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SANDESHWAR TEMPLE</w:t>
        <w:br/>
        <w:t>Sandeswartala, Chinsurah, Kolkata, West Bengal, India</w:t>
      </w:r>
    </w:p>
    <w:p>
      <w:r>
        <w:t>God</w:t>
        <w:br/>
        <w:br/>
        <w:br/>
        <w:tab/>
        <w:t>Sandeshwar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Chinsurah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1.5 KM</w:t>
        <w:br/>
        <w:t>9331860998</w:t>
        <w:br/>
        <w:br/>
        <w:br/>
        <w:t xml:space="preserve">  Naihati Junction          </w:t>
        <w:br/>
        <w:br/>
        <w:t>29.3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52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Sandeshwar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Chinsurah Bus Station</w:t>
        <w:br/>
        <w:t>1.5 KM</w:t>
        <w:br/>
        <w:t>9331860998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Naihati Junction</w:t>
        <w:br/>
        <w:t>29.3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52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