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89A" w:rsidRPr="0085789A" w:rsidRDefault="0085789A" w:rsidP="0085789A">
      <w:pPr>
        <w:spacing w:before="300" w:after="150" w:line="396" w:lineRule="atLeast"/>
        <w:outlineLvl w:val="2"/>
        <w:rPr>
          <w:rFonts w:ascii="Arial" w:eastAsia="Times New Roman" w:hAnsi="Arial" w:cs="Arial"/>
          <w:b/>
          <w:color w:val="000000" w:themeColor="text1"/>
          <w:sz w:val="24"/>
          <w:szCs w:val="24"/>
          <w:lang w:val="es-419" w:eastAsia="es-419"/>
        </w:rPr>
      </w:pPr>
      <w:r w:rsidRPr="0085789A">
        <w:rPr>
          <w:rFonts w:ascii="Arial" w:eastAsia="Times New Roman" w:hAnsi="Arial" w:cs="Arial"/>
          <w:b/>
          <w:color w:val="000000" w:themeColor="text1"/>
          <w:sz w:val="24"/>
          <w:szCs w:val="24"/>
          <w:lang w:val="es-419" w:eastAsia="es-419"/>
        </w:rPr>
        <w:t>LOCALIZACIÓN</w:t>
      </w:r>
    </w:p>
    <w:p w:rsidR="0085789A" w:rsidRPr="0085789A" w:rsidRDefault="0085789A" w:rsidP="0085789A">
      <w:pPr>
        <w:spacing w:after="150" w:line="240" w:lineRule="auto"/>
        <w:rPr>
          <w:rFonts w:ascii="Arial" w:eastAsia="Times New Roman" w:hAnsi="Arial" w:cs="Arial"/>
          <w:color w:val="000000" w:themeColor="text1"/>
          <w:sz w:val="24"/>
          <w:szCs w:val="24"/>
          <w:lang w:val="es-419" w:eastAsia="es-419"/>
        </w:rPr>
      </w:pPr>
      <w:r w:rsidRPr="0085789A">
        <w:rPr>
          <w:rFonts w:ascii="Arial" w:eastAsia="Times New Roman" w:hAnsi="Arial" w:cs="Arial"/>
          <w:color w:val="000000" w:themeColor="text1"/>
          <w:sz w:val="24"/>
          <w:szCs w:val="24"/>
          <w:lang w:val="es-419" w:eastAsia="es-419"/>
        </w:rPr>
        <w:t>La ciudad de Ixmiquilpan tiene las siguientes coordenadas geográficas, 20° 29' latitud norte, 99° 13' latitud oeste y se encuentra ubicado a 1,700 metros sobre el nivel del mar (msnm).</w:t>
      </w:r>
    </w:p>
    <w:p w:rsidR="0085789A" w:rsidRPr="0085789A" w:rsidRDefault="0085789A" w:rsidP="0085789A">
      <w:pPr>
        <w:spacing w:after="150" w:line="240" w:lineRule="auto"/>
        <w:rPr>
          <w:rFonts w:ascii="Arial" w:eastAsia="Times New Roman" w:hAnsi="Arial" w:cs="Arial"/>
          <w:color w:val="000000" w:themeColor="text1"/>
          <w:sz w:val="24"/>
          <w:szCs w:val="24"/>
          <w:lang w:val="es-419" w:eastAsia="es-419"/>
        </w:rPr>
      </w:pPr>
      <w:r w:rsidRPr="0085789A">
        <w:rPr>
          <w:rFonts w:ascii="Arial" w:eastAsia="Times New Roman" w:hAnsi="Arial" w:cs="Arial"/>
          <w:color w:val="000000" w:themeColor="text1"/>
          <w:sz w:val="24"/>
          <w:szCs w:val="24"/>
          <w:lang w:val="es-419" w:eastAsia="es-419"/>
        </w:rPr>
        <w:t xml:space="preserve">Sus colindancias son: </w:t>
      </w:r>
      <w:r w:rsidRPr="0085789A">
        <w:rPr>
          <w:rFonts w:ascii="Arial" w:eastAsia="Times New Roman" w:hAnsi="Arial" w:cs="Arial"/>
          <w:color w:val="000000" w:themeColor="text1"/>
          <w:sz w:val="24"/>
          <w:szCs w:val="24"/>
          <w:lang w:val="es-419" w:eastAsia="es-419"/>
        </w:rPr>
        <w:br/>
      </w:r>
      <w:r w:rsidRPr="0085789A">
        <w:rPr>
          <w:rFonts w:ascii="Arial" w:eastAsia="Times New Roman" w:hAnsi="Arial" w:cs="Arial"/>
          <w:color w:val="000000" w:themeColor="text1"/>
          <w:sz w:val="24"/>
          <w:szCs w:val="24"/>
          <w:lang w:val="es-419" w:eastAsia="es-419"/>
        </w:rPr>
        <w:br/>
        <w:t xml:space="preserve">Al norte, con los municipios de </w:t>
      </w:r>
      <w:proofErr w:type="spellStart"/>
      <w:r w:rsidRPr="0085789A">
        <w:rPr>
          <w:rFonts w:ascii="Arial" w:eastAsia="Times New Roman" w:hAnsi="Arial" w:cs="Arial"/>
          <w:color w:val="000000" w:themeColor="text1"/>
          <w:sz w:val="24"/>
          <w:szCs w:val="24"/>
          <w:lang w:val="es-419" w:eastAsia="es-419"/>
        </w:rPr>
        <w:t>Zimapán</w:t>
      </w:r>
      <w:proofErr w:type="spellEnd"/>
      <w:r w:rsidRPr="0085789A">
        <w:rPr>
          <w:rFonts w:ascii="Arial" w:eastAsia="Times New Roman" w:hAnsi="Arial" w:cs="Arial"/>
          <w:color w:val="000000" w:themeColor="text1"/>
          <w:sz w:val="24"/>
          <w:szCs w:val="24"/>
          <w:lang w:val="es-419" w:eastAsia="es-419"/>
        </w:rPr>
        <w:t xml:space="preserve">, Nicolás Flores y Cardonal; al este, con Cardonal y Santiago de Anaya; al sur, con Santiago de Anaya, San Salvador, </w:t>
      </w:r>
      <w:proofErr w:type="spellStart"/>
      <w:r w:rsidRPr="0085789A">
        <w:rPr>
          <w:rFonts w:ascii="Arial" w:eastAsia="Times New Roman" w:hAnsi="Arial" w:cs="Arial"/>
          <w:color w:val="000000" w:themeColor="text1"/>
          <w:sz w:val="24"/>
          <w:szCs w:val="24"/>
          <w:lang w:val="es-419" w:eastAsia="es-419"/>
        </w:rPr>
        <w:t>Chilcuautla</w:t>
      </w:r>
      <w:proofErr w:type="spellEnd"/>
      <w:r w:rsidRPr="0085789A">
        <w:rPr>
          <w:rFonts w:ascii="Arial" w:eastAsia="Times New Roman" w:hAnsi="Arial" w:cs="Arial"/>
          <w:color w:val="000000" w:themeColor="text1"/>
          <w:sz w:val="24"/>
          <w:szCs w:val="24"/>
          <w:lang w:val="es-419" w:eastAsia="es-419"/>
        </w:rPr>
        <w:t xml:space="preserve"> y </w:t>
      </w:r>
      <w:proofErr w:type="spellStart"/>
      <w:r w:rsidRPr="0085789A">
        <w:rPr>
          <w:rFonts w:ascii="Arial" w:eastAsia="Times New Roman" w:hAnsi="Arial" w:cs="Arial"/>
          <w:color w:val="000000" w:themeColor="text1"/>
          <w:sz w:val="24"/>
          <w:szCs w:val="24"/>
          <w:lang w:val="es-419" w:eastAsia="es-419"/>
        </w:rPr>
        <w:t>Alfajayucan</w:t>
      </w:r>
      <w:proofErr w:type="spellEnd"/>
      <w:r w:rsidRPr="0085789A">
        <w:rPr>
          <w:rFonts w:ascii="Arial" w:eastAsia="Times New Roman" w:hAnsi="Arial" w:cs="Arial"/>
          <w:color w:val="000000" w:themeColor="text1"/>
          <w:sz w:val="24"/>
          <w:szCs w:val="24"/>
          <w:lang w:val="es-419" w:eastAsia="es-419"/>
        </w:rPr>
        <w:t xml:space="preserve"> y al oeste, con </w:t>
      </w:r>
      <w:proofErr w:type="spellStart"/>
      <w:r w:rsidRPr="0085789A">
        <w:rPr>
          <w:rFonts w:ascii="Arial" w:eastAsia="Times New Roman" w:hAnsi="Arial" w:cs="Arial"/>
          <w:color w:val="000000" w:themeColor="text1"/>
          <w:sz w:val="24"/>
          <w:szCs w:val="24"/>
          <w:lang w:val="es-419" w:eastAsia="es-419"/>
        </w:rPr>
        <w:t>Alfajayucan</w:t>
      </w:r>
      <w:proofErr w:type="spellEnd"/>
      <w:r w:rsidRPr="0085789A">
        <w:rPr>
          <w:rFonts w:ascii="Arial" w:eastAsia="Times New Roman" w:hAnsi="Arial" w:cs="Arial"/>
          <w:color w:val="000000" w:themeColor="text1"/>
          <w:sz w:val="24"/>
          <w:szCs w:val="24"/>
          <w:lang w:val="es-419" w:eastAsia="es-419"/>
        </w:rPr>
        <w:t xml:space="preserve">, </w:t>
      </w:r>
      <w:proofErr w:type="spellStart"/>
      <w:r w:rsidRPr="0085789A">
        <w:rPr>
          <w:rFonts w:ascii="Arial" w:eastAsia="Times New Roman" w:hAnsi="Arial" w:cs="Arial"/>
          <w:color w:val="000000" w:themeColor="text1"/>
          <w:sz w:val="24"/>
          <w:szCs w:val="24"/>
          <w:lang w:val="es-419" w:eastAsia="es-419"/>
        </w:rPr>
        <w:t>Tasquillo</w:t>
      </w:r>
      <w:proofErr w:type="spellEnd"/>
      <w:r w:rsidRPr="0085789A">
        <w:rPr>
          <w:rFonts w:ascii="Arial" w:eastAsia="Times New Roman" w:hAnsi="Arial" w:cs="Arial"/>
          <w:color w:val="000000" w:themeColor="text1"/>
          <w:sz w:val="24"/>
          <w:szCs w:val="24"/>
          <w:lang w:val="es-419" w:eastAsia="es-419"/>
        </w:rPr>
        <w:t xml:space="preserve"> y </w:t>
      </w:r>
      <w:proofErr w:type="spellStart"/>
      <w:r w:rsidRPr="0085789A">
        <w:rPr>
          <w:rFonts w:ascii="Arial" w:eastAsia="Times New Roman" w:hAnsi="Arial" w:cs="Arial"/>
          <w:color w:val="000000" w:themeColor="text1"/>
          <w:sz w:val="24"/>
          <w:szCs w:val="24"/>
          <w:lang w:val="es-419" w:eastAsia="es-419"/>
        </w:rPr>
        <w:t>Zimapán</w:t>
      </w:r>
      <w:proofErr w:type="spellEnd"/>
      <w:r w:rsidRPr="0085789A">
        <w:rPr>
          <w:rFonts w:ascii="Arial" w:eastAsia="Times New Roman" w:hAnsi="Arial" w:cs="Arial"/>
          <w:color w:val="000000" w:themeColor="text1"/>
          <w:sz w:val="24"/>
          <w:szCs w:val="24"/>
          <w:lang w:val="es-419" w:eastAsia="es-419"/>
        </w:rPr>
        <w:t>.</w:t>
      </w:r>
      <w:bookmarkStart w:id="0" w:name="_GoBack"/>
      <w:bookmarkEnd w:id="0"/>
    </w:p>
    <w:p w:rsidR="00284829" w:rsidRPr="0085789A" w:rsidRDefault="00284829" w:rsidP="009E40CB">
      <w:pPr>
        <w:shd w:val="clear" w:color="auto" w:fill="FFFFFF"/>
        <w:spacing w:after="195" w:line="315" w:lineRule="atLeast"/>
        <w:jc w:val="both"/>
        <w:rPr>
          <w:rFonts w:ascii="Arial" w:eastAsia="Times New Roman" w:hAnsi="Arial" w:cs="Arial"/>
          <w:b/>
          <w:bCs/>
          <w:color w:val="000000" w:themeColor="text1"/>
          <w:sz w:val="24"/>
          <w:szCs w:val="24"/>
          <w:lang w:eastAsia="es-MX"/>
        </w:rPr>
      </w:pPr>
      <w:r w:rsidRPr="0085789A">
        <w:rPr>
          <w:rFonts w:ascii="Arial" w:eastAsia="Times New Roman" w:hAnsi="Arial" w:cs="Arial"/>
          <w:b/>
          <w:bCs/>
          <w:color w:val="000000" w:themeColor="text1"/>
          <w:sz w:val="24"/>
          <w:szCs w:val="24"/>
          <w:lang w:eastAsia="es-MX"/>
        </w:rPr>
        <w:t>ARTESANIAS</w:t>
      </w:r>
    </w:p>
    <w:p w:rsidR="009E40CB" w:rsidRPr="0085789A" w:rsidRDefault="009E40CB" w:rsidP="009E40CB">
      <w:pPr>
        <w:shd w:val="clear" w:color="auto" w:fill="FFFFFF"/>
        <w:spacing w:after="195" w:line="315" w:lineRule="atLeast"/>
        <w:jc w:val="both"/>
        <w:rPr>
          <w:rFonts w:ascii="Arial" w:eastAsia="Times New Roman" w:hAnsi="Arial" w:cs="Arial"/>
          <w:color w:val="000000" w:themeColor="text1"/>
          <w:sz w:val="24"/>
          <w:szCs w:val="24"/>
          <w:lang w:eastAsia="es-MX"/>
        </w:rPr>
      </w:pPr>
      <w:r w:rsidRPr="0085789A">
        <w:rPr>
          <w:rFonts w:ascii="Arial" w:eastAsia="Times New Roman" w:hAnsi="Arial" w:cs="Arial"/>
          <w:b/>
          <w:bCs/>
          <w:color w:val="000000" w:themeColor="text1"/>
          <w:sz w:val="24"/>
          <w:szCs w:val="24"/>
          <w:lang w:eastAsia="es-MX"/>
        </w:rPr>
        <w:t>Ixmiquilpan</w:t>
      </w:r>
      <w:r w:rsidRPr="0085789A">
        <w:rPr>
          <w:rFonts w:ascii="Arial" w:eastAsia="Times New Roman" w:hAnsi="Arial" w:cs="Arial"/>
          <w:color w:val="000000" w:themeColor="text1"/>
          <w:sz w:val="24"/>
          <w:szCs w:val="24"/>
          <w:lang w:eastAsia="es-MX"/>
        </w:rPr>
        <w:t> es una de las tierras hidalguenses más importantes a nivel gastronomía, destinos y </w:t>
      </w:r>
      <w:r w:rsidRPr="0085789A">
        <w:rPr>
          <w:rFonts w:ascii="Arial" w:eastAsia="Times New Roman" w:hAnsi="Arial" w:cs="Arial"/>
          <w:b/>
          <w:bCs/>
          <w:color w:val="000000" w:themeColor="text1"/>
          <w:sz w:val="24"/>
          <w:szCs w:val="24"/>
          <w:lang w:eastAsia="es-MX"/>
        </w:rPr>
        <w:t>artesanía</w:t>
      </w:r>
      <w:r w:rsidRPr="0085789A">
        <w:rPr>
          <w:rFonts w:ascii="Arial" w:eastAsia="Times New Roman" w:hAnsi="Arial" w:cs="Arial"/>
          <w:color w:val="000000" w:themeColor="text1"/>
          <w:sz w:val="24"/>
          <w:szCs w:val="24"/>
          <w:lang w:eastAsia="es-MX"/>
        </w:rPr>
        <w:t>. Todas y cada una de ellas se obtienen de fibra de maguey como ayates, mecapales, que son fajas de cuero que utilizan los mozos de cuerda para llevar cargas, morrales que a veces se llevan los turistas para guardar un pedacito de </w:t>
      </w:r>
      <w:r w:rsidRPr="0085789A">
        <w:rPr>
          <w:rFonts w:ascii="Arial" w:eastAsia="Times New Roman" w:hAnsi="Arial" w:cs="Arial"/>
          <w:b/>
          <w:bCs/>
          <w:color w:val="000000" w:themeColor="text1"/>
          <w:sz w:val="24"/>
          <w:szCs w:val="24"/>
          <w:lang w:eastAsia="es-MX"/>
        </w:rPr>
        <w:t>Hidalgo</w:t>
      </w:r>
      <w:r w:rsidRPr="0085789A">
        <w:rPr>
          <w:rFonts w:ascii="Arial" w:eastAsia="Times New Roman" w:hAnsi="Arial" w:cs="Arial"/>
          <w:color w:val="000000" w:themeColor="text1"/>
          <w:sz w:val="24"/>
          <w:szCs w:val="24"/>
          <w:lang w:eastAsia="es-MX"/>
        </w:rPr>
        <w:t>, variedad de lazos y reatas para amarrar a los animales o practicar el jaripeo, tapetes con bellos diseños bordados para la puerta del hogar, escobetas, mecates, jorongos, cobijas para los fríos de diciembre.</w:t>
      </w:r>
    </w:p>
    <w:p w:rsidR="009E40CB" w:rsidRPr="0085789A" w:rsidRDefault="009E40CB" w:rsidP="009E40CB">
      <w:pPr>
        <w:shd w:val="clear" w:color="auto" w:fill="FFFFFF"/>
        <w:spacing w:after="195" w:line="315" w:lineRule="atLeast"/>
        <w:jc w:val="both"/>
        <w:rPr>
          <w:rFonts w:ascii="Arial" w:eastAsia="Times New Roman" w:hAnsi="Arial" w:cs="Arial"/>
          <w:color w:val="000000" w:themeColor="text1"/>
          <w:sz w:val="24"/>
          <w:szCs w:val="24"/>
          <w:lang w:eastAsia="es-MX"/>
        </w:rPr>
      </w:pPr>
      <w:r w:rsidRPr="0085789A">
        <w:rPr>
          <w:rFonts w:ascii="Arial" w:eastAsia="Times New Roman" w:hAnsi="Arial" w:cs="Arial"/>
          <w:color w:val="000000" w:themeColor="text1"/>
          <w:sz w:val="24"/>
          <w:szCs w:val="24"/>
          <w:lang w:eastAsia="es-MX"/>
        </w:rPr>
        <w:t> En sus distintas regiones se trabaja la </w:t>
      </w:r>
      <w:r w:rsidRPr="0085789A">
        <w:rPr>
          <w:rFonts w:ascii="Arial" w:eastAsia="Times New Roman" w:hAnsi="Arial" w:cs="Arial"/>
          <w:b/>
          <w:bCs/>
          <w:color w:val="000000" w:themeColor="text1"/>
          <w:sz w:val="24"/>
          <w:szCs w:val="24"/>
          <w:lang w:eastAsia="es-MX"/>
        </w:rPr>
        <w:t>artesanía</w:t>
      </w:r>
      <w:r w:rsidRPr="0085789A">
        <w:rPr>
          <w:rFonts w:ascii="Arial" w:eastAsia="Times New Roman" w:hAnsi="Arial" w:cs="Arial"/>
          <w:color w:val="000000" w:themeColor="text1"/>
          <w:sz w:val="24"/>
          <w:szCs w:val="24"/>
          <w:lang w:eastAsia="es-MX"/>
        </w:rPr>
        <w:t>, ya que ésta, es considerada su principal actividad para subsistir y preservar los conocimientos adquiridos por los antepasados de la región, siempre interesados en la cultura y las tradiciones. Como por ejemplo en </w:t>
      </w:r>
      <w:r w:rsidRPr="0085789A">
        <w:rPr>
          <w:rFonts w:ascii="Arial" w:eastAsia="Times New Roman" w:hAnsi="Arial" w:cs="Arial"/>
          <w:b/>
          <w:bCs/>
          <w:color w:val="000000" w:themeColor="text1"/>
          <w:sz w:val="24"/>
          <w:szCs w:val="24"/>
          <w:lang w:eastAsia="es-MX"/>
        </w:rPr>
        <w:t>La Cruz Blanca</w:t>
      </w:r>
      <w:r w:rsidRPr="0085789A">
        <w:rPr>
          <w:rFonts w:ascii="Arial" w:eastAsia="Times New Roman" w:hAnsi="Arial" w:cs="Arial"/>
          <w:color w:val="000000" w:themeColor="text1"/>
          <w:sz w:val="24"/>
          <w:szCs w:val="24"/>
          <w:lang w:eastAsia="es-MX"/>
        </w:rPr>
        <w:t>, en la cual se trabaja el carrizo. En </w:t>
      </w:r>
      <w:proofErr w:type="spellStart"/>
      <w:r w:rsidRPr="0085789A">
        <w:rPr>
          <w:rFonts w:ascii="Arial" w:eastAsia="Times New Roman" w:hAnsi="Arial" w:cs="Arial"/>
          <w:b/>
          <w:bCs/>
          <w:color w:val="000000" w:themeColor="text1"/>
          <w:sz w:val="24"/>
          <w:szCs w:val="24"/>
          <w:lang w:eastAsia="es-MX"/>
        </w:rPr>
        <w:t>Orizabita</w:t>
      </w:r>
      <w:proofErr w:type="spellEnd"/>
      <w:r w:rsidRPr="0085789A">
        <w:rPr>
          <w:rFonts w:ascii="Arial" w:eastAsia="Times New Roman" w:hAnsi="Arial" w:cs="Arial"/>
          <w:color w:val="000000" w:themeColor="text1"/>
          <w:sz w:val="24"/>
          <w:szCs w:val="24"/>
          <w:lang w:eastAsia="es-MX"/>
        </w:rPr>
        <w:t>, en la cual la principal actividad artesanal es la alfarería. El </w:t>
      </w:r>
      <w:proofErr w:type="spellStart"/>
      <w:r w:rsidRPr="0085789A">
        <w:rPr>
          <w:rFonts w:ascii="Arial" w:eastAsia="Times New Roman" w:hAnsi="Arial" w:cs="Arial"/>
          <w:b/>
          <w:bCs/>
          <w:color w:val="000000" w:themeColor="text1"/>
          <w:sz w:val="24"/>
          <w:szCs w:val="24"/>
          <w:lang w:eastAsia="es-MX"/>
        </w:rPr>
        <w:t>Ninth</w:t>
      </w:r>
      <w:proofErr w:type="spellEnd"/>
      <w:r w:rsidRPr="0085789A">
        <w:rPr>
          <w:rFonts w:ascii="Arial" w:eastAsia="Times New Roman" w:hAnsi="Arial" w:cs="Arial"/>
          <w:color w:val="000000" w:themeColor="text1"/>
          <w:sz w:val="24"/>
          <w:szCs w:val="24"/>
          <w:lang w:eastAsia="es-MX"/>
        </w:rPr>
        <w:t>, en el cual se elaboran miniaturas de concha de abulón con madera y en </w:t>
      </w:r>
      <w:r w:rsidRPr="0085789A">
        <w:rPr>
          <w:rFonts w:ascii="Arial" w:eastAsia="Times New Roman" w:hAnsi="Arial" w:cs="Arial"/>
          <w:b/>
          <w:bCs/>
          <w:color w:val="000000" w:themeColor="text1"/>
          <w:sz w:val="24"/>
          <w:szCs w:val="24"/>
          <w:lang w:eastAsia="es-MX"/>
        </w:rPr>
        <w:t>San Nicolás</w:t>
      </w:r>
      <w:r w:rsidRPr="0085789A">
        <w:rPr>
          <w:rFonts w:ascii="Arial" w:eastAsia="Times New Roman" w:hAnsi="Arial" w:cs="Arial"/>
          <w:color w:val="000000" w:themeColor="text1"/>
          <w:sz w:val="24"/>
          <w:szCs w:val="24"/>
          <w:lang w:eastAsia="es-MX"/>
        </w:rPr>
        <w:t> donde se elaboran los fantásticos bordados.</w:t>
      </w:r>
    </w:p>
    <w:p w:rsidR="009E40CB" w:rsidRPr="0085789A" w:rsidRDefault="009E40CB" w:rsidP="009E40CB">
      <w:pPr>
        <w:shd w:val="clear" w:color="auto" w:fill="FFFFFF"/>
        <w:spacing w:after="195" w:line="315" w:lineRule="atLeast"/>
        <w:jc w:val="both"/>
        <w:rPr>
          <w:rFonts w:ascii="Arial" w:eastAsia="Times New Roman" w:hAnsi="Arial" w:cs="Arial"/>
          <w:color w:val="000000" w:themeColor="text1"/>
          <w:sz w:val="24"/>
          <w:szCs w:val="24"/>
          <w:lang w:eastAsia="es-MX"/>
        </w:rPr>
      </w:pPr>
      <w:r w:rsidRPr="0085789A">
        <w:rPr>
          <w:rFonts w:ascii="Arial" w:eastAsia="Times New Roman" w:hAnsi="Arial" w:cs="Arial"/>
          <w:color w:val="000000" w:themeColor="text1"/>
          <w:sz w:val="24"/>
          <w:szCs w:val="24"/>
          <w:lang w:eastAsia="es-MX"/>
        </w:rPr>
        <w:t>El </w:t>
      </w:r>
      <w:proofErr w:type="spellStart"/>
      <w:r w:rsidRPr="0085789A">
        <w:rPr>
          <w:rFonts w:ascii="Arial" w:eastAsia="Times New Roman" w:hAnsi="Arial" w:cs="Arial"/>
          <w:b/>
          <w:bCs/>
          <w:color w:val="000000" w:themeColor="text1"/>
          <w:sz w:val="24"/>
          <w:szCs w:val="24"/>
          <w:lang w:eastAsia="es-MX"/>
        </w:rPr>
        <w:t>Ninth</w:t>
      </w:r>
      <w:proofErr w:type="spellEnd"/>
      <w:r w:rsidRPr="0085789A">
        <w:rPr>
          <w:rFonts w:ascii="Arial" w:eastAsia="Times New Roman" w:hAnsi="Arial" w:cs="Arial"/>
          <w:color w:val="000000" w:themeColor="text1"/>
          <w:sz w:val="24"/>
          <w:szCs w:val="24"/>
          <w:lang w:eastAsia="es-MX"/>
        </w:rPr>
        <w:t>, un lugar en las afueras de </w:t>
      </w:r>
      <w:r w:rsidRPr="0085789A">
        <w:rPr>
          <w:rFonts w:ascii="Arial" w:eastAsia="Times New Roman" w:hAnsi="Arial" w:cs="Arial"/>
          <w:b/>
          <w:bCs/>
          <w:color w:val="000000" w:themeColor="text1"/>
          <w:sz w:val="24"/>
          <w:szCs w:val="24"/>
          <w:lang w:eastAsia="es-MX"/>
        </w:rPr>
        <w:t>Ixmiquilpan</w:t>
      </w:r>
      <w:r w:rsidRPr="0085789A">
        <w:rPr>
          <w:rFonts w:ascii="Arial" w:eastAsia="Times New Roman" w:hAnsi="Arial" w:cs="Arial"/>
          <w:color w:val="000000" w:themeColor="text1"/>
          <w:sz w:val="24"/>
          <w:szCs w:val="24"/>
          <w:lang w:eastAsia="es-MX"/>
        </w:rPr>
        <w:t> cuyo nombre deriva del otomí, mágico lugar donde se elaboran artesanías con fibras de maguey desde épocas prehispánicas para los españoles en ese entonces, como cuerdas de guitarra. De aquí surgió la tradición de arreglar estas, lo cual se hacía con hueso, hasta que alguien comenzó integrando las conchas y así nació la tradición de la incrustación de concha de abulón como elemento decorativo sobre la madera de enebro, convertidas en objetos como pulseras, prendedores, aros, espejos, collares, alhajeros, llaveros, tableros de ajedrez, dominós, guitarras, violines, arpas y pianos de cola.</w:t>
      </w:r>
    </w:p>
    <w:p w:rsidR="009E40CB" w:rsidRPr="0085789A" w:rsidRDefault="009E40CB">
      <w:pPr>
        <w:rPr>
          <w:rFonts w:ascii="Arial" w:hAnsi="Arial" w:cs="Arial"/>
          <w:color w:val="000000" w:themeColor="text1"/>
          <w:sz w:val="24"/>
          <w:szCs w:val="24"/>
        </w:rPr>
      </w:pPr>
    </w:p>
    <w:p w:rsidR="009E40CB" w:rsidRPr="0085789A" w:rsidRDefault="009E40CB">
      <w:pPr>
        <w:rPr>
          <w:rFonts w:ascii="Arial" w:hAnsi="Arial" w:cs="Arial"/>
          <w:color w:val="000000" w:themeColor="text1"/>
          <w:sz w:val="24"/>
          <w:szCs w:val="24"/>
        </w:rPr>
      </w:pPr>
    </w:p>
    <w:sectPr w:rsidR="009E40CB" w:rsidRPr="008578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CB"/>
    <w:rsid w:val="00284829"/>
    <w:rsid w:val="0085789A"/>
    <w:rsid w:val="009E40CB"/>
    <w:rsid w:val="00C12E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539A"/>
  <w15:chartTrackingRefBased/>
  <w15:docId w15:val="{1303D5CE-D98C-4A47-94DD-934D6FD5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85789A"/>
    <w:pPr>
      <w:spacing w:before="100" w:beforeAutospacing="1" w:after="100" w:afterAutospacing="1" w:line="240" w:lineRule="auto"/>
      <w:outlineLvl w:val="2"/>
    </w:pPr>
    <w:rPr>
      <w:rFonts w:ascii="Times New Roman" w:eastAsia="Times New Roman" w:hAnsi="Times New Roman" w:cs="Times New Roman"/>
      <w:b/>
      <w:bCs/>
      <w:sz w:val="27"/>
      <w:szCs w:val="27"/>
      <w:lang w:val="es-419"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E40CB"/>
    <w:rPr>
      <w:b/>
      <w:bCs/>
    </w:rPr>
  </w:style>
  <w:style w:type="character" w:customStyle="1" w:styleId="Ttulo3Car">
    <w:name w:val="Título 3 Car"/>
    <w:basedOn w:val="Fuentedeprrafopredeter"/>
    <w:link w:val="Ttulo3"/>
    <w:uiPriority w:val="9"/>
    <w:rsid w:val="0085789A"/>
    <w:rPr>
      <w:rFonts w:ascii="Times New Roman" w:eastAsia="Times New Roman" w:hAnsi="Times New Roman" w:cs="Times New Roman"/>
      <w:b/>
      <w:bCs/>
      <w:sz w:val="27"/>
      <w:szCs w:val="27"/>
      <w:lang w:val="es-419" w:eastAsia="es-419"/>
    </w:rPr>
  </w:style>
  <w:style w:type="paragraph" w:styleId="NormalWeb">
    <w:name w:val="Normal (Web)"/>
    <w:basedOn w:val="Normal"/>
    <w:uiPriority w:val="99"/>
    <w:semiHidden/>
    <w:unhideWhenUsed/>
    <w:rsid w:val="0085789A"/>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498631">
      <w:bodyDiv w:val="1"/>
      <w:marLeft w:val="0"/>
      <w:marRight w:val="0"/>
      <w:marTop w:val="0"/>
      <w:marBottom w:val="0"/>
      <w:divBdr>
        <w:top w:val="none" w:sz="0" w:space="0" w:color="auto"/>
        <w:left w:val="none" w:sz="0" w:space="0" w:color="auto"/>
        <w:bottom w:val="none" w:sz="0" w:space="0" w:color="auto"/>
        <w:right w:val="none" w:sz="0" w:space="0" w:color="auto"/>
      </w:divBdr>
    </w:div>
    <w:div w:id="1467774105">
      <w:bodyDiv w:val="1"/>
      <w:marLeft w:val="0"/>
      <w:marRight w:val="0"/>
      <w:marTop w:val="0"/>
      <w:marBottom w:val="0"/>
      <w:divBdr>
        <w:top w:val="none" w:sz="0" w:space="0" w:color="auto"/>
        <w:left w:val="none" w:sz="0" w:space="0" w:color="auto"/>
        <w:bottom w:val="none" w:sz="0" w:space="0" w:color="auto"/>
        <w:right w:val="none" w:sz="0" w:space="0" w:color="auto"/>
      </w:divBdr>
    </w:div>
    <w:div w:id="162688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336</Words>
  <Characters>1853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 castro pineda</dc:creator>
  <cp:keywords/>
  <dc:description/>
  <cp:lastModifiedBy>Evelin</cp:lastModifiedBy>
  <cp:revision>2</cp:revision>
  <dcterms:created xsi:type="dcterms:W3CDTF">2018-06-01T07:05:00Z</dcterms:created>
  <dcterms:modified xsi:type="dcterms:W3CDTF">2018-06-04T22:51:00Z</dcterms:modified>
</cp:coreProperties>
</file>