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FF19" w14:textId="2F4ADDE2" w:rsidR="009E590D" w:rsidRPr="00252EF3" w:rsidRDefault="009E590D" w:rsidP="00252EF3">
      <w:pPr>
        <w:jc w:val="center"/>
        <w:rPr>
          <w:b/>
        </w:rPr>
      </w:pPr>
      <w:r w:rsidRPr="00252EF3">
        <w:rPr>
          <w:b/>
        </w:rPr>
        <w:t xml:space="preserve">EE569:  HOMEWORK </w:t>
      </w:r>
      <w:r w:rsidR="00B648E9" w:rsidRPr="00252EF3">
        <w:rPr>
          <w:b/>
        </w:rPr>
        <w:t>2</w:t>
      </w:r>
    </w:p>
    <w:p w14:paraId="748F473B" w14:textId="10CD2DBD" w:rsidR="009E590D" w:rsidRPr="00252EF3" w:rsidRDefault="009E590D" w:rsidP="00252EF3">
      <w:pPr>
        <w:jc w:val="center"/>
      </w:pPr>
      <w:r w:rsidRPr="00252EF3">
        <w:t>Issued: 9/18/2015       Due: 10/11/2015</w:t>
      </w:r>
    </w:p>
    <w:p w14:paraId="37ACAAE1" w14:textId="77777777" w:rsidR="009E590D" w:rsidRPr="00252EF3" w:rsidRDefault="009E590D" w:rsidP="00252EF3">
      <w:pPr>
        <w:jc w:val="center"/>
      </w:pPr>
      <w:r w:rsidRPr="00252EF3">
        <w:t xml:space="preserve">Name: Meiyi Yang </w:t>
      </w:r>
    </w:p>
    <w:p w14:paraId="76244ABC" w14:textId="77777777" w:rsidR="009E590D" w:rsidRPr="00252EF3" w:rsidRDefault="009E590D" w:rsidP="00252EF3">
      <w:pPr>
        <w:jc w:val="center"/>
      </w:pPr>
      <w:r w:rsidRPr="00252EF3">
        <w:t xml:space="preserve">Email: </w:t>
      </w:r>
      <w:hyperlink r:id="rId6" w:history="1">
        <w:r w:rsidRPr="00252EF3">
          <w:rPr>
            <w:rStyle w:val="Hyperlink"/>
          </w:rPr>
          <w:t>meiyiyan@usc.edu</w:t>
        </w:r>
      </w:hyperlink>
    </w:p>
    <w:p w14:paraId="6953F5B2" w14:textId="77777777" w:rsidR="009E590D" w:rsidRDefault="009E590D" w:rsidP="00252EF3">
      <w:pPr>
        <w:jc w:val="center"/>
      </w:pPr>
      <w:r w:rsidRPr="00252EF3">
        <w:t>USC ID: 6761040585</w:t>
      </w:r>
    </w:p>
    <w:p w14:paraId="59324653" w14:textId="77777777" w:rsidR="00252EF3" w:rsidRPr="00252EF3" w:rsidRDefault="00252EF3" w:rsidP="00252EF3">
      <w:pPr>
        <w:jc w:val="center"/>
      </w:pPr>
    </w:p>
    <w:p w14:paraId="662EECC8" w14:textId="702E27D6" w:rsidR="00B648E9" w:rsidRPr="00252EF3" w:rsidRDefault="00B648E9" w:rsidP="00252EF3">
      <w:pPr>
        <w:jc w:val="left"/>
      </w:pPr>
      <w:r w:rsidRPr="00252EF3">
        <w:t xml:space="preserve">Problem 1: Texture </w:t>
      </w:r>
      <w:r w:rsidR="000B2741" w:rsidRPr="00252EF3">
        <w:t>a</w:t>
      </w:r>
      <w:r w:rsidRPr="00252EF3">
        <w:t xml:space="preserve">nalysis and </w:t>
      </w:r>
      <w:r w:rsidR="000B2741" w:rsidRPr="00252EF3">
        <w:t>c</w:t>
      </w:r>
      <w:r w:rsidRPr="00252EF3">
        <w:t>lassification (30%)</w:t>
      </w:r>
    </w:p>
    <w:p w14:paraId="52687A43" w14:textId="2461B43B" w:rsidR="000B2741" w:rsidRPr="00252EF3" w:rsidRDefault="000B2741" w:rsidP="00252EF3">
      <w:pPr>
        <w:jc w:val="left"/>
      </w:pPr>
      <w:r w:rsidRPr="00252EF3">
        <w:t>a. Texture classification: two classes + minimum mean distance classifier (15%)</w:t>
      </w:r>
    </w:p>
    <w:p w14:paraId="534C0C95" w14:textId="47A8BDA9" w:rsidR="000B2741" w:rsidRPr="00252EF3" w:rsidRDefault="000B2741" w:rsidP="00252EF3">
      <w:pPr>
        <w:jc w:val="left"/>
      </w:pPr>
      <w:r w:rsidRPr="00252EF3">
        <w:t>b. Advanced texture classification: multi-classes + SVM (15%)</w:t>
      </w:r>
    </w:p>
    <w:p w14:paraId="18719F0B" w14:textId="77777777" w:rsidR="00B00B7E" w:rsidRPr="00252EF3" w:rsidRDefault="00B00B7E" w:rsidP="00252EF3">
      <w:pPr>
        <w:jc w:val="left"/>
      </w:pPr>
    </w:p>
    <w:p w14:paraId="18DF400C" w14:textId="27A6FA9A" w:rsidR="000B2741" w:rsidRPr="00252EF3" w:rsidRDefault="000B2741" w:rsidP="00252EF3">
      <w:pPr>
        <w:jc w:val="left"/>
      </w:pPr>
      <w:r w:rsidRPr="00252EF3">
        <w:t>Problem 2: Edge detection</w:t>
      </w:r>
      <w:r w:rsidR="00572C4C" w:rsidRPr="00252EF3">
        <w:t xml:space="preserve"> (40%)</w:t>
      </w:r>
    </w:p>
    <w:p w14:paraId="2F80EA2A" w14:textId="7646498D" w:rsidR="000B2741" w:rsidRPr="00252EF3" w:rsidRDefault="000B2741" w:rsidP="00252EF3">
      <w:pPr>
        <w:jc w:val="left"/>
      </w:pPr>
      <w:r w:rsidRPr="00252EF3">
        <w:t>a. Sobel edge detector and non maximal suppression (10%)</w:t>
      </w:r>
    </w:p>
    <w:p w14:paraId="581514E6" w14:textId="4088C93E" w:rsidR="000B2741" w:rsidRPr="00252EF3" w:rsidRDefault="000B2741" w:rsidP="00252EF3">
      <w:pPr>
        <w:jc w:val="left"/>
      </w:pPr>
      <w:r w:rsidRPr="00252EF3">
        <w:t>b. Canny edge detector (10%)</w:t>
      </w:r>
    </w:p>
    <w:p w14:paraId="0180AD66" w14:textId="5A45D20D" w:rsidR="000B2741" w:rsidRPr="00252EF3" w:rsidRDefault="000B2741" w:rsidP="00252EF3">
      <w:pPr>
        <w:jc w:val="left"/>
      </w:pPr>
      <w:r w:rsidRPr="00252EF3">
        <w:t>c. Structured edge (10%)</w:t>
      </w:r>
    </w:p>
    <w:p w14:paraId="5A9D294A" w14:textId="3BFFAB7C" w:rsidR="000B2741" w:rsidRPr="00252EF3" w:rsidRDefault="000B2741" w:rsidP="00252EF3">
      <w:pPr>
        <w:jc w:val="left"/>
      </w:pPr>
      <w:r w:rsidRPr="00252EF3">
        <w:t>d. Performance evaluation (10%)</w:t>
      </w:r>
    </w:p>
    <w:p w14:paraId="59EF2623" w14:textId="77777777" w:rsidR="00B00B7E" w:rsidRPr="00252EF3" w:rsidRDefault="00B00B7E" w:rsidP="00252EF3">
      <w:pPr>
        <w:jc w:val="left"/>
      </w:pPr>
    </w:p>
    <w:p w14:paraId="43981237" w14:textId="132C00A8" w:rsidR="000B2741" w:rsidRPr="00252EF3" w:rsidRDefault="000B2741" w:rsidP="00252EF3">
      <w:pPr>
        <w:jc w:val="left"/>
      </w:pPr>
      <w:r w:rsidRPr="00252EF3">
        <w:t>Problem 3: Image segmentation (40%)</w:t>
      </w:r>
    </w:p>
    <w:p w14:paraId="5A629647" w14:textId="206F6FBF" w:rsidR="000B2741" w:rsidRPr="00252EF3" w:rsidRDefault="000B2741" w:rsidP="00252EF3">
      <w:pPr>
        <w:jc w:val="left"/>
      </w:pPr>
      <w:r w:rsidRPr="00252EF3">
        <w:t>a. MS + superpixel segmentation (15%)</w:t>
      </w:r>
    </w:p>
    <w:p w14:paraId="1A21DEDC" w14:textId="333E955E" w:rsidR="000B2741" w:rsidRPr="00252EF3" w:rsidRDefault="000B2741" w:rsidP="00252EF3">
      <w:pPr>
        <w:jc w:val="left"/>
      </w:pPr>
      <w:r w:rsidRPr="00252EF3">
        <w:t>b. Color Palettes generation (15%)</w:t>
      </w:r>
    </w:p>
    <w:p w14:paraId="6E1EB359" w14:textId="193F7A2B" w:rsidR="000B2741" w:rsidRPr="00252EF3" w:rsidRDefault="000B2741" w:rsidP="00252EF3">
      <w:pPr>
        <w:jc w:val="left"/>
      </w:pPr>
      <w:r w:rsidRPr="00252EF3">
        <w:t>c. Segmentation result evaluation (10%)</w:t>
      </w:r>
    </w:p>
    <w:p w14:paraId="43D9E553" w14:textId="77777777" w:rsidR="000B2741" w:rsidRPr="00252EF3" w:rsidRDefault="000B2741" w:rsidP="00252EF3">
      <w:pPr>
        <w:jc w:val="left"/>
      </w:pPr>
    </w:p>
    <w:p w14:paraId="4779234B" w14:textId="77777777" w:rsidR="00B648E9" w:rsidRPr="00252EF3" w:rsidRDefault="00B648E9" w:rsidP="00252EF3">
      <w:pPr>
        <w:jc w:val="left"/>
        <w:rPr>
          <w:lang w:eastAsia="zh-CN"/>
        </w:rPr>
      </w:pPr>
    </w:p>
    <w:p w14:paraId="2FF2AF06" w14:textId="5B7B964A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Problem 1</w:t>
      </w:r>
    </w:p>
    <w:p w14:paraId="65BEC6E0" w14:textId="62E064AD" w:rsidR="00252EF3" w:rsidRPr="00252EF3" w:rsidRDefault="00252EF3" w:rsidP="00252EF3">
      <w:pPr>
        <w:jc w:val="left"/>
        <w:rPr>
          <w:lang w:eastAsia="zh-CN"/>
        </w:rPr>
      </w:pPr>
      <w:r w:rsidRPr="00252EF3">
        <w:rPr>
          <w:lang w:eastAsia="zh-CN"/>
        </w:rPr>
        <w:t>I. Concept</w:t>
      </w:r>
    </w:p>
    <w:p w14:paraId="2F4174F1" w14:textId="66D6FCDC" w:rsidR="00290598" w:rsidRPr="00252EF3" w:rsidRDefault="00977EFB" w:rsidP="00252EF3">
      <w:pPr>
        <w:jc w:val="left"/>
        <w:rPr>
          <w:lang w:eastAsia="zh-CN"/>
        </w:rPr>
      </w:pPr>
      <w:r w:rsidRPr="00252EF3">
        <w:rPr>
          <w:lang w:eastAsia="zh-CN"/>
        </w:rPr>
        <w:t>Texture</w:t>
      </w:r>
    </w:p>
    <w:p w14:paraId="7D301624" w14:textId="3A11F65C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Feature</w:t>
      </w:r>
    </w:p>
    <w:p w14:paraId="5E250382" w14:textId="7E64D28D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Extract features from texture</w:t>
      </w:r>
    </w:p>
    <w:p w14:paraId="4D047522" w14:textId="38C58878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Compute local energy</w:t>
      </w:r>
    </w:p>
    <w:p w14:paraId="270CFFFE" w14:textId="66B41C6C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Filter bank</w:t>
      </w:r>
    </w:p>
    <w:p w14:paraId="0D112B3B" w14:textId="448F057F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"Multichannel feature extraction" method</w:t>
      </w:r>
    </w:p>
    <w:p w14:paraId="26B33899" w14:textId="3DD2B0A7" w:rsidR="00290598" w:rsidRPr="00252EF3" w:rsidRDefault="00290598" w:rsidP="00252EF3">
      <w:pPr>
        <w:jc w:val="left"/>
        <w:rPr>
          <w:lang w:eastAsia="zh-CN"/>
        </w:rPr>
      </w:pPr>
      <w:r w:rsidRPr="00252EF3">
        <w:rPr>
          <w:lang w:eastAsia="zh-CN"/>
        </w:rPr>
        <w:t>Laws filter</w:t>
      </w:r>
    </w:p>
    <w:p w14:paraId="60AF6015" w14:textId="55C1F497" w:rsidR="00977EFB" w:rsidRPr="00252EF3" w:rsidRDefault="00977EFB" w:rsidP="00252EF3">
      <w:pPr>
        <w:jc w:val="left"/>
        <w:rPr>
          <w:lang w:eastAsia="zh-CN"/>
        </w:rPr>
      </w:pPr>
      <w:r w:rsidRPr="00252EF3">
        <w:rPr>
          <w:lang w:eastAsia="zh-CN"/>
        </w:rPr>
        <w:t>Pattern recognition algorithm</w:t>
      </w:r>
    </w:p>
    <w:p w14:paraId="4305EF81" w14:textId="5C1F4545" w:rsidR="00977EFB" w:rsidRPr="00252EF3" w:rsidRDefault="00977EFB" w:rsidP="00252EF3">
      <w:pPr>
        <w:jc w:val="left"/>
        <w:rPr>
          <w:lang w:eastAsia="zh-CN"/>
        </w:rPr>
      </w:pPr>
      <w:r w:rsidRPr="00252EF3">
        <w:rPr>
          <w:lang w:eastAsia="zh-CN"/>
        </w:rPr>
        <w:t xml:space="preserve">Extract Laws' </w:t>
      </w:r>
      <w:r w:rsidR="00AD7DEF" w:rsidRPr="00252EF3">
        <w:rPr>
          <w:lang w:eastAsia="zh-CN"/>
        </w:rPr>
        <w:t>f</w:t>
      </w:r>
      <w:r w:rsidRPr="00252EF3">
        <w:rPr>
          <w:lang w:eastAsia="zh-CN"/>
        </w:rPr>
        <w:t>eatures</w:t>
      </w:r>
    </w:p>
    <w:p w14:paraId="0D3AFC42" w14:textId="0F657BDA" w:rsidR="003A03A2" w:rsidRDefault="00252EF3" w:rsidP="00252EF3">
      <w:r w:rsidRPr="00252EF3">
        <w:t>original</w:t>
      </w:r>
      <w:r w:rsidR="00346B09">
        <w:t xml:space="preserve"> or reduced feature spaces</w:t>
      </w:r>
    </w:p>
    <w:p w14:paraId="69CA82D7" w14:textId="3B948EA3" w:rsidR="009F4E2F" w:rsidRDefault="009F4E2F" w:rsidP="009F4E2F">
      <w:r>
        <w:tab/>
      </w:r>
      <w:r>
        <w:t>Eliminate the redundant features</w:t>
      </w:r>
    </w:p>
    <w:p w14:paraId="1D81E291" w14:textId="4D30DEDA" w:rsidR="009F4E2F" w:rsidRDefault="009F4E2F" w:rsidP="009F4E2F">
      <w:r>
        <w:tab/>
      </w:r>
      <w:r>
        <w:t>Reduce computational complexity</w:t>
      </w:r>
    </w:p>
    <w:p w14:paraId="190FD4DA" w14:textId="77777777" w:rsidR="00346B09" w:rsidRDefault="00346B09" w:rsidP="00252EF3"/>
    <w:p w14:paraId="7D06FD2E" w14:textId="11A1D7B6" w:rsidR="00346B09" w:rsidRDefault="009F4E2F" w:rsidP="00252EF3">
      <w:r>
        <w:t>II. Approach</w:t>
      </w:r>
    </w:p>
    <w:p w14:paraId="736C0251" w14:textId="3BD7B972" w:rsidR="009F4E2F" w:rsidRDefault="009F4E2F" w:rsidP="00252EF3">
      <w:r>
        <w:t>PCA (Principal component analysis)</w:t>
      </w:r>
    </w:p>
    <w:p w14:paraId="08DD2561" w14:textId="1250BB47" w:rsidR="009F4E2F" w:rsidRPr="00252EF3" w:rsidRDefault="009F4E2F" w:rsidP="00252EF3"/>
    <w:p w14:paraId="52BE3331" w14:textId="4A23B1EB" w:rsidR="00252EF3" w:rsidRDefault="00252EF3" w:rsidP="00252EF3"/>
    <w:p w14:paraId="5348BD4A" w14:textId="2803FF8B" w:rsidR="005209B2" w:rsidRDefault="005209B2" w:rsidP="00252EF3"/>
    <w:p w14:paraId="2892A3FD" w14:textId="643BD750" w:rsidR="005209B2" w:rsidRDefault="00A11195" w:rsidP="00252EF3">
      <w:r>
        <w:rPr>
          <w:noProof/>
        </w:rPr>
        <w:drawing>
          <wp:anchor distT="0" distB="0" distL="114300" distR="114300" simplePos="0" relativeHeight="251662336" behindDoc="0" locked="0" layoutInCell="1" allowOverlap="1" wp14:anchorId="4F165F91" wp14:editId="6134F3AE">
            <wp:simplePos x="0" y="0"/>
            <wp:positionH relativeFrom="column">
              <wp:posOffset>281940</wp:posOffset>
            </wp:positionH>
            <wp:positionV relativeFrom="paragraph">
              <wp:posOffset>5734050</wp:posOffset>
            </wp:positionV>
            <wp:extent cx="2967355" cy="1737995"/>
            <wp:effectExtent l="0" t="0" r="4445" b="0"/>
            <wp:wrapTopAndBottom/>
            <wp:docPr id="5" name="Picture 5" descr="../../../../Desktop/Screen%20Shot%202015-09-27%20at%2012.26.0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5-09-27%20at%2012.26.07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47629" wp14:editId="30EC4917">
            <wp:simplePos x="0" y="0"/>
            <wp:positionH relativeFrom="column">
              <wp:posOffset>275590</wp:posOffset>
            </wp:positionH>
            <wp:positionV relativeFrom="paragraph">
              <wp:posOffset>3827145</wp:posOffset>
            </wp:positionV>
            <wp:extent cx="3206115" cy="1906270"/>
            <wp:effectExtent l="0" t="0" r="0" b="0"/>
            <wp:wrapTopAndBottom/>
            <wp:docPr id="4" name="Picture 4" descr="../../../../Desktop/Screen%20Shot%202015-09-27%20at%2012.24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5-09-27%20at%2012.24.52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9B2">
        <w:rPr>
          <w:noProof/>
        </w:rPr>
        <w:drawing>
          <wp:anchor distT="0" distB="0" distL="114300" distR="114300" simplePos="0" relativeHeight="251660288" behindDoc="0" locked="0" layoutInCell="1" allowOverlap="1" wp14:anchorId="7E041496" wp14:editId="60310F70">
            <wp:simplePos x="0" y="0"/>
            <wp:positionH relativeFrom="column">
              <wp:posOffset>276860</wp:posOffset>
            </wp:positionH>
            <wp:positionV relativeFrom="paragraph">
              <wp:posOffset>1667510</wp:posOffset>
            </wp:positionV>
            <wp:extent cx="4231640" cy="2164715"/>
            <wp:effectExtent l="0" t="0" r="10160" b="0"/>
            <wp:wrapTopAndBottom/>
            <wp:docPr id="3" name="Picture 3" descr="../../../../Desktop/Screen%20Shot%202015-09-27%20at%2012.22.1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5-09-27%20at%2012.22.19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9B2">
        <w:rPr>
          <w:noProof/>
        </w:rPr>
        <w:drawing>
          <wp:anchor distT="0" distB="0" distL="114300" distR="114300" simplePos="0" relativeHeight="251659264" behindDoc="0" locked="0" layoutInCell="1" allowOverlap="1" wp14:anchorId="3283F818" wp14:editId="34206367">
            <wp:simplePos x="0" y="0"/>
            <wp:positionH relativeFrom="column">
              <wp:posOffset>280670</wp:posOffset>
            </wp:positionH>
            <wp:positionV relativeFrom="paragraph">
              <wp:posOffset>203200</wp:posOffset>
            </wp:positionV>
            <wp:extent cx="3562350" cy="1488440"/>
            <wp:effectExtent l="0" t="0" r="0" b="10160"/>
            <wp:wrapTopAndBottom/>
            <wp:docPr id="2" name="Picture 2" descr="../../../../Desktop/Screen%20Shot%202015-09-27%20at%2012.22.1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5-09-27%20at%2012.22.13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9B2">
        <w:t xml:space="preserve">      </w:t>
      </w:r>
      <w:bookmarkStart w:id="0" w:name="_GoBack"/>
      <w:bookmarkEnd w:id="0"/>
    </w:p>
    <w:p w14:paraId="566D69BF" w14:textId="4006E995" w:rsidR="005209B2" w:rsidRDefault="005209B2" w:rsidP="00252EF3"/>
    <w:p w14:paraId="3E7EBB60" w14:textId="3A357B30" w:rsidR="005209B2" w:rsidRDefault="005209B2" w:rsidP="00252EF3"/>
    <w:p w14:paraId="4DB42204" w14:textId="19B086BA" w:rsidR="00A11195" w:rsidRDefault="00A11195" w:rsidP="00252EF3"/>
    <w:p w14:paraId="1EE71670" w14:textId="2861DC79" w:rsidR="005209B2" w:rsidRDefault="005209B2" w:rsidP="00252EF3"/>
    <w:p w14:paraId="34A6A1C8" w14:textId="77777777" w:rsidR="00A11195" w:rsidRDefault="00A11195" w:rsidP="00252EF3"/>
    <w:p w14:paraId="77994334" w14:textId="77777777" w:rsidR="00A11195" w:rsidRDefault="00A11195" w:rsidP="00252EF3"/>
    <w:p w14:paraId="225481E2" w14:textId="77777777" w:rsidR="005209B2" w:rsidRDefault="005209B2" w:rsidP="00252EF3"/>
    <w:p w14:paraId="1CA9FBCD" w14:textId="07A438E8" w:rsidR="005209B2" w:rsidRDefault="005209B2" w:rsidP="00252EF3"/>
    <w:p w14:paraId="70A2DF89" w14:textId="7FDE7210" w:rsidR="000C2DDF" w:rsidRDefault="000C2DDF" w:rsidP="00252EF3">
      <w:r>
        <w:t>II</w:t>
      </w:r>
      <w:r w:rsidR="009F4E2F">
        <w:t>I</w:t>
      </w:r>
      <w:r>
        <w:t xml:space="preserve">. </w:t>
      </w:r>
      <w:r w:rsidR="009F4E2F">
        <w:t>Procedure</w:t>
      </w:r>
    </w:p>
    <w:p w14:paraId="33667432" w14:textId="10818167" w:rsidR="000C2DDF" w:rsidRDefault="000C2DDF" w:rsidP="00252EF3">
      <w:r>
        <w:t>1. Pre</w:t>
      </w:r>
      <w:r w:rsidR="000902B8">
        <w:t>-</w:t>
      </w:r>
      <w:r>
        <w:t>processing: Compute local mean using the 5 * 5 window, and subtract the local mean from its original intensity value</w:t>
      </w:r>
    </w:p>
    <w:p w14:paraId="7F1DA07C" w14:textId="534E110C" w:rsidR="000C2DDF" w:rsidRDefault="000C2DDF" w:rsidP="00252EF3">
      <w:r>
        <w:t xml:space="preserve">2. </w:t>
      </w:r>
      <w:r w:rsidR="000902B8">
        <w:t xml:space="preserve">Filter bank processing: </w:t>
      </w:r>
      <w:r>
        <w:t>Apply 25 5 * 5 Laws' filters</w:t>
      </w:r>
    </w:p>
    <w:p w14:paraId="42367F4E" w14:textId="3BD656FF" w:rsidR="000C2DDF" w:rsidRDefault="000C2DDF" w:rsidP="00252EF3">
      <w:r>
        <w:t>3. Feature averaging</w:t>
      </w:r>
    </w:p>
    <w:p w14:paraId="11CB959E" w14:textId="77777777" w:rsidR="00A00652" w:rsidRDefault="00A00652" w:rsidP="00252EF3"/>
    <w:p w14:paraId="2865022D" w14:textId="1C2CCAEE" w:rsidR="00A00652" w:rsidRDefault="00A00652" w:rsidP="00252EF3">
      <w:r>
        <w:t>4. Minimum mean distance classification</w:t>
      </w:r>
    </w:p>
    <w:p w14:paraId="46112E5F" w14:textId="51751DE7" w:rsidR="00A00652" w:rsidRDefault="00A00652" w:rsidP="00252EF3">
      <w:r>
        <w:t>5. Error rate</w:t>
      </w:r>
    </w:p>
    <w:p w14:paraId="4A3795A8" w14:textId="77777777" w:rsidR="00A00652" w:rsidRDefault="00A00652" w:rsidP="00252EF3"/>
    <w:p w14:paraId="150918E3" w14:textId="49BC487B" w:rsidR="00A00652" w:rsidRDefault="00A00652" w:rsidP="00252EF3">
      <w:r>
        <w:t>6. PCA justification</w:t>
      </w:r>
    </w:p>
    <w:p w14:paraId="190C7A82" w14:textId="769FCC0E" w:rsidR="00A00652" w:rsidRDefault="00A00652" w:rsidP="00252EF3">
      <w:r>
        <w:t>7. PCA</w:t>
      </w:r>
    </w:p>
    <w:p w14:paraId="57356CED" w14:textId="77777777" w:rsidR="00A00652" w:rsidRDefault="00A00652" w:rsidP="00252EF3"/>
    <w:p w14:paraId="27A2F956" w14:textId="78D2B462" w:rsidR="00A00652" w:rsidRDefault="00A00652" w:rsidP="00252EF3">
      <w:r>
        <w:t>8. LDA</w:t>
      </w:r>
    </w:p>
    <w:p w14:paraId="3244147C" w14:textId="77777777" w:rsidR="00A00652" w:rsidRDefault="00A00652" w:rsidP="00252EF3"/>
    <w:p w14:paraId="465EFD8D" w14:textId="059B66AB" w:rsidR="00A00652" w:rsidRDefault="00A00652" w:rsidP="00252EF3">
      <w:r>
        <w:t>9. Apply minimum mean distance</w:t>
      </w:r>
      <w:r w:rsidR="009C6137">
        <w:t xml:space="preserve"> to PCA result</w:t>
      </w:r>
    </w:p>
    <w:p w14:paraId="492AAF7F" w14:textId="274A1CC0" w:rsidR="009C6137" w:rsidRDefault="009C6137" w:rsidP="00252EF3">
      <w:r>
        <w:t>10. Apply minimum mean distance to LDA result</w:t>
      </w:r>
    </w:p>
    <w:p w14:paraId="11B7FDC2" w14:textId="6AA538A9" w:rsidR="009C6137" w:rsidRDefault="009C6137" w:rsidP="00252EF3">
      <w:r>
        <w:t>11. Error rate</w:t>
      </w:r>
    </w:p>
    <w:p w14:paraId="5A8EB552" w14:textId="77777777" w:rsidR="009C6137" w:rsidRDefault="009C6137" w:rsidP="00252EF3"/>
    <w:p w14:paraId="30733729" w14:textId="4F17E79A" w:rsidR="009C6137" w:rsidRPr="00252EF3" w:rsidRDefault="009C6137" w:rsidP="00252EF3">
      <w:r>
        <w:t>12. Compare those result</w:t>
      </w:r>
    </w:p>
    <w:sectPr w:rsidR="009C6137" w:rsidRPr="00252EF3" w:rsidSect="000B2741">
      <w:headerReference w:type="default" r:id="rId11"/>
      <w:footerReference w:type="even" r:id="rId12"/>
      <w:footerReference w:type="default" r:id="rId13"/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FA060" w14:textId="77777777" w:rsidR="00186788" w:rsidRDefault="00186788" w:rsidP="00EA0B94">
      <w:r>
        <w:separator/>
      </w:r>
    </w:p>
  </w:endnote>
  <w:endnote w:type="continuationSeparator" w:id="0">
    <w:p w14:paraId="2835701A" w14:textId="77777777" w:rsidR="00186788" w:rsidRDefault="00186788" w:rsidP="00EA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AB478" w14:textId="77777777" w:rsidR="00EA0B94" w:rsidRDefault="00EA0B94" w:rsidP="008C54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83A807" w14:textId="77777777" w:rsidR="00EA0B94" w:rsidRDefault="00EA0B94" w:rsidP="00EA0B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A352A" w14:textId="77777777" w:rsidR="00EA0B94" w:rsidRDefault="00EA0B94" w:rsidP="008C54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7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1509E5" w14:textId="77777777" w:rsidR="00EA0B94" w:rsidRDefault="00EA0B94" w:rsidP="00EA0B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1231D" w14:textId="77777777" w:rsidR="00186788" w:rsidRDefault="00186788" w:rsidP="00EA0B94">
      <w:r>
        <w:separator/>
      </w:r>
    </w:p>
  </w:footnote>
  <w:footnote w:type="continuationSeparator" w:id="0">
    <w:p w14:paraId="741BF472" w14:textId="77777777" w:rsidR="00186788" w:rsidRDefault="00186788" w:rsidP="00EA0B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8E74A" w14:textId="5CF4A436" w:rsidR="00EA0B94" w:rsidRPr="00EA0B94" w:rsidRDefault="00EA0B94" w:rsidP="00EA0B94">
    <w:pPr>
      <w:pStyle w:val="Header"/>
      <w:jc w:val="right"/>
      <w:rPr>
        <w:sz w:val="16"/>
        <w:szCs w:val="16"/>
      </w:rPr>
    </w:pPr>
    <w:r w:rsidRPr="00EA0B94">
      <w:rPr>
        <w:sz w:val="16"/>
        <w:szCs w:val="16"/>
      </w:rPr>
      <w:t>EE569 HW2</w:t>
    </w:r>
  </w:p>
  <w:p w14:paraId="0DA062A2" w14:textId="304C90C6" w:rsidR="00EA0B94" w:rsidRPr="00EA0B94" w:rsidRDefault="00EA0B94" w:rsidP="00EA0B94">
    <w:pPr>
      <w:pStyle w:val="Header"/>
      <w:jc w:val="right"/>
      <w:rPr>
        <w:sz w:val="16"/>
        <w:szCs w:val="16"/>
      </w:rPr>
    </w:pPr>
    <w:r w:rsidRPr="00EA0B94">
      <w:rPr>
        <w:sz w:val="16"/>
        <w:szCs w:val="16"/>
      </w:rPr>
      <w:t>Meiyi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09"/>
    <w:rsid w:val="000902B8"/>
    <w:rsid w:val="000B2741"/>
    <w:rsid w:val="000C2DDF"/>
    <w:rsid w:val="000F6709"/>
    <w:rsid w:val="00186788"/>
    <w:rsid w:val="00252EF3"/>
    <w:rsid w:val="00290598"/>
    <w:rsid w:val="00300BDE"/>
    <w:rsid w:val="00346B09"/>
    <w:rsid w:val="003A03A2"/>
    <w:rsid w:val="005209B2"/>
    <w:rsid w:val="00572C4C"/>
    <w:rsid w:val="00815C33"/>
    <w:rsid w:val="00977EFB"/>
    <w:rsid w:val="009C6137"/>
    <w:rsid w:val="009E590D"/>
    <w:rsid w:val="009F4E2F"/>
    <w:rsid w:val="00A00652"/>
    <w:rsid w:val="00A11195"/>
    <w:rsid w:val="00A511C0"/>
    <w:rsid w:val="00AD7DEF"/>
    <w:rsid w:val="00B00B7E"/>
    <w:rsid w:val="00B648E9"/>
    <w:rsid w:val="00BA70E6"/>
    <w:rsid w:val="00E249B6"/>
    <w:rsid w:val="00EA0B94"/>
    <w:rsid w:val="00F1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0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0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B94"/>
  </w:style>
  <w:style w:type="paragraph" w:styleId="Footer">
    <w:name w:val="footer"/>
    <w:basedOn w:val="Normal"/>
    <w:link w:val="FooterChar"/>
    <w:uiPriority w:val="99"/>
    <w:unhideWhenUsed/>
    <w:rsid w:val="00EA0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B94"/>
  </w:style>
  <w:style w:type="character" w:styleId="PageNumber">
    <w:name w:val="page number"/>
    <w:basedOn w:val="DefaultParagraphFont"/>
    <w:uiPriority w:val="99"/>
    <w:semiHidden/>
    <w:unhideWhenUsed/>
    <w:rsid w:val="00EA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eiyiyan@usc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Meiyi</dc:creator>
  <cp:keywords/>
  <dc:description/>
  <cp:lastModifiedBy>Yang Meiyi</cp:lastModifiedBy>
  <cp:revision>16</cp:revision>
  <dcterms:created xsi:type="dcterms:W3CDTF">2015-09-25T23:35:00Z</dcterms:created>
  <dcterms:modified xsi:type="dcterms:W3CDTF">2015-09-27T07:27:00Z</dcterms:modified>
</cp:coreProperties>
</file>