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BA9A" w14:textId="77777777" w:rsidR="00C1629B" w:rsidRPr="00C1629B" w:rsidRDefault="00C1629B" w:rsidP="00C1629B">
      <w:pPr>
        <w:rPr>
          <w:b/>
          <w:bCs/>
          <w:sz w:val="28"/>
          <w:szCs w:val="28"/>
        </w:rPr>
      </w:pPr>
      <w:r w:rsidRPr="00C1629B">
        <w:rPr>
          <w:b/>
          <w:bCs/>
          <w:sz w:val="28"/>
          <w:szCs w:val="28"/>
        </w:rPr>
        <w:t>Requerimientos No Funcionales (RNF)</w:t>
      </w:r>
    </w:p>
    <w:p w14:paraId="4CCE7119" w14:textId="77777777" w:rsidR="00C1629B" w:rsidRPr="00C1629B" w:rsidRDefault="00C1629B" w:rsidP="00C1629B">
      <w:pPr>
        <w:rPr>
          <w:sz w:val="28"/>
          <w:szCs w:val="28"/>
        </w:rPr>
      </w:pPr>
      <w:r w:rsidRPr="00C1629B">
        <w:rPr>
          <w:b/>
          <w:bCs/>
          <w:sz w:val="28"/>
          <w:szCs w:val="28"/>
        </w:rPr>
        <w:t>Definición:</w:t>
      </w:r>
      <w:r w:rsidRPr="00C1629B">
        <w:rPr>
          <w:sz w:val="28"/>
          <w:szCs w:val="28"/>
        </w:rPr>
        <w:t xml:space="preserve"> Son características de calidad. Describen </w:t>
      </w:r>
      <w:r w:rsidRPr="00C1629B">
        <w:rPr>
          <w:i/>
          <w:iCs/>
          <w:sz w:val="28"/>
          <w:szCs w:val="28"/>
        </w:rPr>
        <w:t>cómo debe comportarse</w:t>
      </w:r>
      <w:r w:rsidRPr="00C1629B">
        <w:rPr>
          <w:sz w:val="28"/>
          <w:szCs w:val="28"/>
        </w:rPr>
        <w:t xml:space="preserve"> el sistema.</w:t>
      </w:r>
    </w:p>
    <w:p w14:paraId="26D5AD0B" w14:textId="77777777" w:rsidR="00C1629B" w:rsidRPr="00C1629B" w:rsidRDefault="00C1629B" w:rsidP="00C1629B">
      <w:pPr>
        <w:rPr>
          <w:sz w:val="28"/>
          <w:szCs w:val="28"/>
        </w:rPr>
      </w:pPr>
      <w:r w:rsidRPr="00C1629B">
        <w:rPr>
          <w:sz w:val="28"/>
          <w:szCs w:val="28"/>
        </w:rPr>
        <w:pict w14:anchorId="68839067">
          <v:rect id="_x0000_i1031" style="width:0;height:1.5pt" o:hralign="center" o:hrstd="t" o:hr="t" fillcolor="#a0a0a0" stroked="f"/>
        </w:pict>
      </w:r>
    </w:p>
    <w:p w14:paraId="6E5C341E" w14:textId="77777777" w:rsidR="00C1629B" w:rsidRPr="00C1629B" w:rsidRDefault="00C1629B" w:rsidP="00C1629B">
      <w:pPr>
        <w:rPr>
          <w:b/>
          <w:bCs/>
          <w:sz w:val="28"/>
          <w:szCs w:val="28"/>
        </w:rPr>
      </w:pPr>
      <w:r w:rsidRPr="00C1629B">
        <w:rPr>
          <w:b/>
          <w:bCs/>
          <w:sz w:val="28"/>
          <w:szCs w:val="28"/>
        </w:rPr>
        <w:t>Requerimientos No Funcionales</w:t>
      </w:r>
    </w:p>
    <w:p w14:paraId="62485AC8" w14:textId="77777777" w:rsidR="00C1629B" w:rsidRPr="00C1629B" w:rsidRDefault="00C1629B" w:rsidP="00C1629B">
      <w:pPr>
        <w:numPr>
          <w:ilvl w:val="0"/>
          <w:numId w:val="1"/>
        </w:numPr>
        <w:rPr>
          <w:sz w:val="28"/>
          <w:szCs w:val="28"/>
        </w:rPr>
      </w:pPr>
      <w:r w:rsidRPr="00C1629B">
        <w:rPr>
          <w:b/>
          <w:bCs/>
          <w:sz w:val="28"/>
          <w:szCs w:val="28"/>
        </w:rPr>
        <w:t>Usabilidad</w:t>
      </w:r>
      <w:r w:rsidRPr="00C1629B">
        <w:rPr>
          <w:sz w:val="28"/>
          <w:szCs w:val="28"/>
        </w:rPr>
        <w:br/>
        <w:t>La interfaz debe ser simple, intuitiva y fácil de usar para cualquier tipo de usuario.</w:t>
      </w:r>
    </w:p>
    <w:p w14:paraId="0CCF9C7A" w14:textId="77777777" w:rsidR="00C1629B" w:rsidRPr="00C1629B" w:rsidRDefault="00C1629B" w:rsidP="00C1629B">
      <w:pPr>
        <w:numPr>
          <w:ilvl w:val="0"/>
          <w:numId w:val="1"/>
        </w:numPr>
        <w:rPr>
          <w:sz w:val="28"/>
          <w:szCs w:val="28"/>
        </w:rPr>
      </w:pPr>
      <w:r w:rsidRPr="00C1629B">
        <w:rPr>
          <w:b/>
          <w:bCs/>
          <w:sz w:val="28"/>
          <w:szCs w:val="28"/>
        </w:rPr>
        <w:t>Rendimiento</w:t>
      </w:r>
      <w:r w:rsidRPr="00C1629B">
        <w:rPr>
          <w:sz w:val="28"/>
          <w:szCs w:val="28"/>
        </w:rPr>
        <w:br/>
        <w:t>El sistema debe permitir crear y consultar citas sin demoras perceptibles (respuesta menor a 2 segundos).</w:t>
      </w:r>
    </w:p>
    <w:p w14:paraId="13B2A46D" w14:textId="77777777" w:rsidR="00C1629B" w:rsidRPr="00C1629B" w:rsidRDefault="00C1629B" w:rsidP="00C1629B">
      <w:pPr>
        <w:numPr>
          <w:ilvl w:val="0"/>
          <w:numId w:val="1"/>
        </w:numPr>
        <w:rPr>
          <w:sz w:val="28"/>
          <w:szCs w:val="28"/>
        </w:rPr>
      </w:pPr>
      <w:r w:rsidRPr="00C1629B">
        <w:rPr>
          <w:b/>
          <w:bCs/>
          <w:sz w:val="28"/>
          <w:szCs w:val="28"/>
        </w:rPr>
        <w:t>Disponibilidad</w:t>
      </w:r>
      <w:r w:rsidRPr="00C1629B">
        <w:rPr>
          <w:sz w:val="28"/>
          <w:szCs w:val="28"/>
        </w:rPr>
        <w:br/>
        <w:t>La aplicación debe estar disponible el 99% del tiempo.</w:t>
      </w:r>
    </w:p>
    <w:p w14:paraId="475AB49A" w14:textId="77777777" w:rsidR="00C1629B" w:rsidRPr="00C1629B" w:rsidRDefault="00C1629B" w:rsidP="00C1629B">
      <w:pPr>
        <w:numPr>
          <w:ilvl w:val="0"/>
          <w:numId w:val="1"/>
        </w:numPr>
        <w:rPr>
          <w:sz w:val="28"/>
          <w:szCs w:val="28"/>
        </w:rPr>
      </w:pPr>
      <w:r w:rsidRPr="00C1629B">
        <w:rPr>
          <w:b/>
          <w:bCs/>
          <w:sz w:val="28"/>
          <w:szCs w:val="28"/>
        </w:rPr>
        <w:t>Compatibilidad</w:t>
      </w:r>
      <w:r w:rsidRPr="00C1629B">
        <w:rPr>
          <w:sz w:val="28"/>
          <w:szCs w:val="28"/>
        </w:rPr>
        <w:br/>
        <w:t>Debe funcionar en dispositivos Android, iOS o navegadores modernos.</w:t>
      </w:r>
    </w:p>
    <w:p w14:paraId="7DCF4AF6" w14:textId="77777777" w:rsidR="00C1629B" w:rsidRPr="00C1629B" w:rsidRDefault="00C1629B" w:rsidP="00C1629B">
      <w:pPr>
        <w:numPr>
          <w:ilvl w:val="0"/>
          <w:numId w:val="1"/>
        </w:numPr>
        <w:rPr>
          <w:sz w:val="28"/>
          <w:szCs w:val="28"/>
        </w:rPr>
      </w:pPr>
      <w:r w:rsidRPr="00C1629B">
        <w:rPr>
          <w:b/>
          <w:bCs/>
          <w:sz w:val="28"/>
          <w:szCs w:val="28"/>
        </w:rPr>
        <w:t>Seguridad</w:t>
      </w:r>
    </w:p>
    <w:p w14:paraId="147BC977" w14:textId="77777777" w:rsidR="00C1629B" w:rsidRPr="00C1629B" w:rsidRDefault="00C1629B" w:rsidP="00C1629B">
      <w:pPr>
        <w:numPr>
          <w:ilvl w:val="1"/>
          <w:numId w:val="1"/>
        </w:numPr>
        <w:rPr>
          <w:sz w:val="28"/>
          <w:szCs w:val="28"/>
        </w:rPr>
      </w:pPr>
      <w:r w:rsidRPr="00C1629B">
        <w:rPr>
          <w:sz w:val="28"/>
          <w:szCs w:val="28"/>
        </w:rPr>
        <w:t>Los datos del usuario deben almacenarse cifrados.</w:t>
      </w:r>
    </w:p>
    <w:p w14:paraId="6BEC84B6" w14:textId="77777777" w:rsidR="00C1629B" w:rsidRPr="00C1629B" w:rsidRDefault="00C1629B" w:rsidP="00C1629B">
      <w:pPr>
        <w:numPr>
          <w:ilvl w:val="1"/>
          <w:numId w:val="1"/>
        </w:numPr>
        <w:rPr>
          <w:sz w:val="28"/>
          <w:szCs w:val="28"/>
        </w:rPr>
      </w:pPr>
      <w:r w:rsidRPr="00C1629B">
        <w:rPr>
          <w:sz w:val="28"/>
          <w:szCs w:val="28"/>
        </w:rPr>
        <w:t>El acceso debe requerir autenticación mediante contraseña o verificación biométrica.</w:t>
      </w:r>
    </w:p>
    <w:p w14:paraId="6BAC39F1" w14:textId="77777777" w:rsidR="00C1629B" w:rsidRPr="00C1629B" w:rsidRDefault="00C1629B" w:rsidP="00C1629B">
      <w:pPr>
        <w:numPr>
          <w:ilvl w:val="0"/>
          <w:numId w:val="1"/>
        </w:numPr>
        <w:rPr>
          <w:sz w:val="28"/>
          <w:szCs w:val="28"/>
        </w:rPr>
      </w:pPr>
      <w:r w:rsidRPr="00C1629B">
        <w:rPr>
          <w:b/>
          <w:bCs/>
          <w:sz w:val="28"/>
          <w:szCs w:val="28"/>
        </w:rPr>
        <w:t>Escalabilidad</w:t>
      </w:r>
      <w:r w:rsidRPr="00C1629B">
        <w:rPr>
          <w:sz w:val="28"/>
          <w:szCs w:val="28"/>
        </w:rPr>
        <w:br/>
        <w:t>El sistema debe permitir aumentar la cantidad de usuarios sin afectar el desempeño.</w:t>
      </w:r>
    </w:p>
    <w:p w14:paraId="4937CE42" w14:textId="77777777" w:rsidR="00C1629B" w:rsidRPr="00C1629B" w:rsidRDefault="00C1629B" w:rsidP="00C1629B">
      <w:pPr>
        <w:numPr>
          <w:ilvl w:val="0"/>
          <w:numId w:val="1"/>
        </w:numPr>
        <w:rPr>
          <w:sz w:val="28"/>
          <w:szCs w:val="28"/>
        </w:rPr>
      </w:pPr>
      <w:r w:rsidRPr="00C1629B">
        <w:rPr>
          <w:b/>
          <w:bCs/>
          <w:sz w:val="28"/>
          <w:szCs w:val="28"/>
        </w:rPr>
        <w:t>Mantenibilidad</w:t>
      </w:r>
      <w:r w:rsidRPr="00C1629B">
        <w:rPr>
          <w:sz w:val="28"/>
          <w:szCs w:val="28"/>
        </w:rPr>
        <w:br/>
        <w:t>El código debe estar documentado y seguir estándares para facilitar futuras actualizaciones.</w:t>
      </w:r>
    </w:p>
    <w:p w14:paraId="7CF08F9E" w14:textId="77777777" w:rsidR="00C1629B" w:rsidRPr="00C1629B" w:rsidRDefault="00C1629B" w:rsidP="00C1629B">
      <w:pPr>
        <w:numPr>
          <w:ilvl w:val="0"/>
          <w:numId w:val="1"/>
        </w:numPr>
        <w:rPr>
          <w:sz w:val="28"/>
          <w:szCs w:val="28"/>
        </w:rPr>
      </w:pPr>
      <w:r w:rsidRPr="00C1629B">
        <w:rPr>
          <w:b/>
          <w:bCs/>
          <w:sz w:val="28"/>
          <w:szCs w:val="28"/>
        </w:rPr>
        <w:t>Portabilidad</w:t>
      </w:r>
      <w:r w:rsidRPr="00C1629B">
        <w:rPr>
          <w:sz w:val="28"/>
          <w:szCs w:val="28"/>
        </w:rPr>
        <w:br/>
        <w:t>El sistema debe poder migrarse a otros dispositivos sin pérdida de datos.</w:t>
      </w:r>
    </w:p>
    <w:p w14:paraId="5F2A8160" w14:textId="77777777" w:rsidR="00E73F2C" w:rsidRDefault="00E73F2C"/>
    <w:sectPr w:rsidR="00E73F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5B23"/>
    <w:multiLevelType w:val="multilevel"/>
    <w:tmpl w:val="0C98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26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9B"/>
    <w:rsid w:val="00380D1B"/>
    <w:rsid w:val="004F7B22"/>
    <w:rsid w:val="00A76830"/>
    <w:rsid w:val="00C1629B"/>
    <w:rsid w:val="00E7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D4D04"/>
  <w15:chartTrackingRefBased/>
  <w15:docId w15:val="{D1B2AC59-0296-4C8B-AC87-290CAEFA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2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2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2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2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2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2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2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816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Marmolejo</dc:creator>
  <cp:keywords/>
  <dc:description/>
  <cp:lastModifiedBy>Itzel Marmolejo</cp:lastModifiedBy>
  <cp:revision>1</cp:revision>
  <dcterms:created xsi:type="dcterms:W3CDTF">2025-11-17T16:47:00Z</dcterms:created>
  <dcterms:modified xsi:type="dcterms:W3CDTF">2025-11-17T16:51:00Z</dcterms:modified>
</cp:coreProperties>
</file>