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72" w:rsidRPr="00D465D5" w:rsidRDefault="00A82072" w:rsidP="00D465D5">
      <w:pPr>
        <w:pStyle w:val="NormalWeb"/>
        <w:spacing w:before="0" w:beforeAutospacing="0" w:after="160" w:afterAutospacing="0" w:line="480" w:lineRule="auto"/>
        <w:jc w:val="both"/>
      </w:pPr>
      <w:r w:rsidRPr="00D465D5">
        <w:rPr>
          <w:b/>
          <w:bCs/>
          <w:color w:val="000000"/>
        </w:rPr>
        <w:t>Título</w:t>
      </w:r>
    </w:p>
    <w:p w:rsidR="00A82072" w:rsidRPr="00D465D5" w:rsidRDefault="00A82072" w:rsidP="00D465D5">
      <w:pPr>
        <w:pStyle w:val="NormalWeb"/>
        <w:spacing w:before="0" w:beforeAutospacing="0" w:after="160" w:afterAutospacing="0" w:line="480" w:lineRule="auto"/>
        <w:jc w:val="both"/>
      </w:pPr>
      <w:r w:rsidRPr="00D465D5">
        <w:rPr>
          <w:b/>
          <w:bCs/>
          <w:color w:val="000000"/>
        </w:rPr>
        <w:t xml:space="preserve">Trabajo doméstico </w:t>
      </w:r>
      <w:r w:rsidR="00780832">
        <w:rPr>
          <w:b/>
          <w:bCs/>
          <w:color w:val="000000"/>
        </w:rPr>
        <w:t>a nivel nacional en México, 2020.</w:t>
      </w:r>
    </w:p>
    <w:p w:rsidR="000F2D7A" w:rsidRPr="000F2D7A" w:rsidRDefault="000F2D7A" w:rsidP="000F2D7A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D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Resumen o </w:t>
      </w:r>
      <w:proofErr w:type="spellStart"/>
      <w:r w:rsidRPr="000F2D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abstract</w:t>
      </w:r>
      <w:proofErr w:type="spellEnd"/>
    </w:p>
    <w:p w:rsidR="00B413FA" w:rsidRDefault="000F2D7A" w:rsidP="000F2D7A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</w:pPr>
      <w:r w:rsidRPr="000F2D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El empleo doméstico en México es un nicho históricamente desigual, etnizado, feminizado y pauperizado. Las mujeres que integran esta población tienen características de vulnerabilidad por no tener seguridad social</w:t>
      </w:r>
      <w:r w:rsidR="00B413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, bajos salarios, baja escolaridad, una proporción es de grupos étnicos y migrantes de zonas rurales a zonas urbana</w:t>
      </w:r>
      <w:r w:rsidRPr="000F2D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.</w:t>
      </w:r>
    </w:p>
    <w:p w:rsidR="00780926" w:rsidRDefault="00780926" w:rsidP="000F2D7A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Este trabajo se basa en los Objeticos de Desarrollo Sostenible (ODS) en el apartado de trabajo decente donde mujeres y hombres deben tener un empleo pleno y decente, lo que permitirá tener igualdad de remuneración por trabajo de igual valor.  Lo que conceptualiza el trabajo decente en condiciones de igualdad.</w:t>
      </w:r>
    </w:p>
    <w:p w:rsidR="000F2D7A" w:rsidRPr="000F2D7A" w:rsidRDefault="000F2D7A" w:rsidP="000F2D7A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D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 xml:space="preserve">A partir de los datos generados en el Censo de Población y Vivienda 2020, se realiza </w:t>
      </w:r>
      <w:r w:rsidR="00B413FA" w:rsidRPr="00B413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un análisis de los datos demográficos por medio de la paquetería SPSS</w:t>
      </w:r>
      <w:r w:rsidRPr="000F2D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 xml:space="preserve"> </w:t>
      </w:r>
      <w:r w:rsidR="00B413FA" w:rsidRPr="00B413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cuáles</w:t>
      </w:r>
      <w:r w:rsidRPr="000F2D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 xml:space="preserve"> son las características sociales y económicas de la población de estudio.</w:t>
      </w:r>
      <w:r w:rsidR="001B58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, con la finalidad de determinar si el empleo doméstico se encuentra con miras a un trabajo decente</w:t>
      </w:r>
      <w:r w:rsidRPr="000F2D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 </w:t>
      </w:r>
    </w:p>
    <w:p w:rsidR="000F2D7A" w:rsidRPr="000F2D7A" w:rsidRDefault="000F2D7A" w:rsidP="000F2D7A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D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Donde, se determina la que la población sigue en un mercado laboral de vulnerabilidad económica y social</w:t>
      </w:r>
      <w:r w:rsidR="001B58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 xml:space="preserve"> sigue dentro de la población de precariedad laboral</w:t>
      </w:r>
      <w:r w:rsidR="00B413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.</w:t>
      </w:r>
      <w:r w:rsidRPr="000F2D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 </w:t>
      </w:r>
    </w:p>
    <w:p w:rsidR="00A82072" w:rsidRPr="00D465D5" w:rsidRDefault="00A82072" w:rsidP="00D465D5">
      <w:pPr>
        <w:pStyle w:val="NormalWeb"/>
        <w:spacing w:before="0" w:beforeAutospacing="0" w:after="160" w:afterAutospacing="0" w:line="480" w:lineRule="auto"/>
        <w:jc w:val="both"/>
        <w:rPr>
          <w:b/>
        </w:rPr>
      </w:pPr>
      <w:r w:rsidRPr="00D465D5">
        <w:rPr>
          <w:b/>
          <w:bCs/>
          <w:color w:val="000000"/>
        </w:rPr>
        <w:t>Palabras clave</w:t>
      </w:r>
      <w:r w:rsidRPr="00D465D5">
        <w:rPr>
          <w:b/>
        </w:rPr>
        <w:t xml:space="preserve"> </w:t>
      </w:r>
      <w:r w:rsidR="00126C34">
        <w:rPr>
          <w:color w:val="000000"/>
        </w:rPr>
        <w:t xml:space="preserve">Trabajo </w:t>
      </w:r>
      <w:r w:rsidR="00383198">
        <w:rPr>
          <w:color w:val="000000"/>
        </w:rPr>
        <w:t>doméstico, trabajo decente</w:t>
      </w:r>
      <w:r w:rsidR="00126C34">
        <w:rPr>
          <w:color w:val="000000"/>
        </w:rPr>
        <w:t>, desigualdad</w:t>
      </w:r>
      <w:r w:rsidR="00383198">
        <w:rPr>
          <w:color w:val="000000"/>
        </w:rPr>
        <w:t xml:space="preserve">; </w:t>
      </w:r>
      <w:bookmarkStart w:id="0" w:name="_GoBack"/>
      <w:bookmarkEnd w:id="0"/>
    </w:p>
    <w:p w:rsidR="00A82072" w:rsidRPr="00D465D5" w:rsidRDefault="00A82072" w:rsidP="00D465D5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r w:rsidRPr="00D465D5">
        <w:rPr>
          <w:color w:val="000000"/>
        </w:rPr>
        <w:t>Maestra Itzmalzin Amalia Flores Meza *</w:t>
      </w:r>
    </w:p>
    <w:p w:rsidR="00A82072" w:rsidRPr="00D465D5" w:rsidRDefault="00A82072" w:rsidP="00D465D5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r w:rsidRPr="00D465D5">
        <w:rPr>
          <w:color w:val="000000"/>
        </w:rPr>
        <w:t>Doctora María de Jesús Ávila Sánchez **</w:t>
      </w:r>
    </w:p>
    <w:p w:rsidR="00A82072" w:rsidRPr="00D465D5" w:rsidRDefault="00A82072" w:rsidP="00D465D5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r w:rsidRPr="00D465D5">
        <w:rPr>
          <w:color w:val="000000"/>
        </w:rPr>
        <w:t>Doctor Tomás Serrano Avilés ***</w:t>
      </w:r>
    </w:p>
    <w:p w:rsidR="00A82072" w:rsidRPr="00D465D5" w:rsidRDefault="00A82072" w:rsidP="00D465D5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r w:rsidRPr="00D465D5">
        <w:lastRenderedPageBreak/>
        <w:t> </w:t>
      </w:r>
    </w:p>
    <w:p w:rsidR="00A82072" w:rsidRPr="00D465D5" w:rsidRDefault="00A82072" w:rsidP="00D465D5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r w:rsidRPr="00D465D5">
        <w:rPr>
          <w:color w:val="000000"/>
        </w:rPr>
        <w:t>* Estudiante del Doctorado en Estudios de Población. Universidad Autónoma de Hidalgo. Correo: itzflores@uaeh.edu.mx </w:t>
      </w:r>
    </w:p>
    <w:p w:rsidR="00A82072" w:rsidRPr="00D465D5" w:rsidRDefault="00A82072" w:rsidP="00D465D5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r w:rsidRPr="00D465D5">
        <w:rPr>
          <w:color w:val="000000"/>
        </w:rPr>
        <w:t>** Profesora tiempo completo de la Universidad Autónoma de Nuevo León. Correo: maria.avilasnz@uanl.edu.mx</w:t>
      </w:r>
    </w:p>
    <w:p w:rsidR="00A82072" w:rsidRPr="00D465D5" w:rsidRDefault="00A82072" w:rsidP="00D465D5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r w:rsidRPr="00D465D5">
        <w:rPr>
          <w:color w:val="000000"/>
        </w:rPr>
        <w:t>*** Profesor tiempo completo de la Universidad Autónoma de Hidalgo. Correo: tomascongreso@hotmail.com </w:t>
      </w:r>
    </w:p>
    <w:p w:rsidR="00A82072" w:rsidRPr="00D465D5" w:rsidRDefault="00A82072" w:rsidP="00D465D5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r w:rsidRPr="00D465D5">
        <w:t> </w:t>
      </w:r>
    </w:p>
    <w:p w:rsidR="00F34219" w:rsidRPr="00D465D5" w:rsidRDefault="00A82072" w:rsidP="00D465D5">
      <w:pPr>
        <w:pStyle w:val="NormalWeb"/>
        <w:shd w:val="clear" w:color="auto" w:fill="FFFFFF"/>
        <w:spacing w:before="0" w:beforeAutospacing="0" w:after="300" w:afterAutospacing="0" w:line="480" w:lineRule="auto"/>
        <w:jc w:val="both"/>
        <w:rPr>
          <w:b/>
          <w:color w:val="000000"/>
        </w:rPr>
      </w:pPr>
      <w:r w:rsidRPr="00D465D5">
        <w:rPr>
          <w:b/>
          <w:color w:val="000000"/>
        </w:rPr>
        <w:t>Eje temático: 5. Desarrollo comunitario, intervención social y grupos vulnerables.</w:t>
      </w:r>
    </w:p>
    <w:p w:rsidR="00202052" w:rsidRPr="00D465D5" w:rsidRDefault="00202052" w:rsidP="00D465D5">
      <w:pPr>
        <w:pStyle w:val="NormalWeb"/>
        <w:shd w:val="clear" w:color="auto" w:fill="FFFFFF"/>
        <w:spacing w:before="0" w:beforeAutospacing="0" w:after="300" w:afterAutospacing="0" w:line="480" w:lineRule="auto"/>
        <w:jc w:val="both"/>
        <w:rPr>
          <w:b/>
        </w:rPr>
      </w:pPr>
    </w:p>
    <w:sectPr w:rsidR="00202052" w:rsidRPr="00D46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6DF7"/>
    <w:multiLevelType w:val="hybridMultilevel"/>
    <w:tmpl w:val="8F007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F774E"/>
    <w:multiLevelType w:val="multilevel"/>
    <w:tmpl w:val="8F7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4"/>
    <w:rsid w:val="000F2D7A"/>
    <w:rsid w:val="00126C34"/>
    <w:rsid w:val="001B5852"/>
    <w:rsid w:val="00202052"/>
    <w:rsid w:val="00383198"/>
    <w:rsid w:val="00393FF9"/>
    <w:rsid w:val="003D4B22"/>
    <w:rsid w:val="005D0114"/>
    <w:rsid w:val="0077095B"/>
    <w:rsid w:val="00780832"/>
    <w:rsid w:val="00780926"/>
    <w:rsid w:val="007E69AA"/>
    <w:rsid w:val="009F75C0"/>
    <w:rsid w:val="00A82072"/>
    <w:rsid w:val="00B15835"/>
    <w:rsid w:val="00B413FA"/>
    <w:rsid w:val="00C022D2"/>
    <w:rsid w:val="00D465D5"/>
    <w:rsid w:val="00F34219"/>
    <w:rsid w:val="00FB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A3DA-7597-44B7-9700-A456155A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2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E69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69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69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9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9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69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9AA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393FF9"/>
    <w:rPr>
      <w:i/>
      <w:iCs/>
    </w:rPr>
  </w:style>
  <w:style w:type="paragraph" w:styleId="Prrafodelista">
    <w:name w:val="List Paragraph"/>
    <w:basedOn w:val="Normal"/>
    <w:uiPriority w:val="34"/>
    <w:qFormat/>
    <w:rsid w:val="00F342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Itzmaltzin Flores Meza</cp:lastModifiedBy>
  <cp:revision>8</cp:revision>
  <dcterms:created xsi:type="dcterms:W3CDTF">2021-06-07T18:59:00Z</dcterms:created>
  <dcterms:modified xsi:type="dcterms:W3CDTF">2021-06-07T20:15:00Z</dcterms:modified>
</cp:coreProperties>
</file>