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018CB" w14:textId="3595C9B9" w:rsidR="007D2E57" w:rsidRPr="00CF491E" w:rsidRDefault="002D4BF5" w:rsidP="00FF38A4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CF491E">
        <w:rPr>
          <w:rStyle w:val="a4"/>
          <w:rFonts w:ascii="Times New Roman" w:hAnsi="Times New Roman" w:cs="Times New Roman"/>
          <w:bCs w:val="0"/>
          <w:color w:val="333333"/>
          <w:sz w:val="28"/>
          <w:shd w:val="clear" w:color="auto" w:fill="FFFFFF"/>
        </w:rPr>
        <w:t>Кубанского государственного университета</w:t>
      </w:r>
      <w:r w:rsidRPr="00CF491E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t> (КубГУ) — </w:t>
      </w:r>
      <w:r w:rsidRPr="00CF491E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«Федеральное государственное бюджетное образовательное учреждение высшего образования „Кубанский государственный университет“»</w:t>
      </w:r>
      <w:r w:rsidRPr="00CF491E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t>.</w:t>
      </w:r>
    </w:p>
    <w:p w14:paraId="1E63F4D2" w14:textId="77777777" w:rsidR="007D2E57" w:rsidRPr="00CF491E" w:rsidRDefault="007D2E57" w:rsidP="007D2E57">
      <w:pPr>
        <w:rPr>
          <w:rFonts w:ascii="Times New Roman" w:hAnsi="Times New Roman" w:cs="Times New Roman"/>
          <w:i/>
          <w:sz w:val="28"/>
          <w:szCs w:val="28"/>
        </w:rPr>
      </w:pPr>
    </w:p>
    <w:p w14:paraId="7BB3E44B" w14:textId="77777777" w:rsidR="002D4BF5" w:rsidRPr="00CF491E" w:rsidRDefault="002D4BF5" w:rsidP="007D2E57">
      <w:pPr>
        <w:rPr>
          <w:rFonts w:ascii="Times New Roman" w:hAnsi="Times New Roman" w:cs="Times New Roman"/>
          <w:i/>
          <w:sz w:val="28"/>
          <w:szCs w:val="28"/>
        </w:rPr>
      </w:pPr>
    </w:p>
    <w:p w14:paraId="3F4A0071" w14:textId="77777777" w:rsidR="002D4BF5" w:rsidRPr="00CF491E" w:rsidRDefault="002D4BF5" w:rsidP="007D2E57">
      <w:pPr>
        <w:rPr>
          <w:rFonts w:ascii="Times New Roman" w:hAnsi="Times New Roman" w:cs="Times New Roman"/>
          <w:i/>
          <w:sz w:val="28"/>
          <w:szCs w:val="28"/>
        </w:rPr>
      </w:pPr>
    </w:p>
    <w:p w14:paraId="14FFB7CF" w14:textId="77777777" w:rsidR="002D4BF5" w:rsidRPr="00CF491E" w:rsidRDefault="002D4BF5" w:rsidP="007D2E57">
      <w:pPr>
        <w:rPr>
          <w:rFonts w:ascii="Times New Roman" w:hAnsi="Times New Roman" w:cs="Times New Roman"/>
          <w:i/>
          <w:sz w:val="28"/>
          <w:szCs w:val="28"/>
        </w:rPr>
      </w:pPr>
    </w:p>
    <w:p w14:paraId="6812D9D2" w14:textId="77777777" w:rsidR="007D2E57" w:rsidRPr="00CF491E" w:rsidRDefault="007D2E57" w:rsidP="00CF491E">
      <w:pPr>
        <w:jc w:val="center"/>
        <w:rPr>
          <w:rFonts w:ascii="Times New Roman" w:hAnsi="Times New Roman" w:cs="Times New Roman"/>
          <w:bCs/>
          <w:iCs/>
          <w:sz w:val="40"/>
          <w:szCs w:val="40"/>
        </w:rPr>
      </w:pPr>
      <w:r w:rsidRPr="00CF491E">
        <w:rPr>
          <w:rFonts w:ascii="Times New Roman" w:hAnsi="Times New Roman" w:cs="Times New Roman"/>
          <w:bCs/>
          <w:iCs/>
          <w:sz w:val="40"/>
          <w:szCs w:val="40"/>
        </w:rPr>
        <w:t>Отчет по практике</w:t>
      </w:r>
    </w:p>
    <w:p w14:paraId="1994C96B" w14:textId="77777777" w:rsidR="007D2E57" w:rsidRPr="00CF491E" w:rsidRDefault="007D2E57" w:rsidP="00CF491E">
      <w:pPr>
        <w:jc w:val="center"/>
        <w:rPr>
          <w:rFonts w:ascii="Times New Roman" w:hAnsi="Times New Roman" w:cs="Times New Roman"/>
          <w:bCs/>
          <w:iCs/>
          <w:sz w:val="40"/>
          <w:szCs w:val="40"/>
        </w:rPr>
      </w:pPr>
      <w:r w:rsidRPr="00CF491E">
        <w:rPr>
          <w:rFonts w:ascii="Times New Roman" w:hAnsi="Times New Roman" w:cs="Times New Roman"/>
          <w:bCs/>
          <w:iCs/>
          <w:sz w:val="40"/>
          <w:szCs w:val="40"/>
        </w:rPr>
        <w:t>По дисциплине: «Технологии создания и поддержки ПО.»</w:t>
      </w:r>
    </w:p>
    <w:p w14:paraId="1DF401A5" w14:textId="76BC66D4" w:rsidR="007D2E57" w:rsidRPr="00CF491E" w:rsidRDefault="007D2E57" w:rsidP="00CF491E">
      <w:pPr>
        <w:jc w:val="center"/>
        <w:rPr>
          <w:rFonts w:ascii="Times New Roman" w:hAnsi="Times New Roman" w:cs="Times New Roman"/>
          <w:bCs/>
          <w:iCs/>
          <w:sz w:val="40"/>
          <w:szCs w:val="40"/>
        </w:rPr>
      </w:pPr>
      <w:r w:rsidRPr="00CF491E">
        <w:rPr>
          <w:rFonts w:ascii="Times New Roman" w:hAnsi="Times New Roman" w:cs="Times New Roman"/>
          <w:bCs/>
          <w:iCs/>
          <w:sz w:val="40"/>
          <w:szCs w:val="40"/>
        </w:rPr>
        <w:t>На тему: «Курсы валют»</w:t>
      </w:r>
    </w:p>
    <w:p w14:paraId="34EFD1E9" w14:textId="77777777" w:rsidR="007D2E57" w:rsidRPr="00CF491E" w:rsidRDefault="007D2E57" w:rsidP="007D2E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54AF9C" w14:textId="77777777" w:rsidR="007D2E57" w:rsidRPr="00CF491E" w:rsidRDefault="007D2E57" w:rsidP="007D2E57">
      <w:pPr>
        <w:jc w:val="center"/>
        <w:rPr>
          <w:rFonts w:ascii="Times New Roman" w:hAnsi="Times New Roman" w:cs="Times New Roman"/>
          <w:sz w:val="36"/>
          <w:szCs w:val="24"/>
        </w:rPr>
      </w:pPr>
    </w:p>
    <w:p w14:paraId="1EE1D6F4" w14:textId="77777777" w:rsidR="007D2E57" w:rsidRPr="00CF491E" w:rsidRDefault="007D2E57" w:rsidP="007D2E57">
      <w:pPr>
        <w:jc w:val="center"/>
        <w:rPr>
          <w:rFonts w:ascii="Times New Roman" w:hAnsi="Times New Roman" w:cs="Times New Roman"/>
          <w:sz w:val="36"/>
          <w:szCs w:val="24"/>
        </w:rPr>
      </w:pPr>
    </w:p>
    <w:p w14:paraId="59001C0A" w14:textId="77777777" w:rsidR="007D2E57" w:rsidRPr="00CF491E" w:rsidRDefault="007D2E57" w:rsidP="007D2E57">
      <w:pPr>
        <w:jc w:val="center"/>
        <w:rPr>
          <w:rFonts w:ascii="Times New Roman" w:hAnsi="Times New Roman" w:cs="Times New Roman"/>
          <w:sz w:val="36"/>
          <w:szCs w:val="24"/>
        </w:rPr>
      </w:pPr>
    </w:p>
    <w:p w14:paraId="74409DD2" w14:textId="77777777" w:rsidR="007D2E57" w:rsidRPr="00CF491E" w:rsidRDefault="007D2E57" w:rsidP="007D2E57">
      <w:pPr>
        <w:jc w:val="center"/>
        <w:rPr>
          <w:rFonts w:ascii="Times New Roman" w:hAnsi="Times New Roman" w:cs="Times New Roman"/>
          <w:sz w:val="36"/>
          <w:szCs w:val="24"/>
        </w:rPr>
      </w:pPr>
    </w:p>
    <w:p w14:paraId="6DF37A98" w14:textId="77777777" w:rsidR="007D2E57" w:rsidRDefault="007D2E57" w:rsidP="007D2E57">
      <w:pPr>
        <w:jc w:val="center"/>
        <w:rPr>
          <w:rFonts w:ascii="Times New Roman" w:hAnsi="Times New Roman" w:cs="Times New Roman"/>
          <w:sz w:val="36"/>
          <w:szCs w:val="24"/>
          <w:lang w:val="en-US"/>
        </w:rPr>
      </w:pPr>
    </w:p>
    <w:p w14:paraId="585F55F5" w14:textId="77777777" w:rsidR="00CF491E" w:rsidRPr="00CF491E" w:rsidRDefault="00CF491E" w:rsidP="007D2E57">
      <w:pPr>
        <w:jc w:val="center"/>
        <w:rPr>
          <w:rFonts w:ascii="Times New Roman" w:hAnsi="Times New Roman" w:cs="Times New Roman"/>
          <w:sz w:val="36"/>
          <w:szCs w:val="24"/>
          <w:lang w:val="en-US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19"/>
        <w:gridCol w:w="4736"/>
      </w:tblGrid>
      <w:tr w:rsidR="007D2E57" w:rsidRPr="00CF491E" w14:paraId="22655EF2" w14:textId="77777777" w:rsidTr="00FF38A4">
        <w:tc>
          <w:tcPr>
            <w:tcW w:w="4619" w:type="dxa"/>
          </w:tcPr>
          <w:p w14:paraId="30B31C6B" w14:textId="77777777" w:rsidR="007D2E57" w:rsidRPr="00CF491E" w:rsidRDefault="007D2E57" w:rsidP="00852E39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625610CE" w14:textId="77777777" w:rsidR="002D4BF5" w:rsidRPr="00CF491E" w:rsidRDefault="002D4BF5" w:rsidP="00852E39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1ACFAA2C" w14:textId="77777777" w:rsidR="002D4BF5" w:rsidRPr="00CF491E" w:rsidRDefault="002D4BF5" w:rsidP="00852E39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2BC00CB6" w14:textId="77777777" w:rsidR="002D4BF5" w:rsidRPr="00CF491E" w:rsidRDefault="002D4BF5" w:rsidP="00852E39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01B47AD6" w14:textId="77777777" w:rsidR="002D4BF5" w:rsidRPr="00CF491E" w:rsidRDefault="002D4BF5" w:rsidP="00852E39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03D9199F" w14:textId="77777777" w:rsidR="002D4BF5" w:rsidRPr="00CF491E" w:rsidRDefault="002D4BF5" w:rsidP="00852E39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736" w:type="dxa"/>
          </w:tcPr>
          <w:p w14:paraId="3AB88CE1" w14:textId="77777777" w:rsidR="007D2E57" w:rsidRPr="00CF491E" w:rsidRDefault="007D2E57" w:rsidP="00852E39">
            <w:pPr>
              <w:keepNext/>
              <w:tabs>
                <w:tab w:val="left" w:pos="6237"/>
              </w:tabs>
              <w:ind w:firstLine="567"/>
              <w:jc w:val="both"/>
              <w:outlineLvl w:val="3"/>
              <w:rPr>
                <w:rFonts w:ascii="Times New Roman" w:hAnsi="Times New Roman" w:cs="Times New Roman"/>
                <w:sz w:val="28"/>
              </w:rPr>
            </w:pPr>
            <w:r w:rsidRPr="00CF491E">
              <w:rPr>
                <w:rFonts w:ascii="Times New Roman" w:hAnsi="Times New Roman" w:cs="Times New Roman"/>
                <w:b/>
                <w:sz w:val="28"/>
              </w:rPr>
              <w:t>Выполнил:</w:t>
            </w:r>
          </w:p>
          <w:p w14:paraId="55017356" w14:textId="675B6355" w:rsidR="007D2E57" w:rsidRPr="00CF491E" w:rsidRDefault="007D2E57" w:rsidP="007D2E57">
            <w:pPr>
              <w:tabs>
                <w:tab w:val="left" w:pos="6237"/>
              </w:tabs>
              <w:ind w:firstLine="567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F491E">
              <w:rPr>
                <w:rFonts w:ascii="Times New Roman" w:hAnsi="Times New Roman" w:cs="Times New Roman"/>
                <w:sz w:val="28"/>
                <w:szCs w:val="24"/>
              </w:rPr>
              <w:t xml:space="preserve">Студент: </w:t>
            </w:r>
            <w:r w:rsidR="00315982" w:rsidRPr="00CF491E">
              <w:rPr>
                <w:rFonts w:ascii="Times New Roman" w:hAnsi="Times New Roman" w:cs="Times New Roman"/>
                <w:sz w:val="28"/>
                <w:szCs w:val="24"/>
              </w:rPr>
              <w:t xml:space="preserve">Харитонов </w:t>
            </w:r>
            <w:proofErr w:type="gramStart"/>
            <w:r w:rsidR="00315982" w:rsidRPr="00CF491E">
              <w:rPr>
                <w:rFonts w:ascii="Times New Roman" w:hAnsi="Times New Roman" w:cs="Times New Roman"/>
                <w:sz w:val="28"/>
                <w:szCs w:val="24"/>
              </w:rPr>
              <w:t>А.А</w:t>
            </w:r>
            <w:proofErr w:type="gramEnd"/>
          </w:p>
          <w:p w14:paraId="33B29278" w14:textId="77777777" w:rsidR="002D4BF5" w:rsidRPr="00CF491E" w:rsidRDefault="002D4BF5" w:rsidP="002D4BF5">
            <w:pPr>
              <w:tabs>
                <w:tab w:val="left" w:pos="6237"/>
              </w:tabs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64A9D278" w14:textId="77777777" w:rsidR="002D4BF5" w:rsidRDefault="002D4BF5" w:rsidP="007D2E57">
            <w:pPr>
              <w:tabs>
                <w:tab w:val="left" w:pos="6237"/>
              </w:tabs>
              <w:ind w:firstLine="567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2450D947" w14:textId="77777777" w:rsidR="00FF38A4" w:rsidRDefault="00FF38A4" w:rsidP="007D2E57">
            <w:pPr>
              <w:tabs>
                <w:tab w:val="left" w:pos="6237"/>
              </w:tabs>
              <w:ind w:firstLine="567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06672B02" w14:textId="77777777" w:rsidR="00FF38A4" w:rsidRDefault="00FF38A4" w:rsidP="007D2E57">
            <w:pPr>
              <w:tabs>
                <w:tab w:val="left" w:pos="6237"/>
              </w:tabs>
              <w:ind w:firstLine="567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2CA79F44" w14:textId="77777777" w:rsidR="00FF38A4" w:rsidRPr="00CF491E" w:rsidRDefault="00FF38A4" w:rsidP="00FF38A4">
            <w:pPr>
              <w:tabs>
                <w:tab w:val="left" w:pos="6237"/>
              </w:tabs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61FC2D5E" w14:textId="77777777" w:rsidR="002D4BF5" w:rsidRPr="00CF491E" w:rsidRDefault="002D4BF5" w:rsidP="002D4BF5">
            <w:pPr>
              <w:tabs>
                <w:tab w:val="left" w:pos="6237"/>
              </w:tabs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25F81DB1" w14:textId="77777777" w:rsidR="007D2E57" w:rsidRDefault="007D2E57" w:rsidP="002D4BF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 w:rsidRPr="00CF491E">
        <w:rPr>
          <w:rFonts w:ascii="Times New Roman" w:hAnsi="Times New Roman" w:cs="Times New Roman"/>
          <w:sz w:val="28"/>
          <w:szCs w:val="24"/>
        </w:rPr>
        <w:t xml:space="preserve">Краснодар, 2025 г. </w:t>
      </w:r>
    </w:p>
    <w:p w14:paraId="090C276B" w14:textId="77777777" w:rsidR="00CF491E" w:rsidRDefault="00CF491E" w:rsidP="002D4BF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4"/>
          <w:lang w:val="en-US"/>
        </w:rPr>
      </w:pPr>
    </w:p>
    <w:p w14:paraId="6471D6E2" w14:textId="77777777" w:rsidR="00CF491E" w:rsidRPr="00CF491E" w:rsidRDefault="00CF491E" w:rsidP="002D4BF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lang w:val="en-US"/>
        </w:rPr>
      </w:pPr>
    </w:p>
    <w:p w14:paraId="3A97D67C" w14:textId="1049A860" w:rsidR="00000000" w:rsidRPr="00CF491E" w:rsidRDefault="007D2E57" w:rsidP="007D2E57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CF491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Лабораторная работа № 1</w:t>
      </w:r>
      <w:r w:rsidR="005F3F18" w:rsidRPr="00CF491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</w:p>
    <w:p w14:paraId="6E0C1BF3" w14:textId="77777777" w:rsidR="007D2E57" w:rsidRPr="00CF491E" w:rsidRDefault="007D2E57" w:rsidP="007D2E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992F5D" w14:textId="77777777" w:rsidR="007D2E57" w:rsidRPr="00CF491E" w:rsidRDefault="007D2E57" w:rsidP="007D2E57">
      <w:pPr>
        <w:spacing w:before="360" w:after="12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</w:t>
      </w:r>
      <w:r w:rsidR="002D4BF5"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и </w:t>
      </w:r>
      <w:r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работы</w:t>
      </w:r>
      <w:r w:rsidR="002D4BF5"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4CBAE6D0" w14:textId="77777777" w:rsidR="007D2E57" w:rsidRPr="00CF491E" w:rsidRDefault="007D2E57" w:rsidP="007D2E5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Знакомство с методиками “Пользовательских историй” и “Вариантов использования” получение навыков работы с описаниями вариантов использования и пользовательских историй.</w:t>
      </w:r>
    </w:p>
    <w:p w14:paraId="3935A636" w14:textId="77777777" w:rsidR="002D4BF5" w:rsidRPr="00CF491E" w:rsidRDefault="002D4BF5" w:rsidP="007D2E5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3627A1" w14:textId="77777777" w:rsidR="002D4BF5" w:rsidRPr="00CF491E" w:rsidRDefault="002D4BF5" w:rsidP="007D2E5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9B264D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Задачи работы: </w:t>
      </w:r>
    </w:p>
    <w:p w14:paraId="5D193781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Описать пользовательские истории для системы, создаваемой студентом в рамках индивидуального варианта задания. </w:t>
      </w:r>
    </w:p>
    <w:p w14:paraId="2B734068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Описать варианты использования для системы, создаваемой студентом в рамках индивидуального варианта задания.</w:t>
      </w:r>
    </w:p>
    <w:p w14:paraId="7F7AA8E0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sz w:val="28"/>
          <w:szCs w:val="28"/>
          <w:lang w:eastAsia="ru-RU"/>
        </w:rPr>
        <w:t>3.    Ответить на контрольные вопросы.</w:t>
      </w:r>
    </w:p>
    <w:p w14:paraId="1FAD8413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B0998D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FFAF75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FAF14B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07C9A0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CED0DE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FDB5F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FF95C4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215A44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90C948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869C2F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22866C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8BC4CA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092DE9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3303C8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24FC14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E75ECF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2D1958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321F42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5FC19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50BBF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06EDC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C9CAE8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7A1014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C7BB63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6CA300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B60F44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47C7F" w14:textId="77777777" w:rsidR="002D4BF5" w:rsidRPr="00CF491E" w:rsidRDefault="002D4BF5" w:rsidP="002D4B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D8D0FB" w14:textId="77777777" w:rsidR="002D4BF5" w:rsidRPr="00CF491E" w:rsidRDefault="002D4BF5" w:rsidP="007D2E5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8FFB73" w14:textId="724623E5" w:rsidR="004044EC" w:rsidRPr="00CF491E" w:rsidRDefault="002D4BF5" w:rsidP="00EE793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Практическая часть</w:t>
      </w:r>
      <w:r w:rsidR="00EE7930"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07DBEEC6" w14:textId="77777777" w:rsidR="00EE7930" w:rsidRPr="00CF491E" w:rsidRDefault="00EE7930" w:rsidP="00EE793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9865532" w14:textId="28DF0EDB" w:rsidR="00EE7930" w:rsidRPr="00CF491E" w:rsidRDefault="00EE7930" w:rsidP="00EE793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Пользовательские истории</w:t>
      </w:r>
    </w:p>
    <w:p w14:paraId="71AE4091" w14:textId="77777777" w:rsidR="004044EC" w:rsidRPr="00CF491E" w:rsidRDefault="004044EC" w:rsidP="004044E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E921FA7" w14:textId="7E7F1B64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я хочу иметь возможность выбрать конвертируемую валюту, чтобы увидеть результат перевода.</w:t>
      </w:r>
    </w:p>
    <w:p w14:paraId="76D52E5E" w14:textId="5C13CBD2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я хочу видеть актуальный курс валют, чтобы лучше </w:t>
      </w:r>
      <w:proofErr w:type="gramStart"/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понимать  желаемый</w:t>
      </w:r>
      <w:proofErr w:type="gramEnd"/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результат.</w:t>
      </w:r>
    </w:p>
    <w:p w14:paraId="7C446229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видеть список своих последних конвертаций, чтобы быстро к ним вернуться</w:t>
      </w:r>
    </w:p>
    <w:p w14:paraId="6676CA7C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иметь возможность видеть график изменения курса валюты за определенный срок, для того чтобы определить благоприятный момент для обмена</w:t>
      </w:r>
    </w:p>
    <w:p w14:paraId="7642E02B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пользователь, я хочу иметь возможность конвертировать несколько разных валют сразу чтобы понимать общую сумму </w:t>
      </w:r>
    </w:p>
    <w:p w14:paraId="7E9ECBC0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иметь возможность высчитать определенный процент от конвертируемой суммы</w:t>
      </w:r>
    </w:p>
    <w:p w14:paraId="2CFB87F3" w14:textId="6C3A181D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иметь возможность изменить тему интерфейса</w:t>
      </w:r>
      <w:r w:rsidR="00FF0F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(светлую</w:t>
      </w:r>
      <w:r w:rsidR="00FF0FBC" w:rsidRPr="00FF0F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</w:t>
      </w:r>
      <w:r w:rsidR="00FF0F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темную)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чтобы мне было комфортнее пользоваться приложением.</w:t>
      </w:r>
    </w:p>
    <w:p w14:paraId="489B5137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иметь возможность добавлять валюты в избранное, для быстрого доступа к ним</w:t>
      </w:r>
    </w:p>
    <w:p w14:paraId="09877FF4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видеть режим "инкогнито" для того, чтобы сохранять конфиденциальность в расчетах.</w:t>
      </w:r>
    </w:p>
    <w:p w14:paraId="2E44665E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иметь возможность сохранять частые конвертации для быстрого доступа к ним в будущем.</w:t>
      </w:r>
    </w:p>
    <w:p w14:paraId="1117FCDE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пользователь, я хочу иметь возможность экспортировать список своих операций в другие файлы типа 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csv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пдф</w:t>
      </w:r>
      <w:proofErr w:type="spellEnd"/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exl</w:t>
      </w:r>
      <w:proofErr w:type="spellEnd"/>
    </w:p>
    <w:p w14:paraId="604C8685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видеть актуальный курс валюты от разных поставщиков данных</w:t>
      </w:r>
    </w:p>
    <w:p w14:paraId="72D18D28" w14:textId="77777777" w:rsidR="00315982" w:rsidRP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иметь возможность использовать приложение в виде чат бота в телеграмме.</w:t>
      </w:r>
    </w:p>
    <w:p w14:paraId="6C21267F" w14:textId="77777777" w:rsidR="00315982" w:rsidRDefault="00315982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видеть уведомления при достижении определенной валютой заданной отметки по курсу.</w:t>
      </w:r>
    </w:p>
    <w:p w14:paraId="464B91E5" w14:textId="1E97188E" w:rsidR="00FF0FBC" w:rsidRPr="00315982" w:rsidRDefault="00FF0FBC" w:rsidP="00315982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 пользователь, я хочу видеть новости о валютном рынке внутри приложения, чтобы быть в курсе важных событий</w:t>
      </w:r>
    </w:p>
    <w:p w14:paraId="2049FC14" w14:textId="5158512C" w:rsidR="00EE7930" w:rsidRPr="00CF491E" w:rsidRDefault="00EE7930" w:rsidP="00EE793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42EF0E2" w14:textId="57DBD728" w:rsidR="00EE7930" w:rsidRPr="00CF491E" w:rsidRDefault="00EE7930" w:rsidP="00EE793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F89DDE3" w14:textId="376AE6CC" w:rsidR="00EE7930" w:rsidRPr="00CF491E" w:rsidRDefault="00EE7930" w:rsidP="00EE793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FB834D7" w14:textId="77777777" w:rsidR="00ED26A1" w:rsidRPr="00CF491E" w:rsidRDefault="00ED26A1" w:rsidP="00EE793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F084027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271E19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0C10B22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C697425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4280A41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02B135" w14:textId="77777777" w:rsidR="00315982" w:rsidRPr="00315982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1</w:t>
      </w:r>
      <w:proofErr w:type="gramStart"/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Выбрать</w:t>
      </w:r>
      <w:proofErr w:type="gramEnd"/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валюту для конвертации</w:t>
      </w:r>
    </w:p>
    <w:p w14:paraId="4F550523" w14:textId="77777777" w:rsidR="00315982" w:rsidRPr="00315982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Главный экран приложения-конвертера валют.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находится на главном экране приложения.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Поля для выбора валюты пусты или заполнены значениями по умолчанию.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Путешественники, интернет-покупатели.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хочет выполнить конвертацию между конкретными валютами.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315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0BB2E31D" w14:textId="77777777" w:rsidR="00315982" w:rsidRPr="00315982" w:rsidRDefault="00315982" w:rsidP="0031598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нажимает на поле "Исходная валюта".</w:t>
      </w:r>
    </w:p>
    <w:p w14:paraId="68BF8961" w14:textId="77777777" w:rsidR="00315982" w:rsidRPr="00315982" w:rsidRDefault="00315982" w:rsidP="0031598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отображает список доступных валют с поиском.</w:t>
      </w:r>
    </w:p>
    <w:p w14:paraId="170630C6" w14:textId="77777777" w:rsidR="00315982" w:rsidRPr="00315982" w:rsidRDefault="00315982" w:rsidP="0031598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вводит название или код нужной валюты (например, USD) или выбирает её из списка.</w:t>
      </w:r>
    </w:p>
    <w:p w14:paraId="6389C9EF" w14:textId="77777777" w:rsidR="00315982" w:rsidRPr="00315982" w:rsidRDefault="00315982" w:rsidP="0031598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устанавливает выбранную валюту в поле "Исходная валюта".</w:t>
      </w:r>
    </w:p>
    <w:p w14:paraId="70407447" w14:textId="4959EA7E" w:rsidR="00CF491E" w:rsidRPr="00315982" w:rsidRDefault="00315982" w:rsidP="00197B4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аналогичным образом выбирает валюту в поле "Целевая валюта".</w:t>
      </w:r>
      <w:r w:rsidRPr="003159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</w:p>
    <w:p w14:paraId="33A3DEBF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2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Просмотреть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актуальный курс валют</w:t>
      </w:r>
    </w:p>
    <w:p w14:paraId="30A52020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Главный экран / экран с детальной информацией о валюте.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находится в приложении.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Курс валют загружен и отображается.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Инвесторы, трейдеры, путешественники.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открывает приложение или переходит на экран с курсами.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091ADA1B" w14:textId="77777777" w:rsidR="00CF491E" w:rsidRPr="00CF491E" w:rsidRDefault="00CF491E" w:rsidP="00CF49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автоматически загружает и отображает актуальные курсы для основных или выбранных пользователем валют.</w:t>
      </w:r>
    </w:p>
    <w:p w14:paraId="662DEA2A" w14:textId="77777777" w:rsidR="00CF491E" w:rsidRPr="00CF491E" w:rsidRDefault="00CF491E" w:rsidP="00CF49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видит на главном экране текущий курс для пары валют (например, 1 USD = 95.00 RUB).</w:t>
      </w:r>
    </w:p>
    <w:p w14:paraId="6638812E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78E9B7B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2FEBD2A" w14:textId="51CA95C1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3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Просмотреть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историю конвертаций</w:t>
      </w:r>
    </w:p>
    <w:p w14:paraId="71ABCFE4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Раздел "История" приложения.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авторизован в приложении.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История операций пуста или содержит предыдущие конвертации.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Бухгалтеры, фрилансеры, частые путешественники.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хочет повторить одну из прошлых конвертаций.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675363A6" w14:textId="77777777" w:rsidR="00CF491E" w:rsidRPr="00CF491E" w:rsidRDefault="00CF491E" w:rsidP="00CF49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переходит в раздел "История операций".</w:t>
      </w:r>
    </w:p>
    <w:p w14:paraId="0522C108" w14:textId="77777777" w:rsidR="00CF491E" w:rsidRPr="00CF491E" w:rsidRDefault="00CF491E" w:rsidP="00CF49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отображает список последних конвертаций с датой, суммой и курсом.</w:t>
      </w:r>
    </w:p>
    <w:p w14:paraId="30C4A4BF" w14:textId="77777777" w:rsidR="00CF491E" w:rsidRPr="00CF491E" w:rsidRDefault="00CF491E" w:rsidP="00CF49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нажимает на нужную операцию в истории.</w:t>
      </w:r>
    </w:p>
    <w:p w14:paraId="02F10450" w14:textId="77777777" w:rsidR="00CF491E" w:rsidRPr="00CF491E" w:rsidRDefault="00CF491E" w:rsidP="00CF49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переносит данные о валютах и сумме из выбранной операции в калькулятор на главном экране для быстрого повторного расчета.</w:t>
      </w:r>
    </w:p>
    <w:p w14:paraId="58FEC58C" w14:textId="48D4417C" w:rsidR="00315982" w:rsidRDefault="009D1F3E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Альтернатива: если у пользователя нет истории конвертаций, отключить возможность вывести историю</w:t>
      </w:r>
    </w:p>
    <w:p w14:paraId="2E5C5F92" w14:textId="77777777" w:rsidR="009D1F3E" w:rsidRPr="00CF491E" w:rsidRDefault="009D1F3E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A38AB4C" w14:textId="1F1956E9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использования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Анализировать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график изменения курса</w:t>
      </w:r>
    </w:p>
    <w:p w14:paraId="2B1067FD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Раздел "Графики" или экран деталей валюты.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выбрал валютную пару.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Отображен график за период по умолчанию (например, за неделю).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Трейдеры, аналитики, инвесторы.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нажимает кнопку "Показать график" для выбранной валютной пары.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2F722589" w14:textId="77777777" w:rsidR="00CF491E" w:rsidRDefault="00CF491E" w:rsidP="00CF49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выбирает исходную и целевую валюту на главном экране.</w:t>
      </w:r>
    </w:p>
    <w:p w14:paraId="7B53BADC" w14:textId="44146431" w:rsidR="00FF0FBC" w:rsidRPr="00CF491E" w:rsidRDefault="00FF0FBC" w:rsidP="00CF49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готовится принимать данные в заданной валюте.</w:t>
      </w:r>
    </w:p>
    <w:p w14:paraId="4916BD54" w14:textId="77777777" w:rsidR="00CF491E" w:rsidRPr="00CF491E" w:rsidRDefault="00CF491E" w:rsidP="00CF49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нажимает кнопку "График".</w:t>
      </w:r>
    </w:p>
    <w:p w14:paraId="086A2113" w14:textId="77777777" w:rsidR="00CF491E" w:rsidRPr="00CF491E" w:rsidRDefault="00CF491E" w:rsidP="00CF49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отображает экран с графиком изменения курса за выбранный период.</w:t>
      </w:r>
    </w:p>
    <w:p w14:paraId="6A839C68" w14:textId="77777777" w:rsidR="00CF491E" w:rsidRPr="00CF491E" w:rsidRDefault="00CF491E" w:rsidP="00CF49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выбирает временной интервал (день, неделя, месяц, год).</w:t>
      </w:r>
    </w:p>
    <w:p w14:paraId="56143F0F" w14:textId="77777777" w:rsidR="00CF491E" w:rsidRPr="00CF491E" w:rsidRDefault="00CF491E" w:rsidP="00CF49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обновляет график в соответствии с выбранным периодом.</w:t>
      </w:r>
    </w:p>
    <w:p w14:paraId="61C41743" w14:textId="77777777" w:rsidR="00CF491E" w:rsidRDefault="00CF491E" w:rsidP="00CF49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анализирует динамику курса.</w:t>
      </w:r>
    </w:p>
    <w:p w14:paraId="1C717161" w14:textId="1B1A819D" w:rsidR="009D1F3E" w:rsidRPr="00CF491E" w:rsidRDefault="009D1F3E" w:rsidP="009D1F3E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Альтернатива: функция отключена и график не проявляется.</w:t>
      </w:r>
    </w:p>
    <w:p w14:paraId="5E08C714" w14:textId="77777777" w:rsidR="00CF491E" w:rsidRPr="00CF491E" w:rsidRDefault="00CF491E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BDD5EC4" w14:textId="58E36406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использования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Конвертировать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несколько валют одновременно</w:t>
      </w:r>
    </w:p>
    <w:p w14:paraId="66895287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Главный экран / режим "</w:t>
      </w:r>
      <w:proofErr w:type="spellStart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Мультиконвертер</w:t>
      </w:r>
      <w:proofErr w:type="spellEnd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активировал соответствующий режим.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Активен стандартный режим конвертации одной валюты.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Бухгалтеры, трейдеры, управляющие финансами.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нажимает кнопку "Добавить валюту" или переключается в режим "</w:t>
      </w:r>
      <w:proofErr w:type="spellStart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Мультиконвертер</w:t>
      </w:r>
      <w:proofErr w:type="spellEnd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3D2FF044" w14:textId="77777777" w:rsidR="00CF491E" w:rsidRPr="00CF491E" w:rsidRDefault="00CF491E" w:rsidP="00CF49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вводит сумму в исходной валюте (например, в USD).</w:t>
      </w:r>
    </w:p>
    <w:p w14:paraId="732137C4" w14:textId="77777777" w:rsidR="00CF491E" w:rsidRPr="00CF491E" w:rsidRDefault="00CF491E" w:rsidP="00FF0FBC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нажимает кнопку "Добавить целевую валюту".</w:t>
      </w:r>
    </w:p>
    <w:p w14:paraId="5C655CF4" w14:textId="77777777" w:rsidR="00CF491E" w:rsidRPr="00CF491E" w:rsidRDefault="00CF491E" w:rsidP="00CF49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Система добавляет новое поле для выбора валюты.</w:t>
      </w:r>
    </w:p>
    <w:p w14:paraId="37ABD522" w14:textId="77777777" w:rsidR="00CF491E" w:rsidRPr="00CF491E" w:rsidRDefault="00CF491E" w:rsidP="00CF49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выбирает несколько целевых валют (например, EUR, GBP, JPY).</w:t>
      </w:r>
    </w:p>
    <w:p w14:paraId="561C40AF" w14:textId="77777777" w:rsidR="00CF491E" w:rsidRPr="00CF491E" w:rsidRDefault="00CF491E" w:rsidP="00CF49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в реальном времени отображает конвертированную сумму для всех выбранных валют.</w:t>
      </w:r>
    </w:p>
    <w:p w14:paraId="14EA506B" w14:textId="77777777" w:rsidR="00CF491E" w:rsidRDefault="00CF491E" w:rsidP="00CF49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видит общую сумму в нескольких валютах сразу.</w:t>
      </w:r>
    </w:p>
    <w:p w14:paraId="03358242" w14:textId="77777777" w:rsidR="009D1F3E" w:rsidRPr="00CF491E" w:rsidRDefault="009D1F3E" w:rsidP="009D1F3E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A4229B9" w14:textId="42B8A0AB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использования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Добавить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валюту в избранное</w:t>
      </w:r>
    </w:p>
    <w:p w14:paraId="5747999D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Экран выбора валюты.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открыл список валют.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Валюта не в списке избранных.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Все категории пользователей, которые часто работают с ограниченным набором валют.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нажимает на значок "звезды" или "сердца" рядом с названием валюты в списке.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68C2D92E" w14:textId="112309D3" w:rsidR="00CF491E" w:rsidRDefault="00CF491E" w:rsidP="00FF0FB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открывает список валют для выбора</w:t>
      </w:r>
      <w:r w:rsidR="00FF0F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выбирает 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нужную валюту.</w:t>
      </w:r>
    </w:p>
    <w:p w14:paraId="1AAEF9EF" w14:textId="7BC3D68A" w:rsidR="00FF0FBC" w:rsidRPr="00CF491E" w:rsidRDefault="00FF0FBC" w:rsidP="00FF0FB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Система принимает выбранную валюту, отмечает ее выбранной </w:t>
      </w:r>
    </w:p>
    <w:p w14:paraId="1612B8B8" w14:textId="77777777" w:rsidR="00CF491E" w:rsidRPr="00CF491E" w:rsidRDefault="00CF491E" w:rsidP="00CF491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нажимает на значок "звезды" рядом с её названием.</w:t>
      </w:r>
    </w:p>
    <w:p w14:paraId="674519BF" w14:textId="77777777" w:rsidR="00CF491E" w:rsidRPr="00CF491E" w:rsidRDefault="00CF491E" w:rsidP="00CF491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помечает валюту как избранную и перемещает её в отдельный раздел "Избранное" вверху списка.</w:t>
      </w:r>
    </w:p>
    <w:p w14:paraId="60F9A959" w14:textId="77777777" w:rsidR="00CF491E" w:rsidRPr="00CF491E" w:rsidRDefault="00CF491E" w:rsidP="00CF491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 последующих открытиях списка избранные валюты всегда отображаются первыми для быстрого доступа.</w:t>
      </w:r>
    </w:p>
    <w:p w14:paraId="21688A2F" w14:textId="77777777" w:rsidR="00CF491E" w:rsidRPr="00CF491E" w:rsidRDefault="00CF491E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3B6291A" w14:textId="18957D7B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использования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Экспортировать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историю операций</w:t>
      </w:r>
    </w:p>
    <w:p w14:paraId="6E53AC86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Раздел "История операций".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В истории есть как минимум одна операция.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просматривает список операций.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Бухгалтеры, фрилансеры, юридические лица.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нажимает кнопку "Экспорт" или "Поделиться".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1782EF2A" w14:textId="77777777" w:rsidR="00CF491E" w:rsidRPr="00CF491E" w:rsidRDefault="00CF491E" w:rsidP="00CF49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нажимает кнопку "Экспорт".</w:t>
      </w:r>
    </w:p>
    <w:p w14:paraId="151DEF55" w14:textId="77777777" w:rsidR="00CF491E" w:rsidRPr="00CF491E" w:rsidRDefault="00CF491E" w:rsidP="00CF49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предлагает выбрать формат файла (CSV, PDF, XLSX).</w:t>
      </w:r>
    </w:p>
    <w:p w14:paraId="387357E3" w14:textId="77777777" w:rsidR="00CF491E" w:rsidRPr="00CF491E" w:rsidRDefault="00CF491E" w:rsidP="00CF49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выбирает желаемый формат.</w:t>
      </w:r>
    </w:p>
    <w:p w14:paraId="3BFF684C" w14:textId="77777777" w:rsidR="00CF491E" w:rsidRDefault="00CF491E" w:rsidP="00CF49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создает файл с данными и предоставляет пользователю стандартный интерфейс для его сохранения или отправки.</w:t>
      </w:r>
    </w:p>
    <w:p w14:paraId="4B567EDE" w14:textId="080685C6" w:rsidR="009D1F3E" w:rsidRPr="00CF491E" w:rsidRDefault="009D1F3E" w:rsidP="009D1F3E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Альтернатива: если у пользователя нет истории запросов, вывести соответствующие логи.</w:t>
      </w:r>
    </w:p>
    <w:p w14:paraId="6DC53CCF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0F1FF78" w14:textId="3F7CC943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использования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Получить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уведомление о достижении курса</w:t>
      </w:r>
    </w:p>
    <w:p w14:paraId="0EE2A41F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Раздел "Уведомления" или экран настройки оповещений.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Пользователь, система уведомлений.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 Пользователь авторизован и разрешил приложению отправлять </w:t>
      </w:r>
      <w:proofErr w:type="spellStart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push</w:t>
      </w:r>
      <w:proofErr w:type="spellEnd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-уведомления.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Оповещение не создано.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Трейдеры, инвесторы.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создает новое оповещение.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27BEE0C0" w14:textId="77777777" w:rsidR="00CF491E" w:rsidRDefault="00CF491E" w:rsidP="00CF49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переходит в раздел "Оповещения о курсах".</w:t>
      </w:r>
    </w:p>
    <w:p w14:paraId="5EAF163C" w14:textId="6B38D091" w:rsidR="00FF0FBC" w:rsidRPr="00CF491E" w:rsidRDefault="00FF0FBC" w:rsidP="00CF49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отображает соответствующее меню</w:t>
      </w:r>
    </w:p>
    <w:p w14:paraId="60C0F506" w14:textId="77777777" w:rsidR="00CF491E" w:rsidRPr="00CF491E" w:rsidRDefault="00CF491E" w:rsidP="00CF49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нажимает "Добавить оповещение".</w:t>
      </w:r>
    </w:p>
    <w:p w14:paraId="31F062DA" w14:textId="540B16F2" w:rsidR="00CF491E" w:rsidRPr="00CF491E" w:rsidRDefault="00CF491E" w:rsidP="00FF0FB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выбирает валютную пару (например, EUR/RUB)</w:t>
      </w:r>
      <w:r w:rsidR="00FF0F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устанавливает целевое значение курса (например, "когда 1 </w:t>
      </w:r>
      <w:proofErr w:type="gramStart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EUR &gt;</w:t>
      </w:r>
      <w:proofErr w:type="gramEnd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105 RUB").</w:t>
      </w:r>
    </w:p>
    <w:p w14:paraId="6E0D04F5" w14:textId="77777777" w:rsidR="00CF491E" w:rsidRPr="00CF491E" w:rsidRDefault="00CF491E" w:rsidP="00CF49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сохраняет оповещение и начинает мониторинг курса.</w:t>
      </w:r>
    </w:p>
    <w:p w14:paraId="04841AF3" w14:textId="71177D29" w:rsidR="00CF491E" w:rsidRDefault="00CF491E" w:rsidP="00CF49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При достижении заданного условия система отправляет на устройство пользователя </w:t>
      </w:r>
      <w:proofErr w:type="spellStart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push</w:t>
      </w:r>
      <w:proofErr w:type="spellEnd"/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-уведомление.</w:t>
      </w:r>
    </w:p>
    <w:p w14:paraId="2ED2A01B" w14:textId="695750E7" w:rsidR="00CF491E" w:rsidRPr="00CF491E" w:rsidRDefault="00CF491E" w:rsidP="00CF491E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Альтернатива: отключение настройки пользователем</w:t>
      </w:r>
    </w:p>
    <w:p w14:paraId="0DB18F6B" w14:textId="3E2B2D95" w:rsidR="00CF491E" w:rsidRPr="00CF491E" w:rsidRDefault="00CF491E" w:rsidP="00CF491E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367D519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DFD5A00" w14:textId="248AE539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использования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Применить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комфортную цветовую тему</w:t>
      </w:r>
    </w:p>
    <w:p w14:paraId="6B727642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Настройки приложения.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имеет доступ к настройкам приложения.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Приложение использует тему по умолчанию (например, светлую).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Все пользователи, особенно с повышенной чувствительностью глаз.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заходит в настройки и выбирает раздел "Внешний вид" или "Тема".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212FAE06" w14:textId="77777777" w:rsidR="00CF491E" w:rsidRDefault="00CF491E" w:rsidP="00CF49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открывает меню приложения и переходит в раздел "Настройки".</w:t>
      </w:r>
    </w:p>
    <w:p w14:paraId="5E8ED246" w14:textId="0E0EE91A" w:rsidR="00FF0FBC" w:rsidRPr="00CF491E" w:rsidRDefault="00FF0FBC" w:rsidP="00CF49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отображает соответствующее меню.</w:t>
      </w:r>
    </w:p>
    <w:p w14:paraId="3D33F352" w14:textId="77777777" w:rsidR="00CF491E" w:rsidRPr="00CF491E" w:rsidRDefault="00CF491E" w:rsidP="00CF49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выбирает пункт "Внешний вид" или "Тема".</w:t>
      </w:r>
    </w:p>
    <w:p w14:paraId="0D0A7426" w14:textId="77777777" w:rsidR="00CF491E" w:rsidRPr="00CF491E" w:rsidRDefault="00CF491E" w:rsidP="00CF49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отображает доступные варианты (например, "Светлая", "Темная", "Авто").</w:t>
      </w:r>
    </w:p>
    <w:p w14:paraId="651683BC" w14:textId="77777777" w:rsidR="00CF491E" w:rsidRPr="00CF491E" w:rsidRDefault="00CF491E" w:rsidP="00CF49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выбирает желаемую тему.</w:t>
      </w:r>
    </w:p>
    <w:p w14:paraId="04ED32B0" w14:textId="77777777" w:rsidR="00CF491E" w:rsidRPr="00CF491E" w:rsidRDefault="00CF491E" w:rsidP="00CF49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мгновенно применяет выбранную тему ко всему интерфейсу приложения.</w:t>
      </w:r>
    </w:p>
    <w:p w14:paraId="2BC8AA66" w14:textId="390160D9" w:rsidR="00CF491E" w:rsidRPr="00CF491E" w:rsidRDefault="00CF491E" w:rsidP="00CF491E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Альтернатива: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выбирает опцию "Авто", и система автоматически переключается между светлой и темной темой в зависимости от времени суток или системных настроек устройства.</w:t>
      </w:r>
    </w:p>
    <w:p w14:paraId="311103A6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DC04C52" w14:textId="449716A9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использования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</w:t>
      </w:r>
      <w:proofErr w:type="gramStart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Рассчитать</w:t>
      </w:r>
      <w:proofErr w:type="gramEnd"/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процент от суммы</w:t>
      </w:r>
    </w:p>
    <w:p w14:paraId="753CB74F" w14:textId="77777777" w:rsidR="00CF491E" w:rsidRPr="00CF491E" w:rsidRDefault="00CF491E" w:rsidP="00CF491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действия: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Главный экран калькулятора.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Условие: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ввел сумму для конвертации.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Начальное состояние: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Введена сумма, но расчет процента не выполнен.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Стейкхолдеры: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Продавцы, бухгалтеры, трейдеры (для расчета комиссий, скидок, долей).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Триггер: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Пользователь нажимает кнопку "Рассчитать процент" или вводит значение процента в специальное поле.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основного сценария:</w:t>
      </w:r>
    </w:p>
    <w:p w14:paraId="0997F580" w14:textId="261399F1" w:rsidR="00CF491E" w:rsidRPr="00CF491E" w:rsidRDefault="00CF491E" w:rsidP="00FF0FB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Пользователь вводит сумму в исходной валюте</w:t>
      </w:r>
      <w:r w:rsidR="00FF0F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</w:t>
      </w: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нажимает на кнопку "%" или вводит числовое значение в поле "Процент".</w:t>
      </w:r>
    </w:p>
    <w:p w14:paraId="25B1DB1C" w14:textId="77777777" w:rsidR="00CF491E" w:rsidRPr="00CF491E" w:rsidRDefault="00CF491E" w:rsidP="00CF491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 отображает результат расчета (указанный процент от введенной суммы) в исходной валюте.</w:t>
      </w:r>
    </w:p>
    <w:p w14:paraId="332F9013" w14:textId="282D836C" w:rsidR="00CF491E" w:rsidRPr="00CF491E" w:rsidRDefault="00CF491E" w:rsidP="00FF0FBC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2547645" w14:textId="77777777" w:rsidR="00CF491E" w:rsidRPr="00CF491E" w:rsidRDefault="00CF491E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12F4A0E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84FB71D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2E3424F" w14:textId="77777777" w:rsidR="00315982" w:rsidRPr="00CF491E" w:rsidRDefault="00315982" w:rsidP="0031598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558BCD5" w14:textId="32ACE9F7" w:rsidR="004044EC" w:rsidRPr="00CF491E" w:rsidRDefault="004044EC" w:rsidP="00EE79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Контрольные вопросы</w:t>
      </w:r>
    </w:p>
    <w:p w14:paraId="785117BC" w14:textId="77777777" w:rsidR="004044EC" w:rsidRPr="00CF491E" w:rsidRDefault="004044EC" w:rsidP="004044E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C43D9B4" w14:textId="77777777" w:rsidR="00E3519E" w:rsidRPr="00CF491E" w:rsidRDefault="004044EC" w:rsidP="00404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Для чего используются варианты использования и пользовательские истории?</w:t>
      </w: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    </w:t>
      </w:r>
      <w:r w:rsidRPr="00CF491E">
        <w:rPr>
          <w:rFonts w:ascii="Times New Roman" w:hAnsi="Times New Roman" w:cs="Times New Roman"/>
          <w:lang w:val="en-US" w:eastAsia="ru-RU"/>
        </w:rPr>
        <w:sym w:font="Wingdings" w:char="F0E0"/>
      </w: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</w:p>
    <w:p w14:paraId="5A0877C3" w14:textId="71F2EF84" w:rsidR="004044EC" w:rsidRPr="00CF491E" w:rsidRDefault="00E3519E" w:rsidP="00404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Пользовательские истории (англ. User </w:t>
      </w:r>
      <w:proofErr w:type="spellStart"/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Stories</w:t>
      </w:r>
      <w:proofErr w:type="spellEnd"/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— способ описания требований к разрабатываемой системе, сформулированных как одно или более предложений на повседневном или деловом языке пользователя.</w:t>
      </w:r>
    </w:p>
    <w:p w14:paraId="64AFF433" w14:textId="5F1847EB" w:rsidR="00E3519E" w:rsidRPr="00CF491E" w:rsidRDefault="00E3519E" w:rsidP="004044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F491E">
        <w:rPr>
          <w:rFonts w:ascii="Times New Roman" w:hAnsi="Times New Roman" w:cs="Times New Roman"/>
          <w:color w:val="000000"/>
          <w:sz w:val="28"/>
          <w:szCs w:val="28"/>
        </w:rPr>
        <w:t xml:space="preserve">   Вариант использования — формальное описание взаимодействия системы и пользователя при решении конкретной задачи. Каждый ВИ нацелен на конкретную задачу и описывает некоторое функциональное требование.</w:t>
      </w:r>
    </w:p>
    <w:p w14:paraId="418BF89C" w14:textId="77777777" w:rsidR="00E3519E" w:rsidRPr="00CF491E" w:rsidRDefault="00E3519E" w:rsidP="00404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E76669" w14:textId="1203993F" w:rsidR="004044EC" w:rsidRPr="00CF491E" w:rsidRDefault="004044EC" w:rsidP="00404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Какие обстоятельства затрудняют применение пользовательских историй?</w:t>
      </w: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    </w:t>
      </w:r>
      <w:r w:rsidRPr="00CF491E">
        <w:rPr>
          <w:rFonts w:ascii="Times New Roman" w:hAnsi="Times New Roman" w:cs="Times New Roman"/>
          <w:lang w:val="en-US" w:eastAsia="ru-RU"/>
        </w:rPr>
        <w:sym w:font="Wingdings" w:char="F0E0"/>
      </w: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</w:p>
    <w:p w14:paraId="4A931CC6" w14:textId="77777777" w:rsidR="00E3519E" w:rsidRPr="00CF491E" w:rsidRDefault="00E3519E" w:rsidP="00E3519E">
      <w:pPr>
        <w:pStyle w:val="a3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F491E">
        <w:rPr>
          <w:color w:val="000000"/>
          <w:sz w:val="28"/>
          <w:szCs w:val="28"/>
        </w:rPr>
        <w:t>Зыбкость. Без определенных приемочных испытаний ПИ являются открытыми для различных интерпретаций, что усложняет их использование как основу для соглашения.</w:t>
      </w:r>
    </w:p>
    <w:p w14:paraId="08C3C03C" w14:textId="77777777" w:rsidR="00E3519E" w:rsidRPr="00CF491E" w:rsidRDefault="00E3519E" w:rsidP="00E3519E">
      <w:pPr>
        <w:pStyle w:val="a3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F491E">
        <w:rPr>
          <w:color w:val="000000"/>
          <w:sz w:val="28"/>
          <w:szCs w:val="28"/>
        </w:rPr>
        <w:t>Затратность. Требуют близкого контакта с клиентом на протяжении всего проекта, что в некоторых случаях может быть сложно либо приводить к накладным затратам.</w:t>
      </w:r>
    </w:p>
    <w:p w14:paraId="58B26B47" w14:textId="77777777" w:rsidR="00E3519E" w:rsidRPr="00CF491E" w:rsidRDefault="00E3519E" w:rsidP="00E3519E">
      <w:pPr>
        <w:pStyle w:val="a3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F491E">
        <w:rPr>
          <w:color w:val="000000"/>
          <w:sz w:val="28"/>
          <w:szCs w:val="28"/>
        </w:rPr>
        <w:t>Плохая масштабируемость. ПИ могут плохо масштабироваться на больших проектах.</w:t>
      </w:r>
    </w:p>
    <w:p w14:paraId="4FCA6672" w14:textId="77777777" w:rsidR="00E3519E" w:rsidRPr="00CF491E" w:rsidRDefault="00E3519E" w:rsidP="00E3519E">
      <w:pPr>
        <w:pStyle w:val="a3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F491E">
        <w:rPr>
          <w:color w:val="000000"/>
          <w:sz w:val="28"/>
          <w:szCs w:val="28"/>
        </w:rPr>
        <w:t>Полагаются на компетентность разработчиков.</w:t>
      </w:r>
    </w:p>
    <w:p w14:paraId="22C91395" w14:textId="77777777" w:rsidR="00E3519E" w:rsidRPr="00CF491E" w:rsidRDefault="00E3519E" w:rsidP="00E3519E">
      <w:pPr>
        <w:pStyle w:val="a3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F491E">
        <w:rPr>
          <w:color w:val="000000"/>
          <w:sz w:val="28"/>
          <w:szCs w:val="28"/>
        </w:rPr>
        <w:t>Отсутствие понятной формализации. Используются для начала дискуссии. К сожалению, ПИ могут не фиксировать окончание дискуссии и таким образом не в состоянии служить надежным методом документации системы.</w:t>
      </w:r>
    </w:p>
    <w:p w14:paraId="2F1ACAF9" w14:textId="31CD4447" w:rsidR="00E3519E" w:rsidRPr="00CF491E" w:rsidRDefault="00E3519E" w:rsidP="004044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C115D6" w14:textId="77777777" w:rsidR="00E3519E" w:rsidRPr="00CF491E" w:rsidRDefault="00E3519E" w:rsidP="004044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507334" w14:textId="751829F8" w:rsidR="004044EC" w:rsidRPr="00CF491E" w:rsidRDefault="004044EC" w:rsidP="00404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    </w:t>
      </w:r>
      <w:r w:rsidRPr="00CF49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 Какой уровень детализации традиционно применяется при описании ВИ?</w:t>
      </w: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    </w:t>
      </w:r>
      <w:r w:rsidRPr="00CF491E">
        <w:rPr>
          <w:rFonts w:ascii="Times New Roman" w:hAnsi="Times New Roman" w:cs="Times New Roman"/>
          <w:lang w:val="en-US" w:eastAsia="ru-RU"/>
        </w:rPr>
        <w:sym w:font="Wingdings" w:char="F0E0"/>
      </w:r>
      <w:r w:rsidRPr="00CF49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</w:p>
    <w:p w14:paraId="3B0EF2E6" w14:textId="7DF0C910" w:rsidR="00364EA6" w:rsidRDefault="00364EA6" w:rsidP="004044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F491E">
        <w:rPr>
          <w:rFonts w:ascii="Times New Roman" w:hAnsi="Times New Roman" w:cs="Times New Roman"/>
          <w:color w:val="000000"/>
          <w:sz w:val="28"/>
          <w:szCs w:val="28"/>
        </w:rPr>
        <w:t xml:space="preserve">   Детализированный. На этом уровне ВИ представляет собой формальный документ, основанный на подробном шаблоне с различными разделами. Именно этот вариант (детализированный) подразумевается в большинстве случаев под понятием варианта использования.</w:t>
      </w:r>
    </w:p>
    <w:p w14:paraId="7DE8E241" w14:textId="77777777" w:rsidR="00CF491E" w:rsidRDefault="00CF491E" w:rsidP="004044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7AF6706" w14:textId="77777777" w:rsidR="00CF491E" w:rsidRDefault="00CF491E" w:rsidP="004044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8806550" w14:textId="77777777" w:rsidR="00CF491E" w:rsidRDefault="00CF491E" w:rsidP="004044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13A8A0D" w14:textId="77777777" w:rsidR="00CF491E" w:rsidRPr="00CF491E" w:rsidRDefault="00CF491E" w:rsidP="004044E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5080579" w14:textId="7FC6D1BD" w:rsidR="00364EA6" w:rsidRPr="00CF491E" w:rsidRDefault="00364EA6" w:rsidP="004044E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D4AA1F3" w14:textId="0BD62DEF" w:rsidR="00364EA6" w:rsidRPr="00CF491E" w:rsidRDefault="00364EA6" w:rsidP="005F3F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CF49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Заключение</w:t>
      </w:r>
    </w:p>
    <w:p w14:paraId="36843B65" w14:textId="77777777" w:rsidR="007D2E57" w:rsidRPr="00CF491E" w:rsidRDefault="007D2E57" w:rsidP="005F3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E7501C" w14:textId="7DA4D33D" w:rsidR="007D2E57" w:rsidRPr="00CF491E" w:rsidRDefault="005F3F18" w:rsidP="005F3F18">
      <w:pPr>
        <w:rPr>
          <w:rFonts w:ascii="Times New Roman" w:hAnsi="Times New Roman" w:cs="Times New Roman"/>
          <w:sz w:val="28"/>
          <w:szCs w:val="28"/>
        </w:rPr>
      </w:pPr>
      <w:r w:rsidRPr="00CF491E">
        <w:rPr>
          <w:rFonts w:ascii="Times New Roman" w:hAnsi="Times New Roman" w:cs="Times New Roman"/>
          <w:sz w:val="28"/>
          <w:szCs w:val="28"/>
        </w:rPr>
        <w:t>В ходе выполнения лабораторной работы мною были приобретены практические навыки создания и описания пользовательских историй и вариантов использования. Это позволило глубже понять методы анализа требований и взаимодействия пользователей с разрабатываемой системой. Формулировка пользовательских историй помогла структурировать задачи с точки зрения конечного пользователя, а создание вариантов использования помогает детализировать сценарии функционирования системы в различных ситуациях.</w:t>
      </w:r>
    </w:p>
    <w:sectPr w:rsidR="007D2E57" w:rsidRPr="00CF4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26A"/>
    <w:multiLevelType w:val="multilevel"/>
    <w:tmpl w:val="9598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444E4"/>
    <w:multiLevelType w:val="multilevel"/>
    <w:tmpl w:val="53E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06D0"/>
    <w:multiLevelType w:val="multilevel"/>
    <w:tmpl w:val="2162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84A9A"/>
    <w:multiLevelType w:val="multilevel"/>
    <w:tmpl w:val="523A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D6C38"/>
    <w:multiLevelType w:val="multilevel"/>
    <w:tmpl w:val="F26C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36B09"/>
    <w:multiLevelType w:val="multilevel"/>
    <w:tmpl w:val="3348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F38A2"/>
    <w:multiLevelType w:val="multilevel"/>
    <w:tmpl w:val="CD4E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3216C"/>
    <w:multiLevelType w:val="hybridMultilevel"/>
    <w:tmpl w:val="8C66CF6A"/>
    <w:lvl w:ilvl="0" w:tplc="EF4CBE8C">
      <w:start w:val="1"/>
      <w:numFmt w:val="decimal"/>
      <w:lvlText w:val="%1."/>
      <w:lvlJc w:val="left"/>
      <w:pPr>
        <w:ind w:left="1309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DD21AE"/>
    <w:multiLevelType w:val="multilevel"/>
    <w:tmpl w:val="6D6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63CEF"/>
    <w:multiLevelType w:val="multilevel"/>
    <w:tmpl w:val="BA06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0C6C67"/>
    <w:multiLevelType w:val="multilevel"/>
    <w:tmpl w:val="055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86E11"/>
    <w:multiLevelType w:val="hybridMultilevel"/>
    <w:tmpl w:val="43848F2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512B4"/>
    <w:multiLevelType w:val="multilevel"/>
    <w:tmpl w:val="61A8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30B81"/>
    <w:multiLevelType w:val="multilevel"/>
    <w:tmpl w:val="076E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F62FFF"/>
    <w:multiLevelType w:val="multilevel"/>
    <w:tmpl w:val="0658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54DFA"/>
    <w:multiLevelType w:val="multilevel"/>
    <w:tmpl w:val="7228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736C7"/>
    <w:multiLevelType w:val="hybridMultilevel"/>
    <w:tmpl w:val="8160D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F5F1D"/>
    <w:multiLevelType w:val="multilevel"/>
    <w:tmpl w:val="29F8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502DBE"/>
    <w:multiLevelType w:val="multilevel"/>
    <w:tmpl w:val="FDD2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614BE"/>
    <w:multiLevelType w:val="multilevel"/>
    <w:tmpl w:val="FCFE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757B1"/>
    <w:multiLevelType w:val="hybridMultilevel"/>
    <w:tmpl w:val="4E7A2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06BE7"/>
    <w:multiLevelType w:val="multilevel"/>
    <w:tmpl w:val="7FD4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B874FF"/>
    <w:multiLevelType w:val="hybridMultilevel"/>
    <w:tmpl w:val="F8C89D68"/>
    <w:lvl w:ilvl="0" w:tplc="79F40C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A178A3"/>
    <w:multiLevelType w:val="multilevel"/>
    <w:tmpl w:val="906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BB4EA1"/>
    <w:multiLevelType w:val="multilevel"/>
    <w:tmpl w:val="7856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B3695"/>
    <w:multiLevelType w:val="multilevel"/>
    <w:tmpl w:val="4C7A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DF4611"/>
    <w:multiLevelType w:val="multilevel"/>
    <w:tmpl w:val="6A90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ED0582"/>
    <w:multiLevelType w:val="multilevel"/>
    <w:tmpl w:val="F06A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289726">
    <w:abstractNumId w:val="22"/>
  </w:num>
  <w:num w:numId="2" w16cid:durableId="852456396">
    <w:abstractNumId w:val="25"/>
  </w:num>
  <w:num w:numId="3" w16cid:durableId="648362972">
    <w:abstractNumId w:val="7"/>
  </w:num>
  <w:num w:numId="4" w16cid:durableId="63843310">
    <w:abstractNumId w:val="16"/>
  </w:num>
  <w:num w:numId="5" w16cid:durableId="1740906561">
    <w:abstractNumId w:val="20"/>
  </w:num>
  <w:num w:numId="6" w16cid:durableId="429201373">
    <w:abstractNumId w:val="11"/>
  </w:num>
  <w:num w:numId="7" w16cid:durableId="1634826020">
    <w:abstractNumId w:val="8"/>
  </w:num>
  <w:num w:numId="8" w16cid:durableId="802389943">
    <w:abstractNumId w:val="21"/>
  </w:num>
  <w:num w:numId="9" w16cid:durableId="1579633490">
    <w:abstractNumId w:val="12"/>
  </w:num>
  <w:num w:numId="10" w16cid:durableId="530260534">
    <w:abstractNumId w:val="18"/>
  </w:num>
  <w:num w:numId="11" w16cid:durableId="870924398">
    <w:abstractNumId w:val="19"/>
  </w:num>
  <w:num w:numId="12" w16cid:durableId="951938399">
    <w:abstractNumId w:val="9"/>
  </w:num>
  <w:num w:numId="13" w16cid:durableId="1048263251">
    <w:abstractNumId w:val="14"/>
  </w:num>
  <w:num w:numId="14" w16cid:durableId="1351295320">
    <w:abstractNumId w:val="24"/>
  </w:num>
  <w:num w:numId="15" w16cid:durableId="2094623405">
    <w:abstractNumId w:val="10"/>
  </w:num>
  <w:num w:numId="16" w16cid:durableId="47266428">
    <w:abstractNumId w:val="6"/>
  </w:num>
  <w:num w:numId="17" w16cid:durableId="667246408">
    <w:abstractNumId w:val="23"/>
  </w:num>
  <w:num w:numId="18" w16cid:durableId="1008604107">
    <w:abstractNumId w:val="1"/>
    <w:lvlOverride w:ilvl="1">
      <w:startOverride w:val="1"/>
    </w:lvlOverride>
  </w:num>
  <w:num w:numId="19" w16cid:durableId="842889853">
    <w:abstractNumId w:val="17"/>
  </w:num>
  <w:num w:numId="20" w16cid:durableId="60761707">
    <w:abstractNumId w:val="2"/>
  </w:num>
  <w:num w:numId="21" w16cid:durableId="1060321758">
    <w:abstractNumId w:val="0"/>
  </w:num>
  <w:num w:numId="22" w16cid:durableId="1030834646">
    <w:abstractNumId w:val="15"/>
  </w:num>
  <w:num w:numId="23" w16cid:durableId="1970894653">
    <w:abstractNumId w:val="13"/>
  </w:num>
  <w:num w:numId="24" w16cid:durableId="1396662378">
    <w:abstractNumId w:val="4"/>
  </w:num>
  <w:num w:numId="25" w16cid:durableId="1794254040">
    <w:abstractNumId w:val="27"/>
  </w:num>
  <w:num w:numId="26" w16cid:durableId="1291784113">
    <w:abstractNumId w:val="3"/>
  </w:num>
  <w:num w:numId="27" w16cid:durableId="2144497186">
    <w:abstractNumId w:val="26"/>
  </w:num>
  <w:num w:numId="28" w16cid:durableId="417097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57"/>
    <w:rsid w:val="00165C63"/>
    <w:rsid w:val="002D4BF5"/>
    <w:rsid w:val="00315982"/>
    <w:rsid w:val="00364EA6"/>
    <w:rsid w:val="004044EC"/>
    <w:rsid w:val="004B19D2"/>
    <w:rsid w:val="005F3F18"/>
    <w:rsid w:val="00646F00"/>
    <w:rsid w:val="007D2E57"/>
    <w:rsid w:val="008D1455"/>
    <w:rsid w:val="009278F8"/>
    <w:rsid w:val="00981C83"/>
    <w:rsid w:val="009D1F3E"/>
    <w:rsid w:val="00C27A01"/>
    <w:rsid w:val="00C647DA"/>
    <w:rsid w:val="00CF491E"/>
    <w:rsid w:val="00E3519E"/>
    <w:rsid w:val="00E64CA9"/>
    <w:rsid w:val="00ED26A1"/>
    <w:rsid w:val="00EE7930"/>
    <w:rsid w:val="00EF085A"/>
    <w:rsid w:val="00F20B10"/>
    <w:rsid w:val="00FF0FBC"/>
    <w:rsid w:val="00FF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FEAC"/>
  <w15:chartTrackingRefBased/>
  <w15:docId w15:val="{DCC24FE2-9033-49D7-B5BF-A9A80F07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D2E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9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2E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D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4BF5"/>
    <w:rPr>
      <w:b/>
      <w:bCs/>
    </w:rPr>
  </w:style>
  <w:style w:type="paragraph" w:styleId="a5">
    <w:name w:val="List Paragraph"/>
    <w:basedOn w:val="a"/>
    <w:uiPriority w:val="34"/>
    <w:qFormat/>
    <w:rsid w:val="009278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15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7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8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1912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Дорофеев Глеб Максимович</dc:creator>
  <cp:keywords/>
  <dc:description/>
  <cp:lastModifiedBy>Artyom Kharitonov</cp:lastModifiedBy>
  <cp:revision>8</cp:revision>
  <dcterms:created xsi:type="dcterms:W3CDTF">2025-09-18T14:31:00Z</dcterms:created>
  <dcterms:modified xsi:type="dcterms:W3CDTF">2025-09-25T15:02:00Z</dcterms:modified>
</cp:coreProperties>
</file>