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29428" w14:textId="77777777" w:rsidR="009E717B" w:rsidRPr="009E717B" w:rsidRDefault="009E717B" w:rsidP="00B71F39">
      <w:pPr>
        <w:jc w:val="center"/>
        <w:rPr>
          <w:rFonts w:ascii="Times New Roman" w:hAnsi="Times New Roman" w:cs="Times New Roman"/>
          <w:b/>
        </w:rPr>
      </w:pPr>
      <w:r w:rsidRPr="009E717B">
        <w:rPr>
          <w:rFonts w:ascii="Times New Roman" w:hAnsi="Times New Roman" w:cs="Times New Roman"/>
          <w:b/>
          <w:bCs/>
        </w:rPr>
        <w:t>Кубанского государственного университета</w:t>
      </w:r>
      <w:r w:rsidRPr="009E717B">
        <w:rPr>
          <w:rFonts w:ascii="Times New Roman" w:hAnsi="Times New Roman" w:cs="Times New Roman"/>
          <w:b/>
        </w:rPr>
        <w:t> (КубГУ) — </w:t>
      </w:r>
      <w:r w:rsidRPr="009E717B">
        <w:rPr>
          <w:rFonts w:ascii="Times New Roman" w:hAnsi="Times New Roman" w:cs="Times New Roman"/>
          <w:b/>
          <w:bCs/>
        </w:rPr>
        <w:t>«Федеральное государственное бюджетное образовательное учреждение высшего образования „Кубанский государственный университет“»</w:t>
      </w:r>
      <w:r w:rsidRPr="009E717B">
        <w:rPr>
          <w:rFonts w:ascii="Times New Roman" w:hAnsi="Times New Roman" w:cs="Times New Roman"/>
          <w:b/>
        </w:rPr>
        <w:t>.</w:t>
      </w:r>
    </w:p>
    <w:p w14:paraId="0ACAA3A4" w14:textId="77777777" w:rsidR="009E717B" w:rsidRPr="009E717B" w:rsidRDefault="009E717B" w:rsidP="009E717B">
      <w:pPr>
        <w:rPr>
          <w:rFonts w:ascii="Times New Roman" w:hAnsi="Times New Roman" w:cs="Times New Roman"/>
          <w:i/>
        </w:rPr>
      </w:pPr>
    </w:p>
    <w:p w14:paraId="1AF48DA4" w14:textId="77777777" w:rsidR="009E717B" w:rsidRPr="009E717B" w:rsidRDefault="009E717B" w:rsidP="009E717B">
      <w:pPr>
        <w:rPr>
          <w:rFonts w:ascii="Times New Roman" w:hAnsi="Times New Roman" w:cs="Times New Roman"/>
          <w:i/>
        </w:rPr>
      </w:pPr>
    </w:p>
    <w:p w14:paraId="32EA95DC" w14:textId="77777777" w:rsidR="009E717B" w:rsidRPr="009E717B" w:rsidRDefault="009E717B" w:rsidP="009E717B">
      <w:pPr>
        <w:rPr>
          <w:rFonts w:ascii="Times New Roman" w:hAnsi="Times New Roman" w:cs="Times New Roman"/>
          <w:i/>
        </w:rPr>
      </w:pPr>
    </w:p>
    <w:p w14:paraId="6C83E51F" w14:textId="77777777" w:rsidR="009E717B" w:rsidRPr="005A02AB" w:rsidRDefault="009E717B" w:rsidP="009E717B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5A02AB">
        <w:rPr>
          <w:rFonts w:ascii="Times New Roman" w:hAnsi="Times New Roman" w:cs="Times New Roman"/>
          <w:bCs/>
          <w:iCs/>
          <w:sz w:val="28"/>
          <w:szCs w:val="28"/>
        </w:rPr>
        <w:t>Отчет по практике</w:t>
      </w:r>
    </w:p>
    <w:p w14:paraId="1AF9CC0D" w14:textId="77777777" w:rsidR="009E717B" w:rsidRPr="005A02AB" w:rsidRDefault="009E717B" w:rsidP="009E717B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5A02AB">
        <w:rPr>
          <w:rFonts w:ascii="Times New Roman" w:hAnsi="Times New Roman" w:cs="Times New Roman"/>
          <w:bCs/>
          <w:iCs/>
          <w:sz w:val="28"/>
          <w:szCs w:val="28"/>
        </w:rPr>
        <w:t>По дисциплине: «Технологии создания и поддержки ПО.»</w:t>
      </w:r>
    </w:p>
    <w:p w14:paraId="7C15D6E0" w14:textId="77777777" w:rsidR="009E717B" w:rsidRPr="005A02AB" w:rsidRDefault="009E717B" w:rsidP="009E717B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5A02AB">
        <w:rPr>
          <w:rFonts w:ascii="Times New Roman" w:hAnsi="Times New Roman" w:cs="Times New Roman"/>
          <w:bCs/>
          <w:iCs/>
          <w:sz w:val="28"/>
          <w:szCs w:val="28"/>
        </w:rPr>
        <w:t>На тему: «Курсы валют»</w:t>
      </w:r>
    </w:p>
    <w:p w14:paraId="6CE14C81" w14:textId="77777777" w:rsidR="009E717B" w:rsidRPr="005A02AB" w:rsidRDefault="009E717B" w:rsidP="009E717B">
      <w:pPr>
        <w:rPr>
          <w:rFonts w:ascii="Times New Roman" w:hAnsi="Times New Roman" w:cs="Times New Roman"/>
          <w:sz w:val="28"/>
          <w:szCs w:val="28"/>
        </w:rPr>
      </w:pPr>
    </w:p>
    <w:p w14:paraId="1A40D7E4" w14:textId="77777777" w:rsidR="009E717B" w:rsidRPr="005A02AB" w:rsidRDefault="009E717B" w:rsidP="009E717B">
      <w:pPr>
        <w:rPr>
          <w:rFonts w:ascii="Times New Roman" w:hAnsi="Times New Roman" w:cs="Times New Roman"/>
          <w:sz w:val="28"/>
          <w:szCs w:val="28"/>
        </w:rPr>
      </w:pPr>
    </w:p>
    <w:p w14:paraId="44A71660" w14:textId="77777777" w:rsidR="009E717B" w:rsidRPr="005A02AB" w:rsidRDefault="009E717B" w:rsidP="009E717B">
      <w:pPr>
        <w:rPr>
          <w:rFonts w:ascii="Times New Roman" w:hAnsi="Times New Roman" w:cs="Times New Roman"/>
          <w:sz w:val="28"/>
          <w:szCs w:val="28"/>
        </w:rPr>
      </w:pPr>
    </w:p>
    <w:p w14:paraId="591244D4" w14:textId="77777777" w:rsidR="009E717B" w:rsidRPr="005A02AB" w:rsidRDefault="009E717B" w:rsidP="009E717B">
      <w:pPr>
        <w:rPr>
          <w:rFonts w:ascii="Times New Roman" w:hAnsi="Times New Roman" w:cs="Times New Roman"/>
          <w:sz w:val="28"/>
          <w:szCs w:val="28"/>
        </w:rPr>
      </w:pPr>
    </w:p>
    <w:p w14:paraId="2CE75EB2" w14:textId="77777777" w:rsidR="009E717B" w:rsidRPr="005A02AB" w:rsidRDefault="009E717B" w:rsidP="009E717B">
      <w:pPr>
        <w:rPr>
          <w:rFonts w:ascii="Times New Roman" w:hAnsi="Times New Roman" w:cs="Times New Roman"/>
          <w:sz w:val="28"/>
          <w:szCs w:val="28"/>
        </w:rPr>
      </w:pPr>
    </w:p>
    <w:p w14:paraId="432898CC" w14:textId="77777777" w:rsidR="009E717B" w:rsidRPr="005A02AB" w:rsidRDefault="009E717B" w:rsidP="009E717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7AA48D" w14:textId="77777777" w:rsidR="009E717B" w:rsidRPr="005A02AB" w:rsidRDefault="009E717B" w:rsidP="009E717B">
      <w:pPr>
        <w:rPr>
          <w:rFonts w:ascii="Times New Roman" w:hAnsi="Times New Roman" w:cs="Times New Roman"/>
          <w:sz w:val="28"/>
          <w:szCs w:val="28"/>
        </w:rPr>
      </w:pPr>
    </w:p>
    <w:p w14:paraId="070771EB" w14:textId="77777777" w:rsidR="009E717B" w:rsidRPr="005A02AB" w:rsidRDefault="009E717B" w:rsidP="009E717B">
      <w:pPr>
        <w:rPr>
          <w:rFonts w:ascii="Times New Roman" w:hAnsi="Times New Roman" w:cs="Times New Roman"/>
          <w:sz w:val="28"/>
          <w:szCs w:val="28"/>
        </w:rPr>
      </w:pPr>
    </w:p>
    <w:p w14:paraId="43A9FCCB" w14:textId="77777777" w:rsidR="009E717B" w:rsidRPr="005A02AB" w:rsidRDefault="009E717B" w:rsidP="009E717B">
      <w:pPr>
        <w:rPr>
          <w:rFonts w:ascii="Times New Roman" w:hAnsi="Times New Roman" w:cs="Times New Roman"/>
          <w:sz w:val="28"/>
          <w:szCs w:val="28"/>
        </w:rPr>
      </w:pPr>
    </w:p>
    <w:p w14:paraId="6B53C8F7" w14:textId="77777777" w:rsidR="009E717B" w:rsidRPr="005A02AB" w:rsidRDefault="009E717B" w:rsidP="009E717B">
      <w:pPr>
        <w:rPr>
          <w:rFonts w:ascii="Times New Roman" w:hAnsi="Times New Roman" w:cs="Times New Roman"/>
          <w:sz w:val="28"/>
          <w:szCs w:val="28"/>
        </w:rPr>
      </w:pPr>
    </w:p>
    <w:p w14:paraId="0851A80A" w14:textId="77777777" w:rsidR="009E717B" w:rsidRPr="005A02AB" w:rsidRDefault="009E717B" w:rsidP="009E717B">
      <w:pPr>
        <w:rPr>
          <w:rFonts w:ascii="Times New Roman" w:hAnsi="Times New Roman" w:cs="Times New Roman"/>
          <w:sz w:val="28"/>
          <w:szCs w:val="28"/>
        </w:rPr>
      </w:pPr>
    </w:p>
    <w:p w14:paraId="3FA8484C" w14:textId="77777777" w:rsidR="009E717B" w:rsidRPr="005A02AB" w:rsidRDefault="009E717B" w:rsidP="009E717B">
      <w:pPr>
        <w:rPr>
          <w:rFonts w:ascii="Times New Roman" w:hAnsi="Times New Roman" w:cs="Times New Roman"/>
          <w:sz w:val="28"/>
          <w:szCs w:val="28"/>
        </w:rPr>
      </w:pPr>
    </w:p>
    <w:p w14:paraId="1B37F113" w14:textId="77777777" w:rsidR="008252FC" w:rsidRPr="005A02AB" w:rsidRDefault="008252FC" w:rsidP="009E717B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19"/>
        <w:gridCol w:w="4736"/>
      </w:tblGrid>
      <w:tr w:rsidR="009E717B" w:rsidRPr="005A02AB" w14:paraId="193D9B06" w14:textId="77777777" w:rsidTr="009E717B">
        <w:tc>
          <w:tcPr>
            <w:tcW w:w="4619" w:type="dxa"/>
          </w:tcPr>
          <w:p w14:paraId="35EA5C15" w14:textId="77777777" w:rsidR="009E717B" w:rsidRPr="005A02AB" w:rsidRDefault="009E717B" w:rsidP="009E71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DB6E9D" w14:textId="77777777" w:rsidR="009E717B" w:rsidRPr="005A02AB" w:rsidRDefault="009E717B" w:rsidP="009E71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D93D75" w14:textId="77777777" w:rsidR="009E717B" w:rsidRPr="005A02AB" w:rsidRDefault="009E717B" w:rsidP="009E71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17A92A" w14:textId="77777777" w:rsidR="009E717B" w:rsidRPr="005A02AB" w:rsidRDefault="009E717B" w:rsidP="009E71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518D74" w14:textId="77777777" w:rsidR="009E717B" w:rsidRPr="005A02AB" w:rsidRDefault="009E717B" w:rsidP="009E71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36" w:type="dxa"/>
          </w:tcPr>
          <w:p w14:paraId="68AC6505" w14:textId="77777777" w:rsidR="009E717B" w:rsidRPr="005A02AB" w:rsidRDefault="009E717B" w:rsidP="009E71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2AB">
              <w:rPr>
                <w:rFonts w:ascii="Times New Roman" w:hAnsi="Times New Roman" w:cs="Times New Roman"/>
                <w:b/>
                <w:sz w:val="28"/>
                <w:szCs w:val="28"/>
              </w:rPr>
              <w:t>Выполнил:</w:t>
            </w:r>
          </w:p>
          <w:p w14:paraId="0D51E151" w14:textId="4C2821C5" w:rsidR="009E717B" w:rsidRPr="005A02AB" w:rsidRDefault="009E717B" w:rsidP="009E71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2AB">
              <w:rPr>
                <w:rFonts w:ascii="Times New Roman" w:hAnsi="Times New Roman" w:cs="Times New Roman"/>
                <w:sz w:val="28"/>
                <w:szCs w:val="28"/>
              </w:rPr>
              <w:t xml:space="preserve">Студент: Харитонов </w:t>
            </w:r>
            <w:proofErr w:type="gramStart"/>
            <w:r w:rsidRPr="005A02AB">
              <w:rPr>
                <w:rFonts w:ascii="Times New Roman" w:hAnsi="Times New Roman" w:cs="Times New Roman"/>
                <w:sz w:val="28"/>
                <w:szCs w:val="28"/>
              </w:rPr>
              <w:t>А.А</w:t>
            </w:r>
            <w:proofErr w:type="gramEnd"/>
          </w:p>
        </w:tc>
      </w:tr>
    </w:tbl>
    <w:p w14:paraId="4A2F9D3F" w14:textId="5EC9F553" w:rsidR="009E717B" w:rsidRPr="005A02AB" w:rsidRDefault="009E717B" w:rsidP="009E717B">
      <w:pPr>
        <w:rPr>
          <w:rFonts w:ascii="Times New Roman" w:hAnsi="Times New Roman" w:cs="Times New Roman"/>
          <w:sz w:val="28"/>
          <w:szCs w:val="28"/>
        </w:rPr>
      </w:pPr>
      <w:r w:rsidRPr="005A02AB">
        <w:rPr>
          <w:rFonts w:ascii="Times New Roman" w:hAnsi="Times New Roman" w:cs="Times New Roman"/>
          <w:sz w:val="28"/>
          <w:szCs w:val="28"/>
        </w:rPr>
        <w:t>Краснодар, 2025 г.</w:t>
      </w:r>
    </w:p>
    <w:p w14:paraId="65D983DB" w14:textId="1A4BCD04" w:rsidR="009E717B" w:rsidRPr="00E712A0" w:rsidRDefault="009E717B" w:rsidP="009E71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12A0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 3.</w:t>
      </w:r>
    </w:p>
    <w:p w14:paraId="4D523BFF" w14:textId="77777777" w:rsidR="00E15F7C" w:rsidRPr="00E712A0" w:rsidRDefault="009E717B" w:rsidP="009E717B">
      <w:pPr>
        <w:rPr>
          <w:rFonts w:ascii="Times New Roman" w:hAnsi="Times New Roman" w:cs="Times New Roman"/>
          <w:b/>
          <w:bCs/>
        </w:rPr>
      </w:pPr>
      <w:r w:rsidRPr="00E712A0">
        <w:rPr>
          <w:rFonts w:ascii="Times New Roman" w:hAnsi="Times New Roman" w:cs="Times New Roman"/>
        </w:rPr>
        <w:t>Цель работы:</w:t>
      </w:r>
      <w:r w:rsidRPr="00E712A0">
        <w:rPr>
          <w:rFonts w:ascii="Times New Roman" w:hAnsi="Times New Roman" w:cs="Times New Roman"/>
          <w:b/>
          <w:bCs/>
        </w:rPr>
        <w:t xml:space="preserve"> </w:t>
      </w:r>
    </w:p>
    <w:p w14:paraId="64A45A5F" w14:textId="03FE4964" w:rsidR="009E717B" w:rsidRPr="009E717B" w:rsidRDefault="00E15F7C" w:rsidP="009E717B">
      <w:pPr>
        <w:rPr>
          <w:rFonts w:ascii="Times New Roman" w:hAnsi="Times New Roman" w:cs="Times New Roman"/>
          <w:b/>
          <w:bCs/>
        </w:rPr>
      </w:pPr>
      <w:r w:rsidRPr="00E15F7C">
        <w:rPr>
          <w:rFonts w:ascii="Times New Roman" w:hAnsi="Times New Roman" w:cs="Times New Roman"/>
        </w:rPr>
        <w:t>Изучение и получение навыков создания и проверки технических заданий для программных продуктов.</w:t>
      </w:r>
    </w:p>
    <w:p w14:paraId="102BEB58" w14:textId="3FA97269" w:rsidR="009E717B" w:rsidRPr="009E717B" w:rsidRDefault="009E717B" w:rsidP="00B2145F">
      <w:pPr>
        <w:jc w:val="center"/>
        <w:rPr>
          <w:rFonts w:ascii="Times New Roman" w:hAnsi="Times New Roman" w:cs="Times New Roman"/>
          <w:b/>
          <w:bCs/>
        </w:rPr>
      </w:pPr>
      <w:r w:rsidRPr="009E717B">
        <w:rPr>
          <w:rFonts w:ascii="Times New Roman" w:hAnsi="Times New Roman" w:cs="Times New Roman"/>
          <w:b/>
          <w:bCs/>
        </w:rPr>
        <w:t>Практическое задание</w:t>
      </w:r>
    </w:p>
    <w:p w14:paraId="58B71A25" w14:textId="2131ABCC" w:rsidR="00E15F7C" w:rsidRPr="00E15F7C" w:rsidRDefault="00E15F7C" w:rsidP="00E15F7C">
      <w:pPr>
        <w:rPr>
          <w:rFonts w:ascii="Times New Roman" w:hAnsi="Times New Roman" w:cs="Times New Roman"/>
          <w:b/>
          <w:bCs/>
        </w:rPr>
      </w:pPr>
      <w:r w:rsidRPr="00E15F7C">
        <w:rPr>
          <w:rFonts w:ascii="Times New Roman" w:hAnsi="Times New Roman" w:cs="Times New Roman"/>
          <w:b/>
          <w:bCs/>
        </w:rPr>
        <w:t>1. Цели</w:t>
      </w:r>
      <w:r w:rsidR="00B2145F">
        <w:rPr>
          <w:rFonts w:ascii="Times New Roman" w:hAnsi="Times New Roman" w:cs="Times New Roman"/>
          <w:b/>
          <w:bCs/>
        </w:rPr>
        <w:t>, з</w:t>
      </w:r>
      <w:r w:rsidRPr="00E15F7C">
        <w:rPr>
          <w:rFonts w:ascii="Times New Roman" w:hAnsi="Times New Roman" w:cs="Times New Roman"/>
          <w:b/>
          <w:bCs/>
        </w:rPr>
        <w:t>адачи проекта</w:t>
      </w:r>
      <w:r w:rsidR="00B2145F">
        <w:rPr>
          <w:rFonts w:ascii="Times New Roman" w:hAnsi="Times New Roman" w:cs="Times New Roman"/>
          <w:b/>
          <w:bCs/>
        </w:rPr>
        <w:t xml:space="preserve"> и целевая аудитория</w:t>
      </w:r>
    </w:p>
    <w:p w14:paraId="0372DC3B" w14:textId="2B901B7C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  <w:b/>
          <w:bCs/>
        </w:rPr>
        <w:t>Цель</w:t>
      </w:r>
      <w:proofErr w:type="gramStart"/>
      <w:r w:rsidRPr="00E15F7C">
        <w:rPr>
          <w:rFonts w:ascii="Times New Roman" w:hAnsi="Times New Roman" w:cs="Times New Roman"/>
          <w:b/>
          <w:bCs/>
        </w:rPr>
        <w:t>:</w:t>
      </w:r>
      <w:r w:rsidRPr="00E15F7C">
        <w:rPr>
          <w:rFonts w:ascii="Times New Roman" w:hAnsi="Times New Roman" w:cs="Times New Roman"/>
        </w:rPr>
        <w:t> Разработать</w:t>
      </w:r>
      <w:proofErr w:type="gramEnd"/>
      <w:r w:rsidRPr="00E15F7C">
        <w:rPr>
          <w:rFonts w:ascii="Times New Roman" w:hAnsi="Times New Roman" w:cs="Times New Roman"/>
        </w:rPr>
        <w:t xml:space="preserve"> приложение для конвертации валют, отслеживания их курсов и финансовых расчетов, предоставляющее пользователям удобный, функциональный и персонализированный инструмент для управления </w:t>
      </w:r>
      <w:r>
        <w:rPr>
          <w:rFonts w:ascii="Times New Roman" w:hAnsi="Times New Roman" w:cs="Times New Roman"/>
        </w:rPr>
        <w:t>данными о финансах</w:t>
      </w:r>
      <w:r w:rsidRPr="00E15F7C">
        <w:rPr>
          <w:rFonts w:ascii="Times New Roman" w:hAnsi="Times New Roman" w:cs="Times New Roman"/>
        </w:rPr>
        <w:t xml:space="preserve"> в условиях колебания валютных курсов.</w:t>
      </w:r>
    </w:p>
    <w:p w14:paraId="68776E4A" w14:textId="77777777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  <w:b/>
          <w:bCs/>
        </w:rPr>
        <w:t>Задачи:</w:t>
      </w:r>
    </w:p>
    <w:p w14:paraId="48CF0930" w14:textId="77777777" w:rsidR="00E15F7C" w:rsidRPr="00E15F7C" w:rsidRDefault="00E15F7C" w:rsidP="00E15F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Предоставить актуальные курсы валют в реальном времени.</w:t>
      </w:r>
    </w:p>
    <w:p w14:paraId="49A05D64" w14:textId="756707E0" w:rsidR="00E15F7C" w:rsidRPr="00E15F7C" w:rsidRDefault="00E15F7C" w:rsidP="00E15F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Реализовать конвертер валют.</w:t>
      </w:r>
    </w:p>
    <w:p w14:paraId="282B8ED6" w14:textId="77777777" w:rsidR="00E15F7C" w:rsidRPr="00E15F7C" w:rsidRDefault="00E15F7C" w:rsidP="00E15F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Внедрить инструменты для анализа динамики курсов (графики).</w:t>
      </w:r>
    </w:p>
    <w:p w14:paraId="2A13627D" w14:textId="77777777" w:rsidR="00E15F7C" w:rsidRPr="00E15F7C" w:rsidRDefault="00E15F7C" w:rsidP="00E15F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Организовать персонализированное рабочее пространство (избранные валюты, история).</w:t>
      </w:r>
    </w:p>
    <w:p w14:paraId="18D5A33D" w14:textId="77777777" w:rsidR="00E15F7C" w:rsidRPr="00E15F7C" w:rsidRDefault="00E15F7C" w:rsidP="00E15F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Обеспечить возможность работы с несколькими валютами одновременно.</w:t>
      </w:r>
    </w:p>
    <w:p w14:paraId="56E4275C" w14:textId="77777777" w:rsidR="00E15F7C" w:rsidRPr="00E15F7C" w:rsidRDefault="00E15F7C" w:rsidP="00E15F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Добавить вспомогательные финансовые калькуляторы (проценты).</w:t>
      </w:r>
    </w:p>
    <w:p w14:paraId="09C6EA36" w14:textId="77777777" w:rsidR="00E15F7C" w:rsidRPr="00E15F7C" w:rsidRDefault="00E15F7C" w:rsidP="00E15F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Предоставить функции для экспорта и сохранения данных.</w:t>
      </w:r>
    </w:p>
    <w:p w14:paraId="6FC434DE" w14:textId="77777777" w:rsidR="009E717B" w:rsidRPr="00B2145F" w:rsidRDefault="009E717B" w:rsidP="009E717B">
      <w:pPr>
        <w:rPr>
          <w:rFonts w:ascii="Times New Roman" w:hAnsi="Times New Roman" w:cs="Times New Roman"/>
          <w:b/>
          <w:bCs/>
        </w:rPr>
      </w:pPr>
    </w:p>
    <w:p w14:paraId="52CAFC0B" w14:textId="69E33F1C" w:rsidR="00B2145F" w:rsidRPr="00B2145F" w:rsidRDefault="00B2145F" w:rsidP="009E717B">
      <w:pPr>
        <w:rPr>
          <w:rFonts w:ascii="Times New Roman" w:hAnsi="Times New Roman" w:cs="Times New Roman"/>
          <w:b/>
          <w:bCs/>
        </w:rPr>
      </w:pPr>
      <w:r w:rsidRPr="00B2145F">
        <w:rPr>
          <w:rFonts w:ascii="Times New Roman" w:hAnsi="Times New Roman" w:cs="Times New Roman"/>
          <w:b/>
          <w:bCs/>
        </w:rPr>
        <w:t>Целевая аудитория:</w:t>
      </w:r>
    </w:p>
    <w:p w14:paraId="6745BA97" w14:textId="4EC006D4" w:rsidR="00B2145F" w:rsidRPr="009E717B" w:rsidRDefault="00B2145F" w:rsidP="009E71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Финансовые аналитики, фрилансеры, путешественники и туристы, трейдеры, эпизодические пользователи которым могут потребоваться функциональные возможности данного приложения, </w:t>
      </w:r>
      <w:proofErr w:type="gramStart"/>
      <w:r>
        <w:rPr>
          <w:rFonts w:ascii="Times New Roman" w:hAnsi="Times New Roman" w:cs="Times New Roman"/>
        </w:rPr>
        <w:t>люди</w:t>
      </w:r>
      <w:proofErr w:type="gramEnd"/>
      <w:r>
        <w:rPr>
          <w:rFonts w:ascii="Times New Roman" w:hAnsi="Times New Roman" w:cs="Times New Roman"/>
        </w:rPr>
        <w:t xml:space="preserve"> работающие в сферах международных покупок и оказания услуг.</w:t>
      </w:r>
    </w:p>
    <w:p w14:paraId="552D178B" w14:textId="77777777" w:rsidR="009E717B" w:rsidRPr="009E717B" w:rsidRDefault="009E717B" w:rsidP="009E717B">
      <w:pPr>
        <w:rPr>
          <w:rFonts w:ascii="Times New Roman" w:hAnsi="Times New Roman" w:cs="Times New Roman"/>
        </w:rPr>
      </w:pPr>
    </w:p>
    <w:p w14:paraId="3DED02BE" w14:textId="77777777" w:rsidR="009E717B" w:rsidRPr="009E717B" w:rsidRDefault="009E717B" w:rsidP="009E717B">
      <w:pPr>
        <w:rPr>
          <w:rFonts w:ascii="Times New Roman" w:hAnsi="Times New Roman" w:cs="Times New Roman"/>
        </w:rPr>
      </w:pPr>
    </w:p>
    <w:p w14:paraId="488F054B" w14:textId="77777777" w:rsidR="009E717B" w:rsidRPr="009E717B" w:rsidRDefault="009E717B" w:rsidP="009E717B">
      <w:pPr>
        <w:rPr>
          <w:rFonts w:ascii="Times New Roman" w:hAnsi="Times New Roman" w:cs="Times New Roman"/>
        </w:rPr>
      </w:pPr>
    </w:p>
    <w:p w14:paraId="31CAF905" w14:textId="77777777" w:rsidR="009E717B" w:rsidRPr="009E717B" w:rsidRDefault="009E717B" w:rsidP="009E717B">
      <w:pPr>
        <w:rPr>
          <w:rFonts w:ascii="Times New Roman" w:hAnsi="Times New Roman" w:cs="Times New Roman"/>
        </w:rPr>
      </w:pPr>
    </w:p>
    <w:p w14:paraId="52C00870" w14:textId="77777777" w:rsidR="009E717B" w:rsidRPr="009E717B" w:rsidRDefault="009E717B" w:rsidP="009E717B">
      <w:pPr>
        <w:rPr>
          <w:rFonts w:ascii="Times New Roman" w:hAnsi="Times New Roman" w:cs="Times New Roman"/>
        </w:rPr>
      </w:pPr>
    </w:p>
    <w:p w14:paraId="2C107F70" w14:textId="77777777" w:rsidR="009E717B" w:rsidRPr="009E717B" w:rsidRDefault="009E717B" w:rsidP="009E717B">
      <w:pPr>
        <w:rPr>
          <w:rFonts w:ascii="Times New Roman" w:hAnsi="Times New Roman" w:cs="Times New Roman"/>
        </w:rPr>
      </w:pPr>
    </w:p>
    <w:p w14:paraId="0FF5C1DC" w14:textId="77777777" w:rsidR="009E717B" w:rsidRPr="009E717B" w:rsidRDefault="009E717B" w:rsidP="009E717B">
      <w:pPr>
        <w:rPr>
          <w:rFonts w:ascii="Times New Roman" w:hAnsi="Times New Roman" w:cs="Times New Roman"/>
        </w:rPr>
      </w:pPr>
    </w:p>
    <w:p w14:paraId="4620BA36" w14:textId="77777777" w:rsidR="009E717B" w:rsidRPr="009E717B" w:rsidRDefault="009E717B" w:rsidP="009E717B">
      <w:pPr>
        <w:rPr>
          <w:rFonts w:ascii="Times New Roman" w:hAnsi="Times New Roman" w:cs="Times New Roman"/>
        </w:rPr>
      </w:pPr>
    </w:p>
    <w:p w14:paraId="49BCB0A2" w14:textId="7D17D2B1" w:rsidR="00D57581" w:rsidRPr="00B77514" w:rsidRDefault="00D57581" w:rsidP="00D575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7514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Функциональные требования</w:t>
      </w:r>
    </w:p>
    <w:p w14:paraId="5DA28863" w14:textId="77777777" w:rsidR="005427B2" w:rsidRPr="005427B2" w:rsidRDefault="005427B2" w:rsidP="005427B2">
      <w:p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1. Выбор валюты для конвертации</w:t>
      </w:r>
    </w:p>
    <w:p w14:paraId="3F572358" w14:textId="77777777" w:rsidR="005427B2" w:rsidRPr="005427B2" w:rsidRDefault="005427B2" w:rsidP="005427B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1.1. Два выпадающих списка для выбора валют (исходная и целевая)</w:t>
      </w:r>
    </w:p>
    <w:p w14:paraId="0CF3B798" w14:textId="77777777" w:rsidR="005427B2" w:rsidRPr="005427B2" w:rsidRDefault="005427B2" w:rsidP="005427B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1.2. Поиск валют по коду (USD, EUR) и названию</w:t>
      </w:r>
    </w:p>
    <w:p w14:paraId="602BE1D9" w14:textId="0E4D88BE" w:rsidR="005427B2" w:rsidRPr="00781A90" w:rsidRDefault="005427B2" w:rsidP="007E03F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81A90">
        <w:rPr>
          <w:rFonts w:ascii="Times New Roman" w:hAnsi="Times New Roman" w:cs="Times New Roman"/>
        </w:rPr>
        <w:t>1.3. Автоматическое обновление курса при выборе валют</w:t>
      </w:r>
    </w:p>
    <w:p w14:paraId="0E842EDB" w14:textId="77777777" w:rsidR="005427B2" w:rsidRPr="005427B2" w:rsidRDefault="005427B2" w:rsidP="005427B2">
      <w:p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2. Просмотр актуального курса валют</w:t>
      </w:r>
    </w:p>
    <w:p w14:paraId="0006460E" w14:textId="77777777" w:rsidR="005427B2" w:rsidRPr="005427B2" w:rsidRDefault="005427B2" w:rsidP="005427B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2.1. Автозагрузка курсов при запуске приложения</w:t>
      </w:r>
    </w:p>
    <w:p w14:paraId="0BBA26EF" w14:textId="77777777" w:rsidR="005427B2" w:rsidRPr="005427B2" w:rsidRDefault="005427B2" w:rsidP="005427B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2.2. Отображение текущего курса рядом с полями ввода</w:t>
      </w:r>
    </w:p>
    <w:p w14:paraId="7F7459DE" w14:textId="77777777" w:rsidR="005427B2" w:rsidRPr="005427B2" w:rsidRDefault="005427B2" w:rsidP="005427B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2.3. Показ даты и времени последнего обновления</w:t>
      </w:r>
    </w:p>
    <w:p w14:paraId="3532ABDA" w14:textId="77777777" w:rsidR="005427B2" w:rsidRPr="005427B2" w:rsidRDefault="005427B2" w:rsidP="005427B2">
      <w:p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3. Просмотр истории конвертаций</w:t>
      </w:r>
    </w:p>
    <w:p w14:paraId="73F78DED" w14:textId="77777777" w:rsidR="005427B2" w:rsidRPr="005427B2" w:rsidRDefault="005427B2" w:rsidP="005427B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3.1. Сохранение всех операций в базу данных</w:t>
      </w:r>
    </w:p>
    <w:p w14:paraId="7B0CC517" w14:textId="77777777" w:rsidR="005427B2" w:rsidRPr="005427B2" w:rsidRDefault="005427B2" w:rsidP="005427B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3.2. Отображение истории (последние операции сверху)</w:t>
      </w:r>
    </w:p>
    <w:p w14:paraId="33F1F745" w14:textId="77777777" w:rsidR="005427B2" w:rsidRPr="005427B2" w:rsidRDefault="005427B2" w:rsidP="005427B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3.3. Информация в записи: дата, валюты, сумма, результат, курс</w:t>
      </w:r>
    </w:p>
    <w:p w14:paraId="64A7EBE7" w14:textId="77777777" w:rsidR="005427B2" w:rsidRPr="005427B2" w:rsidRDefault="005427B2" w:rsidP="005427B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3.4. Возможность повтора операции из истории одним кликом</w:t>
      </w:r>
    </w:p>
    <w:p w14:paraId="1911F4F5" w14:textId="77777777" w:rsidR="005427B2" w:rsidRPr="005427B2" w:rsidRDefault="005427B2" w:rsidP="005427B2">
      <w:p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4. Анализ графика изменения курса</w:t>
      </w:r>
    </w:p>
    <w:p w14:paraId="60EF0E07" w14:textId="77777777" w:rsidR="005427B2" w:rsidRPr="005427B2" w:rsidRDefault="005427B2" w:rsidP="005427B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4.1. График изменения курса для выбранной пары валют</w:t>
      </w:r>
    </w:p>
    <w:p w14:paraId="4DFA1722" w14:textId="77777777" w:rsidR="005427B2" w:rsidRPr="005427B2" w:rsidRDefault="005427B2" w:rsidP="005427B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4.2. Временные интервалы: день, неделя, месяц, 3 месяца, год</w:t>
      </w:r>
    </w:p>
    <w:p w14:paraId="0E563F1C" w14:textId="77777777" w:rsidR="005427B2" w:rsidRPr="005427B2" w:rsidRDefault="005427B2" w:rsidP="005427B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4.3. Масштабирование и прокрутка графика</w:t>
      </w:r>
    </w:p>
    <w:p w14:paraId="5F6D91E6" w14:textId="4E15BBD9" w:rsidR="005427B2" w:rsidRPr="005427B2" w:rsidRDefault="005427B2" w:rsidP="005427B2">
      <w:p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5. М</w:t>
      </w:r>
      <w:r>
        <w:rPr>
          <w:rFonts w:ascii="Times New Roman" w:hAnsi="Times New Roman" w:cs="Times New Roman"/>
        </w:rPr>
        <w:t>ульти</w:t>
      </w:r>
      <w:r w:rsidRPr="005427B2">
        <w:rPr>
          <w:rFonts w:ascii="Times New Roman" w:hAnsi="Times New Roman" w:cs="Times New Roman"/>
        </w:rPr>
        <w:t>валютная конвертация</w:t>
      </w:r>
    </w:p>
    <w:p w14:paraId="09831F71" w14:textId="77777777" w:rsidR="005427B2" w:rsidRPr="005427B2" w:rsidRDefault="005427B2" w:rsidP="005427B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5.1. До 5 целевых валют одновременно</w:t>
      </w:r>
    </w:p>
    <w:p w14:paraId="0659E156" w14:textId="77777777" w:rsidR="005427B2" w:rsidRPr="005427B2" w:rsidRDefault="005427B2" w:rsidP="005427B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5.2. Мгновенный пересчет при изменении суммы</w:t>
      </w:r>
    </w:p>
    <w:p w14:paraId="412644F5" w14:textId="77777777" w:rsidR="005427B2" w:rsidRPr="005427B2" w:rsidRDefault="005427B2" w:rsidP="005427B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5.3. Отдельная строка для каждой целевой валюты</w:t>
      </w:r>
    </w:p>
    <w:p w14:paraId="7ECBF4E9" w14:textId="28471888" w:rsidR="005427B2" w:rsidRDefault="005427B2" w:rsidP="005427B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5.4. Удаление отдельных целевых валют</w:t>
      </w:r>
    </w:p>
    <w:p w14:paraId="7417CAA0" w14:textId="77777777" w:rsidR="00781A90" w:rsidRDefault="00781A90" w:rsidP="00781A90">
      <w:pPr>
        <w:rPr>
          <w:rFonts w:ascii="Times New Roman" w:hAnsi="Times New Roman" w:cs="Times New Roman"/>
        </w:rPr>
      </w:pPr>
    </w:p>
    <w:p w14:paraId="62232C4C" w14:textId="77777777" w:rsidR="00781A90" w:rsidRDefault="00781A90" w:rsidP="00781A90">
      <w:pPr>
        <w:rPr>
          <w:rFonts w:ascii="Times New Roman" w:hAnsi="Times New Roman" w:cs="Times New Roman"/>
        </w:rPr>
      </w:pPr>
    </w:p>
    <w:p w14:paraId="6794C59C" w14:textId="77777777" w:rsidR="00781A90" w:rsidRDefault="00781A90" w:rsidP="00781A90">
      <w:pPr>
        <w:rPr>
          <w:rFonts w:ascii="Times New Roman" w:hAnsi="Times New Roman" w:cs="Times New Roman"/>
        </w:rPr>
      </w:pPr>
    </w:p>
    <w:p w14:paraId="7C58EFEE" w14:textId="77777777" w:rsidR="00781A90" w:rsidRDefault="00781A90" w:rsidP="00781A90">
      <w:pPr>
        <w:rPr>
          <w:rFonts w:ascii="Times New Roman" w:hAnsi="Times New Roman" w:cs="Times New Roman"/>
        </w:rPr>
      </w:pPr>
    </w:p>
    <w:p w14:paraId="50A730E2" w14:textId="77777777" w:rsidR="00781A90" w:rsidRDefault="00781A90" w:rsidP="00781A90">
      <w:pPr>
        <w:rPr>
          <w:rFonts w:ascii="Times New Roman" w:hAnsi="Times New Roman" w:cs="Times New Roman"/>
        </w:rPr>
      </w:pPr>
    </w:p>
    <w:p w14:paraId="7CF98F5B" w14:textId="77777777" w:rsidR="00781A90" w:rsidRDefault="00781A90" w:rsidP="00781A90">
      <w:pPr>
        <w:rPr>
          <w:rFonts w:ascii="Times New Roman" w:hAnsi="Times New Roman" w:cs="Times New Roman"/>
        </w:rPr>
      </w:pPr>
    </w:p>
    <w:p w14:paraId="77469C69" w14:textId="77777777" w:rsidR="00781A90" w:rsidRPr="00781A90" w:rsidRDefault="00781A90" w:rsidP="00781A90">
      <w:pPr>
        <w:rPr>
          <w:rFonts w:ascii="Times New Roman" w:hAnsi="Times New Roman" w:cs="Times New Roman"/>
        </w:rPr>
      </w:pPr>
    </w:p>
    <w:p w14:paraId="7AD3A3E1" w14:textId="77777777" w:rsidR="005427B2" w:rsidRPr="005427B2" w:rsidRDefault="005427B2" w:rsidP="005427B2">
      <w:p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lastRenderedPageBreak/>
        <w:t>6. Управление избранными валютами</w:t>
      </w:r>
    </w:p>
    <w:p w14:paraId="2442E640" w14:textId="2C6EFC8A" w:rsidR="005427B2" w:rsidRPr="005427B2" w:rsidRDefault="005427B2" w:rsidP="005427B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6.1. Добавление в избранное</w:t>
      </w:r>
    </w:p>
    <w:p w14:paraId="3587F44D" w14:textId="77777777" w:rsidR="005427B2" w:rsidRPr="005427B2" w:rsidRDefault="005427B2" w:rsidP="005427B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6.2. Отдельный раздел для избранных валют вверху списка</w:t>
      </w:r>
    </w:p>
    <w:p w14:paraId="188FCAA7" w14:textId="077B64AF" w:rsidR="00781A90" w:rsidRPr="00781A90" w:rsidRDefault="005427B2" w:rsidP="00781A9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6.4. Удаление валют из избранного</w:t>
      </w:r>
    </w:p>
    <w:p w14:paraId="1A2711DB" w14:textId="77777777" w:rsidR="005427B2" w:rsidRPr="005427B2" w:rsidRDefault="005427B2" w:rsidP="005427B2">
      <w:p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7. Экспорт истории операций</w:t>
      </w:r>
    </w:p>
    <w:p w14:paraId="4AB475C6" w14:textId="72D0A089" w:rsidR="005427B2" w:rsidRPr="00781A90" w:rsidRDefault="005427B2" w:rsidP="00781A9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7.1. Экспорт истории в CSV формате</w:t>
      </w:r>
    </w:p>
    <w:p w14:paraId="0817038D" w14:textId="77777777" w:rsidR="005427B2" w:rsidRPr="005427B2" w:rsidRDefault="005427B2" w:rsidP="005427B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7.3. Выбор периода для экспорта</w:t>
      </w:r>
    </w:p>
    <w:p w14:paraId="100F8541" w14:textId="77777777" w:rsidR="005427B2" w:rsidRPr="005427B2" w:rsidRDefault="005427B2" w:rsidP="005427B2">
      <w:p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8. Уведомления о достижении курса</w:t>
      </w:r>
    </w:p>
    <w:p w14:paraId="3E77CCE1" w14:textId="77777777" w:rsidR="005427B2" w:rsidRPr="005427B2" w:rsidRDefault="005427B2" w:rsidP="005427B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8.1. Создание оповещений для валютных пар</w:t>
      </w:r>
    </w:p>
    <w:p w14:paraId="14FBAB68" w14:textId="77777777" w:rsidR="005427B2" w:rsidRPr="005427B2" w:rsidRDefault="005427B2" w:rsidP="005427B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8.2. Настройка: валютная пара, целевое значение, условие (&gt;, &lt;, =)</w:t>
      </w:r>
    </w:p>
    <w:p w14:paraId="15EB7C31" w14:textId="77777777" w:rsidR="005427B2" w:rsidRPr="005427B2" w:rsidRDefault="005427B2" w:rsidP="005427B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8.3. Проверка условий каждые 15 минут</w:t>
      </w:r>
    </w:p>
    <w:p w14:paraId="06081B40" w14:textId="77777777" w:rsidR="005427B2" w:rsidRPr="005427B2" w:rsidRDefault="005427B2" w:rsidP="005427B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8.4. Показ уведомлений Windows при срабатывании</w:t>
      </w:r>
    </w:p>
    <w:p w14:paraId="000A299D" w14:textId="77777777" w:rsidR="005427B2" w:rsidRPr="005427B2" w:rsidRDefault="005427B2" w:rsidP="005427B2">
      <w:p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9. Управление цветовой темой</w:t>
      </w:r>
    </w:p>
    <w:p w14:paraId="20EB2AD4" w14:textId="582F3D61" w:rsidR="005427B2" w:rsidRPr="005427B2" w:rsidRDefault="005427B2" w:rsidP="005427B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 xml:space="preserve">9.1. </w:t>
      </w:r>
      <w:r w:rsidR="00781A90">
        <w:rPr>
          <w:rFonts w:ascii="Times New Roman" w:hAnsi="Times New Roman" w:cs="Times New Roman"/>
        </w:rPr>
        <w:t>Две</w:t>
      </w:r>
      <w:r w:rsidRPr="005427B2">
        <w:rPr>
          <w:rFonts w:ascii="Times New Roman" w:hAnsi="Times New Roman" w:cs="Times New Roman"/>
        </w:rPr>
        <w:t xml:space="preserve"> темы: светлая, темная</w:t>
      </w:r>
    </w:p>
    <w:p w14:paraId="78D6C2BB" w14:textId="77777777" w:rsidR="005427B2" w:rsidRPr="005427B2" w:rsidRDefault="005427B2" w:rsidP="005427B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9.2. Мгновенное применение темы ко всему интерфейсу</w:t>
      </w:r>
    </w:p>
    <w:p w14:paraId="61F984DB" w14:textId="77777777" w:rsidR="005427B2" w:rsidRPr="005427B2" w:rsidRDefault="005427B2" w:rsidP="005427B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9.3. Сохранение темы между запусками</w:t>
      </w:r>
    </w:p>
    <w:p w14:paraId="62CACE35" w14:textId="77777777" w:rsidR="005427B2" w:rsidRPr="005427B2" w:rsidRDefault="005427B2" w:rsidP="005427B2">
      <w:p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10. Расчет процента от суммы</w:t>
      </w:r>
    </w:p>
    <w:p w14:paraId="1955A4D8" w14:textId="77777777" w:rsidR="005427B2" w:rsidRPr="005427B2" w:rsidRDefault="005427B2" w:rsidP="005427B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10.1. Отдельное поле для ввода процента</w:t>
      </w:r>
    </w:p>
    <w:p w14:paraId="05A1A0EE" w14:textId="77777777" w:rsidR="005427B2" w:rsidRPr="005427B2" w:rsidRDefault="005427B2" w:rsidP="005427B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10.2. Мгновенный расчет при изменении данных</w:t>
      </w:r>
    </w:p>
    <w:p w14:paraId="4663CB35" w14:textId="0E7A259A" w:rsidR="005427B2" w:rsidRPr="00781A90" w:rsidRDefault="005427B2" w:rsidP="00781A9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427B2">
        <w:rPr>
          <w:rFonts w:ascii="Times New Roman" w:hAnsi="Times New Roman" w:cs="Times New Roman"/>
        </w:rPr>
        <w:t>10.3. Отображение результата рядом с основной суммой</w:t>
      </w:r>
    </w:p>
    <w:p w14:paraId="4131630A" w14:textId="77777777" w:rsidR="005427B2" w:rsidRDefault="005427B2" w:rsidP="00D575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EB0331" w14:textId="77777777" w:rsidR="005427B2" w:rsidRDefault="005427B2" w:rsidP="00D575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C2166D" w14:textId="41AF32B8" w:rsidR="00FD2371" w:rsidRDefault="00FD2371" w:rsidP="00B77514">
      <w:pPr>
        <w:tabs>
          <w:tab w:val="num" w:pos="216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2FD163C" w14:textId="77777777" w:rsidR="00B77514" w:rsidRDefault="00B77514" w:rsidP="00B77514">
      <w:pPr>
        <w:tabs>
          <w:tab w:val="num" w:pos="2160"/>
        </w:tabs>
        <w:rPr>
          <w:rFonts w:ascii="Times New Roman" w:hAnsi="Times New Roman" w:cs="Times New Roman"/>
        </w:rPr>
      </w:pPr>
    </w:p>
    <w:p w14:paraId="51B76352" w14:textId="77777777" w:rsidR="00FD2371" w:rsidRDefault="00FD2371" w:rsidP="00FD2371">
      <w:pPr>
        <w:rPr>
          <w:rFonts w:ascii="Times New Roman" w:hAnsi="Times New Roman" w:cs="Times New Roman"/>
        </w:rPr>
      </w:pPr>
    </w:p>
    <w:p w14:paraId="1C6377EF" w14:textId="77777777" w:rsidR="00FD2371" w:rsidRDefault="00FD2371" w:rsidP="00FD2371">
      <w:pPr>
        <w:rPr>
          <w:rFonts w:ascii="Times New Roman" w:hAnsi="Times New Roman" w:cs="Times New Roman"/>
          <w:sz w:val="32"/>
          <w:szCs w:val="32"/>
        </w:rPr>
      </w:pPr>
    </w:p>
    <w:p w14:paraId="7B329A64" w14:textId="77777777" w:rsidR="00781A90" w:rsidRDefault="00781A90" w:rsidP="00FD2371">
      <w:pPr>
        <w:rPr>
          <w:rFonts w:ascii="Times New Roman" w:hAnsi="Times New Roman" w:cs="Times New Roman"/>
          <w:sz w:val="32"/>
          <w:szCs w:val="32"/>
        </w:rPr>
      </w:pPr>
    </w:p>
    <w:p w14:paraId="2B4F77FC" w14:textId="77777777" w:rsidR="00781A90" w:rsidRDefault="00781A90" w:rsidP="00FD2371">
      <w:pPr>
        <w:rPr>
          <w:rFonts w:ascii="Times New Roman" w:hAnsi="Times New Roman" w:cs="Times New Roman"/>
          <w:sz w:val="32"/>
          <w:szCs w:val="32"/>
        </w:rPr>
      </w:pPr>
    </w:p>
    <w:p w14:paraId="51C91BE8" w14:textId="77777777" w:rsidR="00781A90" w:rsidRPr="00D57581" w:rsidRDefault="00781A90" w:rsidP="00FD2371">
      <w:pPr>
        <w:rPr>
          <w:rFonts w:ascii="Times New Roman" w:hAnsi="Times New Roman" w:cs="Times New Roman"/>
          <w:sz w:val="32"/>
          <w:szCs w:val="32"/>
        </w:rPr>
      </w:pPr>
    </w:p>
    <w:p w14:paraId="40C2C974" w14:textId="77777777" w:rsidR="00D57581" w:rsidRPr="00D57581" w:rsidRDefault="00D57581" w:rsidP="00D575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7581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Нефункциональные требования</w:t>
      </w:r>
    </w:p>
    <w:p w14:paraId="0BB74002" w14:textId="77777777" w:rsidR="00D57581" w:rsidRPr="00D57581" w:rsidRDefault="00D57581" w:rsidP="00D575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7581">
        <w:rPr>
          <w:rFonts w:ascii="Times New Roman" w:hAnsi="Times New Roman" w:cs="Times New Roman"/>
          <w:b/>
          <w:bCs/>
        </w:rPr>
        <w:t>Производительность:</w:t>
      </w:r>
    </w:p>
    <w:p w14:paraId="101F508A" w14:textId="77777777" w:rsidR="00D57581" w:rsidRPr="00D57581" w:rsidRDefault="00D57581" w:rsidP="00D5758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57581">
        <w:rPr>
          <w:rFonts w:ascii="Times New Roman" w:hAnsi="Times New Roman" w:cs="Times New Roman"/>
        </w:rPr>
        <w:t>Время отклика интерфейса на любое действие пользователя не должно превышать 100 мс.</w:t>
      </w:r>
    </w:p>
    <w:p w14:paraId="1C61805F" w14:textId="77777777" w:rsidR="00D57581" w:rsidRPr="00D57581" w:rsidRDefault="00D57581" w:rsidP="00D5758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57581">
        <w:rPr>
          <w:rFonts w:ascii="Times New Roman" w:hAnsi="Times New Roman" w:cs="Times New Roman"/>
        </w:rPr>
        <w:t>Конвертация валют и обновление данных должны происходить в режиме, близком к реальному времени.</w:t>
      </w:r>
    </w:p>
    <w:p w14:paraId="638685DD" w14:textId="77777777" w:rsidR="00D57581" w:rsidRPr="00D57581" w:rsidRDefault="00D57581" w:rsidP="00D5758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57581">
        <w:rPr>
          <w:rFonts w:ascii="Times New Roman" w:hAnsi="Times New Roman" w:cs="Times New Roman"/>
        </w:rPr>
        <w:t>Приложение должно загружаться не более чем за 2 секунды.</w:t>
      </w:r>
    </w:p>
    <w:p w14:paraId="3ACA68D2" w14:textId="77777777" w:rsidR="00D57581" w:rsidRPr="00D57581" w:rsidRDefault="00D57581" w:rsidP="00D575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7581">
        <w:rPr>
          <w:rFonts w:ascii="Times New Roman" w:hAnsi="Times New Roman" w:cs="Times New Roman"/>
          <w:b/>
          <w:bCs/>
        </w:rPr>
        <w:t>Безопасность:</w:t>
      </w:r>
    </w:p>
    <w:p w14:paraId="02240B99" w14:textId="77777777" w:rsidR="00D57581" w:rsidRPr="00D57581" w:rsidRDefault="00D57581" w:rsidP="00D5758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57581">
        <w:rPr>
          <w:rFonts w:ascii="Times New Roman" w:hAnsi="Times New Roman" w:cs="Times New Roman"/>
        </w:rPr>
        <w:t>Все запросы к API курсов валют должны использовать шифрование (HTTPS).</w:t>
      </w:r>
    </w:p>
    <w:p w14:paraId="3BDD8EC0" w14:textId="77777777" w:rsidR="00D57581" w:rsidRPr="00D57581" w:rsidRDefault="00D57581" w:rsidP="00D5758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57581">
        <w:rPr>
          <w:rFonts w:ascii="Times New Roman" w:hAnsi="Times New Roman" w:cs="Times New Roman"/>
        </w:rPr>
        <w:t>Локальная история операций пользователя должна быть защищена от несанкционированного доступа.</w:t>
      </w:r>
    </w:p>
    <w:p w14:paraId="3DBA2F00" w14:textId="77777777" w:rsidR="00D57581" w:rsidRPr="00D57581" w:rsidRDefault="00D57581" w:rsidP="00D575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7581">
        <w:rPr>
          <w:rFonts w:ascii="Times New Roman" w:hAnsi="Times New Roman" w:cs="Times New Roman"/>
          <w:b/>
          <w:bCs/>
        </w:rPr>
        <w:t>Надежность:</w:t>
      </w:r>
    </w:p>
    <w:p w14:paraId="2AA9D5EA" w14:textId="4D045F73" w:rsidR="00D57581" w:rsidRPr="00D57581" w:rsidRDefault="00D57581" w:rsidP="00D5758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57581">
        <w:rPr>
          <w:rFonts w:ascii="Times New Roman" w:hAnsi="Times New Roman" w:cs="Times New Roman"/>
        </w:rPr>
        <w:t>Коэффициент доступности приложения должен составлять 9</w:t>
      </w:r>
      <w:r w:rsidR="00D029D7">
        <w:rPr>
          <w:rFonts w:ascii="Times New Roman" w:hAnsi="Times New Roman" w:cs="Times New Roman"/>
        </w:rPr>
        <w:t>0</w:t>
      </w:r>
      <w:r w:rsidRPr="00D57581">
        <w:rPr>
          <w:rFonts w:ascii="Times New Roman" w:hAnsi="Times New Roman" w:cs="Times New Roman"/>
        </w:rPr>
        <w:t>%.</w:t>
      </w:r>
    </w:p>
    <w:p w14:paraId="50802D5A" w14:textId="77777777" w:rsidR="00D57581" w:rsidRPr="00D57581" w:rsidRDefault="00D57581" w:rsidP="00D5758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57581">
        <w:rPr>
          <w:rFonts w:ascii="Times New Roman" w:hAnsi="Times New Roman" w:cs="Times New Roman"/>
        </w:rPr>
        <w:t>При отсутствии интернет-соединения приложение должно корректно работать с последними загруженными курсами, уведомляя пользователя об этом.</w:t>
      </w:r>
    </w:p>
    <w:p w14:paraId="31C6CF79" w14:textId="6E7C74E4" w:rsidR="00D57581" w:rsidRPr="00D57581" w:rsidRDefault="00E712A0" w:rsidP="00E712A0">
      <w:pPr>
        <w:ind w:left="360"/>
        <w:rPr>
          <w:rFonts w:ascii="Times New Roman" w:hAnsi="Times New Roman" w:cs="Times New Roman"/>
          <w:b/>
          <w:bCs/>
        </w:rPr>
      </w:pPr>
      <w:r w:rsidRPr="00E712A0">
        <w:rPr>
          <w:rFonts w:ascii="Times New Roman" w:hAnsi="Times New Roman" w:cs="Times New Roman"/>
        </w:rPr>
        <w:t>4</w:t>
      </w:r>
      <w:r w:rsidR="00D57581" w:rsidRPr="00D57581">
        <w:rPr>
          <w:rFonts w:ascii="Times New Roman" w:hAnsi="Times New Roman" w:cs="Times New Roman"/>
        </w:rPr>
        <w:t>.</w:t>
      </w:r>
      <w:r w:rsidR="00D57581" w:rsidRPr="00D57581">
        <w:rPr>
          <w:rFonts w:ascii="Times New Roman" w:hAnsi="Times New Roman" w:cs="Times New Roman"/>
          <w:b/>
          <w:bCs/>
        </w:rPr>
        <w:t xml:space="preserve"> Технические детали</w:t>
      </w:r>
    </w:p>
    <w:p w14:paraId="066D71A4" w14:textId="77777777" w:rsidR="002B39C5" w:rsidRDefault="00D57581" w:rsidP="002B39C5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D57581">
        <w:rPr>
          <w:rFonts w:ascii="Times New Roman" w:hAnsi="Times New Roman" w:cs="Times New Roman"/>
          <w:b/>
          <w:bCs/>
        </w:rPr>
        <w:t>Архитектура:</w:t>
      </w:r>
      <w:r w:rsidRPr="00D57581">
        <w:rPr>
          <w:rFonts w:ascii="Times New Roman" w:hAnsi="Times New Roman" w:cs="Times New Roman"/>
        </w:rPr>
        <w:t> </w:t>
      </w:r>
    </w:p>
    <w:p w14:paraId="6CDE7028" w14:textId="33B25006" w:rsidR="002B39C5" w:rsidRPr="00364CB9" w:rsidRDefault="002B39C5" w:rsidP="00364CB9">
      <w:pPr>
        <w:ind w:left="1440"/>
        <w:rPr>
          <w:rFonts w:ascii="Times New Roman" w:hAnsi="Times New Roman" w:cs="Times New Roman"/>
          <w:lang w:val="en-US"/>
        </w:rPr>
      </w:pPr>
      <w:r w:rsidRPr="002B39C5">
        <w:rPr>
          <w:rFonts w:ascii="Times New Roman" w:hAnsi="Times New Roman" w:cs="Times New Roman"/>
        </w:rPr>
        <w:t>Многослойная архитектура</w:t>
      </w:r>
      <w:r w:rsidR="00364CB9">
        <w:rPr>
          <w:rFonts w:ascii="Times New Roman" w:hAnsi="Times New Roman" w:cs="Times New Roman"/>
          <w:lang w:val="en-US"/>
        </w:rPr>
        <w:t>:</w:t>
      </w:r>
    </w:p>
    <w:p w14:paraId="2C81A5E5" w14:textId="77777777" w:rsidR="002B39C5" w:rsidRPr="002B39C5" w:rsidRDefault="002B39C5" w:rsidP="002B39C5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2B39C5">
        <w:rPr>
          <w:rFonts w:ascii="Times New Roman" w:hAnsi="Times New Roman" w:cs="Times New Roman"/>
        </w:rPr>
        <w:t>Presentation</w:t>
      </w:r>
      <w:proofErr w:type="spellEnd"/>
      <w:r w:rsidRPr="002B39C5">
        <w:rPr>
          <w:rFonts w:ascii="Times New Roman" w:hAnsi="Times New Roman" w:cs="Times New Roman"/>
        </w:rPr>
        <w:t xml:space="preserve"> Layer (UI) - пользовательский интерфейс</w:t>
      </w:r>
    </w:p>
    <w:p w14:paraId="04C6034F" w14:textId="77777777" w:rsidR="002B39C5" w:rsidRPr="002B39C5" w:rsidRDefault="002B39C5" w:rsidP="002B39C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B39C5">
        <w:rPr>
          <w:rFonts w:ascii="Times New Roman" w:hAnsi="Times New Roman" w:cs="Times New Roman"/>
        </w:rPr>
        <w:t>Business Logic Layer - ядро приложения</w:t>
      </w:r>
    </w:p>
    <w:p w14:paraId="3312141F" w14:textId="2FAD49B7" w:rsidR="00D57581" w:rsidRPr="00D57581" w:rsidRDefault="002B39C5" w:rsidP="002B39C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B39C5">
        <w:rPr>
          <w:rFonts w:ascii="Times New Roman" w:hAnsi="Times New Roman" w:cs="Times New Roman"/>
        </w:rPr>
        <w:t>Data Access Layer - работа с данными и внешними API</w:t>
      </w:r>
    </w:p>
    <w:p w14:paraId="579AC7D2" w14:textId="5A50D7F8" w:rsidR="00D57581" w:rsidRPr="00D57581" w:rsidRDefault="00D57581" w:rsidP="00E712A0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D57581">
        <w:rPr>
          <w:rFonts w:ascii="Times New Roman" w:hAnsi="Times New Roman" w:cs="Times New Roman"/>
          <w:b/>
          <w:bCs/>
        </w:rPr>
        <w:t>Фронтенд</w:t>
      </w:r>
      <w:proofErr w:type="spellEnd"/>
      <w:r w:rsidRPr="00D57581">
        <w:rPr>
          <w:rFonts w:ascii="Times New Roman" w:hAnsi="Times New Roman" w:cs="Times New Roman"/>
          <w:b/>
          <w:bCs/>
        </w:rPr>
        <w:t>:</w:t>
      </w:r>
      <w:r w:rsidR="00364CB9">
        <w:rPr>
          <w:rFonts w:ascii="Times New Roman" w:hAnsi="Times New Roman" w:cs="Times New Roman"/>
          <w:b/>
          <w:bCs/>
        </w:rPr>
        <w:t xml:space="preserve"> </w:t>
      </w:r>
      <w:r w:rsidR="00364CB9" w:rsidRPr="00364CB9">
        <w:rPr>
          <w:rFonts w:ascii="Times New Roman" w:hAnsi="Times New Roman" w:cs="Times New Roman"/>
        </w:rPr>
        <w:t>фреймворк</w:t>
      </w:r>
      <w:r w:rsidRPr="00D57581">
        <w:rPr>
          <w:rFonts w:ascii="Times New Roman" w:hAnsi="Times New Roman" w:cs="Times New Roman"/>
        </w:rPr>
        <w:t> </w:t>
      </w:r>
      <w:proofErr w:type="spellStart"/>
      <w:r w:rsidR="00364CB9" w:rsidRPr="00364CB9">
        <w:rPr>
          <w:rFonts w:ascii="Times New Roman" w:hAnsi="Times New Roman" w:cs="Times New Roman"/>
        </w:rPr>
        <w:t>Wails</w:t>
      </w:r>
      <w:proofErr w:type="spellEnd"/>
    </w:p>
    <w:p w14:paraId="67F0A5F8" w14:textId="77777777" w:rsidR="00D57581" w:rsidRPr="00D57581" w:rsidRDefault="00D57581" w:rsidP="00E712A0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D57581">
        <w:rPr>
          <w:rFonts w:ascii="Times New Roman" w:hAnsi="Times New Roman" w:cs="Times New Roman"/>
          <w:b/>
          <w:bCs/>
        </w:rPr>
        <w:t>Бэкенд:</w:t>
      </w:r>
    </w:p>
    <w:p w14:paraId="161BFD67" w14:textId="724FC6BA" w:rsidR="00D57581" w:rsidRPr="00D57581" w:rsidRDefault="00D57581" w:rsidP="00E712A0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D57581">
        <w:rPr>
          <w:rFonts w:ascii="Times New Roman" w:hAnsi="Times New Roman" w:cs="Times New Roman"/>
          <w:b/>
          <w:bCs/>
        </w:rPr>
        <w:t>Источник данных:</w:t>
      </w:r>
      <w:r w:rsidRPr="00D57581">
        <w:rPr>
          <w:rFonts w:ascii="Times New Roman" w:hAnsi="Times New Roman" w:cs="Times New Roman"/>
        </w:rPr>
        <w:t> Использование публичного API для получения курсов валют</w:t>
      </w:r>
    </w:p>
    <w:p w14:paraId="4AD517E2" w14:textId="57337FEE" w:rsidR="00D57581" w:rsidRPr="00D57581" w:rsidRDefault="00D57581" w:rsidP="00E712A0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D57581">
        <w:rPr>
          <w:rFonts w:ascii="Times New Roman" w:hAnsi="Times New Roman" w:cs="Times New Roman"/>
          <w:b/>
          <w:bCs/>
        </w:rPr>
        <w:t>Серве</w:t>
      </w:r>
      <w:r w:rsidR="00E712A0">
        <w:rPr>
          <w:rFonts w:ascii="Times New Roman" w:hAnsi="Times New Roman" w:cs="Times New Roman"/>
          <w:b/>
          <w:bCs/>
        </w:rPr>
        <w:t>р</w:t>
      </w:r>
      <w:r w:rsidRPr="00D57581">
        <w:rPr>
          <w:rFonts w:ascii="Times New Roman" w:hAnsi="Times New Roman" w:cs="Times New Roman"/>
          <w:b/>
          <w:bCs/>
        </w:rPr>
        <w:t>:</w:t>
      </w:r>
      <w:r w:rsidRPr="00D57581">
        <w:rPr>
          <w:rFonts w:ascii="Times New Roman" w:hAnsi="Times New Roman" w:cs="Times New Roman"/>
        </w:rPr>
        <w:t> </w:t>
      </w:r>
    </w:p>
    <w:p w14:paraId="6C020D2B" w14:textId="7FCE8DA2" w:rsidR="00D57581" w:rsidRPr="00D57581" w:rsidRDefault="00D57581" w:rsidP="00E712A0">
      <w:pPr>
        <w:numPr>
          <w:ilvl w:val="1"/>
          <w:numId w:val="7"/>
        </w:numPr>
        <w:tabs>
          <w:tab w:val="clear" w:pos="1440"/>
          <w:tab w:val="num" w:pos="1080"/>
          <w:tab w:val="num" w:pos="1800"/>
        </w:tabs>
        <w:ind w:left="1800"/>
        <w:rPr>
          <w:rFonts w:ascii="Times New Roman" w:hAnsi="Times New Roman" w:cs="Times New Roman"/>
        </w:rPr>
      </w:pPr>
      <w:r w:rsidRPr="00D57581">
        <w:rPr>
          <w:rFonts w:ascii="Times New Roman" w:hAnsi="Times New Roman" w:cs="Times New Roman"/>
          <w:b/>
          <w:bCs/>
        </w:rPr>
        <w:t>Локальное хранилище</w:t>
      </w:r>
      <w:r w:rsidRPr="00D57581">
        <w:rPr>
          <w:rFonts w:ascii="Times New Roman" w:hAnsi="Times New Roman" w:cs="Times New Roman"/>
        </w:rPr>
        <w:t>: </w:t>
      </w:r>
      <w:proofErr w:type="spellStart"/>
      <w:r w:rsidRPr="00D57581">
        <w:rPr>
          <w:rFonts w:ascii="Times New Roman" w:hAnsi="Times New Roman" w:cs="Times New Roman"/>
        </w:rPr>
        <w:t>SQLite</w:t>
      </w:r>
      <w:proofErr w:type="spellEnd"/>
      <w:r w:rsidRPr="00D57581">
        <w:rPr>
          <w:rFonts w:ascii="Times New Roman" w:hAnsi="Times New Roman" w:cs="Times New Roman"/>
        </w:rPr>
        <w:t xml:space="preserve"> для хранения избранных валют, истории операций и настроек приложения.</w:t>
      </w:r>
    </w:p>
    <w:p w14:paraId="25C0232F" w14:textId="77777777" w:rsidR="00D57581" w:rsidRPr="00D57581" w:rsidRDefault="00D57581" w:rsidP="00E712A0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D57581">
        <w:rPr>
          <w:rFonts w:ascii="Times New Roman" w:hAnsi="Times New Roman" w:cs="Times New Roman"/>
          <w:b/>
          <w:bCs/>
        </w:rPr>
        <w:t>Сторонние сервисы:</w:t>
      </w:r>
    </w:p>
    <w:p w14:paraId="57127F97" w14:textId="77777777" w:rsidR="00D57581" w:rsidRPr="00D57581" w:rsidRDefault="00D57581" w:rsidP="00E712A0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lang w:val="en-US"/>
        </w:rPr>
      </w:pPr>
      <w:r w:rsidRPr="00D57581">
        <w:rPr>
          <w:rFonts w:ascii="Times New Roman" w:hAnsi="Times New Roman" w:cs="Times New Roman"/>
          <w:lang w:val="en-US"/>
        </w:rPr>
        <w:t>Firebase (</w:t>
      </w:r>
      <w:r w:rsidRPr="00D57581">
        <w:rPr>
          <w:rFonts w:ascii="Times New Roman" w:hAnsi="Times New Roman" w:cs="Times New Roman"/>
        </w:rPr>
        <w:t>для</w:t>
      </w:r>
      <w:r w:rsidRPr="00D57581">
        <w:rPr>
          <w:rFonts w:ascii="Times New Roman" w:hAnsi="Times New Roman" w:cs="Times New Roman"/>
          <w:lang w:val="en-US"/>
        </w:rPr>
        <w:t xml:space="preserve"> Crashlytics, Analytics, Push-</w:t>
      </w:r>
      <w:r w:rsidRPr="00D57581">
        <w:rPr>
          <w:rFonts w:ascii="Times New Roman" w:hAnsi="Times New Roman" w:cs="Times New Roman"/>
        </w:rPr>
        <w:t>уведомлений</w:t>
      </w:r>
      <w:r w:rsidRPr="00D57581">
        <w:rPr>
          <w:rFonts w:ascii="Times New Roman" w:hAnsi="Times New Roman" w:cs="Times New Roman"/>
          <w:lang w:val="en-US"/>
        </w:rPr>
        <w:t>).</w:t>
      </w:r>
    </w:p>
    <w:p w14:paraId="7BB5A290" w14:textId="1A846CF9" w:rsidR="00D57581" w:rsidRPr="00D57581" w:rsidRDefault="00D57581" w:rsidP="00E712A0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D57581">
        <w:rPr>
          <w:rFonts w:ascii="Times New Roman" w:hAnsi="Times New Roman" w:cs="Times New Roman"/>
        </w:rPr>
        <w:t>Библиотеки для построения графиков (</w:t>
      </w:r>
      <w:proofErr w:type="spellStart"/>
      <w:r w:rsidRPr="00D57581">
        <w:rPr>
          <w:rFonts w:ascii="Times New Roman" w:hAnsi="Times New Roman" w:cs="Times New Roman"/>
        </w:rPr>
        <w:t>Flutter</w:t>
      </w:r>
      <w:proofErr w:type="spellEnd"/>
      <w:r w:rsidRPr="00D57581">
        <w:rPr>
          <w:rFonts w:ascii="Times New Roman" w:hAnsi="Times New Roman" w:cs="Times New Roman"/>
        </w:rPr>
        <w:t>).</w:t>
      </w:r>
    </w:p>
    <w:p w14:paraId="5C5B4638" w14:textId="5E004A57" w:rsidR="00D57581" w:rsidRPr="00D57581" w:rsidRDefault="00E82E93" w:rsidP="00D575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="00D57581" w:rsidRPr="00D57581">
        <w:rPr>
          <w:rFonts w:ascii="Times New Roman" w:hAnsi="Times New Roman" w:cs="Times New Roman"/>
          <w:b/>
          <w:bCs/>
          <w:sz w:val="28"/>
          <w:szCs w:val="28"/>
        </w:rPr>
        <w:t>. Ограничения и риски</w:t>
      </w:r>
    </w:p>
    <w:p w14:paraId="34A1CAFB" w14:textId="77777777" w:rsidR="00D57581" w:rsidRPr="00D57581" w:rsidRDefault="00D57581" w:rsidP="00D575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57581">
        <w:rPr>
          <w:rFonts w:ascii="Times New Roman" w:hAnsi="Times New Roman" w:cs="Times New Roman"/>
          <w:b/>
          <w:bCs/>
        </w:rPr>
        <w:t>Ограничения:</w:t>
      </w:r>
    </w:p>
    <w:p w14:paraId="3DF4C398" w14:textId="77777777" w:rsidR="00D57581" w:rsidRPr="00D57581" w:rsidRDefault="00D57581" w:rsidP="00D57581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57581">
        <w:rPr>
          <w:rFonts w:ascii="Times New Roman" w:hAnsi="Times New Roman" w:cs="Times New Roman"/>
        </w:rPr>
        <w:t>Точность и доступность курсов валют зависят от стороннего API.</w:t>
      </w:r>
    </w:p>
    <w:p w14:paraId="161C13DC" w14:textId="77777777" w:rsidR="00D57581" w:rsidRPr="00D57581" w:rsidRDefault="00D57581" w:rsidP="00D575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57581">
        <w:rPr>
          <w:rFonts w:ascii="Times New Roman" w:hAnsi="Times New Roman" w:cs="Times New Roman"/>
          <w:b/>
          <w:bCs/>
        </w:rPr>
        <w:t>Риски:</w:t>
      </w:r>
    </w:p>
    <w:p w14:paraId="4E328ECD" w14:textId="3764B281" w:rsidR="00D57581" w:rsidRPr="00D57581" w:rsidRDefault="00D57581" w:rsidP="00D57581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57581">
        <w:rPr>
          <w:rFonts w:ascii="Times New Roman" w:hAnsi="Times New Roman" w:cs="Times New Roman"/>
        </w:rPr>
        <w:t>Прекращение поддержки или изменение тарифов используемого API курсов.</w:t>
      </w:r>
    </w:p>
    <w:p w14:paraId="049D2AF0" w14:textId="1E47B253" w:rsidR="00D57581" w:rsidRPr="00D57581" w:rsidRDefault="00D57581" w:rsidP="00D57581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57581">
        <w:rPr>
          <w:rFonts w:ascii="Times New Roman" w:hAnsi="Times New Roman" w:cs="Times New Roman"/>
        </w:rPr>
        <w:t>Высокое потребление трафика при частом обновлении курсов и графиков.</w:t>
      </w:r>
    </w:p>
    <w:p w14:paraId="081143FD" w14:textId="0704ED3A" w:rsidR="00D57581" w:rsidRPr="00D57581" w:rsidRDefault="00E82E93" w:rsidP="00D575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D57581" w:rsidRPr="00D57581">
        <w:rPr>
          <w:rFonts w:ascii="Times New Roman" w:hAnsi="Times New Roman" w:cs="Times New Roman"/>
          <w:b/>
          <w:bCs/>
          <w:sz w:val="28"/>
          <w:szCs w:val="28"/>
        </w:rPr>
        <w:t>. Критерии приемки проекта</w:t>
      </w:r>
    </w:p>
    <w:p w14:paraId="1969FB48" w14:textId="1DC23BC4" w:rsidR="00D57581" w:rsidRPr="00D57581" w:rsidRDefault="00D57581" w:rsidP="00D575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7581">
        <w:rPr>
          <w:rFonts w:ascii="Times New Roman" w:hAnsi="Times New Roman" w:cs="Times New Roman"/>
        </w:rPr>
        <w:t xml:space="preserve">Все </w:t>
      </w:r>
      <w:r w:rsidR="000F5E64">
        <w:rPr>
          <w:rFonts w:ascii="Times New Roman" w:hAnsi="Times New Roman" w:cs="Times New Roman"/>
        </w:rPr>
        <w:t>функциональные требования</w:t>
      </w:r>
      <w:r w:rsidRPr="00D57581">
        <w:rPr>
          <w:rFonts w:ascii="Times New Roman" w:hAnsi="Times New Roman" w:cs="Times New Roman"/>
        </w:rPr>
        <w:t xml:space="preserve"> описанные в разделе 2, реализованы</w:t>
      </w:r>
      <w:r w:rsidR="000F5E64">
        <w:rPr>
          <w:rFonts w:ascii="Times New Roman" w:hAnsi="Times New Roman" w:cs="Times New Roman"/>
        </w:rPr>
        <w:t>.</w:t>
      </w:r>
    </w:p>
    <w:p w14:paraId="0EA338BD" w14:textId="35BC3B87" w:rsidR="009E717B" w:rsidRPr="000F5E64" w:rsidRDefault="00D57581" w:rsidP="009E71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7581">
        <w:rPr>
          <w:rFonts w:ascii="Times New Roman" w:hAnsi="Times New Roman" w:cs="Times New Roman"/>
        </w:rPr>
        <w:t>Приложение успешно проходит тестирование на производительность и безопасность</w:t>
      </w:r>
      <w:r w:rsidR="000F5E64">
        <w:rPr>
          <w:rFonts w:ascii="Times New Roman" w:hAnsi="Times New Roman" w:cs="Times New Roman"/>
        </w:rPr>
        <w:t>.</w:t>
      </w:r>
    </w:p>
    <w:p w14:paraId="54904B14" w14:textId="77777777" w:rsidR="009E717B" w:rsidRPr="009E717B" w:rsidRDefault="009E717B" w:rsidP="009E717B">
      <w:pPr>
        <w:rPr>
          <w:rFonts w:ascii="Times New Roman" w:hAnsi="Times New Roman" w:cs="Times New Roman"/>
        </w:rPr>
      </w:pPr>
    </w:p>
    <w:p w14:paraId="2CB549D8" w14:textId="77777777" w:rsidR="009E717B" w:rsidRPr="009E717B" w:rsidRDefault="009E717B" w:rsidP="009E717B">
      <w:pPr>
        <w:rPr>
          <w:rFonts w:ascii="Times New Roman" w:hAnsi="Times New Roman" w:cs="Times New Roman"/>
        </w:rPr>
      </w:pPr>
    </w:p>
    <w:p w14:paraId="1528FE61" w14:textId="77777777" w:rsidR="009E717B" w:rsidRPr="009E717B" w:rsidRDefault="009E717B" w:rsidP="009E717B">
      <w:pPr>
        <w:rPr>
          <w:rFonts w:ascii="Times New Roman" w:hAnsi="Times New Roman" w:cs="Times New Roman"/>
        </w:rPr>
      </w:pPr>
    </w:p>
    <w:p w14:paraId="63CC9F94" w14:textId="77777777" w:rsidR="009E717B" w:rsidRPr="009E717B" w:rsidRDefault="009E717B" w:rsidP="009E717B">
      <w:pPr>
        <w:rPr>
          <w:rFonts w:ascii="Times New Roman" w:hAnsi="Times New Roman" w:cs="Times New Roman"/>
        </w:rPr>
      </w:pPr>
    </w:p>
    <w:p w14:paraId="3B4647B3" w14:textId="77777777" w:rsidR="009E717B" w:rsidRPr="009E717B" w:rsidRDefault="009E717B" w:rsidP="009E717B">
      <w:pPr>
        <w:rPr>
          <w:rFonts w:ascii="Times New Roman" w:hAnsi="Times New Roman" w:cs="Times New Roman"/>
        </w:rPr>
      </w:pPr>
    </w:p>
    <w:p w14:paraId="42D204A6" w14:textId="77777777" w:rsidR="009E717B" w:rsidRPr="009E717B" w:rsidRDefault="009E717B" w:rsidP="009E717B">
      <w:pPr>
        <w:rPr>
          <w:rFonts w:ascii="Times New Roman" w:hAnsi="Times New Roman" w:cs="Times New Roman"/>
        </w:rPr>
      </w:pPr>
    </w:p>
    <w:p w14:paraId="0E22B6D0" w14:textId="77777777" w:rsidR="009E717B" w:rsidRPr="009E717B" w:rsidRDefault="009E717B" w:rsidP="009E717B">
      <w:pPr>
        <w:rPr>
          <w:rFonts w:ascii="Times New Roman" w:hAnsi="Times New Roman" w:cs="Times New Roman"/>
        </w:rPr>
      </w:pPr>
    </w:p>
    <w:p w14:paraId="7EA0925B" w14:textId="77777777" w:rsidR="009E717B" w:rsidRDefault="009E717B" w:rsidP="009E717B">
      <w:pPr>
        <w:rPr>
          <w:rFonts w:ascii="Times New Roman" w:hAnsi="Times New Roman" w:cs="Times New Roman"/>
        </w:rPr>
      </w:pPr>
    </w:p>
    <w:p w14:paraId="534EB770" w14:textId="77777777" w:rsidR="009E717B" w:rsidRDefault="009E717B" w:rsidP="009E717B">
      <w:pPr>
        <w:rPr>
          <w:rFonts w:ascii="Times New Roman" w:hAnsi="Times New Roman" w:cs="Times New Roman"/>
        </w:rPr>
      </w:pPr>
    </w:p>
    <w:p w14:paraId="6CD63350" w14:textId="77777777" w:rsidR="009E717B" w:rsidRPr="009E717B" w:rsidRDefault="009E717B" w:rsidP="009E717B">
      <w:pPr>
        <w:rPr>
          <w:rFonts w:ascii="Times New Roman" w:hAnsi="Times New Roman" w:cs="Times New Roman"/>
        </w:rPr>
      </w:pPr>
    </w:p>
    <w:p w14:paraId="4DA4B728" w14:textId="77777777" w:rsidR="009E717B" w:rsidRPr="009E717B" w:rsidRDefault="009E717B" w:rsidP="009E717B">
      <w:pPr>
        <w:rPr>
          <w:rFonts w:ascii="Times New Roman" w:hAnsi="Times New Roman" w:cs="Times New Roman"/>
        </w:rPr>
      </w:pPr>
    </w:p>
    <w:p w14:paraId="56D13C6D" w14:textId="77777777" w:rsidR="009E717B" w:rsidRPr="009E717B" w:rsidRDefault="009E717B" w:rsidP="009E717B">
      <w:pPr>
        <w:rPr>
          <w:rFonts w:ascii="Times New Roman" w:hAnsi="Times New Roman" w:cs="Times New Roman"/>
        </w:rPr>
      </w:pPr>
    </w:p>
    <w:p w14:paraId="314B891A" w14:textId="77777777" w:rsidR="009E717B" w:rsidRPr="009E717B" w:rsidRDefault="009E717B" w:rsidP="009E717B">
      <w:pPr>
        <w:rPr>
          <w:rFonts w:ascii="Times New Roman" w:hAnsi="Times New Roman" w:cs="Times New Roman"/>
        </w:rPr>
      </w:pPr>
    </w:p>
    <w:p w14:paraId="621AC40D" w14:textId="77777777" w:rsidR="009E717B" w:rsidRDefault="009E717B" w:rsidP="009E717B">
      <w:pPr>
        <w:rPr>
          <w:rFonts w:ascii="Times New Roman" w:hAnsi="Times New Roman" w:cs="Times New Roman"/>
          <w:sz w:val="32"/>
          <w:szCs w:val="32"/>
        </w:rPr>
      </w:pPr>
    </w:p>
    <w:p w14:paraId="7EA5D0C9" w14:textId="77777777" w:rsidR="005427B2" w:rsidRPr="00E712A0" w:rsidRDefault="005427B2" w:rsidP="009E717B">
      <w:pPr>
        <w:rPr>
          <w:rFonts w:ascii="Times New Roman" w:hAnsi="Times New Roman" w:cs="Times New Roman"/>
          <w:sz w:val="32"/>
          <w:szCs w:val="32"/>
        </w:rPr>
      </w:pPr>
    </w:p>
    <w:p w14:paraId="37E00A3A" w14:textId="77777777" w:rsidR="009E717B" w:rsidRPr="005F4DAC" w:rsidRDefault="009E717B" w:rsidP="009E717B">
      <w:pPr>
        <w:rPr>
          <w:rFonts w:ascii="Times New Roman" w:hAnsi="Times New Roman" w:cs="Times New Roman"/>
          <w:b/>
          <w:sz w:val="28"/>
          <w:szCs w:val="28"/>
        </w:rPr>
      </w:pPr>
      <w:r w:rsidRPr="005F4DAC"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</w:p>
    <w:p w14:paraId="0E891453" w14:textId="655A4F79" w:rsidR="00E15F7C" w:rsidRPr="00E15F7C" w:rsidRDefault="00E15F7C" w:rsidP="00E15F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E15F7C">
        <w:rPr>
          <w:rFonts w:ascii="Times New Roman" w:hAnsi="Times New Roman" w:cs="Times New Roman"/>
        </w:rPr>
        <w:t>1. Что такое техническое задание?</w:t>
      </w:r>
      <w:r>
        <w:rPr>
          <w:rFonts w:ascii="Times New Roman" w:hAnsi="Times New Roman" w:cs="Times New Roman"/>
        </w:rPr>
        <w:t xml:space="preserve">  </w:t>
      </w:r>
    </w:p>
    <w:p w14:paraId="3BDD6A07" w14:textId="77777777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Техническое задание (ТЗ) — это основной документ, который определяет требования к системе, порядок ее создания и служит руководством для всех участников проекта.</w:t>
      </w:r>
    </w:p>
    <w:p w14:paraId="38395906" w14:textId="77777777" w:rsidR="00E15F7C" w:rsidRPr="00E15F7C" w:rsidRDefault="00E15F7C" w:rsidP="00E15F7C">
      <w:pPr>
        <w:rPr>
          <w:rFonts w:ascii="Times New Roman" w:hAnsi="Times New Roman" w:cs="Times New Roman"/>
        </w:rPr>
      </w:pPr>
    </w:p>
    <w:p w14:paraId="0B1903CA" w14:textId="35C79A9C" w:rsidR="00E15F7C" w:rsidRPr="00E15F7C" w:rsidRDefault="00E15F7C" w:rsidP="00E15F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</w:t>
      </w:r>
      <w:r w:rsidRPr="00E15F7C">
        <w:rPr>
          <w:rFonts w:ascii="Times New Roman" w:hAnsi="Times New Roman" w:cs="Times New Roman"/>
        </w:rPr>
        <w:t>2. Для кого составляется техническое задание?</w:t>
      </w:r>
      <w:r>
        <w:rPr>
          <w:rFonts w:ascii="Times New Roman" w:hAnsi="Times New Roman" w:cs="Times New Roman"/>
        </w:rPr>
        <w:t xml:space="preserve">  </w:t>
      </w:r>
    </w:p>
    <w:p w14:paraId="59B3103B" w14:textId="0CF70EA5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ТЗ составляется для Заказчика чтобы формализовать требования и для Исполнителя</w:t>
      </w:r>
      <w:r w:rsidR="008252FC">
        <w:rPr>
          <w:rFonts w:ascii="Times New Roman" w:hAnsi="Times New Roman" w:cs="Times New Roman"/>
        </w:rPr>
        <w:t xml:space="preserve">, </w:t>
      </w:r>
      <w:r w:rsidRPr="00E15F7C">
        <w:rPr>
          <w:rFonts w:ascii="Times New Roman" w:hAnsi="Times New Roman" w:cs="Times New Roman"/>
        </w:rPr>
        <w:t>чтобы понять, что и как делать.</w:t>
      </w:r>
    </w:p>
    <w:p w14:paraId="45829BF2" w14:textId="77777777" w:rsidR="00E15F7C" w:rsidRPr="00E15F7C" w:rsidRDefault="00E15F7C" w:rsidP="00E15F7C">
      <w:pPr>
        <w:rPr>
          <w:rFonts w:ascii="Times New Roman" w:hAnsi="Times New Roman" w:cs="Times New Roman"/>
        </w:rPr>
      </w:pPr>
    </w:p>
    <w:p w14:paraId="3EA57E10" w14:textId="62FF635A" w:rsidR="00E15F7C" w:rsidRPr="00E15F7C" w:rsidRDefault="00E15F7C" w:rsidP="00E15F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E15F7C">
        <w:rPr>
          <w:rFonts w:ascii="Times New Roman" w:hAnsi="Times New Roman" w:cs="Times New Roman"/>
        </w:rPr>
        <w:t>3. Может ли техническое задание на разработку системы не содержать требований к тестированию, приемке? Если да, то в каком случае?</w:t>
      </w:r>
      <w:r>
        <w:rPr>
          <w:rFonts w:ascii="Times New Roman" w:hAnsi="Times New Roman" w:cs="Times New Roman"/>
        </w:rPr>
        <w:t xml:space="preserve">  </w:t>
      </w:r>
    </w:p>
    <w:p w14:paraId="6DE1FBE9" w14:textId="77777777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Да, может, но это будет неполноценное ТЗ. Такое возможно в очень маленьких или неформальных проектах, где эти процессы договорены устно.</w:t>
      </w:r>
    </w:p>
    <w:p w14:paraId="1189FA28" w14:textId="77777777" w:rsidR="00E15F7C" w:rsidRPr="00E15F7C" w:rsidRDefault="00E15F7C" w:rsidP="00E15F7C">
      <w:pPr>
        <w:rPr>
          <w:rFonts w:ascii="Times New Roman" w:hAnsi="Times New Roman" w:cs="Times New Roman"/>
        </w:rPr>
      </w:pPr>
    </w:p>
    <w:p w14:paraId="754E8235" w14:textId="23ACEA80" w:rsidR="00E15F7C" w:rsidRPr="00E15F7C" w:rsidRDefault="00E15F7C" w:rsidP="00E15F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E15F7C">
        <w:rPr>
          <w:rFonts w:ascii="Times New Roman" w:hAnsi="Times New Roman" w:cs="Times New Roman"/>
        </w:rPr>
        <w:t>4. Какие основные блоки входят в построение технического задания?</w:t>
      </w:r>
      <w:r>
        <w:rPr>
          <w:rFonts w:ascii="Times New Roman" w:hAnsi="Times New Roman" w:cs="Times New Roman"/>
        </w:rPr>
        <w:t xml:space="preserve">  </w:t>
      </w:r>
    </w:p>
    <w:p w14:paraId="5FE61580" w14:textId="77777777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- Общие положения</w:t>
      </w:r>
    </w:p>
    <w:p w14:paraId="18D3BF39" w14:textId="77777777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- Назначение и цели создания системы</w:t>
      </w:r>
    </w:p>
    <w:p w14:paraId="0E5B9A84" w14:textId="77777777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- Требования к системе</w:t>
      </w:r>
    </w:p>
    <w:p w14:paraId="6B438541" w14:textId="77777777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- Состав и содержание работ по созданию системы</w:t>
      </w:r>
    </w:p>
    <w:p w14:paraId="185BFD83" w14:textId="77777777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- Порядок контроля и приемки</w:t>
      </w:r>
    </w:p>
    <w:p w14:paraId="1C193779" w14:textId="77777777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- Требования к документации</w:t>
      </w:r>
    </w:p>
    <w:p w14:paraId="0E71EF3B" w14:textId="77777777" w:rsidR="00E15F7C" w:rsidRPr="00E15F7C" w:rsidRDefault="00E15F7C" w:rsidP="00E15F7C">
      <w:pPr>
        <w:rPr>
          <w:rFonts w:ascii="Times New Roman" w:hAnsi="Times New Roman" w:cs="Times New Roman"/>
        </w:rPr>
      </w:pPr>
    </w:p>
    <w:p w14:paraId="43F36ED8" w14:textId="4F425BF5" w:rsidR="00E15F7C" w:rsidRPr="00E15F7C" w:rsidRDefault="00E15F7C" w:rsidP="00E15F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E15F7C">
        <w:rPr>
          <w:rFonts w:ascii="Times New Roman" w:hAnsi="Times New Roman" w:cs="Times New Roman"/>
        </w:rPr>
        <w:t>5. Какие существуют этапы подготовительных работ по созданию технического задания?</w:t>
      </w:r>
      <w:r>
        <w:rPr>
          <w:rFonts w:ascii="Times New Roman" w:hAnsi="Times New Roman" w:cs="Times New Roman"/>
        </w:rPr>
        <w:t xml:space="preserve">  </w:t>
      </w:r>
    </w:p>
    <w:p w14:paraId="6CF02816" w14:textId="77777777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- Изучение исходных данных</w:t>
      </w:r>
    </w:p>
    <w:p w14:paraId="543EC91B" w14:textId="77777777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- Проведение необходимых исследований</w:t>
      </w:r>
    </w:p>
    <w:p w14:paraId="07B5E70E" w14:textId="77777777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- Согласование и утверждение ТЗ</w:t>
      </w:r>
    </w:p>
    <w:p w14:paraId="5BAC1F67" w14:textId="77777777" w:rsidR="00E15F7C" w:rsidRPr="00E15F7C" w:rsidRDefault="00E15F7C" w:rsidP="00E15F7C">
      <w:pPr>
        <w:rPr>
          <w:rFonts w:ascii="Times New Roman" w:hAnsi="Times New Roman" w:cs="Times New Roman"/>
        </w:rPr>
      </w:pPr>
    </w:p>
    <w:p w14:paraId="548C7C75" w14:textId="50E75D2F" w:rsidR="00E15F7C" w:rsidRPr="00E15F7C" w:rsidRDefault="00E15F7C" w:rsidP="00E15F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E15F7C">
        <w:rPr>
          <w:rFonts w:ascii="Times New Roman" w:hAnsi="Times New Roman" w:cs="Times New Roman"/>
        </w:rPr>
        <w:t>6. Может ли техническое задание быть составлено не в соответствии с ГОСТ?</w:t>
      </w:r>
      <w:r>
        <w:rPr>
          <w:rFonts w:ascii="Times New Roman" w:hAnsi="Times New Roman" w:cs="Times New Roman"/>
        </w:rPr>
        <w:t xml:space="preserve">  </w:t>
      </w:r>
    </w:p>
    <w:p w14:paraId="2C8F771C" w14:textId="77777777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Да, может. ГОСТ носят рекомендательный характер, и ТЗ может быть составлено в свободной форме, если это устраивает Заказчика и Исполнителя.</w:t>
      </w:r>
    </w:p>
    <w:p w14:paraId="16D94883" w14:textId="77777777" w:rsidR="00E15F7C" w:rsidRDefault="00E15F7C" w:rsidP="00E15F7C">
      <w:pPr>
        <w:rPr>
          <w:rFonts w:ascii="Times New Roman" w:hAnsi="Times New Roman" w:cs="Times New Roman"/>
        </w:rPr>
      </w:pPr>
    </w:p>
    <w:p w14:paraId="524BB48A" w14:textId="77777777" w:rsidR="00B77514" w:rsidRPr="00E15F7C" w:rsidRDefault="00B77514" w:rsidP="00E15F7C">
      <w:pPr>
        <w:rPr>
          <w:rFonts w:ascii="Times New Roman" w:hAnsi="Times New Roman" w:cs="Times New Roman"/>
        </w:rPr>
      </w:pPr>
    </w:p>
    <w:p w14:paraId="28BF8D2D" w14:textId="14A0CE94" w:rsidR="00E15F7C" w:rsidRPr="00E15F7C" w:rsidRDefault="00E15F7C" w:rsidP="00E15F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E15F7C">
        <w:rPr>
          <w:rFonts w:ascii="Times New Roman" w:hAnsi="Times New Roman" w:cs="Times New Roman"/>
        </w:rPr>
        <w:t>7. Приведите пример структуры технического задания по ГОСТ 34.602-2020.</w:t>
      </w:r>
      <w:r>
        <w:rPr>
          <w:rFonts w:ascii="Times New Roman" w:hAnsi="Times New Roman" w:cs="Times New Roman"/>
        </w:rPr>
        <w:t xml:space="preserve">  </w:t>
      </w:r>
    </w:p>
    <w:p w14:paraId="5797CB0B" w14:textId="77777777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- Общие сведения</w:t>
      </w:r>
    </w:p>
    <w:p w14:paraId="75553AB6" w14:textId="77777777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- Назначение и цели создания системы</w:t>
      </w:r>
    </w:p>
    <w:p w14:paraId="61BA5086" w14:textId="77777777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- Характеристика объекта автоматизации</w:t>
      </w:r>
    </w:p>
    <w:p w14:paraId="43B020FC" w14:textId="77777777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- Требования к системе</w:t>
      </w:r>
    </w:p>
    <w:p w14:paraId="56EE4A7F" w14:textId="77777777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lastRenderedPageBreak/>
        <w:t>- Состав и содержание работ по созданию системы</w:t>
      </w:r>
    </w:p>
    <w:p w14:paraId="0EACDA02" w14:textId="77777777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- Порядок контроля и приемки</w:t>
      </w:r>
    </w:p>
    <w:p w14:paraId="18343979" w14:textId="77777777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- Требования к документации</w:t>
      </w:r>
    </w:p>
    <w:p w14:paraId="268D9A05" w14:textId="77777777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- Источники разработки</w:t>
      </w:r>
    </w:p>
    <w:p w14:paraId="215A7B19" w14:textId="77777777" w:rsidR="00E15F7C" w:rsidRPr="00E15F7C" w:rsidRDefault="00E15F7C" w:rsidP="00E15F7C">
      <w:pPr>
        <w:rPr>
          <w:rFonts w:ascii="Times New Roman" w:hAnsi="Times New Roman" w:cs="Times New Roman"/>
        </w:rPr>
      </w:pPr>
    </w:p>
    <w:p w14:paraId="27313A49" w14:textId="6D51C571" w:rsidR="00E15F7C" w:rsidRPr="00E15F7C" w:rsidRDefault="00E15F7C" w:rsidP="00E15F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E15F7C">
        <w:rPr>
          <w:rFonts w:ascii="Times New Roman" w:hAnsi="Times New Roman" w:cs="Times New Roman"/>
        </w:rPr>
        <w:t>8. В чем основное структурное отличие ГОСТ 34.602-1989 и ГОСТ 34.602-2020?</w:t>
      </w:r>
      <w:r>
        <w:rPr>
          <w:rFonts w:ascii="Times New Roman" w:hAnsi="Times New Roman" w:cs="Times New Roman"/>
        </w:rPr>
        <w:t xml:space="preserve">  </w:t>
      </w:r>
    </w:p>
    <w:p w14:paraId="2695D1F2" w14:textId="77777777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Основное отличие в том, что ГОСТ 34.602-2020 более современный, адаптирован к текущим реалиям и технологиям, в то время как ГОСТ 34.602-1989 устарел.</w:t>
      </w:r>
    </w:p>
    <w:p w14:paraId="5CA3F912" w14:textId="77777777" w:rsidR="00E15F7C" w:rsidRPr="00E15F7C" w:rsidRDefault="00E15F7C" w:rsidP="00E15F7C">
      <w:pPr>
        <w:rPr>
          <w:rFonts w:ascii="Times New Roman" w:hAnsi="Times New Roman" w:cs="Times New Roman"/>
        </w:rPr>
      </w:pPr>
    </w:p>
    <w:p w14:paraId="1996FE4F" w14:textId="478B187D" w:rsidR="00E15F7C" w:rsidRPr="00E15F7C" w:rsidRDefault="00E15F7C" w:rsidP="00E15F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E15F7C">
        <w:rPr>
          <w:rFonts w:ascii="Times New Roman" w:hAnsi="Times New Roman" w:cs="Times New Roman"/>
        </w:rPr>
        <w:t>9. Почему необходимо уметь составлять техническое задание?</w:t>
      </w:r>
      <w:r>
        <w:rPr>
          <w:rFonts w:ascii="Times New Roman" w:hAnsi="Times New Roman" w:cs="Times New Roman"/>
        </w:rPr>
        <w:t xml:space="preserve">  </w:t>
      </w:r>
    </w:p>
    <w:p w14:paraId="50A6DD36" w14:textId="77777777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Чтобы четко формулировать задачи, избегать недопонимания между Заказчиком и Исполнителем и добиваться ожидаемого результата.</w:t>
      </w:r>
    </w:p>
    <w:p w14:paraId="2C814985" w14:textId="77777777" w:rsidR="00E15F7C" w:rsidRPr="00E15F7C" w:rsidRDefault="00E15F7C" w:rsidP="00E15F7C">
      <w:pPr>
        <w:rPr>
          <w:rFonts w:ascii="Times New Roman" w:hAnsi="Times New Roman" w:cs="Times New Roman"/>
        </w:rPr>
      </w:pPr>
    </w:p>
    <w:p w14:paraId="76EE322E" w14:textId="6564D61C" w:rsidR="00E15F7C" w:rsidRPr="00E15F7C" w:rsidRDefault="00E15F7C" w:rsidP="00E15F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E15F7C">
        <w:rPr>
          <w:rFonts w:ascii="Times New Roman" w:hAnsi="Times New Roman" w:cs="Times New Roman"/>
        </w:rPr>
        <w:t>10. Должны ли требования соответствовать определенным характеристикам? Если да, то каким?</w:t>
      </w:r>
      <w:r>
        <w:rPr>
          <w:rFonts w:ascii="Times New Roman" w:hAnsi="Times New Roman" w:cs="Times New Roman"/>
        </w:rPr>
        <w:t xml:space="preserve">  </w:t>
      </w:r>
    </w:p>
    <w:p w14:paraId="2B07F7C3" w14:textId="77777777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Да, должны. Требования должны быть конкретными, измеримыми, достижимыми, релевантными и ограниченными по времени (принцип SMART).</w:t>
      </w:r>
    </w:p>
    <w:p w14:paraId="6BB8C0CA" w14:textId="77777777" w:rsidR="00E15F7C" w:rsidRPr="00E15F7C" w:rsidRDefault="00E15F7C" w:rsidP="00E15F7C">
      <w:pPr>
        <w:rPr>
          <w:rFonts w:ascii="Times New Roman" w:hAnsi="Times New Roman" w:cs="Times New Roman"/>
        </w:rPr>
      </w:pPr>
    </w:p>
    <w:p w14:paraId="29C8F421" w14:textId="26674F21" w:rsidR="00E15F7C" w:rsidRPr="00E15F7C" w:rsidRDefault="00E15F7C" w:rsidP="00E15F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E15F7C">
        <w:rPr>
          <w:rFonts w:ascii="Times New Roman" w:hAnsi="Times New Roman" w:cs="Times New Roman"/>
        </w:rPr>
        <w:t>11. Для чего необходима идентификации требований в техническом задании?</w:t>
      </w:r>
      <w:r>
        <w:rPr>
          <w:rFonts w:ascii="Times New Roman" w:hAnsi="Times New Roman" w:cs="Times New Roman"/>
        </w:rPr>
        <w:t xml:space="preserve">  </w:t>
      </w:r>
    </w:p>
    <w:p w14:paraId="1D4A5B73" w14:textId="77777777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>Для того чтобы можно было легко отслеживать, ссылаться на конкретные требования и управлять их изменениями.</w:t>
      </w:r>
    </w:p>
    <w:p w14:paraId="48A30CDD" w14:textId="77777777" w:rsidR="00E15F7C" w:rsidRDefault="00E15F7C" w:rsidP="00E15F7C">
      <w:pPr>
        <w:rPr>
          <w:rFonts w:ascii="Times New Roman" w:hAnsi="Times New Roman" w:cs="Times New Roman"/>
        </w:rPr>
      </w:pPr>
    </w:p>
    <w:p w14:paraId="55996D61" w14:textId="77777777" w:rsidR="00E15F7C" w:rsidRDefault="00E15F7C" w:rsidP="00E15F7C">
      <w:pPr>
        <w:rPr>
          <w:rFonts w:ascii="Times New Roman" w:hAnsi="Times New Roman" w:cs="Times New Roman"/>
        </w:rPr>
      </w:pPr>
    </w:p>
    <w:p w14:paraId="40568341" w14:textId="77777777" w:rsidR="00B77514" w:rsidRDefault="00B77514" w:rsidP="00E15F7C">
      <w:pPr>
        <w:rPr>
          <w:rFonts w:ascii="Times New Roman" w:hAnsi="Times New Roman" w:cs="Times New Roman"/>
        </w:rPr>
      </w:pPr>
    </w:p>
    <w:p w14:paraId="6D60BE4D" w14:textId="77777777" w:rsidR="00B77514" w:rsidRDefault="00B77514" w:rsidP="00E15F7C">
      <w:pPr>
        <w:rPr>
          <w:rFonts w:ascii="Times New Roman" w:hAnsi="Times New Roman" w:cs="Times New Roman"/>
        </w:rPr>
      </w:pPr>
    </w:p>
    <w:p w14:paraId="236AA610" w14:textId="77777777" w:rsidR="00B77514" w:rsidRDefault="00B77514" w:rsidP="00E15F7C">
      <w:pPr>
        <w:rPr>
          <w:rFonts w:ascii="Times New Roman" w:hAnsi="Times New Roman" w:cs="Times New Roman"/>
        </w:rPr>
      </w:pPr>
    </w:p>
    <w:p w14:paraId="17543CDA" w14:textId="77777777" w:rsidR="00B77514" w:rsidRPr="00E15F7C" w:rsidRDefault="00B77514" w:rsidP="00E15F7C">
      <w:pPr>
        <w:rPr>
          <w:rFonts w:ascii="Times New Roman" w:hAnsi="Times New Roman" w:cs="Times New Roman"/>
        </w:rPr>
      </w:pPr>
    </w:p>
    <w:p w14:paraId="32315C11" w14:textId="38FAE227" w:rsidR="00E15F7C" w:rsidRPr="00E15F7C" w:rsidRDefault="00E15F7C" w:rsidP="00E15F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E15F7C">
        <w:rPr>
          <w:rFonts w:ascii="Times New Roman" w:hAnsi="Times New Roman" w:cs="Times New Roman"/>
        </w:rPr>
        <w:t>12. Приведите примеры систем идентификации назовите их сильные и слабые стороны.</w:t>
      </w:r>
      <w:r>
        <w:rPr>
          <w:rFonts w:ascii="Times New Roman" w:hAnsi="Times New Roman" w:cs="Times New Roman"/>
        </w:rPr>
        <w:t xml:space="preserve">  </w:t>
      </w:r>
    </w:p>
    <w:p w14:paraId="2AA5D397" w14:textId="5B11C863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 xml:space="preserve">  </w:t>
      </w:r>
      <w:r w:rsidRPr="00E15F7C">
        <w:rPr>
          <w:rFonts w:ascii="Times New Roman" w:hAnsi="Times New Roman" w:cs="Times New Roman"/>
        </w:rPr>
        <w:t>Простая нумерация (1, 2, 3...):</w:t>
      </w:r>
      <w:r>
        <w:rPr>
          <w:rFonts w:ascii="Times New Roman" w:hAnsi="Times New Roman" w:cs="Times New Roman"/>
        </w:rPr>
        <w:t xml:space="preserve">  </w:t>
      </w:r>
      <w:r w:rsidRPr="00E15F7C">
        <w:rPr>
          <w:rFonts w:ascii="Times New Roman" w:hAnsi="Times New Roman" w:cs="Times New Roman"/>
        </w:rPr>
        <w:t xml:space="preserve"> </w:t>
      </w:r>
    </w:p>
    <w:p w14:paraId="36B31269" w14:textId="68BF97D4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E15F7C">
        <w:rPr>
          <w:rFonts w:ascii="Times New Roman" w:hAnsi="Times New Roman" w:cs="Times New Roman"/>
        </w:rPr>
        <w:t>Плюсы:</w:t>
      </w:r>
      <w:r>
        <w:rPr>
          <w:rFonts w:ascii="Times New Roman" w:hAnsi="Times New Roman" w:cs="Times New Roman"/>
        </w:rPr>
        <w:t xml:space="preserve"> </w:t>
      </w:r>
      <w:r w:rsidRPr="00E15F7C">
        <w:rPr>
          <w:rFonts w:ascii="Times New Roman" w:hAnsi="Times New Roman" w:cs="Times New Roman"/>
        </w:rPr>
        <w:t xml:space="preserve"> Простота</w:t>
      </w:r>
      <w:proofErr w:type="gramEnd"/>
      <w:r w:rsidRPr="00E15F7C">
        <w:rPr>
          <w:rFonts w:ascii="Times New Roman" w:hAnsi="Times New Roman" w:cs="Times New Roman"/>
        </w:rPr>
        <w:t>.</w:t>
      </w:r>
    </w:p>
    <w:p w14:paraId="0ED615B9" w14:textId="056C8532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E15F7C">
        <w:rPr>
          <w:rFonts w:ascii="Times New Roman" w:hAnsi="Times New Roman" w:cs="Times New Roman"/>
        </w:rPr>
        <w:t>Минусы:</w:t>
      </w:r>
      <w:r>
        <w:rPr>
          <w:rFonts w:ascii="Times New Roman" w:hAnsi="Times New Roman" w:cs="Times New Roman"/>
        </w:rPr>
        <w:t xml:space="preserve"> </w:t>
      </w:r>
      <w:r w:rsidRPr="00E15F7C">
        <w:rPr>
          <w:rFonts w:ascii="Times New Roman" w:hAnsi="Times New Roman" w:cs="Times New Roman"/>
        </w:rPr>
        <w:t xml:space="preserve"> Сложно</w:t>
      </w:r>
      <w:proofErr w:type="gramEnd"/>
      <w:r w:rsidRPr="00E15F7C">
        <w:rPr>
          <w:rFonts w:ascii="Times New Roman" w:hAnsi="Times New Roman" w:cs="Times New Roman"/>
        </w:rPr>
        <w:t xml:space="preserve"> вносить изменения.</w:t>
      </w:r>
    </w:p>
    <w:p w14:paraId="460C09F0" w14:textId="004CA2B6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 xml:space="preserve">  </w:t>
      </w:r>
      <w:r w:rsidRPr="00E15F7C">
        <w:rPr>
          <w:rFonts w:ascii="Times New Roman" w:hAnsi="Times New Roman" w:cs="Times New Roman"/>
        </w:rPr>
        <w:t>Иерархическая нумерация (1.1, 1.2.1):</w:t>
      </w:r>
      <w:r>
        <w:rPr>
          <w:rFonts w:ascii="Times New Roman" w:hAnsi="Times New Roman" w:cs="Times New Roman"/>
        </w:rPr>
        <w:t xml:space="preserve">  </w:t>
      </w:r>
      <w:r w:rsidRPr="00E15F7C">
        <w:rPr>
          <w:rFonts w:ascii="Times New Roman" w:hAnsi="Times New Roman" w:cs="Times New Roman"/>
        </w:rPr>
        <w:t xml:space="preserve"> </w:t>
      </w:r>
    </w:p>
    <w:p w14:paraId="56E60AB6" w14:textId="30365404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lastRenderedPageBreak/>
        <w:t xml:space="preserve">  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E15F7C">
        <w:rPr>
          <w:rFonts w:ascii="Times New Roman" w:hAnsi="Times New Roman" w:cs="Times New Roman"/>
        </w:rPr>
        <w:t>Плюсы:</w:t>
      </w:r>
      <w:r>
        <w:rPr>
          <w:rFonts w:ascii="Times New Roman" w:hAnsi="Times New Roman" w:cs="Times New Roman"/>
        </w:rPr>
        <w:t xml:space="preserve"> </w:t>
      </w:r>
      <w:r w:rsidRPr="00E15F7C">
        <w:rPr>
          <w:rFonts w:ascii="Times New Roman" w:hAnsi="Times New Roman" w:cs="Times New Roman"/>
        </w:rPr>
        <w:t xml:space="preserve"> Понятная</w:t>
      </w:r>
      <w:proofErr w:type="gramEnd"/>
      <w:r w:rsidRPr="00E15F7C">
        <w:rPr>
          <w:rFonts w:ascii="Times New Roman" w:hAnsi="Times New Roman" w:cs="Times New Roman"/>
        </w:rPr>
        <w:t xml:space="preserve"> структура и связи.</w:t>
      </w:r>
    </w:p>
    <w:p w14:paraId="5235CFBE" w14:textId="653C5CB1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E15F7C">
        <w:rPr>
          <w:rFonts w:ascii="Times New Roman" w:hAnsi="Times New Roman" w:cs="Times New Roman"/>
        </w:rPr>
        <w:t>Минусы:</w:t>
      </w:r>
      <w:r>
        <w:rPr>
          <w:rFonts w:ascii="Times New Roman" w:hAnsi="Times New Roman" w:cs="Times New Roman"/>
        </w:rPr>
        <w:t xml:space="preserve"> </w:t>
      </w:r>
      <w:r w:rsidRPr="00E15F7C">
        <w:rPr>
          <w:rFonts w:ascii="Times New Roman" w:hAnsi="Times New Roman" w:cs="Times New Roman"/>
        </w:rPr>
        <w:t xml:space="preserve"> Может</w:t>
      </w:r>
      <w:proofErr w:type="gramEnd"/>
      <w:r w:rsidRPr="00E15F7C">
        <w:rPr>
          <w:rFonts w:ascii="Times New Roman" w:hAnsi="Times New Roman" w:cs="Times New Roman"/>
        </w:rPr>
        <w:t xml:space="preserve"> стать громоздкой.</w:t>
      </w:r>
    </w:p>
    <w:p w14:paraId="756F8DE0" w14:textId="7A899467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 xml:space="preserve">  </w:t>
      </w:r>
      <w:r w:rsidRPr="00E15F7C">
        <w:rPr>
          <w:rFonts w:ascii="Times New Roman" w:hAnsi="Times New Roman" w:cs="Times New Roman"/>
        </w:rPr>
        <w:t>Префиксы (FR-001, NFR-002):</w:t>
      </w:r>
      <w:r>
        <w:rPr>
          <w:rFonts w:ascii="Times New Roman" w:hAnsi="Times New Roman" w:cs="Times New Roman"/>
        </w:rPr>
        <w:t xml:space="preserve">  </w:t>
      </w:r>
      <w:r w:rsidRPr="00E15F7C">
        <w:rPr>
          <w:rFonts w:ascii="Times New Roman" w:hAnsi="Times New Roman" w:cs="Times New Roman"/>
        </w:rPr>
        <w:t xml:space="preserve"> </w:t>
      </w:r>
    </w:p>
    <w:p w14:paraId="53A2D31E" w14:textId="1E1B8E60" w:rsidR="00E15F7C" w:rsidRPr="00E15F7C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E15F7C">
        <w:rPr>
          <w:rFonts w:ascii="Times New Roman" w:hAnsi="Times New Roman" w:cs="Times New Roman"/>
        </w:rPr>
        <w:t>Плюсы:</w:t>
      </w:r>
      <w:r>
        <w:rPr>
          <w:rFonts w:ascii="Times New Roman" w:hAnsi="Times New Roman" w:cs="Times New Roman"/>
        </w:rPr>
        <w:t xml:space="preserve"> </w:t>
      </w:r>
      <w:r w:rsidRPr="00E15F7C">
        <w:rPr>
          <w:rFonts w:ascii="Times New Roman" w:hAnsi="Times New Roman" w:cs="Times New Roman"/>
        </w:rPr>
        <w:t xml:space="preserve"> Позволяет</w:t>
      </w:r>
      <w:proofErr w:type="gramEnd"/>
      <w:r w:rsidRPr="00E15F7C">
        <w:rPr>
          <w:rFonts w:ascii="Times New Roman" w:hAnsi="Times New Roman" w:cs="Times New Roman"/>
        </w:rPr>
        <w:t xml:space="preserve"> классифицировать требования.</w:t>
      </w:r>
    </w:p>
    <w:p w14:paraId="5A5EA389" w14:textId="63158DD6" w:rsidR="009E717B" w:rsidRPr="009E717B" w:rsidRDefault="00E15F7C" w:rsidP="00E15F7C">
      <w:pPr>
        <w:rPr>
          <w:rFonts w:ascii="Times New Roman" w:hAnsi="Times New Roman" w:cs="Times New Roman"/>
        </w:rPr>
      </w:pPr>
      <w:r w:rsidRPr="00E15F7C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E15F7C">
        <w:rPr>
          <w:rFonts w:ascii="Times New Roman" w:hAnsi="Times New Roman" w:cs="Times New Roman"/>
        </w:rPr>
        <w:t>Минусы:</w:t>
      </w:r>
      <w:r>
        <w:rPr>
          <w:rFonts w:ascii="Times New Roman" w:hAnsi="Times New Roman" w:cs="Times New Roman"/>
        </w:rPr>
        <w:t xml:space="preserve"> </w:t>
      </w:r>
      <w:r w:rsidRPr="00E15F7C">
        <w:rPr>
          <w:rFonts w:ascii="Times New Roman" w:hAnsi="Times New Roman" w:cs="Times New Roman"/>
        </w:rPr>
        <w:t xml:space="preserve"> Требует</w:t>
      </w:r>
      <w:proofErr w:type="gramEnd"/>
      <w:r w:rsidRPr="00E15F7C">
        <w:rPr>
          <w:rFonts w:ascii="Times New Roman" w:hAnsi="Times New Roman" w:cs="Times New Roman"/>
        </w:rPr>
        <w:t xml:space="preserve"> согласования правил.</w:t>
      </w:r>
    </w:p>
    <w:p w14:paraId="5A1E8C8A" w14:textId="77777777" w:rsidR="009E717B" w:rsidRPr="009E717B" w:rsidRDefault="009E717B" w:rsidP="009E717B">
      <w:pPr>
        <w:rPr>
          <w:rFonts w:ascii="Times New Roman" w:hAnsi="Times New Roman" w:cs="Times New Roman"/>
        </w:rPr>
      </w:pPr>
    </w:p>
    <w:p w14:paraId="5FC04833" w14:textId="67AEC47C" w:rsidR="00F233E0" w:rsidRPr="00F233E0" w:rsidRDefault="009E717B" w:rsidP="00F233E0">
      <w:pPr>
        <w:rPr>
          <w:rFonts w:ascii="Times New Roman" w:hAnsi="Times New Roman" w:cs="Times New Roman"/>
          <w:b/>
          <w:sz w:val="32"/>
          <w:szCs w:val="32"/>
        </w:rPr>
      </w:pPr>
      <w:r w:rsidRPr="00F233E0">
        <w:rPr>
          <w:rFonts w:ascii="Times New Roman" w:hAnsi="Times New Roman" w:cs="Times New Roman"/>
          <w:b/>
          <w:sz w:val="32"/>
          <w:szCs w:val="32"/>
        </w:rPr>
        <w:t>Заключение</w:t>
      </w:r>
    </w:p>
    <w:p w14:paraId="5C68FBE2" w14:textId="29C4C5AC" w:rsidR="00F233E0" w:rsidRPr="0008707A" w:rsidRDefault="00F233E0" w:rsidP="00F233E0">
      <w:pPr>
        <w:rPr>
          <w:rFonts w:ascii="Times New Roman" w:hAnsi="Times New Roman" w:cs="Times New Roman"/>
        </w:rPr>
      </w:pPr>
      <w:r w:rsidRPr="00F233E0">
        <w:rPr>
          <w:rFonts w:ascii="Times New Roman" w:hAnsi="Times New Roman" w:cs="Times New Roman"/>
        </w:rPr>
        <w:t>1. Техническое задание является фундаментальным документом в процессе разработки, выполняющим роль юридического и технического соглашения между Заказчиком и Исполнителем.</w:t>
      </w:r>
    </w:p>
    <w:p w14:paraId="4293E1D8" w14:textId="18A08994" w:rsidR="00F233E0" w:rsidRPr="00F233E0" w:rsidRDefault="00F233E0" w:rsidP="00F233E0">
      <w:pPr>
        <w:rPr>
          <w:rFonts w:ascii="Times New Roman" w:hAnsi="Times New Roman" w:cs="Times New Roman"/>
        </w:rPr>
      </w:pPr>
      <w:r w:rsidRPr="00F233E0">
        <w:rPr>
          <w:rFonts w:ascii="Times New Roman" w:hAnsi="Times New Roman" w:cs="Times New Roman"/>
        </w:rPr>
        <w:t>2. Основная цель ТЗ - четкая фиксация требований и условий создания системы, что позволяет:</w:t>
      </w:r>
    </w:p>
    <w:p w14:paraId="3E4C0604" w14:textId="77777777" w:rsidR="00F233E0" w:rsidRPr="00F233E0" w:rsidRDefault="00F233E0" w:rsidP="00F233E0">
      <w:pPr>
        <w:rPr>
          <w:rFonts w:ascii="Times New Roman" w:hAnsi="Times New Roman" w:cs="Times New Roman"/>
        </w:rPr>
      </w:pPr>
      <w:r w:rsidRPr="00F233E0">
        <w:rPr>
          <w:rFonts w:ascii="Times New Roman" w:hAnsi="Times New Roman" w:cs="Times New Roman"/>
        </w:rPr>
        <w:t xml:space="preserve">   - Минимизировать риски недопонимания</w:t>
      </w:r>
    </w:p>
    <w:p w14:paraId="058FAC89" w14:textId="2DA731B6" w:rsidR="00F233E0" w:rsidRPr="00F233E0" w:rsidRDefault="00F233E0" w:rsidP="00F233E0">
      <w:pPr>
        <w:rPr>
          <w:rFonts w:ascii="Times New Roman" w:hAnsi="Times New Roman" w:cs="Times New Roman"/>
        </w:rPr>
      </w:pPr>
      <w:r w:rsidRPr="00F233E0">
        <w:rPr>
          <w:rFonts w:ascii="Times New Roman" w:hAnsi="Times New Roman" w:cs="Times New Roman"/>
        </w:rPr>
        <w:t xml:space="preserve">   - Обеспечить </w:t>
      </w:r>
      <w:r w:rsidR="00E712A0">
        <w:rPr>
          <w:rFonts w:ascii="Times New Roman" w:hAnsi="Times New Roman" w:cs="Times New Roman"/>
        </w:rPr>
        <w:t xml:space="preserve">предсказуемый </w:t>
      </w:r>
      <w:r w:rsidRPr="00F233E0">
        <w:rPr>
          <w:rFonts w:ascii="Times New Roman" w:hAnsi="Times New Roman" w:cs="Times New Roman"/>
        </w:rPr>
        <w:t>результат</w:t>
      </w:r>
    </w:p>
    <w:p w14:paraId="28E59B5D" w14:textId="7CE025EE" w:rsidR="00F233E0" w:rsidRPr="00D029D7" w:rsidRDefault="00F233E0" w:rsidP="00F233E0">
      <w:pPr>
        <w:rPr>
          <w:rFonts w:ascii="Times New Roman" w:hAnsi="Times New Roman" w:cs="Times New Roman"/>
        </w:rPr>
      </w:pPr>
      <w:r w:rsidRPr="00F233E0">
        <w:rPr>
          <w:rFonts w:ascii="Times New Roman" w:hAnsi="Times New Roman" w:cs="Times New Roman"/>
        </w:rPr>
        <w:t xml:space="preserve">   - Создать основу для планирования и контроля работ</w:t>
      </w:r>
    </w:p>
    <w:p w14:paraId="2D9D3B26" w14:textId="3E1C227B" w:rsidR="00F233E0" w:rsidRPr="00D029D7" w:rsidRDefault="00F233E0" w:rsidP="00F233E0">
      <w:pPr>
        <w:rPr>
          <w:rFonts w:ascii="Times New Roman" w:hAnsi="Times New Roman" w:cs="Times New Roman"/>
        </w:rPr>
      </w:pPr>
      <w:r w:rsidRPr="00F233E0">
        <w:rPr>
          <w:rFonts w:ascii="Times New Roman" w:hAnsi="Times New Roman" w:cs="Times New Roman"/>
        </w:rPr>
        <w:t>3. Структура ТЗ должна быть комплексной и включать как функциональные требования, так и аспекты приемки, тестирования и документирования.</w:t>
      </w:r>
    </w:p>
    <w:p w14:paraId="03F2F94D" w14:textId="451DFC19" w:rsidR="00F233E0" w:rsidRPr="00F233E0" w:rsidRDefault="00F233E0" w:rsidP="00F233E0">
      <w:pPr>
        <w:rPr>
          <w:rFonts w:ascii="Times New Roman" w:hAnsi="Times New Roman" w:cs="Times New Roman"/>
        </w:rPr>
      </w:pPr>
      <w:r w:rsidRPr="00F233E0">
        <w:rPr>
          <w:rFonts w:ascii="Times New Roman" w:hAnsi="Times New Roman" w:cs="Times New Roman"/>
        </w:rPr>
        <w:t>4. ГОСТы носят рекомендательный характер</w:t>
      </w:r>
      <w:r>
        <w:rPr>
          <w:rFonts w:ascii="Times New Roman" w:hAnsi="Times New Roman" w:cs="Times New Roman"/>
        </w:rPr>
        <w:t>,</w:t>
      </w:r>
      <w:r w:rsidRPr="00F233E0">
        <w:rPr>
          <w:rFonts w:ascii="Times New Roman" w:hAnsi="Times New Roman" w:cs="Times New Roman"/>
        </w:rPr>
        <w:t xml:space="preserve"> однако их использование обеспечивает:</w:t>
      </w:r>
    </w:p>
    <w:p w14:paraId="1B529FF2" w14:textId="77777777" w:rsidR="00F233E0" w:rsidRPr="00F233E0" w:rsidRDefault="00F233E0" w:rsidP="00F233E0">
      <w:pPr>
        <w:rPr>
          <w:rFonts w:ascii="Times New Roman" w:hAnsi="Times New Roman" w:cs="Times New Roman"/>
        </w:rPr>
      </w:pPr>
      <w:r w:rsidRPr="00F233E0">
        <w:rPr>
          <w:rFonts w:ascii="Times New Roman" w:hAnsi="Times New Roman" w:cs="Times New Roman"/>
        </w:rPr>
        <w:t xml:space="preserve">   - Стандартизацию подхода</w:t>
      </w:r>
    </w:p>
    <w:p w14:paraId="4BCEB764" w14:textId="77777777" w:rsidR="00F233E0" w:rsidRPr="00F233E0" w:rsidRDefault="00F233E0" w:rsidP="00F233E0">
      <w:pPr>
        <w:rPr>
          <w:rFonts w:ascii="Times New Roman" w:hAnsi="Times New Roman" w:cs="Times New Roman"/>
        </w:rPr>
      </w:pPr>
      <w:r w:rsidRPr="00F233E0">
        <w:rPr>
          <w:rFonts w:ascii="Times New Roman" w:hAnsi="Times New Roman" w:cs="Times New Roman"/>
        </w:rPr>
        <w:t xml:space="preserve">   - Полноту охвата критически важных разделов</w:t>
      </w:r>
    </w:p>
    <w:p w14:paraId="545E652C" w14:textId="77777777" w:rsidR="00F233E0" w:rsidRPr="00F233E0" w:rsidRDefault="00F233E0" w:rsidP="00F233E0">
      <w:pPr>
        <w:rPr>
          <w:rFonts w:ascii="Times New Roman" w:hAnsi="Times New Roman" w:cs="Times New Roman"/>
        </w:rPr>
      </w:pPr>
      <w:r w:rsidRPr="00F233E0">
        <w:rPr>
          <w:rFonts w:ascii="Times New Roman" w:hAnsi="Times New Roman" w:cs="Times New Roman"/>
        </w:rPr>
        <w:t xml:space="preserve">   - Юридическую значимость документа</w:t>
      </w:r>
    </w:p>
    <w:p w14:paraId="445C2DC3" w14:textId="334FA0F6" w:rsidR="00F233E0" w:rsidRPr="00D029D7" w:rsidRDefault="00E712A0" w:rsidP="00F23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случае проектов государственного плана следование ГОСТу может носить обязательный характер.</w:t>
      </w:r>
    </w:p>
    <w:p w14:paraId="03362B25" w14:textId="77777777" w:rsidR="0008707A" w:rsidRPr="00D029D7" w:rsidRDefault="0008707A" w:rsidP="00F233E0">
      <w:pPr>
        <w:rPr>
          <w:rFonts w:ascii="Times New Roman" w:hAnsi="Times New Roman" w:cs="Times New Roman"/>
        </w:rPr>
      </w:pPr>
    </w:p>
    <w:p w14:paraId="552A75D5" w14:textId="5021EC27" w:rsidR="00F233E0" w:rsidRPr="00D029D7" w:rsidRDefault="00E712A0" w:rsidP="00F23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F233E0" w:rsidRPr="00F233E0">
        <w:rPr>
          <w:rFonts w:ascii="Times New Roman" w:hAnsi="Times New Roman" w:cs="Times New Roman"/>
        </w:rPr>
        <w:t>. Идентификация требований является необходимой практикой для эффективного управления изменениями и отслеживания выполнения.</w:t>
      </w:r>
    </w:p>
    <w:p w14:paraId="29CF7669" w14:textId="75533AD5" w:rsidR="00BD31D2" w:rsidRPr="009E717B" w:rsidRDefault="00F233E0" w:rsidP="00F23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Таким образом, для</w:t>
      </w:r>
      <w:r w:rsidRPr="00F233E0">
        <w:rPr>
          <w:rFonts w:ascii="Times New Roman" w:hAnsi="Times New Roman" w:cs="Times New Roman"/>
        </w:rPr>
        <w:t xml:space="preserve"> успешной реализации проектов по разработке </w:t>
      </w:r>
      <w:r>
        <w:rPr>
          <w:rFonts w:ascii="Times New Roman" w:hAnsi="Times New Roman" w:cs="Times New Roman"/>
        </w:rPr>
        <w:t xml:space="preserve">ПО </w:t>
      </w:r>
      <w:r w:rsidRPr="00F233E0">
        <w:rPr>
          <w:rFonts w:ascii="Times New Roman" w:hAnsi="Times New Roman" w:cs="Times New Roman"/>
        </w:rPr>
        <w:t>рекомендуется придерживаться структурированного подхода к созданию ТЗ, используя современные стандарты как основу, с возможностью адаптации под конкретные нужды проекта.</w:t>
      </w:r>
    </w:p>
    <w:sectPr w:rsidR="00BD31D2" w:rsidRPr="009E71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50698"/>
    <w:multiLevelType w:val="multilevel"/>
    <w:tmpl w:val="2C18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92EBF"/>
    <w:multiLevelType w:val="multilevel"/>
    <w:tmpl w:val="46E4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84D10"/>
    <w:multiLevelType w:val="multilevel"/>
    <w:tmpl w:val="2C96F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A129B"/>
    <w:multiLevelType w:val="multilevel"/>
    <w:tmpl w:val="07E2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60312"/>
    <w:multiLevelType w:val="multilevel"/>
    <w:tmpl w:val="FB26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51498"/>
    <w:multiLevelType w:val="multilevel"/>
    <w:tmpl w:val="9184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200A0"/>
    <w:multiLevelType w:val="multilevel"/>
    <w:tmpl w:val="3102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242CD"/>
    <w:multiLevelType w:val="multilevel"/>
    <w:tmpl w:val="0320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C0081"/>
    <w:multiLevelType w:val="multilevel"/>
    <w:tmpl w:val="E5C6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E716B"/>
    <w:multiLevelType w:val="multilevel"/>
    <w:tmpl w:val="AB58B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D271E2"/>
    <w:multiLevelType w:val="multilevel"/>
    <w:tmpl w:val="7B3C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36CCB"/>
    <w:multiLevelType w:val="multilevel"/>
    <w:tmpl w:val="FA3E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839C1"/>
    <w:multiLevelType w:val="multilevel"/>
    <w:tmpl w:val="E362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731E2"/>
    <w:multiLevelType w:val="multilevel"/>
    <w:tmpl w:val="EC16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00597D"/>
    <w:multiLevelType w:val="multilevel"/>
    <w:tmpl w:val="AF22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D3BB4"/>
    <w:multiLevelType w:val="multilevel"/>
    <w:tmpl w:val="3D181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3E6734"/>
    <w:multiLevelType w:val="multilevel"/>
    <w:tmpl w:val="281C3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56862"/>
    <w:multiLevelType w:val="multilevel"/>
    <w:tmpl w:val="686C7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68596B"/>
    <w:multiLevelType w:val="multilevel"/>
    <w:tmpl w:val="1DAA53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C82FD6"/>
    <w:multiLevelType w:val="multilevel"/>
    <w:tmpl w:val="C7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4868D1"/>
    <w:multiLevelType w:val="multilevel"/>
    <w:tmpl w:val="D4E29B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B2333D"/>
    <w:multiLevelType w:val="multilevel"/>
    <w:tmpl w:val="DF06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9D35B0"/>
    <w:multiLevelType w:val="multilevel"/>
    <w:tmpl w:val="E27421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65320C"/>
    <w:multiLevelType w:val="multilevel"/>
    <w:tmpl w:val="51F2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D5F66"/>
    <w:multiLevelType w:val="multilevel"/>
    <w:tmpl w:val="4B08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0F484E"/>
    <w:multiLevelType w:val="multilevel"/>
    <w:tmpl w:val="1BF0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144027">
    <w:abstractNumId w:val="9"/>
  </w:num>
  <w:num w:numId="2" w16cid:durableId="2025209550">
    <w:abstractNumId w:val="8"/>
  </w:num>
  <w:num w:numId="3" w16cid:durableId="695347211">
    <w:abstractNumId w:val="6"/>
  </w:num>
  <w:num w:numId="4" w16cid:durableId="1491553863">
    <w:abstractNumId w:val="20"/>
  </w:num>
  <w:num w:numId="5" w16cid:durableId="1694188711">
    <w:abstractNumId w:val="16"/>
  </w:num>
  <w:num w:numId="6" w16cid:durableId="398134838">
    <w:abstractNumId w:val="13"/>
  </w:num>
  <w:num w:numId="7" w16cid:durableId="1741168551">
    <w:abstractNumId w:val="15"/>
  </w:num>
  <w:num w:numId="8" w16cid:durableId="535701764">
    <w:abstractNumId w:val="21"/>
  </w:num>
  <w:num w:numId="9" w16cid:durableId="716588406">
    <w:abstractNumId w:val="2"/>
  </w:num>
  <w:num w:numId="10" w16cid:durableId="2126268200">
    <w:abstractNumId w:val="3"/>
  </w:num>
  <w:num w:numId="11" w16cid:durableId="1003237473">
    <w:abstractNumId w:val="5"/>
  </w:num>
  <w:num w:numId="12" w16cid:durableId="395133242">
    <w:abstractNumId w:val="25"/>
  </w:num>
  <w:num w:numId="13" w16cid:durableId="723678829">
    <w:abstractNumId w:val="18"/>
  </w:num>
  <w:num w:numId="14" w16cid:durableId="1699427734">
    <w:abstractNumId w:val="22"/>
  </w:num>
  <w:num w:numId="15" w16cid:durableId="1082218609">
    <w:abstractNumId w:val="17"/>
  </w:num>
  <w:num w:numId="16" w16cid:durableId="849831332">
    <w:abstractNumId w:val="19"/>
  </w:num>
  <w:num w:numId="17" w16cid:durableId="1105226278">
    <w:abstractNumId w:val="14"/>
  </w:num>
  <w:num w:numId="18" w16cid:durableId="2114158140">
    <w:abstractNumId w:val="23"/>
  </w:num>
  <w:num w:numId="19" w16cid:durableId="27028804">
    <w:abstractNumId w:val="10"/>
  </w:num>
  <w:num w:numId="20" w16cid:durableId="2116515360">
    <w:abstractNumId w:val="4"/>
  </w:num>
  <w:num w:numId="21" w16cid:durableId="317998017">
    <w:abstractNumId w:val="1"/>
  </w:num>
  <w:num w:numId="22" w16cid:durableId="1940529820">
    <w:abstractNumId w:val="24"/>
  </w:num>
  <w:num w:numId="23" w16cid:durableId="1997418136">
    <w:abstractNumId w:val="0"/>
  </w:num>
  <w:num w:numId="24" w16cid:durableId="1736201625">
    <w:abstractNumId w:val="12"/>
  </w:num>
  <w:num w:numId="25" w16cid:durableId="1904371476">
    <w:abstractNumId w:val="7"/>
  </w:num>
  <w:num w:numId="26" w16cid:durableId="9705244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79D"/>
    <w:rsid w:val="0008707A"/>
    <w:rsid w:val="000F5E64"/>
    <w:rsid w:val="0028258D"/>
    <w:rsid w:val="002B39C5"/>
    <w:rsid w:val="00364CB9"/>
    <w:rsid w:val="0039110A"/>
    <w:rsid w:val="00392BAE"/>
    <w:rsid w:val="003B16B8"/>
    <w:rsid w:val="00457B64"/>
    <w:rsid w:val="004E1B4A"/>
    <w:rsid w:val="005427B2"/>
    <w:rsid w:val="005A02AB"/>
    <w:rsid w:val="005B4F7E"/>
    <w:rsid w:val="005F4DAC"/>
    <w:rsid w:val="00605333"/>
    <w:rsid w:val="00663290"/>
    <w:rsid w:val="00757180"/>
    <w:rsid w:val="007600F4"/>
    <w:rsid w:val="00772B87"/>
    <w:rsid w:val="00781A90"/>
    <w:rsid w:val="008252FC"/>
    <w:rsid w:val="008A70D9"/>
    <w:rsid w:val="0090315B"/>
    <w:rsid w:val="009C7DDD"/>
    <w:rsid w:val="009E717B"/>
    <w:rsid w:val="00B2145F"/>
    <w:rsid w:val="00B71F39"/>
    <w:rsid w:val="00B77514"/>
    <w:rsid w:val="00BD31D2"/>
    <w:rsid w:val="00D029D7"/>
    <w:rsid w:val="00D57581"/>
    <w:rsid w:val="00E15F7C"/>
    <w:rsid w:val="00E712A0"/>
    <w:rsid w:val="00E82E93"/>
    <w:rsid w:val="00F233E0"/>
    <w:rsid w:val="00FD2371"/>
    <w:rsid w:val="00FE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8E704"/>
  <w15:chartTrackingRefBased/>
  <w15:docId w15:val="{11A4C8D0-872B-4664-8A0D-CF434B287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3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3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7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7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7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7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7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7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3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3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3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37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37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37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3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37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3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4DC11-FDFE-49DE-A138-C5BEEFDC7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9</Pages>
  <Words>1357</Words>
  <Characters>7736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Kharitonov</dc:creator>
  <cp:keywords/>
  <dc:description/>
  <cp:lastModifiedBy>Artyom Kharitonov</cp:lastModifiedBy>
  <cp:revision>3</cp:revision>
  <dcterms:created xsi:type="dcterms:W3CDTF">2025-11-06T15:02:00Z</dcterms:created>
  <dcterms:modified xsi:type="dcterms:W3CDTF">2025-12-03T11:02:00Z</dcterms:modified>
</cp:coreProperties>
</file>