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46AD2" w14:textId="50005275" w:rsidR="00733C2B" w:rsidRDefault="007E45AD" w:rsidP="00E34939">
      <w:pPr>
        <w:pStyle w:val="Titre"/>
      </w:pPr>
      <w:r>
        <w:t>Passation Capsule</w:t>
      </w:r>
    </w:p>
    <w:p w14:paraId="376830FD" w14:textId="6FBA82FE" w:rsidR="007E45AD" w:rsidRDefault="007E45AD" w:rsidP="007E45AD">
      <w:pPr>
        <w:pStyle w:val="Titre1"/>
      </w:pPr>
      <w:r>
        <w:t>Où nous en sommes</w:t>
      </w:r>
    </w:p>
    <w:p w14:paraId="51BC49B0" w14:textId="0E8A94A8" w:rsidR="007E45AD" w:rsidRDefault="007E45AD" w:rsidP="007E45AD">
      <w:r>
        <w:t xml:space="preserve">La plupart du matériel est rassemblé, il y a maintenant une grosse étape de production qui arrive, avec de la fabrication, du </w:t>
      </w:r>
      <w:proofErr w:type="spellStart"/>
      <w:r>
        <w:t>dev</w:t>
      </w:r>
      <w:proofErr w:type="spellEnd"/>
      <w:r>
        <w:t>, et de la soudure.</w:t>
      </w:r>
    </w:p>
    <w:p w14:paraId="36250953" w14:textId="6C50808A" w:rsidR="007E45AD" w:rsidRDefault="007E45AD" w:rsidP="007E45AD">
      <w:pPr>
        <w:pStyle w:val="Titre1"/>
      </w:pPr>
      <w:r>
        <w:t>Les étapes du travail</w:t>
      </w:r>
    </w:p>
    <w:p w14:paraId="67602C4F" w14:textId="532108E0" w:rsidR="007E45AD" w:rsidRDefault="007E45AD" w:rsidP="007E45AD">
      <w:pPr>
        <w:pStyle w:val="Titre2"/>
      </w:pPr>
      <w:r>
        <w:t>Faire une v0 carton fonctionnelle.</w:t>
      </w:r>
    </w:p>
    <w:p w14:paraId="355E5B28" w14:textId="0C14A1C7" w:rsidR="007E45AD" w:rsidRDefault="007E45AD" w:rsidP="007E45AD">
      <w:r>
        <w:t>Le but de cette étape est de faire une pré-intégration, de rassembler tous les composants et toutes les briques logicielles sur un prototype carton, avec plusieurs objectifs :</w:t>
      </w:r>
    </w:p>
    <w:p w14:paraId="16BC8FE6" w14:textId="6D2BEEB7" w:rsidR="007E45AD" w:rsidRDefault="007E45AD" w:rsidP="007E45AD">
      <w:r>
        <w:t>-Vérifier la compatibilité des différentes technologies</w:t>
      </w:r>
    </w:p>
    <w:p w14:paraId="537328E6" w14:textId="54B7FC0A" w:rsidR="007E45AD" w:rsidRDefault="007E45AD" w:rsidP="007E45AD">
      <w:r>
        <w:t>-Trouver et éventuellement régler le problème de fluctuation de tension</w:t>
      </w:r>
    </w:p>
    <w:p w14:paraId="29609E7E" w14:textId="2CAFBEF3" w:rsidR="007E45AD" w:rsidRDefault="007E45AD" w:rsidP="007E45AD">
      <w:r>
        <w:t xml:space="preserve">-Faire des tests de performance sur la </w:t>
      </w:r>
      <w:proofErr w:type="spellStart"/>
      <w:r>
        <w:t>raspi</w:t>
      </w:r>
      <w:proofErr w:type="spellEnd"/>
      <w:r>
        <w:t xml:space="preserve"> 3, ou le cas échéant passer sous </w:t>
      </w:r>
      <w:proofErr w:type="spellStart"/>
      <w:r>
        <w:t>raspi</w:t>
      </w:r>
      <w:proofErr w:type="spellEnd"/>
      <w:r>
        <w:t xml:space="preserve"> 4</w:t>
      </w:r>
    </w:p>
    <w:p w14:paraId="6D3D482A" w14:textId="5EB540CA" w:rsidR="007E45AD" w:rsidRDefault="007E45AD" w:rsidP="007E45AD">
      <w:r>
        <w:t xml:space="preserve">-Faire des tests de performance sur l’ordi arcade, le cas échéant prévoir </w:t>
      </w:r>
      <w:proofErr w:type="gramStart"/>
      <w:r>
        <w:t>une upgrade</w:t>
      </w:r>
      <w:proofErr w:type="gramEnd"/>
    </w:p>
    <w:p w14:paraId="4933FAF8" w14:textId="4E502D2E" w:rsidR="007E45AD" w:rsidRDefault="007E45AD" w:rsidP="007E45AD">
      <w:r>
        <w:t>-Vérifier qu’on a suffisamment de GPIO pour faire fonctionner l’ensemble du bousin.</w:t>
      </w:r>
    </w:p>
    <w:p w14:paraId="60EEB650" w14:textId="74E21573" w:rsidR="007E45AD" w:rsidRDefault="007E45AD" w:rsidP="007E45AD">
      <w:r>
        <w:t>-Avoir une idée de l’emprise des composants à l’arrière du dispositif</w:t>
      </w:r>
    </w:p>
    <w:p w14:paraId="205DD185" w14:textId="634517C7" w:rsidR="007E45AD" w:rsidRDefault="007E45AD" w:rsidP="007E45AD">
      <w:pPr>
        <w:pStyle w:val="Titre2"/>
      </w:pPr>
      <w:r>
        <w:t>Dessiner et découper le boitier bois</w:t>
      </w:r>
    </w:p>
    <w:p w14:paraId="5207D22E" w14:textId="5B394637" w:rsidR="007E45AD" w:rsidRDefault="007E45AD" w:rsidP="007E45AD">
      <w:r>
        <w:t xml:space="preserve">Une fois l’ensemble des composants et </w:t>
      </w:r>
      <w:r w:rsidR="00B97AD5">
        <w:t>des technologies validées</w:t>
      </w:r>
      <w:r>
        <w:t>, on pourra reprendre le dessin du boitier et faire une découpe finale</w:t>
      </w:r>
      <w:r w:rsidR="00BA344C">
        <w:t>.</w:t>
      </w:r>
    </w:p>
    <w:p w14:paraId="3F4780A6" w14:textId="0B4C7135" w:rsidR="00BA344C" w:rsidRDefault="00BA344C" w:rsidP="007E45AD">
      <w:r>
        <w:t xml:space="preserve">Ben finalement on l’a fait </w:t>
      </w:r>
      <w:proofErr w:type="spellStart"/>
      <w:r>
        <w:t>fait</w:t>
      </w:r>
      <w:proofErr w:type="spellEnd"/>
      <w:r>
        <w:t xml:space="preserve"> avant, on peut donc travailler sur la v0 de façon beaucoup plus confortable.</w:t>
      </w:r>
    </w:p>
    <w:p w14:paraId="0ACD7D8D" w14:textId="01D20C73" w:rsidR="007E45AD" w:rsidRDefault="007E45AD" w:rsidP="007E45AD">
      <w:pPr>
        <w:pStyle w:val="Titre2"/>
      </w:pPr>
      <w:r>
        <w:t>Faire les finitions</w:t>
      </w:r>
    </w:p>
    <w:p w14:paraId="7234397E" w14:textId="42B676C9" w:rsidR="00BA344C" w:rsidRDefault="00BA344C" w:rsidP="00BA344C">
      <w:r>
        <w:t>Une fois le premier prototype monté, il sera temps de faire quelques test d’usage. Ils nous permettront de réfléchir à plusieurs points :</w:t>
      </w:r>
    </w:p>
    <w:p w14:paraId="189E39E3" w14:textId="619CFECC" w:rsidR="00BA344C" w:rsidRDefault="00BA344C" w:rsidP="00BA344C">
      <w:r>
        <w:t xml:space="preserve">- Quel scénario on prévoit pour </w:t>
      </w:r>
      <w:proofErr w:type="gramStart"/>
      <w:r>
        <w:t>un jeux solo</w:t>
      </w:r>
      <w:proofErr w:type="gramEnd"/>
      <w:r>
        <w:t> ? Avec quelle mise en scène et quels tutoriels ?</w:t>
      </w:r>
    </w:p>
    <w:p w14:paraId="5EE7C7C0" w14:textId="1DF506F7" w:rsidR="00BA344C" w:rsidRDefault="00BA344C" w:rsidP="00BA344C">
      <w:r>
        <w:t>- Est-ce que le tableau de bord tel qu’il a été conçu répond à nos besoins ? Est-ce qu’il y a des choses à améliorer ou à modifier ?</w:t>
      </w:r>
    </w:p>
    <w:p w14:paraId="5C18EF3F" w14:textId="0FBE574B" w:rsidR="00BA344C" w:rsidRDefault="00BA344C" w:rsidP="00BA344C">
      <w:r>
        <w:t>- A quoi devra ressembler la version définitive ? Comment est-ce qu’on produit quelque chose qui soit solide, transportable, et attirant ?</w:t>
      </w:r>
    </w:p>
    <w:p w14:paraId="142799E3" w14:textId="50EC6900" w:rsidR="00BA344C" w:rsidRDefault="00BA344C" w:rsidP="00BA344C">
      <w:r>
        <w:t xml:space="preserve">- Quel matériau </w:t>
      </w:r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choisi</w:t>
      </w:r>
      <w:proofErr w:type="spellEnd"/>
      <w:r>
        <w:t xml:space="preserve"> pour la version définitive ? Plexiglas mat noir ou bois peint ?</w:t>
      </w:r>
    </w:p>
    <w:p w14:paraId="057EB40C" w14:textId="2A251EE9" w:rsidR="00BA344C" w:rsidRDefault="00BA344C" w:rsidP="00BA344C"/>
    <w:p w14:paraId="2947A909" w14:textId="0E00CE0C" w:rsidR="007E45AD" w:rsidRDefault="007E45AD" w:rsidP="007E45AD">
      <w:pPr>
        <w:pStyle w:val="Titre1"/>
      </w:pPr>
      <w:r>
        <w:lastRenderedPageBreak/>
        <w:t>Les problèmes à régler</w:t>
      </w:r>
    </w:p>
    <w:p w14:paraId="4FED4E0B" w14:textId="2508BAC7" w:rsidR="007E45AD" w:rsidRDefault="007E45AD" w:rsidP="007E45AD">
      <w:pPr>
        <w:pStyle w:val="Focus"/>
      </w:pPr>
      <w:r>
        <w:t xml:space="preserve">-Pas possible de connecter le PC et la </w:t>
      </w:r>
      <w:proofErr w:type="spellStart"/>
      <w:r>
        <w:t>Raspberry</w:t>
      </w:r>
      <w:proofErr w:type="spellEnd"/>
      <w:r>
        <w:t xml:space="preserve"> pi en local, via câble Ethernet.</w:t>
      </w:r>
    </w:p>
    <w:p w14:paraId="5AF23464" w14:textId="69D81E58" w:rsidR="00B97AD5" w:rsidRDefault="00B97AD5" w:rsidP="00B97AD5">
      <w:r>
        <w:tab/>
        <w:t xml:space="preserve">Solution possible : J’ai entendu dire que certains câbles </w:t>
      </w:r>
      <w:proofErr w:type="spellStart"/>
      <w:r>
        <w:t>ethernet</w:t>
      </w:r>
      <w:proofErr w:type="spellEnd"/>
      <w:r>
        <w:t xml:space="preserve"> sont conçus uniquement pour connecter un ordinateur à internet, mais ne permettrons pas de connecter deux ordinateurs. Peut-être ce problème vient-il du câble ?</w:t>
      </w:r>
    </w:p>
    <w:p w14:paraId="5A66179E" w14:textId="07344020" w:rsidR="007E45AD" w:rsidRDefault="007E45AD" w:rsidP="007E45AD">
      <w:pPr>
        <w:pStyle w:val="Focus"/>
      </w:pPr>
      <w:r>
        <w:t xml:space="preserve">-Le code n’est pas assez optimisé, et on a besoin d’atteindre 30 </w:t>
      </w:r>
      <w:proofErr w:type="spellStart"/>
      <w:r>
        <w:t>fps</w:t>
      </w:r>
      <w:proofErr w:type="spellEnd"/>
      <w:r>
        <w:t xml:space="preserve"> minimum pour avoir un certain confort de </w:t>
      </w:r>
      <w:r w:rsidR="00D66E41">
        <w:t>jeu</w:t>
      </w:r>
    </w:p>
    <w:p w14:paraId="7A8CD161" w14:textId="69594F2C" w:rsidR="00B97AD5" w:rsidRPr="007E45AD" w:rsidRDefault="00B97AD5" w:rsidP="00B97AD5">
      <w:r>
        <w:tab/>
        <w:t xml:space="preserve">Solution possible : Récupérer la </w:t>
      </w:r>
      <w:proofErr w:type="spellStart"/>
      <w:r>
        <w:t>Raspi</w:t>
      </w:r>
      <w:proofErr w:type="spellEnd"/>
      <w:r>
        <w:t xml:space="preserve"> 4 et le refroidissement actif </w:t>
      </w:r>
      <w:proofErr w:type="gramStart"/>
      <w:r>
        <w:t>de la v1</w:t>
      </w:r>
      <w:proofErr w:type="gramEnd"/>
      <w:r>
        <w:t xml:space="preserve"> de la Capsule</w:t>
      </w:r>
    </w:p>
    <w:p w14:paraId="23CB88B6" w14:textId="22BEA1F9" w:rsidR="00B97AD5" w:rsidRDefault="00D66E41" w:rsidP="00B97AD5">
      <w:pPr>
        <w:pStyle w:val="Focus"/>
      </w:pPr>
      <w:r>
        <w:t>-[Réglé] Comment fixer les boutons poussoir sans utiliser une carte imprimée massive placée dessous ?</w:t>
      </w:r>
    </w:p>
    <w:p w14:paraId="49C2463D" w14:textId="5F6C8D2D" w:rsidR="003E5181" w:rsidRDefault="00BA344C" w:rsidP="00BA344C">
      <w:pPr>
        <w:pStyle w:val="Titre1"/>
      </w:pPr>
      <w:r>
        <w:t>Quelques Ressources</w:t>
      </w:r>
    </w:p>
    <w:p w14:paraId="6270D4A2" w14:textId="611A6EFE" w:rsidR="00BA344C" w:rsidRDefault="00BA344C" w:rsidP="00BA344C">
      <w:r>
        <w:t xml:space="preserve">Dossier médias (il était trop lourd à mettre dans le git) : </w:t>
      </w:r>
      <w:hyperlink r:id="rId6" w:history="1">
        <w:r w:rsidR="008F135E" w:rsidRPr="005B5BAB">
          <w:rPr>
            <w:rStyle w:val="Lienhypertexte"/>
          </w:rPr>
          <w:t>http://lorenzojacques.fr/capsule/Méd</w:t>
        </w:r>
        <w:r w:rsidR="008F135E" w:rsidRPr="005B5BAB">
          <w:rPr>
            <w:rStyle w:val="Lienhypertexte"/>
          </w:rPr>
          <w:t>i</w:t>
        </w:r>
        <w:r w:rsidR="008F135E" w:rsidRPr="005B5BAB">
          <w:rPr>
            <w:rStyle w:val="Lienhypertexte"/>
          </w:rPr>
          <w:t>as_Capsule</w:t>
        </w:r>
        <w:r w:rsidR="008F135E" w:rsidRPr="005B5BAB">
          <w:rPr>
            <w:rStyle w:val="Lienhypertexte"/>
          </w:rPr>
          <w:t>.</w:t>
        </w:r>
        <w:r w:rsidR="008F135E" w:rsidRPr="005B5BAB">
          <w:rPr>
            <w:rStyle w:val="Lienhypertexte"/>
          </w:rPr>
          <w:t>zip</w:t>
        </w:r>
      </w:hyperlink>
      <w:r w:rsidR="008F135E">
        <w:t xml:space="preserve"> </w:t>
      </w:r>
    </w:p>
    <w:p w14:paraId="07E0B56E" w14:textId="77777777" w:rsidR="00BA344C" w:rsidRPr="00BA344C" w:rsidRDefault="00BA344C" w:rsidP="00BA344C">
      <w:bookmarkStart w:id="0" w:name="_GoBack"/>
      <w:bookmarkEnd w:id="0"/>
    </w:p>
    <w:sectPr w:rsidR="00BA344C" w:rsidRPr="00BA344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5CFE1B" w14:textId="77777777" w:rsidR="007B284D" w:rsidRDefault="007B284D" w:rsidP="00E64CDC">
      <w:pPr>
        <w:spacing w:before="0" w:after="0"/>
      </w:pPr>
      <w:r>
        <w:separator/>
      </w:r>
    </w:p>
  </w:endnote>
  <w:endnote w:type="continuationSeparator" w:id="0">
    <w:p w14:paraId="48C016D0" w14:textId="77777777" w:rsidR="007B284D" w:rsidRDefault="007B284D" w:rsidP="00E64CD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erif 4">
    <w:altName w:val="Cambria"/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CC8A52" w14:textId="77777777" w:rsidR="00167369" w:rsidRDefault="00267093">
    <w:pPr>
      <w:pStyle w:val="Pieddepage"/>
    </w:pP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04376E" wp14:editId="75CF2929">
              <wp:simplePos x="0" y="0"/>
              <wp:positionH relativeFrom="margin">
                <wp:align>left</wp:align>
              </wp:positionH>
              <wp:positionV relativeFrom="paragraph">
                <wp:posOffset>-23495</wp:posOffset>
              </wp:positionV>
              <wp:extent cx="1583690" cy="554355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3690" cy="5543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A21C35" w14:textId="298697D0" w:rsidR="00267093" w:rsidRPr="00267093" w:rsidRDefault="00267093" w:rsidP="00267093">
                          <w:pPr>
                            <w:pBdr>
                              <w:left w:val="single" w:sz="24" w:space="4" w:color="auto"/>
                            </w:pBdr>
                            <w:spacing w:before="0" w:after="0"/>
                            <w:rPr>
                              <w:sz w:val="14"/>
                              <w:szCs w:val="14"/>
                            </w:rPr>
                          </w:pPr>
                          <w:r w:rsidRPr="00267093">
                            <w:rPr>
                              <w:sz w:val="14"/>
                              <w:szCs w:val="14"/>
                            </w:rPr>
                            <w:t>Outils de Sens</w:t>
                          </w:r>
                          <w:r>
                            <w:rPr>
                              <w:sz w:val="14"/>
                              <w:szCs w:val="14"/>
                            </w:rPr>
                            <w:br/>
                          </w:r>
                          <w:hyperlink r:id="rId1" w:history="1">
                            <w:r w:rsidRPr="00267093">
                              <w:rPr>
                                <w:rStyle w:val="Lienhypertexte"/>
                                <w:sz w:val="14"/>
                                <w:szCs w:val="14"/>
                              </w:rPr>
                              <w:t>lorenzojacques@hotmail.fr</w:t>
                            </w:r>
                          </w:hyperlink>
                          <w:r w:rsidRPr="00267093">
                            <w:rPr>
                              <w:sz w:val="14"/>
                              <w:szCs w:val="14"/>
                            </w:rPr>
                            <w:br/>
                            <w:t>06.15.92.95.16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04376E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0;margin-top:-1.85pt;width:124.7pt;height:43.6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" stroked="f">
              <v:textbox>
                <w:txbxContent>
                  <w:p w14:paraId="7EA21C35" w14:textId="298697D0" w:rsidR="00267093" w:rsidRPr="00267093" w:rsidRDefault="00267093" w:rsidP="00267093">
                    <w:pPr>
                      <w:pBdr>
                        <w:left w:val="single" w:sz="24" w:space="4" w:color="auto"/>
                      </w:pBdr>
                      <w:spacing w:before="0" w:after="0"/>
                      <w:rPr>
                        <w:sz w:val="14"/>
                        <w:szCs w:val="14"/>
                      </w:rPr>
                    </w:pPr>
                    <w:r w:rsidRPr="00267093">
                      <w:rPr>
                        <w:sz w:val="14"/>
                        <w:szCs w:val="14"/>
                      </w:rPr>
                      <w:t>Outils de Sens</w:t>
                    </w:r>
                    <w:r>
                      <w:rPr>
                        <w:sz w:val="14"/>
                        <w:szCs w:val="14"/>
                      </w:rPr>
                      <w:br/>
                    </w:r>
                    <w:hyperlink r:id="rId2" w:history="1">
                      <w:r w:rsidRPr="00267093">
                        <w:rPr>
                          <w:rStyle w:val="Lienhypertexte"/>
                          <w:sz w:val="14"/>
                          <w:szCs w:val="14"/>
                        </w:rPr>
                        <w:t>lorenzojacques@hotmail.fr</w:t>
                      </w:r>
                    </w:hyperlink>
                    <w:r w:rsidRPr="00267093">
                      <w:rPr>
                        <w:sz w:val="14"/>
                        <w:szCs w:val="14"/>
                      </w:rPr>
                      <w:br/>
                      <w:t>06.15.92.95.16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3E5181"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76AFE8F" wp14:editId="4EB486BF">
              <wp:simplePos x="0" y="0"/>
              <wp:positionH relativeFrom="margin">
                <wp:posOffset>5309870</wp:posOffset>
              </wp:positionH>
              <wp:positionV relativeFrom="margin">
                <wp:posOffset>9157970</wp:posOffset>
              </wp:positionV>
              <wp:extent cx="442595" cy="655320"/>
              <wp:effectExtent l="0" t="0" r="14605" b="1143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595" cy="65532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F25D90" w14:textId="42E150CE" w:rsidR="003E5181" w:rsidRPr="003E5181" w:rsidRDefault="003E5181" w:rsidP="003E5181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3E5181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3E5181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3E5181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8F135E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 w:rsidRPr="003E5181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6AFE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418.1pt;margin-top:721.1pt;width:34.85pt;height:5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" fillcolor="black [3213]">
              <v:textbox>
                <w:txbxContent>
                  <w:p w14:paraId="0DF25D90" w14:textId="42E150CE" w:rsidR="003E5181" w:rsidRPr="003E5181" w:rsidRDefault="003E5181" w:rsidP="003E5181">
                    <w:pPr>
                      <w:jc w:val="center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3E5181"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Pr="003E5181"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3E5181"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8F135E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 w:rsidRPr="003E5181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2CAACB" w14:textId="77777777" w:rsidR="007B284D" w:rsidRDefault="007B284D" w:rsidP="00E64CDC">
      <w:pPr>
        <w:spacing w:before="0" w:after="0"/>
      </w:pPr>
      <w:r>
        <w:separator/>
      </w:r>
    </w:p>
  </w:footnote>
  <w:footnote w:type="continuationSeparator" w:id="0">
    <w:p w14:paraId="2B5F0F26" w14:textId="77777777" w:rsidR="007B284D" w:rsidRDefault="007B284D" w:rsidP="00E64CD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193BF3" w14:textId="77777777" w:rsidR="006807A1" w:rsidRDefault="007963AC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2336" behindDoc="0" locked="0" layoutInCell="1" allowOverlap="1" wp14:anchorId="7693E972" wp14:editId="236FA471">
          <wp:simplePos x="0" y="0"/>
          <wp:positionH relativeFrom="margin">
            <wp:posOffset>2080260</wp:posOffset>
          </wp:positionH>
          <wp:positionV relativeFrom="paragraph">
            <wp:posOffset>-224299</wp:posOffset>
          </wp:positionV>
          <wp:extent cx="1596362" cy="802257"/>
          <wp:effectExtent l="0" t="0" r="444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6362" cy="8022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AD"/>
    <w:rsid w:val="000750B4"/>
    <w:rsid w:val="00167369"/>
    <w:rsid w:val="00206182"/>
    <w:rsid w:val="00267093"/>
    <w:rsid w:val="0035305F"/>
    <w:rsid w:val="003E5181"/>
    <w:rsid w:val="005A29DC"/>
    <w:rsid w:val="006807A1"/>
    <w:rsid w:val="00717EEC"/>
    <w:rsid w:val="007309E8"/>
    <w:rsid w:val="00733C2B"/>
    <w:rsid w:val="007963AC"/>
    <w:rsid w:val="007B284D"/>
    <w:rsid w:val="007E45AD"/>
    <w:rsid w:val="008B5916"/>
    <w:rsid w:val="008F135E"/>
    <w:rsid w:val="009920F3"/>
    <w:rsid w:val="00B05F1F"/>
    <w:rsid w:val="00B625E7"/>
    <w:rsid w:val="00B97AD5"/>
    <w:rsid w:val="00BA344C"/>
    <w:rsid w:val="00D66E41"/>
    <w:rsid w:val="00DB45AD"/>
    <w:rsid w:val="00DF7D74"/>
    <w:rsid w:val="00E34939"/>
    <w:rsid w:val="00E6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607D93"/>
  <w15:chartTrackingRefBased/>
  <w15:docId w15:val="{BD845DFC-B126-4607-8C52-78729AB08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182"/>
    <w:pPr>
      <w:spacing w:before="120" w:after="12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9920F3"/>
    <w:pPr>
      <w:keepNext/>
      <w:keepLines/>
      <w:spacing w:before="240" w:after="240"/>
      <w:outlineLvl w:val="0"/>
    </w:pPr>
    <w:rPr>
      <w:rFonts w:ascii="Cambria" w:eastAsiaTheme="majorEastAsia" w:hAnsi="Cambria" w:cstheme="majorBidi"/>
      <w:b/>
      <w:smallCaps/>
      <w:color w:val="000000" w:themeColor="text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7369"/>
    <w:pPr>
      <w:keepNext/>
      <w:keepLines/>
      <w:spacing w:before="200" w:after="200"/>
      <w:outlineLvl w:val="1"/>
    </w:pPr>
    <w:rPr>
      <w:rFonts w:ascii="Cambria" w:eastAsiaTheme="majorEastAsia" w:hAnsi="Cambria" w:cstheme="majorBidi"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920F3"/>
    <w:pPr>
      <w:keepNext/>
      <w:keepLines/>
      <w:spacing w:before="160" w:after="160"/>
      <w:outlineLvl w:val="2"/>
    </w:pPr>
    <w:rPr>
      <w:rFonts w:ascii="Cambria" w:eastAsiaTheme="majorEastAsia" w:hAnsi="Cambria" w:cstheme="majorBidi"/>
      <w:i/>
      <w:color w:val="000000" w:themeColor="text1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4CDC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64CDC"/>
  </w:style>
  <w:style w:type="paragraph" w:styleId="Pieddepage">
    <w:name w:val="footer"/>
    <w:basedOn w:val="Normal"/>
    <w:link w:val="PieddepageCar"/>
    <w:uiPriority w:val="99"/>
    <w:unhideWhenUsed/>
    <w:rsid w:val="00E64CDC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64CDC"/>
  </w:style>
  <w:style w:type="character" w:customStyle="1" w:styleId="Titre1Car">
    <w:name w:val="Titre 1 Car"/>
    <w:basedOn w:val="Policepardfaut"/>
    <w:link w:val="Titre1"/>
    <w:uiPriority w:val="9"/>
    <w:rsid w:val="009920F3"/>
    <w:rPr>
      <w:rFonts w:ascii="Cambria" w:eastAsiaTheme="majorEastAsia" w:hAnsi="Cambria" w:cstheme="majorBidi"/>
      <w:b/>
      <w:smallCaps/>
      <w:color w:val="000000" w:themeColor="text1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67369"/>
    <w:rPr>
      <w:rFonts w:ascii="Cambria" w:eastAsiaTheme="majorEastAsia" w:hAnsi="Cambria" w:cstheme="majorBidi"/>
      <w:color w:val="000000" w:themeColor="tex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920F3"/>
    <w:rPr>
      <w:rFonts w:ascii="Cambria" w:eastAsiaTheme="majorEastAsia" w:hAnsi="Cambria" w:cstheme="majorBidi"/>
      <w:i/>
      <w:color w:val="000000" w:themeColor="text1"/>
      <w:sz w:val="28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7963AC"/>
    <w:pPr>
      <w:pBdr>
        <w:bottom w:val="single" w:sz="4" w:space="10" w:color="auto"/>
      </w:pBdr>
      <w:spacing w:before="300" w:after="300"/>
      <w:contextualSpacing/>
      <w:jc w:val="center"/>
    </w:pPr>
    <w:rPr>
      <w:rFonts w:ascii="Source Serif 4" w:eastAsiaTheme="majorEastAsia" w:hAnsi="Source Serif 4" w:cstheme="majorBidi"/>
      <w:smallCaps/>
      <w:kern w:val="28"/>
      <w:sz w:val="6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63AC"/>
    <w:rPr>
      <w:rFonts w:ascii="Source Serif 4" w:eastAsiaTheme="majorEastAsia" w:hAnsi="Source Serif 4" w:cstheme="majorBidi"/>
      <w:smallCaps/>
      <w:kern w:val="28"/>
      <w:sz w:val="60"/>
      <w:szCs w:val="56"/>
    </w:rPr>
  </w:style>
  <w:style w:type="character" w:styleId="Emphaseple">
    <w:name w:val="Subtle Emphasis"/>
    <w:basedOn w:val="Policepardfaut"/>
    <w:uiPriority w:val="19"/>
    <w:qFormat/>
    <w:rsid w:val="00206182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920F3"/>
    <w:pPr>
      <w:pBdr>
        <w:top w:val="single" w:sz="4" w:space="5" w:color="000000" w:themeColor="text1"/>
        <w:bottom w:val="single" w:sz="4" w:space="5" w:color="000000" w:themeColor="text1"/>
      </w:pBdr>
      <w:spacing w:before="240" w:after="240"/>
      <w:ind w:left="567" w:right="567"/>
      <w:jc w:val="both"/>
    </w:pPr>
    <w:rPr>
      <w:i/>
      <w:iCs/>
      <w:color w:val="404040" w:themeColor="text1" w:themeTint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920F3"/>
    <w:rPr>
      <w:i/>
      <w:iCs/>
      <w:color w:val="404040" w:themeColor="text1" w:themeTint="BF"/>
    </w:rPr>
  </w:style>
  <w:style w:type="paragraph" w:customStyle="1" w:styleId="Focus">
    <w:name w:val="Focus"/>
    <w:basedOn w:val="Normal"/>
    <w:qFormat/>
    <w:rsid w:val="006807A1"/>
    <w:pPr>
      <w:spacing w:before="160" w:after="160"/>
      <w:ind w:left="284"/>
    </w:pPr>
    <w:rPr>
      <w:rFonts w:ascii="Cambria" w:hAnsi="Cambria"/>
      <w:b/>
      <w:sz w:val="24"/>
    </w:rPr>
  </w:style>
  <w:style w:type="character" w:styleId="Lienhypertexte">
    <w:name w:val="Hyperlink"/>
    <w:basedOn w:val="Policepardfaut"/>
    <w:uiPriority w:val="99"/>
    <w:unhideWhenUsed/>
    <w:rsid w:val="00267093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67093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BA344C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8F13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renzojacques.fr/capsule/M&#233;dias_Capsule.zip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lorenzojacques@hotmail.fr" TargetMode="External"/><Relationship Id="rId1" Type="http://schemas.openxmlformats.org/officeDocument/2006/relationships/hyperlink" Target="mailto:lorenzojacques@hotmail.f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quelo\Mon&#160;Drive%20(iun0w4t@gmail.com)\AutoEntrepreneur\Mod&#232;le%20OdS%20v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Modèle OdS v5</Template>
  <TotalTime>31</TotalTime>
  <Pages>2</Pages>
  <Words>402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JACQUES</dc:creator>
  <cp:keywords/>
  <dc:description/>
  <cp:lastModifiedBy>JACQUES Lorenzo</cp:lastModifiedBy>
  <cp:revision>5</cp:revision>
  <dcterms:created xsi:type="dcterms:W3CDTF">2025-05-13T12:41:00Z</dcterms:created>
  <dcterms:modified xsi:type="dcterms:W3CDTF">2025-06-03T20:32:00Z</dcterms:modified>
</cp:coreProperties>
</file>