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144EC" w14:textId="77777777" w:rsidR="000C6F07" w:rsidRDefault="000C6F07" w:rsidP="000C6F07">
      <w:pPr>
        <w:rPr>
          <w:b/>
          <w:bCs/>
        </w:rPr>
      </w:pPr>
    </w:p>
    <w:p w14:paraId="4C5A52A2" w14:textId="77777777" w:rsidR="000C6F07" w:rsidRDefault="000C6F07" w:rsidP="000C6F07">
      <w:pPr>
        <w:rPr>
          <w:b/>
          <w:bCs/>
        </w:rPr>
      </w:pPr>
    </w:p>
    <w:p w14:paraId="357F29C7" w14:textId="5C4DCA01" w:rsidR="000C6F07" w:rsidRPr="000C6F07" w:rsidRDefault="000C6F07" w:rsidP="000C6F07">
      <w:pPr>
        <w:rPr>
          <w:b/>
          <w:bCs/>
        </w:rPr>
      </w:pPr>
      <w:r w:rsidRPr="000C6F07">
        <w:rPr>
          <w:b/>
          <w:bCs/>
        </w:rPr>
        <w:t>Sistema de Irrigação Automatizada com Integração IoT, API e Inteligência Artificial</w:t>
      </w:r>
    </w:p>
    <w:p w14:paraId="6A727B8D" w14:textId="77777777" w:rsidR="000C6F07" w:rsidRPr="000C6F07" w:rsidRDefault="000C6F07" w:rsidP="000C6F07">
      <w:pPr>
        <w:rPr>
          <w:b/>
          <w:bCs/>
        </w:rPr>
      </w:pPr>
      <w:r w:rsidRPr="000C6F07">
        <w:rPr>
          <w:b/>
          <w:bCs/>
        </w:rPr>
        <w:t>1. Visão Geral do Projeto</w:t>
      </w:r>
    </w:p>
    <w:p w14:paraId="44FABC45" w14:textId="77777777" w:rsidR="000C6F07" w:rsidRPr="000C6F07" w:rsidRDefault="000C6F07" w:rsidP="000C6F07">
      <w:r w:rsidRPr="000C6F07">
        <w:t>O presente projeto consiste no desenvolvimento de um sistema de irrigação automatizada baseado em Internet das Coisas (IoT), utilizando um microcontrolador ESP32, sensores ambientais, uma API REST e um banco de dados relacional MySQL. O sistema tem como objetivo monitorar as condições ambientais de uma planta e tomar decisões automáticas de irrigação com base em inteligência artificial.</w:t>
      </w:r>
    </w:p>
    <w:p w14:paraId="62157A0E" w14:textId="77777777" w:rsidR="000C6F07" w:rsidRPr="000C6F07" w:rsidRDefault="000C6F07" w:rsidP="000C6F07">
      <w:r w:rsidRPr="000C6F07">
        <w:t>A arquitetura do sistema é distribuída e composta por quatro camadas principais:</w:t>
      </w:r>
    </w:p>
    <w:p w14:paraId="6CF866DD" w14:textId="77777777" w:rsidR="000C6F07" w:rsidRPr="000C6F07" w:rsidRDefault="000C6F07" w:rsidP="000C6F07">
      <w:pPr>
        <w:numPr>
          <w:ilvl w:val="0"/>
          <w:numId w:val="1"/>
        </w:numPr>
      </w:pPr>
      <w:r w:rsidRPr="000C6F07">
        <w:t>Camada de aquisição de dados (ESP32 + sensores)</w:t>
      </w:r>
    </w:p>
    <w:p w14:paraId="108F2F30" w14:textId="77777777" w:rsidR="000C6F07" w:rsidRPr="000C6F07" w:rsidRDefault="000C6F07" w:rsidP="000C6F07">
      <w:pPr>
        <w:numPr>
          <w:ilvl w:val="0"/>
          <w:numId w:val="1"/>
        </w:numPr>
      </w:pPr>
      <w:r w:rsidRPr="000C6F07">
        <w:t>Camada de comunicação (API REST)</w:t>
      </w:r>
    </w:p>
    <w:p w14:paraId="60120480" w14:textId="77777777" w:rsidR="000C6F07" w:rsidRPr="000C6F07" w:rsidRDefault="000C6F07" w:rsidP="000C6F07">
      <w:pPr>
        <w:numPr>
          <w:ilvl w:val="0"/>
          <w:numId w:val="1"/>
        </w:numPr>
      </w:pPr>
      <w:r w:rsidRPr="000C6F07">
        <w:t>Camada de processamento e decisão (Inteligência Artificial)</w:t>
      </w:r>
    </w:p>
    <w:p w14:paraId="2E4387F4" w14:textId="77777777" w:rsidR="000C6F07" w:rsidRPr="000C6F07" w:rsidRDefault="000C6F07" w:rsidP="000C6F07">
      <w:pPr>
        <w:numPr>
          <w:ilvl w:val="0"/>
          <w:numId w:val="1"/>
        </w:numPr>
      </w:pPr>
      <w:r w:rsidRPr="000C6F07">
        <w:t>Camada de persistência (Banco de Dados MySQL)</w:t>
      </w:r>
    </w:p>
    <w:p w14:paraId="6FC3733B" w14:textId="77777777" w:rsidR="000C6F07" w:rsidRPr="000C6F07" w:rsidRDefault="00000000" w:rsidP="000C6F07">
      <w:r>
        <w:pict w14:anchorId="393C5EC3">
          <v:rect id="_x0000_i1025" style="width:0;height:1.5pt" o:hralign="center" o:hrstd="t" o:hr="t" fillcolor="#a0a0a0" stroked="f"/>
        </w:pict>
      </w:r>
    </w:p>
    <w:p w14:paraId="3828853C" w14:textId="77777777" w:rsidR="000C6F07" w:rsidRPr="000C6F07" w:rsidRDefault="000C6F07" w:rsidP="000C6F07">
      <w:pPr>
        <w:rPr>
          <w:b/>
          <w:bCs/>
        </w:rPr>
      </w:pPr>
      <w:r w:rsidRPr="000C6F07">
        <w:rPr>
          <w:b/>
          <w:bCs/>
        </w:rPr>
        <w:t>2. Aquisição de Dados (ESP32)</w:t>
      </w:r>
    </w:p>
    <w:p w14:paraId="058C30BB" w14:textId="77777777" w:rsidR="000C6F07" w:rsidRPr="000C6F07" w:rsidRDefault="000C6F07" w:rsidP="000C6F07">
      <w:r w:rsidRPr="000C6F07">
        <w:t>O ESP32 é responsável por coletar os dados ambientais por meio de sensores conectados ao dispositivo. Os parâmetros monitorados são:</w:t>
      </w:r>
    </w:p>
    <w:p w14:paraId="6E3638EB" w14:textId="77777777" w:rsidR="000C6F07" w:rsidRPr="000C6F07" w:rsidRDefault="000C6F07" w:rsidP="000C6F07">
      <w:pPr>
        <w:numPr>
          <w:ilvl w:val="0"/>
          <w:numId w:val="2"/>
        </w:numPr>
      </w:pPr>
      <w:r w:rsidRPr="000C6F07">
        <w:t>Temperatura ambiente (°C)</w:t>
      </w:r>
    </w:p>
    <w:p w14:paraId="3132780C" w14:textId="77777777" w:rsidR="000C6F07" w:rsidRPr="000C6F07" w:rsidRDefault="000C6F07" w:rsidP="000C6F07">
      <w:pPr>
        <w:numPr>
          <w:ilvl w:val="0"/>
          <w:numId w:val="2"/>
        </w:numPr>
      </w:pPr>
      <w:r w:rsidRPr="000C6F07">
        <w:t>Umidade do ar (%)</w:t>
      </w:r>
    </w:p>
    <w:p w14:paraId="783434C1" w14:textId="77777777" w:rsidR="000C6F07" w:rsidRPr="000C6F07" w:rsidRDefault="000C6F07" w:rsidP="000C6F07">
      <w:pPr>
        <w:numPr>
          <w:ilvl w:val="0"/>
          <w:numId w:val="2"/>
        </w:numPr>
      </w:pPr>
      <w:r w:rsidRPr="000C6F07">
        <w:t>Umidade do solo (%)</w:t>
      </w:r>
    </w:p>
    <w:p w14:paraId="05D8CC80" w14:textId="77777777" w:rsidR="000C6F07" w:rsidRPr="000C6F07" w:rsidRDefault="000C6F07" w:rsidP="000C6F07">
      <w:r w:rsidRPr="000C6F07">
        <w:t>A leitura da umidade do solo é realizada por meio de um sensor analógico, cujo valor bruto (0 a 4095) é convertido para uma escala percentual (0% a 100%). Já a temperatura e umidade do ar são obtidas por meio de um sensor digital DHT11.</w:t>
      </w:r>
    </w:p>
    <w:p w14:paraId="6929EBB1" w14:textId="77777777" w:rsidR="000C6F07" w:rsidRPr="000C6F07" w:rsidRDefault="000C6F07" w:rsidP="000C6F07">
      <w:r w:rsidRPr="000C6F07">
        <w:t>Após a leitura, os dados são organizados em formato JSON e enviados para a API por meio de uma requisição HTTP do tipo POST.</w:t>
      </w:r>
    </w:p>
    <w:p w14:paraId="0843D10D" w14:textId="77777777" w:rsidR="000C6F07" w:rsidRPr="000C6F07" w:rsidRDefault="00000000" w:rsidP="000C6F07">
      <w:r>
        <w:pict w14:anchorId="5C0C3322">
          <v:rect id="_x0000_i1026" style="width:0;height:1.5pt" o:hralign="center" o:hrstd="t" o:hr="t" fillcolor="#a0a0a0" stroked="f"/>
        </w:pict>
      </w:r>
    </w:p>
    <w:p w14:paraId="2CB79AD8" w14:textId="77777777" w:rsidR="000C6F07" w:rsidRPr="000C6F07" w:rsidRDefault="000C6F07" w:rsidP="000C6F07">
      <w:pPr>
        <w:rPr>
          <w:b/>
          <w:bCs/>
        </w:rPr>
      </w:pPr>
      <w:r w:rsidRPr="000C6F07">
        <w:rPr>
          <w:b/>
          <w:bCs/>
        </w:rPr>
        <w:t>3. Comunicação com a API</w:t>
      </w:r>
    </w:p>
    <w:p w14:paraId="1ABC1003" w14:textId="77777777" w:rsidR="000C6F07" w:rsidRPr="000C6F07" w:rsidRDefault="000C6F07" w:rsidP="000C6F07">
      <w:r w:rsidRPr="000C6F07">
        <w:lastRenderedPageBreak/>
        <w:t>A API, desenvolvida em Python utilizando o framework Flask, atua como intermediária entre o ESP32 e o banco de dados, além de executar o modelo de inteligência artificial.</w:t>
      </w:r>
    </w:p>
    <w:p w14:paraId="3BBEF7C4" w14:textId="77777777" w:rsidR="000C6F07" w:rsidRPr="000C6F07" w:rsidRDefault="000C6F07" w:rsidP="000C6F07">
      <w:r w:rsidRPr="000C6F07">
        <w:t>O fluxo de comunicação ocorre da seguinte forma:</w:t>
      </w:r>
    </w:p>
    <w:p w14:paraId="2833E848" w14:textId="77777777" w:rsidR="000C6F07" w:rsidRPr="000C6F07" w:rsidRDefault="000C6F07" w:rsidP="000C6F07">
      <w:pPr>
        <w:numPr>
          <w:ilvl w:val="0"/>
          <w:numId w:val="3"/>
        </w:numPr>
      </w:pPr>
      <w:r w:rsidRPr="000C6F07">
        <w:t>O ESP32 envia os dados dos sensores para o endpoint /receber_dados.</w:t>
      </w:r>
    </w:p>
    <w:p w14:paraId="6A62CFF8" w14:textId="77777777" w:rsidR="000C6F07" w:rsidRPr="000C6F07" w:rsidRDefault="000C6F07" w:rsidP="000C6F07">
      <w:pPr>
        <w:numPr>
          <w:ilvl w:val="0"/>
          <w:numId w:val="3"/>
        </w:numPr>
      </w:pPr>
      <w:r w:rsidRPr="000C6F07">
        <w:t>A API recebe os dados e os valida.</w:t>
      </w:r>
    </w:p>
    <w:p w14:paraId="6BD157AD" w14:textId="77777777" w:rsidR="000C6F07" w:rsidRPr="000C6F07" w:rsidRDefault="000C6F07" w:rsidP="000C6F07">
      <w:pPr>
        <w:numPr>
          <w:ilvl w:val="0"/>
          <w:numId w:val="3"/>
        </w:numPr>
      </w:pPr>
      <w:r w:rsidRPr="000C6F07">
        <w:t>Os dados são utilizados como entrada para o modelo de IA.</w:t>
      </w:r>
    </w:p>
    <w:p w14:paraId="591D67FB" w14:textId="77777777" w:rsidR="000C6F07" w:rsidRPr="000C6F07" w:rsidRDefault="000C6F07" w:rsidP="000C6F07">
      <w:pPr>
        <w:numPr>
          <w:ilvl w:val="0"/>
          <w:numId w:val="3"/>
        </w:numPr>
      </w:pPr>
      <w:r w:rsidRPr="000C6F07">
        <w:t>A decisão gerada (irrigar ou não) é retornada ao ESP32.</w:t>
      </w:r>
    </w:p>
    <w:p w14:paraId="582AE3D2" w14:textId="77777777" w:rsidR="000C6F07" w:rsidRPr="000C6F07" w:rsidRDefault="000C6F07" w:rsidP="000C6F07">
      <w:pPr>
        <w:numPr>
          <w:ilvl w:val="0"/>
          <w:numId w:val="3"/>
        </w:numPr>
      </w:pPr>
      <w:r w:rsidRPr="000C6F07">
        <w:t>O ESP32 executa a ação e posteriormente confirma a execução via endpoint /confirmar_acao.</w:t>
      </w:r>
    </w:p>
    <w:p w14:paraId="0072CEC0" w14:textId="77777777" w:rsidR="000C6F07" w:rsidRPr="000C6F07" w:rsidRDefault="00000000" w:rsidP="000C6F07">
      <w:r>
        <w:pict w14:anchorId="5B128674">
          <v:rect id="_x0000_i1027" style="width:0;height:1.5pt" o:hralign="center" o:hrstd="t" o:hr="t" fillcolor="#a0a0a0" stroked="f"/>
        </w:pict>
      </w:r>
    </w:p>
    <w:p w14:paraId="4F725EF6" w14:textId="77777777" w:rsidR="000C6F07" w:rsidRPr="000C6F07" w:rsidRDefault="000C6F07" w:rsidP="000C6F07">
      <w:pPr>
        <w:rPr>
          <w:b/>
          <w:bCs/>
        </w:rPr>
      </w:pPr>
      <w:r w:rsidRPr="000C6F07">
        <w:rPr>
          <w:b/>
          <w:bCs/>
        </w:rPr>
        <w:t>4. Persistência dos Dados (MySQL)</w:t>
      </w:r>
    </w:p>
    <w:p w14:paraId="71B1DA95" w14:textId="77777777" w:rsidR="000C6F07" w:rsidRPr="000C6F07" w:rsidRDefault="000C6F07" w:rsidP="000C6F07">
      <w:r w:rsidRPr="000C6F07">
        <w:t>O sistema utiliza um banco de dados MySQL com três tabelas principais:</w:t>
      </w:r>
    </w:p>
    <w:p w14:paraId="4F1B7BEA" w14:textId="77777777" w:rsidR="000C6F07" w:rsidRPr="000C6F07" w:rsidRDefault="000C6F07" w:rsidP="000C6F07">
      <w:pPr>
        <w:rPr>
          <w:b/>
          <w:bCs/>
        </w:rPr>
      </w:pPr>
      <w:r w:rsidRPr="000C6F07">
        <w:rPr>
          <w:b/>
          <w:bCs/>
        </w:rPr>
        <w:t>4.1 tbSensors</w:t>
      </w:r>
    </w:p>
    <w:p w14:paraId="6C6DAE86" w14:textId="77777777" w:rsidR="000C6F07" w:rsidRPr="000C6F07" w:rsidRDefault="000C6F07" w:rsidP="000C6F07">
      <w:r w:rsidRPr="000C6F07">
        <w:t>Armazena os dados brutos coletados pelos sensores:</w:t>
      </w:r>
    </w:p>
    <w:p w14:paraId="46CD47CF" w14:textId="77777777" w:rsidR="000C6F07" w:rsidRPr="000C6F07" w:rsidRDefault="000C6F07" w:rsidP="000C6F07">
      <w:pPr>
        <w:numPr>
          <w:ilvl w:val="0"/>
          <w:numId w:val="4"/>
        </w:numPr>
      </w:pPr>
      <w:r w:rsidRPr="000C6F07">
        <w:t>Umidade do solo</w:t>
      </w:r>
    </w:p>
    <w:p w14:paraId="4C48B73A" w14:textId="77777777" w:rsidR="000C6F07" w:rsidRPr="000C6F07" w:rsidRDefault="000C6F07" w:rsidP="000C6F07">
      <w:pPr>
        <w:numPr>
          <w:ilvl w:val="0"/>
          <w:numId w:val="4"/>
        </w:numPr>
      </w:pPr>
      <w:r w:rsidRPr="000C6F07">
        <w:t>Umidade do ar</w:t>
      </w:r>
    </w:p>
    <w:p w14:paraId="1CA9FC8C" w14:textId="77777777" w:rsidR="000C6F07" w:rsidRPr="000C6F07" w:rsidRDefault="000C6F07" w:rsidP="000C6F07">
      <w:pPr>
        <w:numPr>
          <w:ilvl w:val="0"/>
          <w:numId w:val="4"/>
        </w:numPr>
      </w:pPr>
      <w:r w:rsidRPr="000C6F07">
        <w:t>Temperatura</w:t>
      </w:r>
    </w:p>
    <w:p w14:paraId="404A3D7B" w14:textId="77777777" w:rsidR="000C6F07" w:rsidRPr="000C6F07" w:rsidRDefault="000C6F07" w:rsidP="000C6F07">
      <w:pPr>
        <w:numPr>
          <w:ilvl w:val="0"/>
          <w:numId w:val="4"/>
        </w:numPr>
      </w:pPr>
      <w:r w:rsidRPr="000C6F07">
        <w:t>Timestamp da coleta</w:t>
      </w:r>
    </w:p>
    <w:p w14:paraId="7B25817B" w14:textId="77777777" w:rsidR="000C6F07" w:rsidRPr="000C6F07" w:rsidRDefault="000C6F07" w:rsidP="000C6F07">
      <w:pPr>
        <w:rPr>
          <w:b/>
          <w:bCs/>
        </w:rPr>
      </w:pPr>
      <w:r w:rsidRPr="000C6F07">
        <w:rPr>
          <w:b/>
          <w:bCs/>
        </w:rPr>
        <w:t>4.2 tbIAdecision</w:t>
      </w:r>
    </w:p>
    <w:p w14:paraId="68E537CE" w14:textId="77777777" w:rsidR="000C6F07" w:rsidRPr="000C6F07" w:rsidRDefault="000C6F07" w:rsidP="000C6F07">
      <w:r w:rsidRPr="000C6F07">
        <w:t>Armazena as decisões tomadas pela inteligência artificial:</w:t>
      </w:r>
    </w:p>
    <w:p w14:paraId="3C9AB7DF" w14:textId="77777777" w:rsidR="000C6F07" w:rsidRPr="000C6F07" w:rsidRDefault="000C6F07" w:rsidP="000C6F07">
      <w:pPr>
        <w:numPr>
          <w:ilvl w:val="0"/>
          <w:numId w:val="5"/>
        </w:numPr>
      </w:pPr>
      <w:r w:rsidRPr="000C6F07">
        <w:t>Referência à leitura dos sensores</w:t>
      </w:r>
    </w:p>
    <w:p w14:paraId="168CBE48" w14:textId="77777777" w:rsidR="000C6F07" w:rsidRPr="000C6F07" w:rsidRDefault="000C6F07" w:rsidP="000C6F07">
      <w:pPr>
        <w:numPr>
          <w:ilvl w:val="0"/>
          <w:numId w:val="5"/>
        </w:numPr>
      </w:pPr>
      <w:r w:rsidRPr="000C6F07">
        <w:t>Decisão de irrigação (0 ou 1)</w:t>
      </w:r>
    </w:p>
    <w:p w14:paraId="306C8296" w14:textId="77777777" w:rsidR="000C6F07" w:rsidRPr="000C6F07" w:rsidRDefault="000C6F07" w:rsidP="000C6F07">
      <w:pPr>
        <w:numPr>
          <w:ilvl w:val="0"/>
          <w:numId w:val="5"/>
        </w:numPr>
      </w:pPr>
      <w:r w:rsidRPr="000C6F07">
        <w:t>Nível de confiança (accuracy)</w:t>
      </w:r>
    </w:p>
    <w:p w14:paraId="4DDA7155" w14:textId="77777777" w:rsidR="000C6F07" w:rsidRPr="000C6F07" w:rsidRDefault="000C6F07" w:rsidP="000C6F07">
      <w:pPr>
        <w:numPr>
          <w:ilvl w:val="0"/>
          <w:numId w:val="5"/>
        </w:numPr>
      </w:pPr>
      <w:r w:rsidRPr="000C6F07">
        <w:t>Timestamp</w:t>
      </w:r>
    </w:p>
    <w:p w14:paraId="503AB699" w14:textId="77777777" w:rsidR="000C6F07" w:rsidRPr="000C6F07" w:rsidRDefault="000C6F07" w:rsidP="000C6F07">
      <w:pPr>
        <w:rPr>
          <w:b/>
          <w:bCs/>
        </w:rPr>
      </w:pPr>
      <w:r w:rsidRPr="000C6F07">
        <w:rPr>
          <w:b/>
          <w:bCs/>
        </w:rPr>
        <w:t>4.3 tbIrrigationActions</w:t>
      </w:r>
    </w:p>
    <w:p w14:paraId="777BFAEC" w14:textId="77777777" w:rsidR="000C6F07" w:rsidRPr="000C6F07" w:rsidRDefault="000C6F07" w:rsidP="000C6F07">
      <w:r w:rsidRPr="000C6F07">
        <w:t>Armazena a execução real da ação:</w:t>
      </w:r>
    </w:p>
    <w:p w14:paraId="6A562CCA" w14:textId="77777777" w:rsidR="000C6F07" w:rsidRPr="000C6F07" w:rsidRDefault="000C6F07" w:rsidP="000C6F07">
      <w:pPr>
        <w:numPr>
          <w:ilvl w:val="0"/>
          <w:numId w:val="6"/>
        </w:numPr>
      </w:pPr>
      <w:r w:rsidRPr="000C6F07">
        <w:t>Referência à decisão da IA</w:t>
      </w:r>
    </w:p>
    <w:p w14:paraId="0701215F" w14:textId="77777777" w:rsidR="000C6F07" w:rsidRPr="000C6F07" w:rsidRDefault="000C6F07" w:rsidP="000C6F07">
      <w:pPr>
        <w:numPr>
          <w:ilvl w:val="0"/>
          <w:numId w:val="6"/>
        </w:numPr>
      </w:pPr>
      <w:r w:rsidRPr="000C6F07">
        <w:t>Ação executada (0 = não irrigou, 1 = irrigou)</w:t>
      </w:r>
    </w:p>
    <w:p w14:paraId="5169E0C6" w14:textId="77777777" w:rsidR="000C6F07" w:rsidRPr="000C6F07" w:rsidRDefault="000C6F07" w:rsidP="000C6F07">
      <w:pPr>
        <w:numPr>
          <w:ilvl w:val="0"/>
          <w:numId w:val="6"/>
        </w:numPr>
      </w:pPr>
      <w:r w:rsidRPr="000C6F07">
        <w:lastRenderedPageBreak/>
        <w:t>Timestamp</w:t>
      </w:r>
    </w:p>
    <w:p w14:paraId="65E0ECA9" w14:textId="77777777" w:rsidR="000C6F07" w:rsidRPr="000C6F07" w:rsidRDefault="000C6F07" w:rsidP="000C6F07">
      <w:r w:rsidRPr="000C6F07">
        <w:t>Essa separação permite rastreabilidade completa entre dados coletados, decisões tomadas e ações executadas.</w:t>
      </w:r>
    </w:p>
    <w:p w14:paraId="00E3FC58" w14:textId="77777777" w:rsidR="000C6F07" w:rsidRPr="000C6F07" w:rsidRDefault="00000000" w:rsidP="000C6F07">
      <w:r>
        <w:pict w14:anchorId="70BCE794">
          <v:rect id="_x0000_i1028" style="width:0;height:1.5pt" o:hralign="center" o:hrstd="t" o:hr="t" fillcolor="#a0a0a0" stroked="f"/>
        </w:pict>
      </w:r>
    </w:p>
    <w:p w14:paraId="0152380A" w14:textId="77777777" w:rsidR="000C6F07" w:rsidRPr="000C6F07" w:rsidRDefault="000C6F07" w:rsidP="000C6F07">
      <w:pPr>
        <w:rPr>
          <w:b/>
          <w:bCs/>
        </w:rPr>
      </w:pPr>
      <w:r w:rsidRPr="000C6F07">
        <w:rPr>
          <w:b/>
          <w:bCs/>
        </w:rPr>
        <w:t>5. Processo de Tomada de Decisão (Inteligência Artificial)</w:t>
      </w:r>
    </w:p>
    <w:p w14:paraId="4A3C9BBE" w14:textId="77777777" w:rsidR="000C6F07" w:rsidRPr="000C6F07" w:rsidRDefault="000C6F07" w:rsidP="000C6F07">
      <w:r w:rsidRPr="000C6F07">
        <w:t>O sistema utiliza um modelo de classificação supervisionada baseado no algoritmo Random Forest, que pertence à classe de métodos de aprendizado de máquina conhecidos como “ensemble learning”. Esse tipo de modelo combina múltiplas árvores de decisão para produzir uma resposta mais robusta e menos suscetível a erros individuais.</w:t>
      </w:r>
    </w:p>
    <w:p w14:paraId="122FA623" w14:textId="77777777" w:rsidR="000C6F07" w:rsidRPr="000C6F07" w:rsidRDefault="000C6F07" w:rsidP="000C6F07">
      <w:pPr>
        <w:rPr>
          <w:b/>
          <w:bCs/>
        </w:rPr>
      </w:pPr>
      <w:r w:rsidRPr="000C6F07">
        <w:rPr>
          <w:b/>
          <w:bCs/>
        </w:rPr>
        <w:t>5.1 Estrutura do Modelo</w:t>
      </w:r>
    </w:p>
    <w:p w14:paraId="4905510D" w14:textId="77777777" w:rsidR="000C6F07" w:rsidRPr="000C6F07" w:rsidRDefault="000C6F07" w:rsidP="000C6F07">
      <w:r w:rsidRPr="000C6F07">
        <w:t>O modelo é treinado com três variáveis de entrada (features):</w:t>
      </w:r>
    </w:p>
    <w:p w14:paraId="6C032C5F" w14:textId="77777777" w:rsidR="000C6F07" w:rsidRPr="000C6F07" w:rsidRDefault="000C6F07" w:rsidP="000C6F07">
      <w:pPr>
        <w:numPr>
          <w:ilvl w:val="0"/>
          <w:numId w:val="14"/>
        </w:numPr>
      </w:pPr>
      <w:r w:rsidRPr="000C6F07">
        <w:t>Temperatura (°C)</w:t>
      </w:r>
    </w:p>
    <w:p w14:paraId="50CA31BF" w14:textId="77777777" w:rsidR="000C6F07" w:rsidRPr="000C6F07" w:rsidRDefault="000C6F07" w:rsidP="000C6F07">
      <w:pPr>
        <w:numPr>
          <w:ilvl w:val="0"/>
          <w:numId w:val="14"/>
        </w:numPr>
      </w:pPr>
      <w:r w:rsidRPr="000C6F07">
        <w:t>Umidade do ar (%)</w:t>
      </w:r>
    </w:p>
    <w:p w14:paraId="77E34254" w14:textId="77777777" w:rsidR="000C6F07" w:rsidRPr="000C6F07" w:rsidRDefault="000C6F07" w:rsidP="000C6F07">
      <w:pPr>
        <w:numPr>
          <w:ilvl w:val="0"/>
          <w:numId w:val="14"/>
        </w:numPr>
      </w:pPr>
      <w:r w:rsidRPr="000C6F07">
        <w:t>Umidade do solo (%)</w:t>
      </w:r>
    </w:p>
    <w:p w14:paraId="64747777" w14:textId="77777777" w:rsidR="000C6F07" w:rsidRPr="000C6F07" w:rsidRDefault="000C6F07" w:rsidP="000C6F07">
      <w:r w:rsidRPr="000C6F07">
        <w:t>Essas variáveis formam um vetor de entrada no formato:</w:t>
      </w:r>
    </w:p>
    <w:p w14:paraId="6318003F" w14:textId="77777777" w:rsidR="000C6F07" w:rsidRPr="000C6F07" w:rsidRDefault="000C6F07" w:rsidP="000C6F07">
      <w:r w:rsidRPr="000C6F07">
        <w:t>X = [temperatura, umidade_ar, umidade_solo]</w:t>
      </w:r>
    </w:p>
    <w:p w14:paraId="2ACE5FEF" w14:textId="77777777" w:rsidR="000C6F07" w:rsidRPr="000C6F07" w:rsidRDefault="000C6F07" w:rsidP="000C6F07">
      <w:r w:rsidRPr="000C6F07">
        <w:t>A saída do modelo é uma variável categórica binária:</w:t>
      </w:r>
    </w:p>
    <w:p w14:paraId="4A430EA5" w14:textId="77777777" w:rsidR="000C6F07" w:rsidRPr="000C6F07" w:rsidRDefault="000C6F07" w:rsidP="000C6F07">
      <w:pPr>
        <w:numPr>
          <w:ilvl w:val="0"/>
          <w:numId w:val="15"/>
        </w:numPr>
      </w:pPr>
      <w:r w:rsidRPr="000C6F07">
        <w:t>1 → Irrigar</w:t>
      </w:r>
    </w:p>
    <w:p w14:paraId="099599F9" w14:textId="77777777" w:rsidR="000C6F07" w:rsidRPr="000C6F07" w:rsidRDefault="000C6F07" w:rsidP="000C6F07">
      <w:pPr>
        <w:numPr>
          <w:ilvl w:val="0"/>
          <w:numId w:val="15"/>
        </w:numPr>
      </w:pPr>
      <w:r w:rsidRPr="000C6F07">
        <w:t>0 → Não irrigar</w:t>
      </w:r>
    </w:p>
    <w:p w14:paraId="4B40AA9E" w14:textId="6767BD36" w:rsidR="000C6F07" w:rsidRPr="000C6F07" w:rsidRDefault="000C6F07" w:rsidP="000C6F07"/>
    <w:p w14:paraId="0ADE3BFB" w14:textId="77777777" w:rsidR="000C6F07" w:rsidRPr="000C6F07" w:rsidRDefault="000C6F07" w:rsidP="000C6F07">
      <w:pPr>
        <w:rPr>
          <w:b/>
          <w:bCs/>
        </w:rPr>
      </w:pPr>
      <w:r w:rsidRPr="000C6F07">
        <w:rPr>
          <w:b/>
          <w:bCs/>
        </w:rPr>
        <w:t>5.2 Funcionamento do Random Forest</w:t>
      </w:r>
    </w:p>
    <w:p w14:paraId="0AAFB1BA" w14:textId="77777777" w:rsidR="000C6F07" w:rsidRPr="000C6F07" w:rsidRDefault="000C6F07" w:rsidP="000C6F07">
      <w:r w:rsidRPr="000C6F07">
        <w:t>O algoritmo Random Forest é composto por várias árvores de decisão independentes. Cada árvore é treinada com subconjuntos aleatórios dos dados (bagging) e realiza decisões com base em regras do tipo:</w:t>
      </w:r>
    </w:p>
    <w:p w14:paraId="1141E020" w14:textId="77777777" w:rsidR="000C6F07" w:rsidRPr="000C6F07" w:rsidRDefault="000C6F07" w:rsidP="000C6F07">
      <w:pPr>
        <w:numPr>
          <w:ilvl w:val="0"/>
          <w:numId w:val="16"/>
        </w:numPr>
      </w:pPr>
      <w:r w:rsidRPr="000C6F07">
        <w:t>Se umidade do solo &lt; valor limite → seguir ramo A</w:t>
      </w:r>
    </w:p>
    <w:p w14:paraId="273FDDE7" w14:textId="77777777" w:rsidR="000C6F07" w:rsidRPr="000C6F07" w:rsidRDefault="000C6F07" w:rsidP="000C6F07">
      <w:pPr>
        <w:numPr>
          <w:ilvl w:val="0"/>
          <w:numId w:val="16"/>
        </w:numPr>
      </w:pPr>
      <w:r w:rsidRPr="000C6F07">
        <w:t>Caso contrário → seguir ramo B</w:t>
      </w:r>
    </w:p>
    <w:p w14:paraId="5830BC2F" w14:textId="77777777" w:rsidR="000C6F07" w:rsidRPr="000C6F07" w:rsidRDefault="000C6F07" w:rsidP="000C6F07">
      <w:r w:rsidRPr="000C6F07">
        <w:t>Cada árvore gera uma decisão individual (0 ou 1). A decisão final do modelo é obtida por votação majoritária entre todas as árvores:</w:t>
      </w:r>
    </w:p>
    <w:p w14:paraId="60B04C09" w14:textId="77777777" w:rsidR="000C6F07" w:rsidRPr="000C6F07" w:rsidRDefault="000C6F07" w:rsidP="000C6F07">
      <w:r w:rsidRPr="000C6F07">
        <w:t>Decisão final = modo (decisões das árvores)</w:t>
      </w:r>
    </w:p>
    <w:p w14:paraId="6661E3DD" w14:textId="77777777" w:rsidR="000C6F07" w:rsidRPr="000C6F07" w:rsidRDefault="000C6F07" w:rsidP="000C6F07">
      <w:r w:rsidRPr="000C6F07">
        <w:t>Esse processo reduz o risco de overfitting e aumenta a generalização do modelo.</w:t>
      </w:r>
    </w:p>
    <w:p w14:paraId="546F7305" w14:textId="3D364E54" w:rsidR="000C6F07" w:rsidRPr="000C6F07" w:rsidRDefault="000C6F07" w:rsidP="000C6F07"/>
    <w:p w14:paraId="529C6992" w14:textId="77777777" w:rsidR="000C6F07" w:rsidRPr="000C6F07" w:rsidRDefault="000C6F07" w:rsidP="000C6F07">
      <w:pPr>
        <w:rPr>
          <w:b/>
          <w:bCs/>
        </w:rPr>
      </w:pPr>
      <w:r w:rsidRPr="000C6F07">
        <w:rPr>
          <w:b/>
          <w:bCs/>
        </w:rPr>
        <w:t>5.3 Cálculo de Probabilidade (Predict Proba)</w:t>
      </w:r>
    </w:p>
    <w:p w14:paraId="558AEF50" w14:textId="77777777" w:rsidR="000C6F07" w:rsidRPr="000C6F07" w:rsidRDefault="000C6F07" w:rsidP="000C6F07">
      <w:r w:rsidRPr="000C6F07">
        <w:t>Além da decisão final, o modelo calcula a probabilidade associada a cada classe utilizando o método predict_proba.</w:t>
      </w:r>
    </w:p>
    <w:p w14:paraId="4E0BB1C5" w14:textId="77777777" w:rsidR="000C6F07" w:rsidRPr="000C6F07" w:rsidRDefault="000C6F07" w:rsidP="000C6F07">
      <w:r w:rsidRPr="000C6F07">
        <w:t>Para uma entrada X, o modelo retorna um vetor de probabilidades:</w:t>
      </w:r>
    </w:p>
    <w:p w14:paraId="31AFA703" w14:textId="77777777" w:rsidR="000C6F07" w:rsidRPr="000C6F07" w:rsidRDefault="000C6F07" w:rsidP="000C6F07">
      <w:r w:rsidRPr="000C6F07">
        <w:t>P(X) = [P(não irrigar), P(irrigar)]</w:t>
      </w:r>
    </w:p>
    <w:p w14:paraId="3AA6ECC4" w14:textId="77777777" w:rsidR="000C6F07" w:rsidRPr="000C6F07" w:rsidRDefault="000C6F07" w:rsidP="000C6F07">
      <w:r w:rsidRPr="000C6F07">
        <w:t>Essas probabilidades são calculadas com base na proporção de árvores que votaram em cada classe. Por exemplo:</w:t>
      </w:r>
    </w:p>
    <w:p w14:paraId="30D5EA67" w14:textId="77777777" w:rsidR="000C6F07" w:rsidRPr="000C6F07" w:rsidRDefault="000C6F07" w:rsidP="000C6F07">
      <w:pPr>
        <w:numPr>
          <w:ilvl w:val="0"/>
          <w:numId w:val="17"/>
        </w:numPr>
      </w:pPr>
      <w:r w:rsidRPr="000C6F07">
        <w:t>Se 40 árvores votarem por “irrigar” e 10 por “não irrigar”:</w:t>
      </w:r>
    </w:p>
    <w:p w14:paraId="198E4B09" w14:textId="77777777" w:rsidR="000C6F07" w:rsidRPr="000C6F07" w:rsidRDefault="000C6F07" w:rsidP="000C6F07">
      <w:pPr>
        <w:numPr>
          <w:ilvl w:val="1"/>
          <w:numId w:val="17"/>
        </w:numPr>
      </w:pPr>
      <w:r w:rsidRPr="000C6F07">
        <w:t>P(irrigar) = 40 / 50 = 0,8 (80%)</w:t>
      </w:r>
    </w:p>
    <w:p w14:paraId="02E1550A" w14:textId="77777777" w:rsidR="000C6F07" w:rsidRPr="000C6F07" w:rsidRDefault="000C6F07" w:rsidP="000C6F07">
      <w:pPr>
        <w:numPr>
          <w:ilvl w:val="1"/>
          <w:numId w:val="17"/>
        </w:numPr>
      </w:pPr>
      <w:r w:rsidRPr="000C6F07">
        <w:t>P(não irrigar) = 10 / 50 = 0,2 (20%)</w:t>
      </w:r>
    </w:p>
    <w:p w14:paraId="19882006" w14:textId="77777777" w:rsidR="000C6F07" w:rsidRPr="000C6F07" w:rsidRDefault="000C6F07" w:rsidP="000C6F07">
      <w:r w:rsidRPr="000C6F07">
        <w:t>A classe escolhida será aquela com maior probabilidade.</w:t>
      </w:r>
    </w:p>
    <w:p w14:paraId="16415349" w14:textId="77CE378F" w:rsidR="000C6F07" w:rsidRPr="000C6F07" w:rsidRDefault="000C6F07" w:rsidP="000C6F07"/>
    <w:p w14:paraId="6324DE7A" w14:textId="77777777" w:rsidR="000C6F07" w:rsidRPr="000C6F07" w:rsidRDefault="000C6F07" w:rsidP="000C6F07">
      <w:pPr>
        <w:rPr>
          <w:b/>
          <w:bCs/>
        </w:rPr>
      </w:pPr>
      <w:r w:rsidRPr="000C6F07">
        <w:rPr>
          <w:b/>
          <w:bCs/>
        </w:rPr>
        <w:t>5.4 Interpretação da Precisão (Accuracy)</w:t>
      </w:r>
    </w:p>
    <w:p w14:paraId="1877C8B0" w14:textId="77777777" w:rsidR="000C6F07" w:rsidRPr="000C6F07" w:rsidRDefault="000C6F07" w:rsidP="000C6F07">
      <w:r w:rsidRPr="000C6F07">
        <w:t>A probabilidade associada à decisão escolhida é convertida em porcentagem e armazenada como um indicador de confiança da decisão.</w:t>
      </w:r>
    </w:p>
    <w:p w14:paraId="465ABDA9" w14:textId="77777777" w:rsidR="000C6F07" w:rsidRPr="000C6F07" w:rsidRDefault="000C6F07" w:rsidP="000C6F07">
      <w:r w:rsidRPr="000C6F07">
        <w:t>Por exemplo:</w:t>
      </w:r>
    </w:p>
    <w:p w14:paraId="222ADF4D" w14:textId="77777777" w:rsidR="000C6F07" w:rsidRPr="000C6F07" w:rsidRDefault="000C6F07" w:rsidP="000C6F07">
      <w:pPr>
        <w:numPr>
          <w:ilvl w:val="0"/>
          <w:numId w:val="18"/>
        </w:numPr>
      </w:pPr>
      <w:r w:rsidRPr="000C6F07">
        <w:t>Entrada: [30°C, 60%, 35%]</w:t>
      </w:r>
    </w:p>
    <w:p w14:paraId="61C55DD2" w14:textId="77777777" w:rsidR="000C6F07" w:rsidRPr="000C6F07" w:rsidRDefault="000C6F07" w:rsidP="000C6F07">
      <w:pPr>
        <w:numPr>
          <w:ilvl w:val="0"/>
          <w:numId w:val="18"/>
        </w:numPr>
      </w:pPr>
      <w:r w:rsidRPr="000C6F07">
        <w:t>Saída do modelo: irrigar</w:t>
      </w:r>
    </w:p>
    <w:p w14:paraId="6BAD1AC0" w14:textId="77777777" w:rsidR="000C6F07" w:rsidRPr="000C6F07" w:rsidRDefault="000C6F07" w:rsidP="000C6F07">
      <w:pPr>
        <w:numPr>
          <w:ilvl w:val="0"/>
          <w:numId w:val="18"/>
        </w:numPr>
      </w:pPr>
      <w:r w:rsidRPr="000C6F07">
        <w:t>Probabilidade: 87%</w:t>
      </w:r>
    </w:p>
    <w:p w14:paraId="6AE8334E" w14:textId="77777777" w:rsidR="000C6F07" w:rsidRPr="000C6F07" w:rsidRDefault="000C6F07" w:rsidP="000C6F07">
      <w:r w:rsidRPr="000C6F07">
        <w:t>Isso indica que, com base nos padrões aprendidos durante o treinamento, o modelo possui 87% de confiança de que a decisão de irrigar é a mais adequada para aquele cenário.</w:t>
      </w:r>
    </w:p>
    <w:p w14:paraId="69052567" w14:textId="59C50E9B" w:rsidR="000C6F07" w:rsidRPr="000C6F07" w:rsidRDefault="000C6F07" w:rsidP="000C6F07"/>
    <w:p w14:paraId="0578DA2E" w14:textId="77777777" w:rsidR="000C6F07" w:rsidRPr="000C6F07" w:rsidRDefault="000C6F07" w:rsidP="000C6F07">
      <w:pPr>
        <w:rPr>
          <w:b/>
          <w:bCs/>
        </w:rPr>
      </w:pPr>
      <w:r w:rsidRPr="000C6F07">
        <w:rPr>
          <w:b/>
          <w:bCs/>
        </w:rPr>
        <w:t>5.5 Processo de Inferência</w:t>
      </w:r>
    </w:p>
    <w:p w14:paraId="0856D08F" w14:textId="77777777" w:rsidR="000C6F07" w:rsidRPr="000C6F07" w:rsidRDefault="000C6F07" w:rsidP="000C6F07">
      <w:r w:rsidRPr="000C6F07">
        <w:t>Durante a execução do sistema, o fluxo de decisão ocorre da seguinte forma:</w:t>
      </w:r>
    </w:p>
    <w:p w14:paraId="058BBA1F" w14:textId="77777777" w:rsidR="000C6F07" w:rsidRPr="000C6F07" w:rsidRDefault="000C6F07" w:rsidP="000C6F07">
      <w:pPr>
        <w:numPr>
          <w:ilvl w:val="0"/>
          <w:numId w:val="19"/>
        </w:numPr>
      </w:pPr>
      <w:r w:rsidRPr="000C6F07">
        <w:t>O ESP32 envia os dados dos sensores</w:t>
      </w:r>
    </w:p>
    <w:p w14:paraId="5C6FE544" w14:textId="77777777" w:rsidR="000C6F07" w:rsidRPr="000C6F07" w:rsidRDefault="000C6F07" w:rsidP="000C6F07">
      <w:pPr>
        <w:numPr>
          <w:ilvl w:val="0"/>
          <w:numId w:val="19"/>
        </w:numPr>
      </w:pPr>
      <w:r w:rsidRPr="000C6F07">
        <w:t>A API organiza os dados em um vetor de entrada</w:t>
      </w:r>
    </w:p>
    <w:p w14:paraId="4BBB4FC6" w14:textId="77777777" w:rsidR="000C6F07" w:rsidRPr="000C6F07" w:rsidRDefault="000C6F07" w:rsidP="000C6F07">
      <w:pPr>
        <w:numPr>
          <w:ilvl w:val="0"/>
          <w:numId w:val="19"/>
        </w:numPr>
      </w:pPr>
      <w:r w:rsidRPr="000C6F07">
        <w:t>O modelo executa:</w:t>
      </w:r>
    </w:p>
    <w:p w14:paraId="6BF0323F" w14:textId="77777777" w:rsidR="000C6F07" w:rsidRPr="000C6F07" w:rsidRDefault="000C6F07" w:rsidP="000C6F07">
      <w:pPr>
        <w:numPr>
          <w:ilvl w:val="1"/>
          <w:numId w:val="19"/>
        </w:numPr>
      </w:pPr>
      <w:r w:rsidRPr="000C6F07">
        <w:t>Classificação (predict)</w:t>
      </w:r>
    </w:p>
    <w:p w14:paraId="78C49A7D" w14:textId="77777777" w:rsidR="000C6F07" w:rsidRPr="000C6F07" w:rsidRDefault="000C6F07" w:rsidP="000C6F07">
      <w:pPr>
        <w:numPr>
          <w:ilvl w:val="1"/>
          <w:numId w:val="19"/>
        </w:numPr>
      </w:pPr>
      <w:r w:rsidRPr="000C6F07">
        <w:lastRenderedPageBreak/>
        <w:t>Cálculo de probabilidades (predict_proba)</w:t>
      </w:r>
    </w:p>
    <w:p w14:paraId="29679423" w14:textId="77777777" w:rsidR="000C6F07" w:rsidRPr="000C6F07" w:rsidRDefault="000C6F07" w:rsidP="000C6F07">
      <w:pPr>
        <w:numPr>
          <w:ilvl w:val="0"/>
          <w:numId w:val="19"/>
        </w:numPr>
      </w:pPr>
      <w:r w:rsidRPr="000C6F07">
        <w:t>A decisão final e sua confiança são retornadas ao ESP32</w:t>
      </w:r>
    </w:p>
    <w:p w14:paraId="05AADDC2" w14:textId="77777777" w:rsidR="000C6F07" w:rsidRPr="000C6F07" w:rsidRDefault="000C6F07" w:rsidP="000C6F07">
      <w:pPr>
        <w:numPr>
          <w:ilvl w:val="0"/>
          <w:numId w:val="19"/>
        </w:numPr>
      </w:pPr>
      <w:r w:rsidRPr="000C6F07">
        <w:t>Os dados são armazenados no banco para rastreabilidade</w:t>
      </w:r>
    </w:p>
    <w:p w14:paraId="070A0331" w14:textId="77777777" w:rsidR="000C6F07" w:rsidRPr="000C6F07" w:rsidRDefault="00000000" w:rsidP="000C6F07">
      <w:r>
        <w:pict w14:anchorId="35CFD604">
          <v:rect id="_x0000_i1029" style="width:0;height:1.5pt" o:hralign="center" o:hrstd="t" o:hr="t" fillcolor="#a0a0a0" stroked="f"/>
        </w:pict>
      </w:r>
    </w:p>
    <w:p w14:paraId="26292C9E" w14:textId="77777777" w:rsidR="000C6F07" w:rsidRPr="000C6F07" w:rsidRDefault="000C6F07" w:rsidP="000C6F07">
      <w:pPr>
        <w:rPr>
          <w:b/>
          <w:bCs/>
        </w:rPr>
      </w:pPr>
      <w:r w:rsidRPr="000C6F07">
        <w:rPr>
          <w:b/>
          <w:bCs/>
        </w:rPr>
        <w:t>5.6 Considerações sobre o Modelo</w:t>
      </w:r>
    </w:p>
    <w:p w14:paraId="14A17D9F" w14:textId="77777777" w:rsidR="000C6F07" w:rsidRPr="000C6F07" w:rsidRDefault="000C6F07" w:rsidP="000C6F07">
      <w:r w:rsidRPr="000C6F07">
        <w:t>O uso do Random Forest permite capturar relações não lineares entre as variáveis ambientais, o que é importante em sistemas agrícolas, onde fatores como temperatura e umidade interagem de forma complexa.</w:t>
      </w:r>
    </w:p>
    <w:p w14:paraId="125CF689" w14:textId="77777777" w:rsidR="000C6F07" w:rsidRPr="000C6F07" w:rsidRDefault="000C6F07" w:rsidP="000C6F07">
      <w:r w:rsidRPr="000C6F07">
        <w:t>Além disso, o modelo pode ser facilmente re-treinado com dados reais coletados ao longo do tempo, permitindo que o sistema evolua e se torne mais preciso conforme o uso.</w:t>
      </w:r>
    </w:p>
    <w:p w14:paraId="37D34ED9" w14:textId="14F3096C" w:rsidR="000C6F07" w:rsidRPr="000C6F07" w:rsidRDefault="000C6F07" w:rsidP="000C6F07"/>
    <w:p w14:paraId="4084AD2E" w14:textId="77777777" w:rsidR="000C6F07" w:rsidRPr="000C6F07" w:rsidRDefault="00000000" w:rsidP="000C6F07">
      <w:r>
        <w:pict w14:anchorId="1A0D17FF">
          <v:rect id="_x0000_i1030" style="width:0;height:1.5pt" o:hralign="center" o:hrstd="t" o:hr="t" fillcolor="#a0a0a0" stroked="f"/>
        </w:pict>
      </w:r>
    </w:p>
    <w:p w14:paraId="3CF48917" w14:textId="77777777" w:rsidR="000C6F07" w:rsidRPr="000C6F07" w:rsidRDefault="000C6F07" w:rsidP="000C6F07">
      <w:pPr>
        <w:rPr>
          <w:b/>
          <w:bCs/>
        </w:rPr>
      </w:pPr>
      <w:r w:rsidRPr="000C6F07">
        <w:rPr>
          <w:b/>
          <w:bCs/>
        </w:rPr>
        <w:t>6. Execução da Irrigação</w:t>
      </w:r>
    </w:p>
    <w:p w14:paraId="0C3C06DC" w14:textId="77777777" w:rsidR="000C6F07" w:rsidRPr="000C6F07" w:rsidRDefault="000C6F07" w:rsidP="000C6F07">
      <w:r w:rsidRPr="000C6F07">
        <w:t>Após receber a decisão da API, o ESP32 executa a lógica de irrigação:</w:t>
      </w:r>
    </w:p>
    <w:p w14:paraId="75DFCEAE" w14:textId="77777777" w:rsidR="000C6F07" w:rsidRPr="000C6F07" w:rsidRDefault="000C6F07" w:rsidP="000C6F07">
      <w:pPr>
        <w:rPr>
          <w:b/>
          <w:bCs/>
        </w:rPr>
      </w:pPr>
      <w:r w:rsidRPr="000C6F07">
        <w:rPr>
          <w:b/>
          <w:bCs/>
        </w:rPr>
        <w:t>6.1 Caso: Irrigar</w:t>
      </w:r>
    </w:p>
    <w:p w14:paraId="2608E239" w14:textId="77777777" w:rsidR="000C6F07" w:rsidRPr="000C6F07" w:rsidRDefault="000C6F07" w:rsidP="000C6F07">
      <w:pPr>
        <w:numPr>
          <w:ilvl w:val="0"/>
          <w:numId w:val="9"/>
        </w:numPr>
      </w:pPr>
      <w:r w:rsidRPr="000C6F07">
        <w:t>O relé é acionado (bomba ligada)</w:t>
      </w:r>
    </w:p>
    <w:p w14:paraId="3DDB65AC" w14:textId="77777777" w:rsidR="000C6F07" w:rsidRPr="000C6F07" w:rsidRDefault="000C6F07" w:rsidP="000C6F07">
      <w:pPr>
        <w:numPr>
          <w:ilvl w:val="0"/>
          <w:numId w:val="9"/>
        </w:numPr>
      </w:pPr>
      <w:r w:rsidRPr="000C6F07">
        <w:t>A irrigação ocorre por 3 segundos</w:t>
      </w:r>
    </w:p>
    <w:p w14:paraId="24D83D78" w14:textId="77777777" w:rsidR="000C6F07" w:rsidRPr="000C6F07" w:rsidRDefault="000C6F07" w:rsidP="000C6F07">
      <w:pPr>
        <w:numPr>
          <w:ilvl w:val="0"/>
          <w:numId w:val="9"/>
        </w:numPr>
      </w:pPr>
      <w:r w:rsidRPr="000C6F07">
        <w:t>O sistema registra a execução no banco de dados</w:t>
      </w:r>
    </w:p>
    <w:p w14:paraId="16BAF119" w14:textId="77777777" w:rsidR="000C6F07" w:rsidRPr="000C6F07" w:rsidRDefault="000C6F07" w:rsidP="000C6F07">
      <w:pPr>
        <w:numPr>
          <w:ilvl w:val="0"/>
          <w:numId w:val="9"/>
        </w:numPr>
      </w:pPr>
      <w:r w:rsidRPr="000C6F07">
        <w:t>O intervalo de nova leitura é reduzido para 1 minuto</w:t>
      </w:r>
    </w:p>
    <w:p w14:paraId="1CC01105" w14:textId="77777777" w:rsidR="000C6F07" w:rsidRPr="000C6F07" w:rsidRDefault="000C6F07" w:rsidP="000C6F07">
      <w:r w:rsidRPr="000C6F07">
        <w:t>Esse comportamento cria um ciclo de irrigação contínua até que o solo atinja níveis adequados de umidade.</w:t>
      </w:r>
    </w:p>
    <w:p w14:paraId="0F59A47E" w14:textId="77777777" w:rsidR="000C6F07" w:rsidRPr="000C6F07" w:rsidRDefault="000C6F07" w:rsidP="000C6F07">
      <w:pPr>
        <w:rPr>
          <w:b/>
          <w:bCs/>
        </w:rPr>
      </w:pPr>
      <w:r w:rsidRPr="000C6F07">
        <w:rPr>
          <w:b/>
          <w:bCs/>
        </w:rPr>
        <w:t>6.2 Caso: Não Irrigar</w:t>
      </w:r>
    </w:p>
    <w:p w14:paraId="7D0827AC" w14:textId="77777777" w:rsidR="000C6F07" w:rsidRPr="000C6F07" w:rsidRDefault="000C6F07" w:rsidP="000C6F07">
      <w:pPr>
        <w:numPr>
          <w:ilvl w:val="0"/>
          <w:numId w:val="10"/>
        </w:numPr>
      </w:pPr>
      <w:r w:rsidRPr="000C6F07">
        <w:t>O relé permanece desligado</w:t>
      </w:r>
    </w:p>
    <w:p w14:paraId="3CE6F0A3" w14:textId="77777777" w:rsidR="000C6F07" w:rsidRPr="000C6F07" w:rsidRDefault="000C6F07" w:rsidP="000C6F07">
      <w:pPr>
        <w:numPr>
          <w:ilvl w:val="0"/>
          <w:numId w:val="10"/>
        </w:numPr>
      </w:pPr>
      <w:r w:rsidRPr="000C6F07">
        <w:t>Nenhuma ação física é realizada</w:t>
      </w:r>
    </w:p>
    <w:p w14:paraId="02AA8080" w14:textId="77777777" w:rsidR="000C6F07" w:rsidRPr="000C6F07" w:rsidRDefault="000C6F07" w:rsidP="000C6F07">
      <w:pPr>
        <w:numPr>
          <w:ilvl w:val="0"/>
          <w:numId w:val="10"/>
        </w:numPr>
      </w:pPr>
      <w:r w:rsidRPr="000C6F07">
        <w:t>O sistema aguarda 1 hora para nova leitura</w:t>
      </w:r>
    </w:p>
    <w:p w14:paraId="62105576" w14:textId="77777777" w:rsidR="000C6F07" w:rsidRPr="000C6F07" w:rsidRDefault="00000000" w:rsidP="000C6F07">
      <w:r>
        <w:pict w14:anchorId="035E559A">
          <v:rect id="_x0000_i1031" style="width:0;height:1.5pt" o:hralign="center" o:hrstd="t" o:hr="t" fillcolor="#a0a0a0" stroked="f"/>
        </w:pict>
      </w:r>
    </w:p>
    <w:p w14:paraId="27AB7B18" w14:textId="77777777" w:rsidR="000C6F07" w:rsidRPr="000C6F07" w:rsidRDefault="000C6F07" w:rsidP="000C6F07">
      <w:pPr>
        <w:rPr>
          <w:b/>
          <w:bCs/>
        </w:rPr>
      </w:pPr>
      <w:r w:rsidRPr="000C6F07">
        <w:rPr>
          <w:b/>
          <w:bCs/>
        </w:rPr>
        <w:t>7. Lógica de Funcionamento em Tempo Real</w:t>
      </w:r>
    </w:p>
    <w:p w14:paraId="789E0F6C" w14:textId="77777777" w:rsidR="000C6F07" w:rsidRPr="000C6F07" w:rsidRDefault="000C6F07" w:rsidP="000C6F07">
      <w:r w:rsidRPr="000C6F07">
        <w:t>O sistema opera de forma cíclica e adaptativa:</w:t>
      </w:r>
    </w:p>
    <w:p w14:paraId="62C29BEB" w14:textId="77777777" w:rsidR="000C6F07" w:rsidRPr="000C6F07" w:rsidRDefault="000C6F07" w:rsidP="000C6F07">
      <w:pPr>
        <w:numPr>
          <w:ilvl w:val="0"/>
          <w:numId w:val="11"/>
        </w:numPr>
      </w:pPr>
      <w:r w:rsidRPr="000C6F07">
        <w:t>Ao iniciar, o ESP32 conecta ao Wi-Fi</w:t>
      </w:r>
    </w:p>
    <w:p w14:paraId="5EE45F9C" w14:textId="77777777" w:rsidR="000C6F07" w:rsidRPr="000C6F07" w:rsidRDefault="000C6F07" w:rsidP="000C6F07">
      <w:pPr>
        <w:numPr>
          <w:ilvl w:val="0"/>
          <w:numId w:val="11"/>
        </w:numPr>
      </w:pPr>
      <w:r w:rsidRPr="000C6F07">
        <w:lastRenderedPageBreak/>
        <w:t>Realiza a primeira leitura imediatamente</w:t>
      </w:r>
    </w:p>
    <w:p w14:paraId="7A34CA52" w14:textId="77777777" w:rsidR="000C6F07" w:rsidRPr="000C6F07" w:rsidRDefault="000C6F07" w:rsidP="000C6F07">
      <w:pPr>
        <w:numPr>
          <w:ilvl w:val="0"/>
          <w:numId w:val="11"/>
        </w:numPr>
      </w:pPr>
      <w:r w:rsidRPr="000C6F07">
        <w:t>Envia os dados à API</w:t>
      </w:r>
    </w:p>
    <w:p w14:paraId="5642A625" w14:textId="77777777" w:rsidR="000C6F07" w:rsidRPr="000C6F07" w:rsidRDefault="000C6F07" w:rsidP="000C6F07">
      <w:pPr>
        <w:numPr>
          <w:ilvl w:val="0"/>
          <w:numId w:val="11"/>
        </w:numPr>
      </w:pPr>
      <w:r w:rsidRPr="000C6F07">
        <w:t>Recebe a decisão de irrigação</w:t>
      </w:r>
    </w:p>
    <w:p w14:paraId="55ECCB1B" w14:textId="77777777" w:rsidR="000C6F07" w:rsidRPr="000C6F07" w:rsidRDefault="000C6F07" w:rsidP="000C6F07">
      <w:pPr>
        <w:numPr>
          <w:ilvl w:val="0"/>
          <w:numId w:val="11"/>
        </w:numPr>
      </w:pPr>
      <w:r w:rsidRPr="000C6F07">
        <w:t>Executa a ação correspondente</w:t>
      </w:r>
    </w:p>
    <w:p w14:paraId="7838B9B3" w14:textId="77777777" w:rsidR="000C6F07" w:rsidRPr="000C6F07" w:rsidRDefault="000C6F07" w:rsidP="000C6F07">
      <w:pPr>
        <w:numPr>
          <w:ilvl w:val="0"/>
          <w:numId w:val="11"/>
        </w:numPr>
      </w:pPr>
      <w:r w:rsidRPr="000C6F07">
        <w:t>Ajusta o intervalo de leitura conforme o estado:</w:t>
      </w:r>
    </w:p>
    <w:p w14:paraId="333901A3" w14:textId="77777777" w:rsidR="000C6F07" w:rsidRPr="000C6F07" w:rsidRDefault="000C6F07" w:rsidP="000C6F07">
      <w:pPr>
        <w:numPr>
          <w:ilvl w:val="1"/>
          <w:numId w:val="11"/>
        </w:numPr>
      </w:pPr>
      <w:r w:rsidRPr="000C6F07">
        <w:t>1 minuto (se irrigando)</w:t>
      </w:r>
    </w:p>
    <w:p w14:paraId="2D009C90" w14:textId="77777777" w:rsidR="000C6F07" w:rsidRPr="000C6F07" w:rsidRDefault="000C6F07" w:rsidP="000C6F07">
      <w:pPr>
        <w:numPr>
          <w:ilvl w:val="1"/>
          <w:numId w:val="11"/>
        </w:numPr>
      </w:pPr>
      <w:r w:rsidRPr="000C6F07">
        <w:t>1 hora (se não irrigando)</w:t>
      </w:r>
    </w:p>
    <w:p w14:paraId="0B830BB2" w14:textId="77777777" w:rsidR="000C6F07" w:rsidRPr="000C6F07" w:rsidRDefault="000C6F07" w:rsidP="000C6F07">
      <w:r w:rsidRPr="000C6F07">
        <w:t>Esse comportamento otimiza o consumo de energia e evita irrigação desnecessária.</w:t>
      </w:r>
    </w:p>
    <w:p w14:paraId="3D6454CD" w14:textId="77777777" w:rsidR="000C6F07" w:rsidRPr="000C6F07" w:rsidRDefault="00000000" w:rsidP="000C6F07">
      <w:r>
        <w:pict w14:anchorId="55069EC1">
          <v:rect id="_x0000_i1032" style="width:0;height:1.5pt" o:hralign="center" o:hrstd="t" o:hr="t" fillcolor="#a0a0a0" stroked="f"/>
        </w:pict>
      </w:r>
    </w:p>
    <w:p w14:paraId="4D160B99" w14:textId="77777777" w:rsidR="000C6F07" w:rsidRPr="000C6F07" w:rsidRDefault="000C6F07" w:rsidP="000C6F07">
      <w:pPr>
        <w:rPr>
          <w:b/>
          <w:bCs/>
        </w:rPr>
      </w:pPr>
      <w:r w:rsidRPr="000C6F07">
        <w:rPr>
          <w:b/>
          <w:bCs/>
        </w:rPr>
        <w:t>8. Interface com o Usuário</w:t>
      </w:r>
    </w:p>
    <w:p w14:paraId="61C7BF3A" w14:textId="77777777" w:rsidR="000C6F07" w:rsidRPr="000C6F07" w:rsidRDefault="000C6F07" w:rsidP="000C6F07">
      <w:r w:rsidRPr="000C6F07">
        <w:t>O sistema possui um display LCD 16x2 que exibe em tempo real:</w:t>
      </w:r>
    </w:p>
    <w:p w14:paraId="46FFFB52" w14:textId="77777777" w:rsidR="000C6F07" w:rsidRPr="000C6F07" w:rsidRDefault="000C6F07" w:rsidP="000C6F07">
      <w:pPr>
        <w:numPr>
          <w:ilvl w:val="0"/>
          <w:numId w:val="12"/>
        </w:numPr>
      </w:pPr>
      <w:r w:rsidRPr="000C6F07">
        <w:t>Temperatura</w:t>
      </w:r>
    </w:p>
    <w:p w14:paraId="65595E2A" w14:textId="77777777" w:rsidR="000C6F07" w:rsidRPr="000C6F07" w:rsidRDefault="000C6F07" w:rsidP="000C6F07">
      <w:pPr>
        <w:numPr>
          <w:ilvl w:val="0"/>
          <w:numId w:val="12"/>
        </w:numPr>
      </w:pPr>
      <w:r w:rsidRPr="000C6F07">
        <w:t>Umidade do ar</w:t>
      </w:r>
    </w:p>
    <w:p w14:paraId="307E683F" w14:textId="77777777" w:rsidR="000C6F07" w:rsidRPr="000C6F07" w:rsidRDefault="000C6F07" w:rsidP="000C6F07">
      <w:pPr>
        <w:numPr>
          <w:ilvl w:val="0"/>
          <w:numId w:val="12"/>
        </w:numPr>
      </w:pPr>
      <w:r w:rsidRPr="000C6F07">
        <w:t>Umidade do solo</w:t>
      </w:r>
    </w:p>
    <w:p w14:paraId="7C71FD71" w14:textId="77777777" w:rsidR="000C6F07" w:rsidRPr="000C6F07" w:rsidRDefault="000C6F07" w:rsidP="000C6F07">
      <w:pPr>
        <w:numPr>
          <w:ilvl w:val="0"/>
          <w:numId w:val="12"/>
        </w:numPr>
      </w:pPr>
      <w:r w:rsidRPr="000C6F07">
        <w:t>Estado da irrigação (ON/OFF)</w:t>
      </w:r>
    </w:p>
    <w:p w14:paraId="3C14DFF9" w14:textId="77777777" w:rsidR="000C6F07" w:rsidRPr="000C6F07" w:rsidRDefault="000C6F07" w:rsidP="000C6F07">
      <w:r w:rsidRPr="000C6F07">
        <w:t>Além disso, mensagens temporárias informam:</w:t>
      </w:r>
    </w:p>
    <w:p w14:paraId="07E11A1E" w14:textId="77777777" w:rsidR="000C6F07" w:rsidRPr="000C6F07" w:rsidRDefault="000C6F07" w:rsidP="000C6F07">
      <w:pPr>
        <w:numPr>
          <w:ilvl w:val="0"/>
          <w:numId w:val="13"/>
        </w:numPr>
      </w:pPr>
      <w:r w:rsidRPr="000C6F07">
        <w:t>Conexão com Wi-Fi</w:t>
      </w:r>
    </w:p>
    <w:p w14:paraId="61B3AF63" w14:textId="77777777" w:rsidR="000C6F07" w:rsidRPr="000C6F07" w:rsidRDefault="000C6F07" w:rsidP="000C6F07">
      <w:pPr>
        <w:numPr>
          <w:ilvl w:val="0"/>
          <w:numId w:val="13"/>
        </w:numPr>
      </w:pPr>
      <w:r w:rsidRPr="000C6F07">
        <w:t>Envio de dados à API</w:t>
      </w:r>
    </w:p>
    <w:p w14:paraId="455C5589" w14:textId="77777777" w:rsidR="000C6F07" w:rsidRPr="000C6F07" w:rsidRDefault="000C6F07" w:rsidP="000C6F07">
      <w:pPr>
        <w:numPr>
          <w:ilvl w:val="0"/>
          <w:numId w:val="13"/>
        </w:numPr>
      </w:pPr>
      <w:r w:rsidRPr="000C6F07">
        <w:t>Execução da irrigação</w:t>
      </w:r>
    </w:p>
    <w:p w14:paraId="024A4A2E" w14:textId="77777777" w:rsidR="000C6F07" w:rsidRPr="000C6F07" w:rsidRDefault="00000000" w:rsidP="000C6F07">
      <w:r>
        <w:pict w14:anchorId="7A053996">
          <v:rect id="_x0000_i1033" style="width:0;height:1.5pt" o:hralign="center" o:hrstd="t" o:hr="t" fillcolor="#a0a0a0" stroked="f"/>
        </w:pict>
      </w:r>
    </w:p>
    <w:p w14:paraId="770C7F47" w14:textId="77777777" w:rsidR="000C6F07" w:rsidRPr="000C6F07" w:rsidRDefault="000C6F07" w:rsidP="000C6F07">
      <w:pPr>
        <w:rPr>
          <w:b/>
          <w:bCs/>
        </w:rPr>
      </w:pPr>
      <w:r w:rsidRPr="000C6F07">
        <w:rPr>
          <w:b/>
          <w:bCs/>
        </w:rPr>
        <w:t>9. Considerações Finais</w:t>
      </w:r>
    </w:p>
    <w:p w14:paraId="357BCC52" w14:textId="77777777" w:rsidR="000C6F07" w:rsidRPr="000C6F07" w:rsidRDefault="000C6F07" w:rsidP="000C6F07">
      <w:r w:rsidRPr="000C6F07">
        <w:t>O projeto demonstra a integração eficiente entre hardware, software e inteligência artificial para automação agrícola em pequena escala. A utilização de uma API centralizada e banco de dados estruturado permite escalabilidade e monitoramento remoto.</w:t>
      </w:r>
    </w:p>
    <w:p w14:paraId="695A2434" w14:textId="77777777" w:rsidR="000C6F07" w:rsidRPr="000C6F07" w:rsidRDefault="000C6F07" w:rsidP="000C6F07">
      <w:r w:rsidRPr="000C6F07">
        <w:t>A inclusão de uma regra crítica de segurança garante robustez ao sistema, evitando falhas críticas decorrentes de decisões incorretas da IA.</w:t>
      </w:r>
    </w:p>
    <w:p w14:paraId="422BC47E" w14:textId="77777777" w:rsidR="000C6F07" w:rsidRPr="000C6F07" w:rsidRDefault="000C6F07" w:rsidP="000C6F07">
      <w:r w:rsidRPr="000C6F07">
        <w:t>Este sistema pode ser expandido futuramente com dashboards web, notificações em tempo real e integração com serviços em nuvem.</w:t>
      </w:r>
    </w:p>
    <w:p w14:paraId="4728AA8A" w14:textId="77777777" w:rsidR="000C6F07" w:rsidRDefault="000C6F07"/>
    <w:sectPr w:rsidR="000C6F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47E08"/>
    <w:multiLevelType w:val="multilevel"/>
    <w:tmpl w:val="7BC2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2537A"/>
    <w:multiLevelType w:val="multilevel"/>
    <w:tmpl w:val="4BA4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D4384"/>
    <w:multiLevelType w:val="multilevel"/>
    <w:tmpl w:val="E146F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153A7E"/>
    <w:multiLevelType w:val="multilevel"/>
    <w:tmpl w:val="61F6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14701"/>
    <w:multiLevelType w:val="multilevel"/>
    <w:tmpl w:val="5416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E7184"/>
    <w:multiLevelType w:val="multilevel"/>
    <w:tmpl w:val="2984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E3B4F"/>
    <w:multiLevelType w:val="multilevel"/>
    <w:tmpl w:val="F752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B0356"/>
    <w:multiLevelType w:val="multilevel"/>
    <w:tmpl w:val="5024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315E5"/>
    <w:multiLevelType w:val="multilevel"/>
    <w:tmpl w:val="6610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310112"/>
    <w:multiLevelType w:val="multilevel"/>
    <w:tmpl w:val="6F44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065D1"/>
    <w:multiLevelType w:val="multilevel"/>
    <w:tmpl w:val="98C6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A03BC"/>
    <w:multiLevelType w:val="multilevel"/>
    <w:tmpl w:val="FFD2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73E90"/>
    <w:multiLevelType w:val="multilevel"/>
    <w:tmpl w:val="A9D6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E30517"/>
    <w:multiLevelType w:val="multilevel"/>
    <w:tmpl w:val="E60C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2814F4"/>
    <w:multiLevelType w:val="multilevel"/>
    <w:tmpl w:val="F55A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5C567C"/>
    <w:multiLevelType w:val="multilevel"/>
    <w:tmpl w:val="54547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6F2B1D"/>
    <w:multiLevelType w:val="multilevel"/>
    <w:tmpl w:val="78DE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1B26ED"/>
    <w:multiLevelType w:val="multilevel"/>
    <w:tmpl w:val="0F44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480EEB"/>
    <w:multiLevelType w:val="multilevel"/>
    <w:tmpl w:val="08A2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518021">
    <w:abstractNumId w:val="14"/>
  </w:num>
  <w:num w:numId="2" w16cid:durableId="1789350506">
    <w:abstractNumId w:val="4"/>
  </w:num>
  <w:num w:numId="3" w16cid:durableId="1846481851">
    <w:abstractNumId w:val="17"/>
  </w:num>
  <w:num w:numId="4" w16cid:durableId="45300003">
    <w:abstractNumId w:val="0"/>
  </w:num>
  <w:num w:numId="5" w16cid:durableId="357314274">
    <w:abstractNumId w:val="3"/>
  </w:num>
  <w:num w:numId="6" w16cid:durableId="1005937625">
    <w:abstractNumId w:val="13"/>
  </w:num>
  <w:num w:numId="7" w16cid:durableId="767889823">
    <w:abstractNumId w:val="10"/>
  </w:num>
  <w:num w:numId="8" w16cid:durableId="668097349">
    <w:abstractNumId w:val="9"/>
  </w:num>
  <w:num w:numId="9" w16cid:durableId="1722091911">
    <w:abstractNumId w:val="5"/>
  </w:num>
  <w:num w:numId="10" w16cid:durableId="1448086090">
    <w:abstractNumId w:val="7"/>
  </w:num>
  <w:num w:numId="11" w16cid:durableId="12659952">
    <w:abstractNumId w:val="15"/>
  </w:num>
  <w:num w:numId="12" w16cid:durableId="73865368">
    <w:abstractNumId w:val="6"/>
  </w:num>
  <w:num w:numId="13" w16cid:durableId="914389955">
    <w:abstractNumId w:val="8"/>
  </w:num>
  <w:num w:numId="14" w16cid:durableId="2119566745">
    <w:abstractNumId w:val="1"/>
  </w:num>
  <w:num w:numId="15" w16cid:durableId="1457067828">
    <w:abstractNumId w:val="18"/>
  </w:num>
  <w:num w:numId="16" w16cid:durableId="786118157">
    <w:abstractNumId w:val="16"/>
  </w:num>
  <w:num w:numId="17" w16cid:durableId="1785929024">
    <w:abstractNumId w:val="11"/>
  </w:num>
  <w:num w:numId="18" w16cid:durableId="1878855734">
    <w:abstractNumId w:val="12"/>
  </w:num>
  <w:num w:numId="19" w16cid:durableId="16515943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F07"/>
    <w:rsid w:val="000C6F07"/>
    <w:rsid w:val="006463DF"/>
    <w:rsid w:val="007D6A8B"/>
    <w:rsid w:val="00EF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25700"/>
  <w15:chartTrackingRefBased/>
  <w15:docId w15:val="{8ADF6DF5-106D-4F3E-A2BF-FB36EB6C2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F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F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F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F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F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4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358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7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5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8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1155</Words>
  <Characters>6240</Characters>
  <Application>Microsoft Office Word</Application>
  <DocSecurity>0</DocSecurity>
  <Lines>52</Lines>
  <Paragraphs>14</Paragraphs>
  <ScaleCrop>false</ScaleCrop>
  <Company/>
  <LinksUpToDate>false</LinksUpToDate>
  <CharactersWithSpaces>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Iuan de Oliveira Lima</dc:creator>
  <cp:keywords/>
  <dc:description/>
  <cp:lastModifiedBy>Iuan de Oliveira Lima</cp:lastModifiedBy>
  <cp:revision>2</cp:revision>
  <dcterms:created xsi:type="dcterms:W3CDTF">2026-06-07T18:22:00Z</dcterms:created>
  <dcterms:modified xsi:type="dcterms:W3CDTF">2026-06-10T01:13:00Z</dcterms:modified>
</cp:coreProperties>
</file>