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540A8" w14:textId="2FF6D8DD" w:rsidR="002A5CEF" w:rsidRDefault="002A5CEF" w:rsidP="002A5CEF">
      <w:pPr>
        <w:jc w:val="center"/>
        <w:rPr>
          <w:b/>
          <w:bCs/>
          <w:sz w:val="52"/>
          <w:szCs w:val="48"/>
        </w:rPr>
      </w:pPr>
      <w:r w:rsidRPr="004618F5">
        <w:rPr>
          <w:b/>
          <w:bCs/>
          <w:sz w:val="52"/>
          <w:szCs w:val="48"/>
        </w:rPr>
        <w:t xml:space="preserve">Proiect </w:t>
      </w:r>
      <w:r>
        <w:rPr>
          <w:b/>
          <w:bCs/>
          <w:sz w:val="52"/>
          <w:szCs w:val="48"/>
        </w:rPr>
        <w:t>SCCV</w:t>
      </w:r>
    </w:p>
    <w:p w14:paraId="2BEA621D" w14:textId="11250C28" w:rsidR="002A5CEF" w:rsidRDefault="002A5CEF" w:rsidP="002A5CEF">
      <w:pPr>
        <w:jc w:val="center"/>
        <w:rPr>
          <w:b/>
          <w:bCs/>
          <w:sz w:val="52"/>
          <w:szCs w:val="48"/>
        </w:rPr>
      </w:pPr>
    </w:p>
    <w:p w14:paraId="555015A6" w14:textId="77777777" w:rsidR="002A5CEF" w:rsidRPr="004618F5" w:rsidRDefault="002A5CEF" w:rsidP="002A5CEF">
      <w:pPr>
        <w:jc w:val="center"/>
        <w:rPr>
          <w:b/>
          <w:bCs/>
          <w:sz w:val="52"/>
          <w:szCs w:val="48"/>
        </w:rPr>
      </w:pPr>
    </w:p>
    <w:p w14:paraId="4A3E3B8E" w14:textId="59C2C57B" w:rsidR="002A5CEF" w:rsidRDefault="002A5CEF" w:rsidP="002A5CEF">
      <w:pPr>
        <w:jc w:val="center"/>
        <w:rPr>
          <w:sz w:val="52"/>
          <w:szCs w:val="48"/>
        </w:rPr>
      </w:pPr>
      <w:r w:rsidRPr="004618F5">
        <w:rPr>
          <w:sz w:val="52"/>
          <w:szCs w:val="48"/>
        </w:rPr>
        <w:t>2022</w:t>
      </w:r>
    </w:p>
    <w:p w14:paraId="2CBF41A7" w14:textId="40467C9C" w:rsidR="002A5CEF" w:rsidRDefault="002A5CEF" w:rsidP="002A5CEF">
      <w:pPr>
        <w:rPr>
          <w:sz w:val="52"/>
          <w:szCs w:val="48"/>
        </w:rPr>
      </w:pPr>
    </w:p>
    <w:p w14:paraId="6B273773" w14:textId="77777777" w:rsidR="002A5CEF" w:rsidRPr="004618F5" w:rsidRDefault="002A5CEF" w:rsidP="002A5CEF">
      <w:pPr>
        <w:jc w:val="center"/>
        <w:rPr>
          <w:sz w:val="52"/>
          <w:szCs w:val="48"/>
        </w:rPr>
      </w:pPr>
    </w:p>
    <w:p w14:paraId="38B7A3D0" w14:textId="0C2D7CC9" w:rsidR="002A5CEF" w:rsidRDefault="002A5CEF" w:rsidP="002A5CEF">
      <w:pPr>
        <w:jc w:val="center"/>
        <w:rPr>
          <w:b/>
          <w:bCs/>
          <w:sz w:val="52"/>
          <w:szCs w:val="48"/>
        </w:rPr>
      </w:pPr>
      <w:r w:rsidRPr="002A5CEF">
        <w:rPr>
          <w:b/>
          <w:bCs/>
          <w:sz w:val="52"/>
          <w:szCs w:val="48"/>
        </w:rPr>
        <w:t>Sistem de recunoaștere (pe bază de conținut) a imaginilor similare dintr-o bază de date</w:t>
      </w:r>
    </w:p>
    <w:p w14:paraId="3C27440A" w14:textId="4969F917" w:rsidR="002A5CEF" w:rsidRDefault="002A5CEF" w:rsidP="002A5CEF">
      <w:pPr>
        <w:jc w:val="center"/>
        <w:rPr>
          <w:b/>
          <w:bCs/>
          <w:sz w:val="52"/>
          <w:szCs w:val="48"/>
        </w:rPr>
      </w:pPr>
    </w:p>
    <w:p w14:paraId="656BCFCF" w14:textId="77777777" w:rsidR="002A5CEF" w:rsidRPr="004618F5" w:rsidRDefault="002A5CEF" w:rsidP="002A5CEF">
      <w:pPr>
        <w:jc w:val="center"/>
        <w:rPr>
          <w:b/>
          <w:bCs/>
          <w:sz w:val="52"/>
          <w:szCs w:val="48"/>
        </w:rPr>
      </w:pPr>
    </w:p>
    <w:p w14:paraId="4AE55F79" w14:textId="4818DB46" w:rsidR="002A5CEF" w:rsidRDefault="002A5CEF" w:rsidP="002A5CEF"/>
    <w:p w14:paraId="7CA0E55E" w14:textId="438C384A" w:rsidR="002A5CEF" w:rsidRDefault="002A5CEF" w:rsidP="002A5CEF"/>
    <w:p w14:paraId="75585382" w14:textId="5888A041" w:rsidR="002A5CEF" w:rsidRDefault="002A5CEF" w:rsidP="002A5CEF"/>
    <w:p w14:paraId="0C78CB89" w14:textId="77777777" w:rsidR="002A5CEF" w:rsidRDefault="002A5CEF" w:rsidP="002A5CEF"/>
    <w:p w14:paraId="22F9AA17" w14:textId="5EFF0700" w:rsidR="002A5CEF" w:rsidRDefault="002A5CEF" w:rsidP="002A5CEF"/>
    <w:p w14:paraId="05F54650" w14:textId="77777777" w:rsidR="002A5CEF" w:rsidRDefault="002A5CEF" w:rsidP="002A5CEF">
      <w:pPr>
        <w:rPr>
          <w:lang w:val="en-US"/>
        </w:rPr>
      </w:pPr>
      <w:r w:rsidRPr="00F6613A">
        <w:rPr>
          <w:b/>
          <w:bCs/>
        </w:rPr>
        <w:t>Studen</w:t>
      </w:r>
      <w:r w:rsidRPr="00F6613A">
        <w:rPr>
          <w:b/>
          <w:bCs/>
          <w:lang w:val="en-US"/>
        </w:rPr>
        <w:t>ti:</w:t>
      </w:r>
      <w:r w:rsidRPr="00F6613A">
        <w:rPr>
          <w:b/>
          <w:bCs/>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sidRPr="00F6613A">
        <w:rPr>
          <w:b/>
          <w:bCs/>
        </w:rPr>
        <w:t>Îndrumător</w:t>
      </w:r>
      <w:r>
        <w:rPr>
          <w:lang w:val="en-US"/>
        </w:rPr>
        <w:t>:</w:t>
      </w:r>
    </w:p>
    <w:p w14:paraId="2D971A92" w14:textId="77777777" w:rsidR="002A5CEF" w:rsidRDefault="002A5CEF" w:rsidP="002A5CEF">
      <w:pPr>
        <w:rPr>
          <w:lang w:val="en-US"/>
        </w:rPr>
      </w:pPr>
      <w:r>
        <w:rPr>
          <w:lang w:val="en-US"/>
        </w:rPr>
        <w:t>Cojocaru Iulian-Alexandru</w:t>
      </w:r>
      <w:r>
        <w:rPr>
          <w:lang w:val="en-US"/>
        </w:rPr>
        <w:tab/>
      </w:r>
      <w:r>
        <w:rPr>
          <w:lang w:val="en-US"/>
        </w:rPr>
        <w:tab/>
      </w:r>
      <w:r>
        <w:rPr>
          <w:lang w:val="en-US"/>
        </w:rPr>
        <w:tab/>
      </w:r>
      <w:r>
        <w:rPr>
          <w:lang w:val="en-US"/>
        </w:rPr>
        <w:tab/>
      </w:r>
      <w:r>
        <w:rPr>
          <w:lang w:val="en-US"/>
        </w:rPr>
        <w:tab/>
      </w:r>
      <w:r>
        <w:rPr>
          <w:lang w:val="en-US"/>
        </w:rPr>
        <w:tab/>
      </w:r>
      <w:r>
        <w:rPr>
          <w:lang w:val="en-US"/>
        </w:rPr>
        <w:tab/>
      </w:r>
      <w:r>
        <w:t>Țapu Ruxandra</w:t>
      </w:r>
    </w:p>
    <w:p w14:paraId="18E30CA9" w14:textId="77777777" w:rsidR="002A5CEF" w:rsidRDefault="002A5CEF" w:rsidP="002A5CEF">
      <w:pPr>
        <w:rPr>
          <w:lang w:val="en-US"/>
        </w:rPr>
      </w:pPr>
      <w:r>
        <w:rPr>
          <w:lang w:val="en-US"/>
        </w:rPr>
        <w:t>Chivu Iulian</w:t>
      </w:r>
    </w:p>
    <w:p w14:paraId="78BC7240" w14:textId="41EF7630" w:rsidR="002A5CEF" w:rsidRDefault="00BC11AB" w:rsidP="002A5CEF">
      <w:r>
        <w:rPr>
          <w:lang w:val="en-US"/>
        </w:rPr>
        <w:t>Ș</w:t>
      </w:r>
      <w:r w:rsidR="002A5CEF">
        <w:rPr>
          <w:lang w:val="en-US"/>
        </w:rPr>
        <w:t>erban Alexandra</w:t>
      </w:r>
    </w:p>
    <w:p w14:paraId="129C8AD8" w14:textId="77777777" w:rsidR="002A5CEF" w:rsidRDefault="002A5CEF" w:rsidP="002A5CEF"/>
    <w:p w14:paraId="5C8C8756" w14:textId="77777777" w:rsidR="002A5CEF" w:rsidRDefault="002A5CEF" w:rsidP="002A5CEF">
      <w:pPr>
        <w:pStyle w:val="Heading1"/>
      </w:pPr>
      <w:r>
        <w:lastRenderedPageBreak/>
        <w:t>Introducere</w:t>
      </w:r>
    </w:p>
    <w:p w14:paraId="5D68F95E" w14:textId="3C69E9CA" w:rsidR="00E50533" w:rsidRDefault="00E50533"/>
    <w:p w14:paraId="463AB7DC" w14:textId="2F6945EB" w:rsidR="00F6613A" w:rsidRDefault="00F6613A" w:rsidP="007D092C">
      <w:pPr>
        <w:jc w:val="both"/>
      </w:pPr>
      <w:r>
        <w:t>Problema recunoașterii unei imagini similare intr-o bază de date se bazează pe gasirea de caracteristici de asemănare intre imaginea furnizată, și o altă imagine din baza de date în baza a unor trăsături(features) existente în cadrul ambelor imagini. Deoarece imaginile în forma lor originală(pixeli ordonați) nu reflectă aceste trăsături, trebuie să le transformăm într-un alt spațiu care va reflecta trăsăturile imaginilor.</w:t>
      </w:r>
      <w:r w:rsidR="007D092C">
        <w:t xml:space="preserve"> În cadrul acestui spațiu imaginile vor fi grupate în funcție de similaritate</w:t>
      </w:r>
      <w:r w:rsidR="007D092C">
        <w:rPr>
          <w:lang w:val="en-US"/>
        </w:rPr>
        <w:t>: dis</w:t>
      </w:r>
      <w:r w:rsidR="007D092C">
        <w:t>tanță mică – imagini similare, distanță mare – similaritate scăzută.</w:t>
      </w:r>
    </w:p>
    <w:p w14:paraId="74AC24FB" w14:textId="54885E0C" w:rsidR="007D092C" w:rsidRDefault="007D092C" w:rsidP="007D092C">
      <w:pPr>
        <w:jc w:val="both"/>
      </w:pPr>
    </w:p>
    <w:p w14:paraId="0E8CDC9C" w14:textId="4CF815E0" w:rsidR="00891FF5" w:rsidRDefault="00891FF5" w:rsidP="007D092C">
      <w:pPr>
        <w:jc w:val="both"/>
      </w:pPr>
    </w:p>
    <w:p w14:paraId="646C1DF8" w14:textId="77777777" w:rsidR="00891FF5" w:rsidRDefault="00891FF5" w:rsidP="007D092C">
      <w:pPr>
        <w:jc w:val="both"/>
      </w:pPr>
    </w:p>
    <w:p w14:paraId="0AB4954E" w14:textId="2BA9312B" w:rsidR="007D092C" w:rsidRDefault="007D092C" w:rsidP="007D092C">
      <w:pPr>
        <w:pStyle w:val="Heading1"/>
      </w:pPr>
      <w:r>
        <w:t xml:space="preserve">Metode de </w:t>
      </w:r>
      <w:r w:rsidR="00CD2611">
        <w:t>abordare</w:t>
      </w:r>
      <w:r>
        <w:t xml:space="preserve"> a problemei</w:t>
      </w:r>
    </w:p>
    <w:p w14:paraId="28EB5E1F" w14:textId="756736A9" w:rsidR="007D092C" w:rsidRDefault="007D092C" w:rsidP="007D092C"/>
    <w:p w14:paraId="13A8F9EB" w14:textId="77777777" w:rsidR="00891FF5" w:rsidRDefault="00891FF5" w:rsidP="007D092C"/>
    <w:p w14:paraId="0E847EA0" w14:textId="3860ECF3" w:rsidR="007D092C" w:rsidRDefault="007D092C" w:rsidP="007D092C">
      <w:pPr>
        <w:pStyle w:val="Heading2"/>
      </w:pPr>
      <w:r>
        <w:t>LBP</w:t>
      </w:r>
    </w:p>
    <w:p w14:paraId="3ED85020" w14:textId="77777777" w:rsidR="00891FF5" w:rsidRDefault="00891FF5" w:rsidP="00891FF5">
      <w:pPr>
        <w:rPr>
          <w:lang w:val="en-US"/>
        </w:rPr>
      </w:pPr>
      <w:r>
        <w:t>Metoda de rezolvare a acestei probleme se poate realiza în doi pași</w:t>
      </w:r>
      <w:r>
        <w:rPr>
          <w:lang w:val="en-US"/>
        </w:rPr>
        <w:t>:</w:t>
      </w:r>
    </w:p>
    <w:p w14:paraId="0B86BDB6" w14:textId="4B10958F" w:rsidR="00891FF5" w:rsidRDefault="00891FF5" w:rsidP="00891FF5">
      <w:pPr>
        <w:pStyle w:val="ListParagraph"/>
        <w:numPr>
          <w:ilvl w:val="0"/>
          <w:numId w:val="1"/>
        </w:numPr>
        <w:rPr>
          <w:lang w:val="en-US"/>
        </w:rPr>
      </w:pPr>
      <w:r>
        <w:rPr>
          <w:lang w:val="en-US"/>
        </w:rPr>
        <w:t>E</w:t>
      </w:r>
      <w:r w:rsidRPr="007D092C">
        <w:rPr>
          <w:lang w:val="en-US"/>
        </w:rPr>
        <w:t>xtragerea de trăsături</w:t>
      </w:r>
      <w:r>
        <w:rPr>
          <w:lang w:val="en-US"/>
        </w:rPr>
        <w:t xml:space="preserve"> (LBP):</w:t>
      </w:r>
    </w:p>
    <w:p w14:paraId="56466305" w14:textId="61BEA60F" w:rsidR="00891FF5" w:rsidRPr="007D092C" w:rsidRDefault="00891FF5" w:rsidP="00891FF5">
      <w:pPr>
        <w:pStyle w:val="ListParagraph"/>
        <w:rPr>
          <w:lang w:val="en-US"/>
        </w:rPr>
      </w:pPr>
      <w:r>
        <w:drawing>
          <wp:inline distT="0" distB="0" distL="0" distR="0" wp14:anchorId="69F57C57" wp14:editId="3A9EDBFC">
            <wp:extent cx="4419600" cy="29416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49789" cy="2961771"/>
                    </a:xfrm>
                    <a:prstGeom prst="rect">
                      <a:avLst/>
                    </a:prstGeom>
                  </pic:spPr>
                </pic:pic>
              </a:graphicData>
            </a:graphic>
          </wp:inline>
        </w:drawing>
      </w:r>
    </w:p>
    <w:p w14:paraId="4B2899AD" w14:textId="572C283E" w:rsidR="00891FF5" w:rsidRPr="007D092C" w:rsidRDefault="00891FF5" w:rsidP="00891FF5">
      <w:pPr>
        <w:pStyle w:val="ListParagraph"/>
        <w:numPr>
          <w:ilvl w:val="0"/>
          <w:numId w:val="1"/>
        </w:numPr>
      </w:pPr>
      <w:r w:rsidRPr="007D092C">
        <w:rPr>
          <w:lang w:val="en-US"/>
        </w:rPr>
        <w:t>C</w:t>
      </w:r>
      <w:r>
        <w:t>ăutarea celei mai simiare imagini pe baza trăsăturilor extrase</w:t>
      </w:r>
      <w:r>
        <w:t xml:space="preserve"> folosind distanta eucidiana</w:t>
      </w:r>
    </w:p>
    <w:p w14:paraId="6A8BD074" w14:textId="383E5BF5" w:rsidR="00891FF5" w:rsidRDefault="00891FF5" w:rsidP="00891FF5">
      <w:pPr>
        <w:pStyle w:val="ListParagraph"/>
        <w:keepNext/>
      </w:pPr>
      <w:r w:rsidRPr="00891FF5">
        <w:lastRenderedPageBreak/>
        <w:drawing>
          <wp:inline distT="0" distB="0" distL="0" distR="0" wp14:anchorId="4B5A8B63" wp14:editId="311B0A4F">
            <wp:extent cx="5943600" cy="3331845"/>
            <wp:effectExtent l="0" t="0" r="0" b="1905"/>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6"/>
                    <a:stretch>
                      <a:fillRect/>
                    </a:stretch>
                  </pic:blipFill>
                  <pic:spPr>
                    <a:xfrm>
                      <a:off x="0" y="0"/>
                      <a:ext cx="5943600" cy="3331845"/>
                    </a:xfrm>
                    <a:prstGeom prst="rect">
                      <a:avLst/>
                    </a:prstGeom>
                  </pic:spPr>
                </pic:pic>
              </a:graphicData>
            </a:graphic>
          </wp:inline>
        </w:drawing>
      </w:r>
    </w:p>
    <w:p w14:paraId="10C8E83B" w14:textId="700744B1" w:rsidR="00891FF5" w:rsidRDefault="00891FF5" w:rsidP="00891FF5">
      <w:pPr>
        <w:pStyle w:val="Caption"/>
        <w:numPr>
          <w:ilvl w:val="0"/>
          <w:numId w:val="1"/>
        </w:numPr>
        <w:jc w:val="center"/>
        <w:rPr>
          <w:lang w:val="en-US"/>
        </w:rPr>
      </w:pPr>
      <w:r>
        <w:t xml:space="preserve">Figură </w:t>
      </w:r>
      <w:r>
        <w:t>1</w:t>
      </w:r>
      <w:r>
        <w:t xml:space="preserve"> Acuratețe obținută pentru clasele disponibile în setul de date</w:t>
      </w:r>
      <w:r>
        <w:t xml:space="preserve"> folosind LBP</w:t>
      </w:r>
    </w:p>
    <w:p w14:paraId="796EF2C7" w14:textId="44690B5F" w:rsidR="007D092C" w:rsidRPr="007D092C" w:rsidRDefault="007D092C" w:rsidP="007D092C"/>
    <w:p w14:paraId="1D85ACE9" w14:textId="3064A797" w:rsidR="007D092C" w:rsidRDefault="007D092C" w:rsidP="007D092C">
      <w:pPr>
        <w:pStyle w:val="Heading2"/>
      </w:pPr>
      <w:r>
        <w:t>CNN</w:t>
      </w:r>
    </w:p>
    <w:p w14:paraId="207E29E5" w14:textId="7F93B87A" w:rsidR="007D092C" w:rsidRDefault="007D092C" w:rsidP="007D092C"/>
    <w:p w14:paraId="61192C82" w14:textId="416F9079" w:rsidR="007D092C" w:rsidRDefault="007D092C" w:rsidP="007D092C">
      <w:pPr>
        <w:rPr>
          <w:lang w:val="en-US"/>
        </w:rPr>
      </w:pPr>
      <w:r>
        <w:t>Metoda de rezolvare a acestei probleme se poate realiza în doi pași</w:t>
      </w:r>
      <w:r>
        <w:rPr>
          <w:lang w:val="en-US"/>
        </w:rPr>
        <w:t>:</w:t>
      </w:r>
    </w:p>
    <w:p w14:paraId="70063D68" w14:textId="7559D600" w:rsidR="007D092C" w:rsidRPr="007D092C" w:rsidRDefault="007D092C" w:rsidP="007D092C">
      <w:pPr>
        <w:pStyle w:val="ListParagraph"/>
        <w:numPr>
          <w:ilvl w:val="0"/>
          <w:numId w:val="1"/>
        </w:numPr>
        <w:rPr>
          <w:lang w:val="en-US"/>
        </w:rPr>
      </w:pPr>
      <w:r w:rsidRPr="007D092C">
        <w:rPr>
          <w:lang w:val="en-US"/>
        </w:rPr>
        <w:t>Reprezentarea imaginii – extragerea de trăsături</w:t>
      </w:r>
    </w:p>
    <w:p w14:paraId="265AFAF1" w14:textId="6E990B8C" w:rsidR="007D092C" w:rsidRPr="007D092C" w:rsidRDefault="007D092C" w:rsidP="007D092C">
      <w:pPr>
        <w:pStyle w:val="ListParagraph"/>
        <w:numPr>
          <w:ilvl w:val="0"/>
          <w:numId w:val="1"/>
        </w:numPr>
      </w:pPr>
      <w:r w:rsidRPr="007D092C">
        <w:rPr>
          <w:lang w:val="en-US"/>
        </w:rPr>
        <w:t>C</w:t>
      </w:r>
      <w:r>
        <w:t>ăutarea celei mai simiare imagini pe baza trăsăturilor extrase</w:t>
      </w:r>
    </w:p>
    <w:p w14:paraId="33E9B983" w14:textId="0CCAC6B9" w:rsidR="007D092C" w:rsidRDefault="007D092C" w:rsidP="007D092C">
      <w:pPr>
        <w:pStyle w:val="Heading3"/>
      </w:pPr>
      <w:r>
        <w:t>Reprezentarea imaginii</w:t>
      </w:r>
    </w:p>
    <w:p w14:paraId="5A364E65" w14:textId="706A5274" w:rsidR="007D092C" w:rsidRDefault="007D092C" w:rsidP="007D092C"/>
    <w:p w14:paraId="39EA1D35" w14:textId="626DEF00" w:rsidR="007D092C" w:rsidRDefault="007D092C" w:rsidP="00537B2E">
      <w:pPr>
        <w:jc w:val="both"/>
      </w:pPr>
      <w:r>
        <w:t xml:space="preserve">Se folosește un model de tip Siamese Model. Acest tip de model se bazează pe o nouă tehnică de antrenare ce are la bază 3 eșantioane de date </w:t>
      </w:r>
      <w:r>
        <w:rPr>
          <w:lang w:val="en-US"/>
        </w:rPr>
        <w:t>: A(Anchor) – imaginea de referi</w:t>
      </w:r>
      <w:r>
        <w:t>nță</w:t>
      </w:r>
      <w:r>
        <w:rPr>
          <w:lang w:val="en-US"/>
        </w:rPr>
        <w:t>, B(Positive) – imagine similar</w:t>
      </w:r>
      <w:r>
        <w:t>ă, C(</w:t>
      </w:r>
      <w:r w:rsidR="00537B2E">
        <w:t>N</w:t>
      </w:r>
      <w:r>
        <w:t>egative) – imagine distinctă</w:t>
      </w:r>
      <w:r w:rsidR="00537B2E">
        <w:t>.</w:t>
      </w:r>
    </w:p>
    <w:p w14:paraId="34EE958D" w14:textId="77777777" w:rsidR="00537B2E" w:rsidRDefault="00537B2E" w:rsidP="00537B2E">
      <w:pPr>
        <w:keepNext/>
        <w:jc w:val="center"/>
      </w:pPr>
      <w:r>
        <w:lastRenderedPageBreak/>
        <w:drawing>
          <wp:inline distT="0" distB="0" distL="0" distR="0" wp14:anchorId="4481C649" wp14:editId="587B1A96">
            <wp:extent cx="5291455" cy="2184400"/>
            <wp:effectExtent l="0" t="0" r="4445"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09221" cy="2191734"/>
                    </a:xfrm>
                    <a:prstGeom prst="rect">
                      <a:avLst/>
                    </a:prstGeom>
                    <a:noFill/>
                    <a:ln>
                      <a:noFill/>
                    </a:ln>
                  </pic:spPr>
                </pic:pic>
              </a:graphicData>
            </a:graphic>
          </wp:inline>
        </w:drawing>
      </w:r>
    </w:p>
    <w:p w14:paraId="61DB8A2A" w14:textId="4B677E52" w:rsidR="00537B2E" w:rsidRDefault="00537B2E" w:rsidP="00537B2E">
      <w:pPr>
        <w:pStyle w:val="Caption"/>
        <w:jc w:val="center"/>
      </w:pPr>
      <w:r>
        <w:t>Figură</w:t>
      </w:r>
      <w:r w:rsidR="00891FF5">
        <w:t xml:space="preserve"> 2</w:t>
      </w:r>
      <w:r>
        <w:t xml:space="preserve"> Model de rețea Siamese Network</w:t>
      </w:r>
      <w:r w:rsidR="00490AE2">
        <w:t>[2]</w:t>
      </w:r>
    </w:p>
    <w:p w14:paraId="429610D5" w14:textId="66344FBC" w:rsidR="00537B2E" w:rsidRDefault="00537B2E" w:rsidP="00537B2E">
      <w:pPr>
        <w:jc w:val="both"/>
      </w:pPr>
      <w:r>
        <w:t>La baza acestei arhitecturi stă calcularea funcției loss utilizând tripletul de date Anchor, Positive, Negative. În cadrul acestei funcții valorile calculate(distanța) între imaginile similare sunt mici în timp ce pentru imagini diferite vom dispune de valori mari(distanță mare).</w:t>
      </w:r>
    </w:p>
    <w:p w14:paraId="7FE3CEF0" w14:textId="4276DB23" w:rsidR="00537B2E" w:rsidRDefault="00537B2E" w:rsidP="00537B2E">
      <w:pPr>
        <w:jc w:val="both"/>
      </w:pPr>
      <w:r>
        <w:t>La ieșirea modelului vom dispune de un set(spațiu) de trăsături pe baza căruie se va realiza căutarea imaginilor simiare.</w:t>
      </w:r>
    </w:p>
    <w:p w14:paraId="4CDC17BB" w14:textId="32873E5F" w:rsidR="00537B2E" w:rsidRDefault="00537B2E" w:rsidP="00537B2E">
      <w:pPr>
        <w:jc w:val="both"/>
      </w:pPr>
    </w:p>
    <w:p w14:paraId="09708966" w14:textId="31A7AAAF" w:rsidR="00537B2E" w:rsidRDefault="00537B2E" w:rsidP="00537B2E">
      <w:pPr>
        <w:pStyle w:val="Heading3"/>
        <w:jc w:val="both"/>
      </w:pPr>
      <w:r>
        <w:t>Căutarea imaginii similare</w:t>
      </w:r>
    </w:p>
    <w:p w14:paraId="380831C4" w14:textId="2D6A0059" w:rsidR="00537B2E" w:rsidRDefault="00537B2E" w:rsidP="00537B2E">
      <w:pPr>
        <w:jc w:val="both"/>
      </w:pPr>
    </w:p>
    <w:p w14:paraId="569C2F7F" w14:textId="72C2EC76" w:rsidR="00537B2E" w:rsidRDefault="00537B2E" w:rsidP="00537B2E">
      <w:pPr>
        <w:jc w:val="both"/>
      </w:pPr>
      <w:r>
        <w:t>Se poate face utilizând Nearest Neighbor sau metode mai rapide și eficiente precum Faiss</w:t>
      </w:r>
      <w:r>
        <w:rPr>
          <w:lang w:val="en-US"/>
        </w:rPr>
        <w:t>. Faiss este o libr</w:t>
      </w:r>
      <w:r>
        <w:t>ărie dezvoltată de Facebook des utilizată în problema actuală sau de clusterizare de vectori în general. Valoarea de similitudine este dată de distanța euclidiană calculată între două imagini.</w:t>
      </w:r>
    </w:p>
    <w:p w14:paraId="3AF64E99" w14:textId="1632146F" w:rsidR="00537B2E" w:rsidRDefault="00537B2E" w:rsidP="00537B2E">
      <w:pPr>
        <w:jc w:val="both"/>
      </w:pPr>
    </w:p>
    <w:p w14:paraId="1A46996E" w14:textId="4D71BF0D" w:rsidR="00537B2E" w:rsidRDefault="00537B2E" w:rsidP="00537B2E">
      <w:pPr>
        <w:pStyle w:val="Heading3"/>
      </w:pPr>
      <w:r>
        <w:t>Implementare, Rezultate</w:t>
      </w:r>
    </w:p>
    <w:p w14:paraId="1FBB2E37" w14:textId="6AE8BB4F" w:rsidR="00537B2E" w:rsidRDefault="00537B2E" w:rsidP="00537B2E"/>
    <w:p w14:paraId="7D66C2E7" w14:textId="6D33D3A7" w:rsidR="00537B2E" w:rsidRDefault="00537B2E" w:rsidP="00537B2E">
      <w:pPr>
        <w:rPr>
          <w:lang w:val="en-US"/>
        </w:rPr>
      </w:pPr>
      <w:r>
        <w:t>Baza de date pe care a fost testată soluția propusă</w:t>
      </w:r>
      <w:r>
        <w:rPr>
          <w:lang w:val="en-US"/>
        </w:rPr>
        <w:t xml:space="preserve"> este </w:t>
      </w:r>
      <w:r w:rsidR="003A1200">
        <w:rPr>
          <w:lang w:val="en-US"/>
        </w:rPr>
        <w:t>Oxf5k[1]</w:t>
      </w:r>
      <w:r w:rsidR="00337939">
        <w:rPr>
          <w:lang w:val="en-US"/>
        </w:rPr>
        <w:t xml:space="preserve">. </w:t>
      </w:r>
      <w:r w:rsidR="00337939">
        <w:t>În cadrul ei se regăsesc 17 clase ce reprezintă diverse puncte turistice din Oxford, de menționat faptul că în cadrul bazei de date există multe imagini de o calitate slabă sau care nu reflectă zona respectivă.</w:t>
      </w:r>
    </w:p>
    <w:p w14:paraId="50E88631" w14:textId="77777777" w:rsidR="00337939" w:rsidRDefault="00337939" w:rsidP="00337939">
      <w:pPr>
        <w:keepNext/>
        <w:jc w:val="center"/>
      </w:pPr>
      <w:r>
        <w:lastRenderedPageBreak/>
        <w:drawing>
          <wp:inline distT="0" distB="0" distL="0" distR="0" wp14:anchorId="08E70794" wp14:editId="470CD1C2">
            <wp:extent cx="5943600" cy="2286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86635"/>
                    </a:xfrm>
                    <a:prstGeom prst="rect">
                      <a:avLst/>
                    </a:prstGeom>
                  </pic:spPr>
                </pic:pic>
              </a:graphicData>
            </a:graphic>
          </wp:inline>
        </w:drawing>
      </w:r>
    </w:p>
    <w:p w14:paraId="784B99F0" w14:textId="1E9A891E" w:rsidR="00337939" w:rsidRPr="00337939" w:rsidRDefault="00337939" w:rsidP="00337939">
      <w:pPr>
        <w:pStyle w:val="Caption"/>
        <w:jc w:val="center"/>
        <w:rPr>
          <w:lang w:val="en-US"/>
        </w:rPr>
      </w:pPr>
      <w:r>
        <w:t xml:space="preserve">Figură </w:t>
      </w:r>
      <w:r w:rsidR="00891FF5">
        <w:t>3</w:t>
      </w:r>
      <w:r>
        <w:t xml:space="preserve"> Reprezentare vizuală a unui eșantion de poze din baza de date</w:t>
      </w:r>
    </w:p>
    <w:p w14:paraId="4CD4B614" w14:textId="4007C65C" w:rsidR="00337939" w:rsidRDefault="00337939" w:rsidP="00537B2E">
      <w:pPr>
        <w:rPr>
          <w:lang w:val="en-US"/>
        </w:rPr>
      </w:pPr>
    </w:p>
    <w:p w14:paraId="57F588C1" w14:textId="77777777" w:rsidR="00337939" w:rsidRDefault="00337939" w:rsidP="00337939">
      <w:pPr>
        <w:keepNext/>
        <w:jc w:val="center"/>
      </w:pPr>
      <w:r>
        <w:drawing>
          <wp:inline distT="0" distB="0" distL="0" distR="0" wp14:anchorId="61E22335" wp14:editId="22B8863B">
            <wp:extent cx="5943600" cy="3268345"/>
            <wp:effectExtent l="0" t="0" r="0" b="825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68345"/>
                    </a:xfrm>
                    <a:prstGeom prst="rect">
                      <a:avLst/>
                    </a:prstGeom>
                    <a:noFill/>
                    <a:ln>
                      <a:noFill/>
                    </a:ln>
                  </pic:spPr>
                </pic:pic>
              </a:graphicData>
            </a:graphic>
          </wp:inline>
        </w:drawing>
      </w:r>
    </w:p>
    <w:p w14:paraId="05518A5F" w14:textId="57124393" w:rsidR="00337939" w:rsidRDefault="00337939" w:rsidP="00337939">
      <w:pPr>
        <w:pStyle w:val="Caption"/>
        <w:jc w:val="center"/>
        <w:rPr>
          <w:lang w:val="en-US"/>
        </w:rPr>
      </w:pPr>
      <w:r>
        <w:t xml:space="preserve">Figură </w:t>
      </w:r>
      <w:r w:rsidR="00891FF5">
        <w:t>4</w:t>
      </w:r>
      <w:r>
        <w:t xml:space="preserve"> Acuratețe obținută pentru clasele disponibile în setul de date</w:t>
      </w:r>
    </w:p>
    <w:p w14:paraId="1D370F3B" w14:textId="64500626" w:rsidR="003A1200" w:rsidRDefault="003A1200" w:rsidP="00537B2E">
      <w:pPr>
        <w:rPr>
          <w:lang w:val="en-US"/>
        </w:rPr>
      </w:pPr>
    </w:p>
    <w:p w14:paraId="644AEAC0" w14:textId="77777777" w:rsidR="00337939" w:rsidRDefault="00337939" w:rsidP="00337939">
      <w:pPr>
        <w:keepNext/>
        <w:jc w:val="center"/>
      </w:pPr>
      <w:r>
        <w:lastRenderedPageBreak/>
        <w:drawing>
          <wp:inline distT="0" distB="0" distL="0" distR="0" wp14:anchorId="31F112E9" wp14:editId="08072850">
            <wp:extent cx="3759200" cy="3002356"/>
            <wp:effectExtent l="0" t="0" r="0" b="762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8873" cy="3018068"/>
                    </a:xfrm>
                    <a:prstGeom prst="rect">
                      <a:avLst/>
                    </a:prstGeom>
                    <a:noFill/>
                    <a:ln>
                      <a:noFill/>
                    </a:ln>
                  </pic:spPr>
                </pic:pic>
              </a:graphicData>
            </a:graphic>
          </wp:inline>
        </w:drawing>
      </w:r>
    </w:p>
    <w:p w14:paraId="6D08D717" w14:textId="2BF80C44" w:rsidR="003A1200" w:rsidRDefault="00337939" w:rsidP="00337939">
      <w:pPr>
        <w:pStyle w:val="Caption"/>
        <w:jc w:val="center"/>
        <w:rPr>
          <w:lang w:val="en-US"/>
        </w:rPr>
      </w:pPr>
      <w:r>
        <w:t xml:space="preserve">Figură </w:t>
      </w:r>
      <w:r>
        <w:fldChar w:fldCharType="begin"/>
      </w:r>
      <w:r>
        <w:instrText xml:space="preserve"> SEQ Figură \* ARABIC </w:instrText>
      </w:r>
      <w:r>
        <w:fldChar w:fldCharType="separate"/>
      </w:r>
      <w:r>
        <w:t>4</w:t>
      </w:r>
      <w:r>
        <w:fldChar w:fldCharType="end"/>
      </w:r>
      <w:r>
        <w:t xml:space="preserve"> Evoluția funcției loss în urma atrenării rețelei timp de 20 de epoci</w:t>
      </w:r>
    </w:p>
    <w:p w14:paraId="67F0AF87" w14:textId="178AC362" w:rsidR="003A1200" w:rsidRDefault="003A1200" w:rsidP="00537B2E">
      <w:pPr>
        <w:rPr>
          <w:lang w:val="en-US"/>
        </w:rPr>
      </w:pPr>
    </w:p>
    <w:p w14:paraId="41764B50" w14:textId="72340531" w:rsidR="003A1200" w:rsidRDefault="003A1200" w:rsidP="00537B2E">
      <w:pPr>
        <w:rPr>
          <w:lang w:val="en-US"/>
        </w:rPr>
      </w:pPr>
    </w:p>
    <w:p w14:paraId="50B80D6E" w14:textId="3FE80CB4" w:rsidR="003A1200" w:rsidRDefault="003A1200" w:rsidP="00537B2E">
      <w:pPr>
        <w:rPr>
          <w:lang w:val="en-US"/>
        </w:rPr>
      </w:pPr>
    </w:p>
    <w:p w14:paraId="443C23C4" w14:textId="427E61F1" w:rsidR="003A1200" w:rsidRDefault="00337939" w:rsidP="00537B2E">
      <w:pPr>
        <w:rPr>
          <w:lang w:val="en-US"/>
        </w:rPr>
      </w:pPr>
      <w:r>
        <w:drawing>
          <wp:inline distT="0" distB="0" distL="0" distR="0" wp14:anchorId="1E867AED" wp14:editId="63BA668B">
            <wp:extent cx="6062133" cy="2421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62297" cy="2461627"/>
                    </a:xfrm>
                    <a:prstGeom prst="rect">
                      <a:avLst/>
                    </a:prstGeom>
                  </pic:spPr>
                </pic:pic>
              </a:graphicData>
            </a:graphic>
          </wp:inline>
        </w:drawing>
      </w:r>
    </w:p>
    <w:p w14:paraId="05803BBD" w14:textId="0CD2A5C4" w:rsidR="00CD3DE9" w:rsidRDefault="00CD3DE9" w:rsidP="00537B2E">
      <w:pPr>
        <w:rPr>
          <w:lang w:val="en-US"/>
        </w:rPr>
      </w:pPr>
      <w:r>
        <w:lastRenderedPageBreak/>
        <w:drawing>
          <wp:inline distT="0" distB="0" distL="0" distR="0" wp14:anchorId="68FBC674" wp14:editId="46E7770D">
            <wp:extent cx="5918200" cy="2470150"/>
            <wp:effectExtent l="0" t="0" r="6350" b="635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a:stretch>
                      <a:fillRect/>
                    </a:stretch>
                  </pic:blipFill>
                  <pic:spPr>
                    <a:xfrm>
                      <a:off x="0" y="0"/>
                      <a:ext cx="5929250" cy="2474762"/>
                    </a:xfrm>
                    <a:prstGeom prst="rect">
                      <a:avLst/>
                    </a:prstGeom>
                  </pic:spPr>
                </pic:pic>
              </a:graphicData>
            </a:graphic>
          </wp:inline>
        </w:drawing>
      </w:r>
    </w:p>
    <w:p w14:paraId="082E10F2" w14:textId="36263205" w:rsidR="00CD3DE9" w:rsidRDefault="00CD3DE9" w:rsidP="00537B2E">
      <w:pPr>
        <w:rPr>
          <w:lang w:val="en-US"/>
        </w:rPr>
      </w:pPr>
      <w:r>
        <w:drawing>
          <wp:inline distT="0" distB="0" distL="0" distR="0" wp14:anchorId="1F6F371C" wp14:editId="39695DD1">
            <wp:extent cx="5977467" cy="2221230"/>
            <wp:effectExtent l="0" t="0" r="4445" b="7620"/>
            <wp:docPr id="7" name="Picture 7" descr="A picture containing text, clothing, dr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othing, dress&#10;&#10;Description automatically generated"/>
                    <pic:cNvPicPr/>
                  </pic:nvPicPr>
                  <pic:blipFill>
                    <a:blip r:embed="rId13"/>
                    <a:stretch>
                      <a:fillRect/>
                    </a:stretch>
                  </pic:blipFill>
                  <pic:spPr>
                    <a:xfrm>
                      <a:off x="0" y="0"/>
                      <a:ext cx="5988099" cy="2225181"/>
                    </a:xfrm>
                    <a:prstGeom prst="rect">
                      <a:avLst/>
                    </a:prstGeom>
                  </pic:spPr>
                </pic:pic>
              </a:graphicData>
            </a:graphic>
          </wp:inline>
        </w:drawing>
      </w:r>
    </w:p>
    <w:p w14:paraId="7259B8A4" w14:textId="3800BF69" w:rsidR="00CD3DE9" w:rsidRDefault="00CD3DE9" w:rsidP="00537B2E">
      <w:pPr>
        <w:rPr>
          <w:lang w:val="en-US"/>
        </w:rPr>
      </w:pPr>
      <w:r>
        <w:drawing>
          <wp:inline distT="0" distB="0" distL="0" distR="0" wp14:anchorId="0FBBF8C3" wp14:editId="4219932D">
            <wp:extent cx="5943600" cy="2596515"/>
            <wp:effectExtent l="0" t="0" r="0" b="0"/>
            <wp:docPr id="9" name="Picture 9" descr="A screenshot of a window&#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window&#10;&#10;Description automatically generated with low confidence"/>
                    <pic:cNvPicPr/>
                  </pic:nvPicPr>
                  <pic:blipFill>
                    <a:blip r:embed="rId14"/>
                    <a:stretch>
                      <a:fillRect/>
                    </a:stretch>
                  </pic:blipFill>
                  <pic:spPr>
                    <a:xfrm>
                      <a:off x="0" y="0"/>
                      <a:ext cx="5943600" cy="2596515"/>
                    </a:xfrm>
                    <a:prstGeom prst="rect">
                      <a:avLst/>
                    </a:prstGeom>
                  </pic:spPr>
                </pic:pic>
              </a:graphicData>
            </a:graphic>
          </wp:inline>
        </w:drawing>
      </w:r>
    </w:p>
    <w:p w14:paraId="7756C885" w14:textId="63B3E79E" w:rsidR="00CD3DE9" w:rsidRDefault="00CD3DE9" w:rsidP="00CD3DE9">
      <w:pPr>
        <w:jc w:val="center"/>
        <w:rPr>
          <w:lang w:val="en-US"/>
        </w:rPr>
      </w:pPr>
      <w:r>
        <w:lastRenderedPageBreak/>
        <w:drawing>
          <wp:inline distT="0" distB="0" distL="0" distR="0" wp14:anchorId="07C97AB5" wp14:editId="3ED380BE">
            <wp:extent cx="4757835" cy="2209800"/>
            <wp:effectExtent l="0" t="0" r="5080" b="0"/>
            <wp:docPr id="8" name="Picture 8" descr="A collage of building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llage of buildings&#10;&#10;Description automatically generated with low confidence"/>
                    <pic:cNvPicPr/>
                  </pic:nvPicPr>
                  <pic:blipFill>
                    <a:blip r:embed="rId15"/>
                    <a:stretch>
                      <a:fillRect/>
                    </a:stretch>
                  </pic:blipFill>
                  <pic:spPr>
                    <a:xfrm>
                      <a:off x="0" y="0"/>
                      <a:ext cx="4766152" cy="2213663"/>
                    </a:xfrm>
                    <a:prstGeom prst="rect">
                      <a:avLst/>
                    </a:prstGeom>
                  </pic:spPr>
                </pic:pic>
              </a:graphicData>
            </a:graphic>
          </wp:inline>
        </w:drawing>
      </w:r>
    </w:p>
    <w:p w14:paraId="53E3E7ED" w14:textId="694550BA" w:rsidR="003A1200" w:rsidRDefault="003A1200" w:rsidP="00537B2E">
      <w:pPr>
        <w:rPr>
          <w:lang w:val="en-US"/>
        </w:rPr>
      </w:pPr>
    </w:p>
    <w:p w14:paraId="2336E369" w14:textId="0BBF05F2" w:rsidR="003A1200" w:rsidRDefault="003A1200" w:rsidP="00537B2E">
      <w:pPr>
        <w:rPr>
          <w:lang w:val="en-US"/>
        </w:rPr>
      </w:pPr>
    </w:p>
    <w:p w14:paraId="3A53BD60" w14:textId="7966D5E2" w:rsidR="003A1200" w:rsidRDefault="00CD3DE9" w:rsidP="00CD3DE9">
      <w:pPr>
        <w:jc w:val="center"/>
        <w:rPr>
          <w:lang w:val="en-US"/>
        </w:rPr>
      </w:pPr>
      <w:r>
        <w:drawing>
          <wp:inline distT="0" distB="0" distL="0" distR="0" wp14:anchorId="79284273" wp14:editId="15E54497">
            <wp:extent cx="4486910" cy="1600200"/>
            <wp:effectExtent l="0" t="0" r="8890" b="0"/>
            <wp:docPr id="10" name="Picture 1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hart&#10;&#10;Description automatically generated"/>
                    <pic:cNvPicPr/>
                  </pic:nvPicPr>
                  <pic:blipFill>
                    <a:blip r:embed="rId16"/>
                    <a:stretch>
                      <a:fillRect/>
                    </a:stretch>
                  </pic:blipFill>
                  <pic:spPr>
                    <a:xfrm>
                      <a:off x="0" y="0"/>
                      <a:ext cx="4494150" cy="1602782"/>
                    </a:xfrm>
                    <a:prstGeom prst="rect">
                      <a:avLst/>
                    </a:prstGeom>
                  </pic:spPr>
                </pic:pic>
              </a:graphicData>
            </a:graphic>
          </wp:inline>
        </w:drawing>
      </w:r>
    </w:p>
    <w:p w14:paraId="20BBE977" w14:textId="63F837BF" w:rsidR="003A1200" w:rsidRDefault="003A1200" w:rsidP="00537B2E">
      <w:pPr>
        <w:rPr>
          <w:lang w:val="en-US"/>
        </w:rPr>
      </w:pPr>
    </w:p>
    <w:p w14:paraId="447F7919" w14:textId="69557E55" w:rsidR="003A1200" w:rsidRDefault="003A1200" w:rsidP="00537B2E">
      <w:pPr>
        <w:rPr>
          <w:lang w:val="en-US"/>
        </w:rPr>
      </w:pPr>
    </w:p>
    <w:p w14:paraId="0FDC834F" w14:textId="1268D7C7" w:rsidR="003A1200" w:rsidRDefault="00CD3DE9" w:rsidP="00537B2E">
      <w:pPr>
        <w:rPr>
          <w:lang w:val="en-US"/>
        </w:rPr>
      </w:pPr>
      <w:r>
        <w:rPr>
          <w:lang w:val="en-US"/>
        </w:rPr>
        <w:t>În imaginile de mai sus au fost expuse câteva din rezultatele obținute în urma experimentului.</w:t>
      </w:r>
    </w:p>
    <w:p w14:paraId="634F3E6E" w14:textId="3AA91559" w:rsidR="003A1200" w:rsidRDefault="003A1200" w:rsidP="003A1200">
      <w:pPr>
        <w:pStyle w:val="Heading1"/>
        <w:rPr>
          <w:lang w:val="en-US"/>
        </w:rPr>
      </w:pPr>
      <w:r>
        <w:rPr>
          <w:lang w:val="en-US"/>
        </w:rPr>
        <w:t>Bibliografie</w:t>
      </w:r>
    </w:p>
    <w:p w14:paraId="03A4CD5B" w14:textId="25F7EE58" w:rsidR="003A1200" w:rsidRDefault="003A1200" w:rsidP="00537B2E">
      <w:pPr>
        <w:rPr>
          <w:lang w:val="en-US"/>
        </w:rPr>
      </w:pPr>
    </w:p>
    <w:p w14:paraId="337F7146" w14:textId="5A87BC83" w:rsidR="003A1200" w:rsidRDefault="003A1200" w:rsidP="00537B2E">
      <w:r>
        <w:rPr>
          <w:lang w:val="en-US"/>
        </w:rPr>
        <w:t>[1].</w:t>
      </w:r>
      <w:r>
        <w:t xml:space="preserve"> Oxf</w:t>
      </w:r>
      <w:r w:rsidR="00724736">
        <w:t>5</w:t>
      </w:r>
      <w:r>
        <w:t xml:space="preserve">k Dataset, </w:t>
      </w:r>
      <w:hyperlink r:id="rId17" w:history="1">
        <w:r w:rsidR="00337939" w:rsidRPr="00E855C2">
          <w:rPr>
            <w:rStyle w:val="Hyperlink"/>
          </w:rPr>
          <w:t>https://www.robots.ox.ac.uk/~vgg/data/oxbuildings/</w:t>
        </w:r>
      </w:hyperlink>
    </w:p>
    <w:p w14:paraId="75975BFF" w14:textId="675EBDD2" w:rsidR="00E310E1" w:rsidRPr="00E310E1" w:rsidRDefault="00E310E1" w:rsidP="00537B2E">
      <w:pPr>
        <w:rPr>
          <w:lang w:val="en-US"/>
        </w:rPr>
      </w:pPr>
      <w:r>
        <w:rPr>
          <w:lang w:val="en-US"/>
        </w:rPr>
        <w:t xml:space="preserve">[2]. Introduction to image retrival in deep learining - </w:t>
      </w:r>
      <w:r w:rsidRPr="00E310E1">
        <w:rPr>
          <w:lang w:val="en-US"/>
        </w:rPr>
        <w:t>https://towardsdatascience.com/a-hands-on-introduction-to-image-retrieval-in-deep-learning-with-pytorch-651cd6dba61e</w:t>
      </w:r>
    </w:p>
    <w:p w14:paraId="720ED555" w14:textId="77777777" w:rsidR="00337939" w:rsidRPr="003A1200" w:rsidRDefault="00337939" w:rsidP="00537B2E">
      <w:pPr>
        <w:rPr>
          <w:lang w:val="en-US"/>
        </w:rPr>
      </w:pPr>
    </w:p>
    <w:sectPr w:rsidR="00337939" w:rsidRPr="003A12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2F1ABC"/>
    <w:multiLevelType w:val="hybridMultilevel"/>
    <w:tmpl w:val="957C5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313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479"/>
    <w:rsid w:val="00290971"/>
    <w:rsid w:val="002A5CEF"/>
    <w:rsid w:val="00331479"/>
    <w:rsid w:val="00337939"/>
    <w:rsid w:val="003A1200"/>
    <w:rsid w:val="00490AE2"/>
    <w:rsid w:val="00537B2E"/>
    <w:rsid w:val="00724736"/>
    <w:rsid w:val="00767107"/>
    <w:rsid w:val="007D092C"/>
    <w:rsid w:val="00891FF5"/>
    <w:rsid w:val="00986CAC"/>
    <w:rsid w:val="00BC11AB"/>
    <w:rsid w:val="00CC1BE7"/>
    <w:rsid w:val="00CD2611"/>
    <w:rsid w:val="00CD3DE9"/>
    <w:rsid w:val="00DB12DB"/>
    <w:rsid w:val="00E310E1"/>
    <w:rsid w:val="00E50533"/>
    <w:rsid w:val="00F112E9"/>
    <w:rsid w:val="00F661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2B303"/>
  <w15:chartTrackingRefBased/>
  <w15:docId w15:val="{FAD2A2D3-D636-4EC8-9151-1E19C7F99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FF5"/>
    <w:rPr>
      <w:rFonts w:ascii="Times New Roman" w:hAnsi="Times New Roman"/>
      <w:noProof/>
      <w:sz w:val="24"/>
      <w:lang w:val="ro-RO"/>
    </w:rPr>
  </w:style>
  <w:style w:type="paragraph" w:styleId="Heading1">
    <w:name w:val="heading 1"/>
    <w:basedOn w:val="Normal"/>
    <w:next w:val="Normal"/>
    <w:link w:val="Heading1Char"/>
    <w:uiPriority w:val="9"/>
    <w:qFormat/>
    <w:rsid w:val="002A5C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09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092C"/>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5CEF"/>
    <w:rPr>
      <w:rFonts w:asciiTheme="majorHAnsi" w:eastAsiaTheme="majorEastAsia" w:hAnsiTheme="majorHAnsi" w:cstheme="majorBidi"/>
      <w:noProof/>
      <w:color w:val="2F5496" w:themeColor="accent1" w:themeShade="BF"/>
      <w:sz w:val="32"/>
      <w:szCs w:val="32"/>
      <w:lang w:val="ro-RO"/>
    </w:rPr>
  </w:style>
  <w:style w:type="character" w:customStyle="1" w:styleId="Heading2Char">
    <w:name w:val="Heading 2 Char"/>
    <w:basedOn w:val="DefaultParagraphFont"/>
    <w:link w:val="Heading2"/>
    <w:uiPriority w:val="9"/>
    <w:rsid w:val="007D092C"/>
    <w:rPr>
      <w:rFonts w:asciiTheme="majorHAnsi" w:eastAsiaTheme="majorEastAsia" w:hAnsiTheme="majorHAnsi" w:cstheme="majorBidi"/>
      <w:noProof/>
      <w:color w:val="2F5496" w:themeColor="accent1" w:themeShade="BF"/>
      <w:sz w:val="26"/>
      <w:szCs w:val="26"/>
      <w:lang w:val="ro-RO"/>
    </w:rPr>
  </w:style>
  <w:style w:type="paragraph" w:styleId="ListParagraph">
    <w:name w:val="List Paragraph"/>
    <w:basedOn w:val="Normal"/>
    <w:uiPriority w:val="34"/>
    <w:qFormat/>
    <w:rsid w:val="007D092C"/>
    <w:pPr>
      <w:ind w:left="720"/>
      <w:contextualSpacing/>
    </w:pPr>
  </w:style>
  <w:style w:type="character" w:customStyle="1" w:styleId="Heading3Char">
    <w:name w:val="Heading 3 Char"/>
    <w:basedOn w:val="DefaultParagraphFont"/>
    <w:link w:val="Heading3"/>
    <w:uiPriority w:val="9"/>
    <w:rsid w:val="007D092C"/>
    <w:rPr>
      <w:rFonts w:asciiTheme="majorHAnsi" w:eastAsiaTheme="majorEastAsia" w:hAnsiTheme="majorHAnsi" w:cstheme="majorBidi"/>
      <w:noProof/>
      <w:color w:val="1F3763" w:themeColor="accent1" w:themeShade="7F"/>
      <w:sz w:val="24"/>
      <w:szCs w:val="24"/>
      <w:lang w:val="ro-RO"/>
    </w:rPr>
  </w:style>
  <w:style w:type="paragraph" w:styleId="Caption">
    <w:name w:val="caption"/>
    <w:basedOn w:val="Normal"/>
    <w:next w:val="Normal"/>
    <w:uiPriority w:val="35"/>
    <w:unhideWhenUsed/>
    <w:qFormat/>
    <w:rsid w:val="00537B2E"/>
    <w:pPr>
      <w:spacing w:after="200" w:line="240" w:lineRule="auto"/>
    </w:pPr>
    <w:rPr>
      <w:i/>
      <w:iCs/>
      <w:color w:val="44546A" w:themeColor="text2"/>
      <w:sz w:val="18"/>
      <w:szCs w:val="18"/>
    </w:rPr>
  </w:style>
  <w:style w:type="character" w:styleId="Hyperlink">
    <w:name w:val="Hyperlink"/>
    <w:basedOn w:val="DefaultParagraphFont"/>
    <w:uiPriority w:val="99"/>
    <w:unhideWhenUsed/>
    <w:rsid w:val="00337939"/>
    <w:rPr>
      <w:color w:val="0563C1" w:themeColor="hyperlink"/>
      <w:u w:val="single"/>
    </w:rPr>
  </w:style>
  <w:style w:type="character" w:styleId="UnresolvedMention">
    <w:name w:val="Unresolved Mention"/>
    <w:basedOn w:val="DefaultParagraphFont"/>
    <w:uiPriority w:val="99"/>
    <w:semiHidden/>
    <w:unhideWhenUsed/>
    <w:rsid w:val="003379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4347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robots.ox.ac.uk/~vgg/data/oxbuildings/" TargetMode="Externa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8</Pages>
  <Words>501</Words>
  <Characters>2862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Iulian Cojocaru</dc:creator>
  <cp:keywords/>
  <dc:description/>
  <cp:lastModifiedBy>Iulian Chivu</cp:lastModifiedBy>
  <cp:revision>13</cp:revision>
  <dcterms:created xsi:type="dcterms:W3CDTF">2022-12-14T14:48:00Z</dcterms:created>
  <dcterms:modified xsi:type="dcterms:W3CDTF">2022-12-30T15:27:00Z</dcterms:modified>
</cp:coreProperties>
</file>