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Співати на мотив пісеньки у відео </w:t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Positive sentences (твердження)</w:t>
      </w:r>
    </w:p>
    <w:p>
      <w:pPr/>
      <w:r>
        <w:rPr>
          <w:rFonts w:ascii="Times" w:hAnsi="Times" w:cs="Times"/>
          <w:sz w:val="36"/>
          <w:sz-cs w:val="36"/>
        </w:rPr>
        <w:t xml:space="preserve">I     do</w:t>
      </w:r>
    </w:p>
    <w:p>
      <w:pPr/>
      <w:r>
        <w:rPr>
          <w:rFonts w:ascii="Times" w:hAnsi="Times" w:cs="Times"/>
          <w:sz w:val="36"/>
          <w:sz-cs w:val="36"/>
        </w:rPr>
        <w:t xml:space="preserve">You   do </w:t>
      </w:r>
    </w:p>
    <w:p>
      <w:pPr/>
      <w:r>
        <w:rPr>
          <w:rFonts w:ascii="Times" w:hAnsi="Times" w:cs="Times"/>
          <w:sz w:val="36"/>
          <w:sz-cs w:val="36"/>
        </w:rPr>
        <w:t xml:space="preserve">He </w:t>
      </w:r>
    </w:p>
    <w:p>
      <w:pPr/>
      <w:r>
        <w:rPr>
          <w:rFonts w:ascii="Times" w:hAnsi="Times" w:cs="Times"/>
          <w:sz w:val="36"/>
          <w:sz-cs w:val="36"/>
        </w:rPr>
        <w:t xml:space="preserve">She does</w:t>
      </w:r>
    </w:p>
    <w:p>
      <w:pPr/>
      <w:r>
        <w:rPr>
          <w:rFonts w:ascii="Times" w:hAnsi="Times" w:cs="Times"/>
          <w:sz w:val="36"/>
          <w:sz-cs w:val="36"/>
        </w:rPr>
        <w:t xml:space="preserve">It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We  do</w:t>
      </w:r>
    </w:p>
    <w:p>
      <w:pPr/>
      <w:r>
        <w:rPr>
          <w:rFonts w:ascii="Times" w:hAnsi="Times" w:cs="Times"/>
          <w:sz w:val="36"/>
          <w:sz-cs w:val="36"/>
        </w:rPr>
        <w:t xml:space="preserve">You do</w:t>
      </w:r>
    </w:p>
    <w:p>
      <w:pPr/>
      <w:r>
        <w:rPr>
          <w:rFonts w:ascii="Times" w:hAnsi="Times" w:cs="Times"/>
          <w:sz w:val="36"/>
          <w:sz-cs w:val="36"/>
        </w:rPr>
        <w:t xml:space="preserve"> They do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Negative sentences (заперечення)</w:t>
      </w:r>
    </w:p>
    <w:p>
      <w:pPr/>
      <w:r>
        <w:rPr>
          <w:rFonts w:ascii="Times" w:hAnsi="Times" w:cs="Times"/>
          <w:sz w:val="36"/>
          <w:sz-cs w:val="36"/>
        </w:rPr>
        <w:t xml:space="preserve">I don`t</w:t>
      </w:r>
    </w:p>
    <w:p>
      <w:pPr/>
      <w:r>
        <w:rPr>
          <w:rFonts w:ascii="Times" w:hAnsi="Times" w:cs="Times"/>
          <w:sz w:val="36"/>
          <w:sz-cs w:val="36"/>
        </w:rPr>
        <w:t xml:space="preserve">You don`t</w:t>
      </w:r>
    </w:p>
    <w:p>
      <w:pPr/>
      <w:r>
        <w:rPr>
          <w:rFonts w:ascii="Times" w:hAnsi="Times" w:cs="Times"/>
          <w:sz w:val="36"/>
          <w:sz-cs w:val="36"/>
        </w:rPr>
        <w:t xml:space="preserve">He doesn`t</w:t>
      </w:r>
    </w:p>
    <w:p>
      <w:pPr/>
      <w:r>
        <w:rPr>
          <w:rFonts w:ascii="Times" w:hAnsi="Times" w:cs="Times"/>
          <w:sz w:val="36"/>
          <w:sz-cs w:val="36"/>
        </w:rPr>
        <w:t xml:space="preserve">She doesn`t</w:t>
      </w:r>
    </w:p>
    <w:p>
      <w:pPr/>
      <w:r>
        <w:rPr>
          <w:rFonts w:ascii="Times" w:hAnsi="Times" w:cs="Times"/>
          <w:sz w:val="36"/>
          <w:sz-cs w:val="36"/>
        </w:rPr>
        <w:t xml:space="preserve">It doesn`t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We don`t</w:t>
      </w:r>
    </w:p>
    <w:p>
      <w:pPr/>
      <w:r>
        <w:rPr>
          <w:rFonts w:ascii="Times" w:hAnsi="Times" w:cs="Times"/>
          <w:sz w:val="36"/>
          <w:sz-cs w:val="36"/>
        </w:rPr>
        <w:t xml:space="preserve">You don`t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They don`t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</w:rPr>
        <w:t xml:space="preserve">Questions(Запитання)</w:t>
      </w:r>
    </w:p>
    <w:p>
      <w:pPr/>
      <w:r>
        <w:rPr>
          <w:rFonts w:ascii="Times" w:hAnsi="Times" w:cs="Times"/>
          <w:sz w:val="36"/>
          <w:sz-cs w:val="36"/>
        </w:rPr>
        <w:t xml:space="preserve">Do I</w:t>
      </w:r>
    </w:p>
    <w:p>
      <w:pPr/>
      <w:r>
        <w:rPr>
          <w:rFonts w:ascii="Times" w:hAnsi="Times" w:cs="Times"/>
          <w:sz w:val="36"/>
          <w:sz-cs w:val="36"/>
        </w:rPr>
        <w:t xml:space="preserve">Do you</w:t>
      </w:r>
    </w:p>
    <w:p>
      <w:pPr/>
      <w:r>
        <w:rPr>
          <w:rFonts w:ascii="Times" w:hAnsi="Times" w:cs="Times"/>
          <w:sz w:val="36"/>
          <w:sz-cs w:val="36"/>
        </w:rPr>
        <w:t xml:space="preserve">Does he</w:t>
      </w:r>
    </w:p>
    <w:p>
      <w:pPr/>
      <w:r>
        <w:rPr>
          <w:rFonts w:ascii="Times" w:hAnsi="Times" w:cs="Times"/>
          <w:sz w:val="36"/>
          <w:sz-cs w:val="36"/>
        </w:rPr>
        <w:t xml:space="preserve">Does she</w:t>
      </w:r>
    </w:p>
    <w:p>
      <w:pPr/>
      <w:r>
        <w:rPr>
          <w:rFonts w:ascii="Times" w:hAnsi="Times" w:cs="Times"/>
          <w:sz w:val="36"/>
          <w:sz-cs w:val="36"/>
        </w:rPr>
        <w:t xml:space="preserve">Does  it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Do we</w:t>
      </w:r>
    </w:p>
    <w:p>
      <w:pPr/>
      <w:r>
        <w:rPr>
          <w:rFonts w:ascii="Times" w:hAnsi="Times" w:cs="Times"/>
          <w:sz w:val="36"/>
          <w:sz-cs w:val="36"/>
        </w:rPr>
        <w:t xml:space="preserve">Do you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</w:rPr>
        <w:t xml:space="preserve">Do they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36"/>
          <w:sz-cs w:val="36"/>
          <w:color w:val="BFBFBF"/>
        </w:rPr>
        <w:t xml:space="preserve">(like)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Sdfvdfvsdvfdf,bdf,bdfgbfgb,fg n.f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☺️☺️☺️☺️😘😘😘💕💕💕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😝😜🤪🥸😎😎🧞‍♂️🧜🏼‍♀️🧟‍♂️🧞‍♂️🧜🏼‍♀️🧜🏼‍♀️</w:t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/>
      </w:r>
    </w:p>
    <w:p>
      <w:pPr/>
      <w:r>
        <w:rPr>
          <w:rFonts w:ascii="Apple Color Emoji" w:hAnsi="Apple Color Emoji" w:cs="Apple Color Emoji"/>
          <w:sz w:val="24"/>
          <w:sz-cs w:val="24"/>
        </w:rPr>
        <w:t xml:space="preserve">👒🎓🪖🪖👛👜💼💼💼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5" w:h="16837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CocoaOOXMLWriter/2487.5</generator>
</meta>
</file>