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52F" w:rsidRPr="006C2C91" w:rsidRDefault="0038252F" w:rsidP="0011710A">
      <w:pPr>
        <w:rPr>
          <w:lang w:val="en-US"/>
        </w:rPr>
      </w:pPr>
      <w:r>
        <w:rPr>
          <w:lang w:val="en-US"/>
        </w:rPr>
        <w:t xml:space="preserve">Course: Data Analysis </w:t>
      </w:r>
      <w:r w:rsidR="006C2C91" w:rsidRPr="006C2C91">
        <w:rPr>
          <w:lang w:val="en-US"/>
        </w:rPr>
        <w:t>(</w:t>
      </w:r>
      <w:r w:rsidR="006C2C91">
        <w:rPr>
          <w:lang w:val="en-US"/>
        </w:rPr>
        <w:t xml:space="preserve">task </w:t>
      </w:r>
      <w:r w:rsidR="006C2C91" w:rsidRPr="006C2C91">
        <w:rPr>
          <w:lang w:val="en-US"/>
        </w:rPr>
        <w:t xml:space="preserve">№ </w:t>
      </w:r>
      <w:r w:rsidR="008A42C5">
        <w:rPr>
          <w:lang w:val="en-US"/>
        </w:rPr>
        <w:t>3</w:t>
      </w:r>
      <w:r w:rsidR="006C2C91" w:rsidRPr="006C2C91">
        <w:rPr>
          <w:lang w:val="en-US"/>
        </w:rPr>
        <w:t>)</w:t>
      </w:r>
    </w:p>
    <w:p w:rsidR="0038252F" w:rsidRDefault="0038252F" w:rsidP="0011710A">
      <w:pPr>
        <w:rPr>
          <w:lang w:val="en-US"/>
        </w:rPr>
      </w:pPr>
    </w:p>
    <w:p w:rsidR="0011710A" w:rsidRDefault="0011710A" w:rsidP="0011710A">
      <w:pPr>
        <w:rPr>
          <w:lang w:val="en-US"/>
        </w:rPr>
      </w:pPr>
      <w:r>
        <w:rPr>
          <w:lang w:val="en-US"/>
        </w:rPr>
        <w:t>Student</w:t>
      </w:r>
      <w:r w:rsidR="00DC06D6">
        <w:rPr>
          <w:lang w:val="en-US"/>
        </w:rPr>
        <w:t>’</w:t>
      </w:r>
      <w:r>
        <w:rPr>
          <w:lang w:val="en-US"/>
        </w:rPr>
        <w:t xml:space="preserve">s Name and Surname </w:t>
      </w:r>
      <w:proofErr w:type="spellStart"/>
      <w:r w:rsidR="00973554" w:rsidRPr="00973554">
        <w:rPr>
          <w:u w:val="single"/>
          <w:lang w:val="en-US"/>
        </w:rPr>
        <w:t>Iurii</w:t>
      </w:r>
      <w:proofErr w:type="spellEnd"/>
      <w:r w:rsidR="00973554" w:rsidRPr="00973554">
        <w:rPr>
          <w:u w:val="single"/>
          <w:lang w:val="en-US"/>
        </w:rPr>
        <w:t xml:space="preserve"> </w:t>
      </w:r>
      <w:proofErr w:type="spellStart"/>
      <w:r w:rsidR="00973554" w:rsidRPr="00973554">
        <w:rPr>
          <w:u w:val="single"/>
          <w:lang w:val="en-US"/>
        </w:rPr>
        <w:t>Aksenov</w:t>
      </w:r>
      <w:proofErr w:type="spellEnd"/>
    </w:p>
    <w:p w:rsidR="008B1829" w:rsidRPr="00AA3E43" w:rsidRDefault="008B1829" w:rsidP="0011710A">
      <w:pPr>
        <w:rPr>
          <w:lang w:val="en-GB"/>
        </w:rPr>
      </w:pPr>
    </w:p>
    <w:p w:rsidR="00A50B7F" w:rsidRDefault="00A50B7F" w:rsidP="00A50B7F">
      <w:pPr>
        <w:rPr>
          <w:lang w:val="en-US"/>
        </w:rPr>
      </w:pPr>
    </w:p>
    <w:p w:rsidR="00F16E3B" w:rsidRPr="000764EA" w:rsidRDefault="008A42C5" w:rsidP="00F16E3B">
      <w:pPr>
        <w:rPr>
          <w:bCs/>
          <w:lang w:val="en-US"/>
        </w:rPr>
      </w:pPr>
      <w:r>
        <w:rPr>
          <w:bCs/>
          <w:lang w:val="en-US"/>
        </w:rPr>
        <w:t>1</w:t>
      </w:r>
      <w:r w:rsidR="00F16E3B" w:rsidRPr="00DE3C75">
        <w:rPr>
          <w:bCs/>
          <w:lang w:val="en-US"/>
        </w:rPr>
        <w:t xml:space="preserve">. </w:t>
      </w:r>
      <w:r w:rsidR="00F16E3B">
        <w:rPr>
          <w:lang w:val="en-US"/>
        </w:rPr>
        <w:t>Chi</w:t>
      </w:r>
      <w:r w:rsidR="00F16E3B" w:rsidRPr="00DE3C75">
        <w:rPr>
          <w:lang w:val="en-US"/>
        </w:rPr>
        <w:t>-</w:t>
      </w:r>
      <w:r w:rsidR="00F16E3B">
        <w:rPr>
          <w:lang w:val="en-US"/>
        </w:rPr>
        <w:t>square</w:t>
      </w:r>
      <w:r w:rsidR="00F16E3B" w:rsidRPr="00DE3C75">
        <w:rPr>
          <w:lang w:val="en-US"/>
        </w:rPr>
        <w:t xml:space="preserve"> </w:t>
      </w:r>
      <w:r w:rsidR="00F16E3B">
        <w:rPr>
          <w:lang w:val="en-US"/>
        </w:rPr>
        <w:t>test</w:t>
      </w:r>
      <w:r w:rsidR="000764EA" w:rsidRPr="00DE3C75">
        <w:rPr>
          <w:lang w:val="en-US"/>
        </w:rPr>
        <w:t xml:space="preserve">. </w:t>
      </w:r>
      <w:r w:rsidR="005424AA">
        <w:rPr>
          <w:lang w:val="en-US"/>
        </w:rPr>
        <w:t>Use</w:t>
      </w:r>
      <w:r w:rsidR="000764EA" w:rsidRPr="00987185">
        <w:rPr>
          <w:lang w:val="en-US"/>
        </w:rPr>
        <w:t xml:space="preserve"> </w:t>
      </w:r>
      <w:proofErr w:type="spellStart"/>
      <w:r w:rsidR="000764EA" w:rsidRPr="00551C3C">
        <w:rPr>
          <w:b/>
          <w:lang w:val="en-US"/>
        </w:rPr>
        <w:t>data_games.</w:t>
      </w:r>
      <w:r w:rsidR="000764EA">
        <w:rPr>
          <w:b/>
          <w:lang w:val="en-US"/>
        </w:rPr>
        <w:t>dta</w:t>
      </w:r>
      <w:proofErr w:type="spellEnd"/>
      <w:r w:rsidR="000764EA" w:rsidRPr="008B223F">
        <w:rPr>
          <w:lang w:val="en-US"/>
        </w:rPr>
        <w:t xml:space="preserve"> </w:t>
      </w:r>
      <w:r w:rsidR="000764EA">
        <w:rPr>
          <w:lang w:val="en-US"/>
        </w:rPr>
        <w:t>file</w:t>
      </w:r>
      <w:r w:rsidR="000764EA" w:rsidRPr="008B223F">
        <w:rPr>
          <w:lang w:val="en-US"/>
        </w:rPr>
        <w:t>.</w:t>
      </w:r>
    </w:p>
    <w:p w:rsidR="00F16E3B" w:rsidRPr="000764EA" w:rsidRDefault="00F16E3B" w:rsidP="00F16E3B">
      <w:pPr>
        <w:rPr>
          <w:bCs/>
          <w:lang w:val="en-US"/>
        </w:rPr>
      </w:pPr>
    </w:p>
    <w:p w:rsidR="009022F8" w:rsidRPr="00650037" w:rsidRDefault="008A42C5" w:rsidP="00AB34B1">
      <w:pPr>
        <w:jc w:val="both"/>
        <w:rPr>
          <w:color w:val="000000"/>
          <w:lang w:val="en-US"/>
        </w:rPr>
      </w:pPr>
      <w:r>
        <w:rPr>
          <w:lang w:val="en-US"/>
        </w:rPr>
        <w:t>1</w:t>
      </w:r>
      <w:r w:rsidR="00F16E3B">
        <w:rPr>
          <w:lang w:val="en-US"/>
        </w:rPr>
        <w:t xml:space="preserve">.1. Analyze the relationship between </w:t>
      </w:r>
      <w:proofErr w:type="spellStart"/>
      <w:r w:rsidR="00F16E3B" w:rsidRPr="00AB3560">
        <w:rPr>
          <w:b/>
          <w:lang w:val="en-US"/>
        </w:rPr>
        <w:t>payment_type</w:t>
      </w:r>
      <w:proofErr w:type="spellEnd"/>
      <w:r w:rsidR="00F16E3B">
        <w:rPr>
          <w:lang w:val="en-US"/>
        </w:rPr>
        <w:t xml:space="preserve"> and </w:t>
      </w:r>
      <w:proofErr w:type="spellStart"/>
      <w:r w:rsidR="00F16E3B" w:rsidRPr="00AB3560">
        <w:rPr>
          <w:b/>
          <w:lang w:val="en-US"/>
        </w:rPr>
        <w:t>payment_method</w:t>
      </w:r>
      <w:proofErr w:type="spellEnd"/>
      <w:r w:rsidR="00F16E3B">
        <w:rPr>
          <w:lang w:val="en-US"/>
        </w:rPr>
        <w:t xml:space="preserve"> using Chi-square statistical test. Is the Chi-square test applicable for this pair of variables? If yes, formulate</w:t>
      </w:r>
      <w:r w:rsidR="00F16E3B" w:rsidRPr="004C114D">
        <w:rPr>
          <w:lang w:val="en-US"/>
        </w:rPr>
        <w:t xml:space="preserve"> </w:t>
      </w:r>
      <w:r w:rsidR="00F16E3B">
        <w:rPr>
          <w:lang w:val="en-US"/>
        </w:rPr>
        <w:t>hypotheses, interpret the results of analysis and make conclusions.</w:t>
      </w:r>
      <w:r w:rsidR="009022F8">
        <w:rPr>
          <w:lang w:val="en-US"/>
        </w:rPr>
        <w:t xml:space="preserve"> </w:t>
      </w:r>
      <w:r w:rsidR="009022F8">
        <w:rPr>
          <w:color w:val="000000"/>
          <w:lang w:val="en-US"/>
        </w:rPr>
        <w:t>Create a suitable graph to demonstrate the relationship between these two variables.</w:t>
      </w:r>
    </w:p>
    <w:p w:rsidR="00F16E3B" w:rsidRDefault="00F16E3B" w:rsidP="00AB34B1">
      <w:pPr>
        <w:jc w:val="both"/>
        <w:rPr>
          <w:bCs/>
          <w:lang w:val="en-US"/>
        </w:rPr>
      </w:pPr>
    </w:p>
    <w:p w:rsidR="00282DF2" w:rsidRPr="00282DF2" w:rsidRDefault="00282DF2" w:rsidP="00AB34B1">
      <w:pPr>
        <w:jc w:val="both"/>
        <w:rPr>
          <w:b/>
          <w:lang w:val="en-US"/>
        </w:rPr>
      </w:pPr>
      <w:r w:rsidRPr="00282DF2">
        <w:rPr>
          <w:b/>
          <w:lang w:val="en-US"/>
        </w:rPr>
        <w:t>Answer:</w:t>
      </w:r>
    </w:p>
    <w:p w:rsidR="00282DF2" w:rsidRPr="004C114D" w:rsidRDefault="00282DF2" w:rsidP="00AB34B1">
      <w:pPr>
        <w:jc w:val="both"/>
        <w:rPr>
          <w:bCs/>
          <w:lang w:val="en-US"/>
        </w:rPr>
      </w:pPr>
    </w:p>
    <w:p w:rsidR="00282DF2" w:rsidRDefault="00DA380B" w:rsidP="00AB34B1">
      <w:pPr>
        <w:jc w:val="both"/>
        <w:rPr>
          <w:lang w:val="en-GB"/>
        </w:rPr>
      </w:pPr>
      <w:r>
        <w:rPr>
          <w:lang w:val="en-GB"/>
        </w:rPr>
        <w:t>The</w:t>
      </w:r>
      <w:r w:rsidR="003428BA">
        <w:rPr>
          <w:lang w:val="en-GB"/>
        </w:rPr>
        <w:t xml:space="preserve"> </w:t>
      </w:r>
      <w:r w:rsidR="003428BA">
        <w:rPr>
          <w:lang w:val="en-US"/>
        </w:rPr>
        <w:t>Chi-square</w:t>
      </w:r>
      <w:r w:rsidR="00A36EDA">
        <w:rPr>
          <w:lang w:val="en-GB"/>
        </w:rPr>
        <w:t xml:space="preserve"> test is applicable for this pair of variables</w:t>
      </w:r>
      <w:r>
        <w:rPr>
          <w:lang w:val="en-GB"/>
        </w:rPr>
        <w:t xml:space="preserve"> because they are categorical variables.</w:t>
      </w:r>
    </w:p>
    <w:p w:rsidR="00282DF2" w:rsidRDefault="00282DF2" w:rsidP="00AB34B1">
      <w:pPr>
        <w:jc w:val="both"/>
        <w:rPr>
          <w:lang w:val="en-GB"/>
        </w:rPr>
      </w:pPr>
    </w:p>
    <w:p w:rsidR="00282DF2" w:rsidRPr="00282DF2" w:rsidRDefault="00282DF2" w:rsidP="00282DF2">
      <w:pPr>
        <w:jc w:val="both"/>
        <w:rPr>
          <w:lang w:val="en-GB"/>
        </w:rPr>
      </w:pPr>
      <w:r w:rsidRPr="00282DF2">
        <w:rPr>
          <w:lang w:val="en-US"/>
        </w:rPr>
        <w:t xml:space="preserve">Ho: There is no relation between the </w:t>
      </w:r>
      <w:proofErr w:type="spellStart"/>
      <w:r w:rsidRPr="00AB3560">
        <w:rPr>
          <w:b/>
          <w:lang w:val="en-US"/>
        </w:rPr>
        <w:t>payment_type</w:t>
      </w:r>
      <w:proofErr w:type="spellEnd"/>
      <w:r>
        <w:rPr>
          <w:lang w:val="en-US"/>
        </w:rPr>
        <w:t xml:space="preserve"> and </w:t>
      </w:r>
      <w:proofErr w:type="spellStart"/>
      <w:r w:rsidRPr="00AB3560">
        <w:rPr>
          <w:b/>
          <w:lang w:val="en-US"/>
        </w:rPr>
        <w:t>payment_method</w:t>
      </w:r>
      <w:proofErr w:type="spellEnd"/>
    </w:p>
    <w:p w:rsidR="00282DF2" w:rsidRDefault="00282DF2" w:rsidP="00282DF2">
      <w:pPr>
        <w:jc w:val="both"/>
        <w:rPr>
          <w:lang w:val="en-GB"/>
        </w:rPr>
      </w:pPr>
      <w:r w:rsidRPr="00282DF2">
        <w:rPr>
          <w:lang w:val="en-US"/>
        </w:rPr>
        <w:t xml:space="preserve">H1:  There is a relation between the </w:t>
      </w:r>
      <w:proofErr w:type="spellStart"/>
      <w:r w:rsidRPr="00AB3560">
        <w:rPr>
          <w:b/>
          <w:lang w:val="en-US"/>
        </w:rPr>
        <w:t>payment_type</w:t>
      </w:r>
      <w:proofErr w:type="spellEnd"/>
      <w:r>
        <w:rPr>
          <w:lang w:val="en-US"/>
        </w:rPr>
        <w:t xml:space="preserve"> and </w:t>
      </w:r>
      <w:proofErr w:type="spellStart"/>
      <w:r w:rsidRPr="00AB3560">
        <w:rPr>
          <w:b/>
          <w:lang w:val="en-US"/>
        </w:rPr>
        <w:t>payment_method</w:t>
      </w:r>
      <w:proofErr w:type="spellEnd"/>
      <w:r w:rsidRPr="00282DF2">
        <w:rPr>
          <w:lang w:val="en-US"/>
        </w:rPr>
        <w:t>.</w:t>
      </w:r>
    </w:p>
    <w:p w:rsidR="00282DF2" w:rsidRDefault="00282DF2" w:rsidP="00AB34B1">
      <w:pPr>
        <w:jc w:val="both"/>
        <w:rPr>
          <w:lang w:val="en-GB"/>
        </w:rPr>
      </w:pPr>
    </w:p>
    <w:p w:rsidR="00F45C0D" w:rsidRDefault="00AA3E43" w:rsidP="00AB34B1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1979295</wp:posOffset>
                </wp:positionV>
                <wp:extent cx="1028700" cy="37147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F8886" id="Овал 6" o:spid="_x0000_s1026" style="position:absolute;margin-left:226.95pt;margin-top:155.85pt;width:81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3ABDCCC" wp14:editId="477EE59F">
            <wp:extent cx="52959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0D" w:rsidRPr="00AA3E43" w:rsidRDefault="00F45C0D" w:rsidP="00AB34B1">
      <w:pPr>
        <w:jc w:val="both"/>
        <w:rPr>
          <w:lang w:val="en-GB"/>
        </w:rPr>
      </w:pPr>
    </w:p>
    <w:p w:rsidR="00F16E3B" w:rsidRDefault="00A36EDA" w:rsidP="00AB34B1">
      <w:pPr>
        <w:jc w:val="both"/>
        <w:rPr>
          <w:lang w:val="en-GB"/>
        </w:rPr>
      </w:pPr>
      <w:r>
        <w:rPr>
          <w:lang w:val="en-GB"/>
        </w:rPr>
        <w:t>We conclude that there is a relationship between the variables because the probability (</w:t>
      </w:r>
      <w:proofErr w:type="spellStart"/>
      <w:r w:rsidRPr="00A36EDA">
        <w:rPr>
          <w:lang w:val="en-GB"/>
        </w:rPr>
        <w:t>Pr</w:t>
      </w:r>
      <w:proofErr w:type="spellEnd"/>
      <w:r w:rsidRPr="00A36EDA">
        <w:rPr>
          <w:lang w:val="en-GB"/>
        </w:rPr>
        <w:t xml:space="preserve"> = 0.000</w:t>
      </w:r>
      <w:r>
        <w:rPr>
          <w:lang w:val="en-GB"/>
        </w:rPr>
        <w:t>) is less than 0.05.</w:t>
      </w:r>
      <w:r w:rsidR="00282DF2">
        <w:rPr>
          <w:lang w:val="en-GB"/>
        </w:rPr>
        <w:t xml:space="preserve"> So, H0 is rejected, H1 is accepted.</w:t>
      </w:r>
    </w:p>
    <w:p w:rsidR="00282DF2" w:rsidRDefault="00282DF2" w:rsidP="00AB34B1">
      <w:pPr>
        <w:jc w:val="both"/>
        <w:rPr>
          <w:lang w:val="en-GB"/>
        </w:rPr>
      </w:pPr>
    </w:p>
    <w:p w:rsidR="00282DF2" w:rsidRDefault="00DA380B" w:rsidP="00AB34B1">
      <w:pPr>
        <w:jc w:val="both"/>
        <w:rPr>
          <w:lang w:val="en-GB"/>
        </w:rPr>
      </w:pPr>
      <w:r w:rsidRPr="00DA380B">
        <w:rPr>
          <w:noProof/>
          <w:lang w:val="en-GB"/>
        </w:rPr>
        <w:lastRenderedPageBreak/>
        <w:drawing>
          <wp:inline distT="0" distB="0" distL="0" distR="0">
            <wp:extent cx="5133975" cy="3762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26" w:rsidRDefault="00A83926" w:rsidP="00AB34B1">
      <w:pPr>
        <w:jc w:val="both"/>
        <w:rPr>
          <w:lang w:val="en-GB"/>
        </w:rPr>
      </w:pPr>
    </w:p>
    <w:p w:rsidR="00A83926" w:rsidRDefault="00DA380B" w:rsidP="00AB34B1">
      <w:pPr>
        <w:jc w:val="both"/>
        <w:rPr>
          <w:lang w:val="en-GB"/>
        </w:rPr>
      </w:pPr>
      <w:r>
        <w:rPr>
          <w:lang w:val="en-GB"/>
        </w:rPr>
        <w:t xml:space="preserve">So, we can see that in ‘regular’ </w:t>
      </w:r>
      <w:proofErr w:type="spellStart"/>
      <w:r>
        <w:rPr>
          <w:lang w:val="en-GB"/>
        </w:rPr>
        <w:t>payment_type</w:t>
      </w:r>
      <w:proofErr w:type="spellEnd"/>
      <w:r>
        <w:rPr>
          <w:lang w:val="en-GB"/>
        </w:rPr>
        <w:t xml:space="preserve"> the ‘general’ </w:t>
      </w:r>
      <w:proofErr w:type="spellStart"/>
      <w:r>
        <w:rPr>
          <w:lang w:val="en-GB"/>
        </w:rPr>
        <w:t>payment_type</w:t>
      </w:r>
      <w:proofErr w:type="spellEnd"/>
      <w:r>
        <w:rPr>
          <w:lang w:val="en-GB"/>
        </w:rPr>
        <w:t xml:space="preserve"> is more than in ‘offer’ </w:t>
      </w:r>
      <w:proofErr w:type="spellStart"/>
      <w:r>
        <w:rPr>
          <w:lang w:val="en-GB"/>
        </w:rPr>
        <w:t>patment_type</w:t>
      </w:r>
      <w:proofErr w:type="spellEnd"/>
      <w:r>
        <w:rPr>
          <w:lang w:val="en-GB"/>
        </w:rPr>
        <w:t xml:space="preserve">. </w:t>
      </w:r>
    </w:p>
    <w:p w:rsidR="00A83926" w:rsidRDefault="00A83926" w:rsidP="00AB34B1">
      <w:pPr>
        <w:jc w:val="both"/>
        <w:rPr>
          <w:lang w:val="en-GB"/>
        </w:rPr>
      </w:pPr>
    </w:p>
    <w:p w:rsidR="00A36EDA" w:rsidRPr="00DA380B" w:rsidRDefault="00A36EDA" w:rsidP="00AB34B1">
      <w:pPr>
        <w:jc w:val="both"/>
        <w:rPr>
          <w:lang w:val="en-GB"/>
        </w:rPr>
      </w:pPr>
    </w:p>
    <w:p w:rsidR="009022F8" w:rsidRPr="00DA380B" w:rsidRDefault="008A42C5" w:rsidP="00AB34B1">
      <w:pPr>
        <w:jc w:val="both"/>
        <w:rPr>
          <w:lang w:val="en-US"/>
        </w:rPr>
      </w:pPr>
      <w:r w:rsidRPr="00DA380B">
        <w:rPr>
          <w:lang w:val="en-US"/>
        </w:rPr>
        <w:t>1</w:t>
      </w:r>
      <w:r w:rsidR="00F16E3B" w:rsidRPr="00DA380B">
        <w:rPr>
          <w:lang w:val="en-US"/>
        </w:rPr>
        <w:t xml:space="preserve">.2. Analyze the relationship between </w:t>
      </w:r>
      <w:proofErr w:type="spellStart"/>
      <w:r w:rsidR="00F16E3B" w:rsidRPr="00DA380B">
        <w:rPr>
          <w:b/>
          <w:lang w:val="en-US"/>
        </w:rPr>
        <w:t>payment_type</w:t>
      </w:r>
      <w:proofErr w:type="spellEnd"/>
      <w:r w:rsidR="00F16E3B" w:rsidRPr="00DA380B">
        <w:rPr>
          <w:lang w:val="en-US"/>
        </w:rPr>
        <w:t xml:space="preserve"> and </w:t>
      </w:r>
      <w:proofErr w:type="spellStart"/>
      <w:r w:rsidR="00F16E3B" w:rsidRPr="00DA380B">
        <w:rPr>
          <w:b/>
          <w:lang w:val="en-US"/>
        </w:rPr>
        <w:t>crystalls_balance_before_buy</w:t>
      </w:r>
      <w:proofErr w:type="spellEnd"/>
      <w:r w:rsidR="00F16E3B" w:rsidRPr="00DA380B">
        <w:rPr>
          <w:lang w:val="en-US"/>
        </w:rPr>
        <w:t xml:space="preserve"> using Chi-square statistical test. Is the Chi-square test applicable for this pair of variables? If yes, formulate hypotheses, interpret the results of analysis and make conclusions.</w:t>
      </w:r>
      <w:r w:rsidR="009022F8" w:rsidRPr="00DA380B">
        <w:rPr>
          <w:lang w:val="en-US"/>
        </w:rPr>
        <w:t xml:space="preserve"> Create a suitable graph to demonstrate the relationship between these two variables.</w:t>
      </w:r>
    </w:p>
    <w:p w:rsidR="00F16E3B" w:rsidRPr="00DA380B" w:rsidRDefault="00F16E3B" w:rsidP="00AB34B1">
      <w:pPr>
        <w:jc w:val="both"/>
        <w:rPr>
          <w:bCs/>
          <w:lang w:val="en-US"/>
        </w:rPr>
      </w:pPr>
    </w:p>
    <w:p w:rsidR="00DA380B" w:rsidRPr="00DA380B" w:rsidRDefault="00DA380B" w:rsidP="00DA380B">
      <w:pPr>
        <w:jc w:val="both"/>
        <w:rPr>
          <w:lang w:val="en-GB"/>
        </w:rPr>
      </w:pPr>
      <w:r w:rsidRPr="00DA380B">
        <w:rPr>
          <w:lang w:val="en-GB"/>
        </w:rPr>
        <w:t xml:space="preserve">The </w:t>
      </w:r>
      <w:r w:rsidRPr="00DA380B">
        <w:rPr>
          <w:lang w:val="en-US"/>
        </w:rPr>
        <w:t>Chi-square</w:t>
      </w:r>
      <w:r w:rsidRPr="00DA380B">
        <w:rPr>
          <w:lang w:val="en-GB"/>
        </w:rPr>
        <w:t xml:space="preserve"> test is NOT applicable for this pair of variables because one of the variables (</w:t>
      </w:r>
      <w:proofErr w:type="spellStart"/>
      <w:r w:rsidRPr="00DA380B">
        <w:rPr>
          <w:b/>
          <w:lang w:val="en-US"/>
        </w:rPr>
        <w:t>crystalls_balance_before_buy</w:t>
      </w:r>
      <w:proofErr w:type="spellEnd"/>
      <w:r w:rsidRPr="00DA380B">
        <w:rPr>
          <w:lang w:val="en-GB"/>
        </w:rPr>
        <w:t>) is numeric, other (</w:t>
      </w:r>
      <w:proofErr w:type="spellStart"/>
      <w:r w:rsidRPr="00DA380B">
        <w:rPr>
          <w:b/>
          <w:lang w:val="en-US"/>
        </w:rPr>
        <w:t>payment_type</w:t>
      </w:r>
      <w:proofErr w:type="spellEnd"/>
      <w:r w:rsidRPr="00DA380B">
        <w:rPr>
          <w:lang w:val="en-US"/>
        </w:rPr>
        <w:t xml:space="preserve">) </w:t>
      </w:r>
      <w:r w:rsidRPr="00DA380B">
        <w:rPr>
          <w:lang w:val="en-GB"/>
        </w:rPr>
        <w:t xml:space="preserve">is categorical.  The </w:t>
      </w:r>
      <w:r w:rsidRPr="00DA380B">
        <w:rPr>
          <w:lang w:val="en-US"/>
        </w:rPr>
        <w:t>Chi-square</w:t>
      </w:r>
      <w:r w:rsidRPr="00DA380B">
        <w:rPr>
          <w:lang w:val="en-GB"/>
        </w:rPr>
        <w:t xml:space="preserve"> is used with categorical variables. they are categorical variables.</w:t>
      </w:r>
    </w:p>
    <w:p w:rsidR="00F16E3B" w:rsidRPr="00DA380B" w:rsidRDefault="00DA380B" w:rsidP="00DA380B">
      <w:pPr>
        <w:jc w:val="both"/>
        <w:rPr>
          <w:bCs/>
          <w:lang w:val="en-GB"/>
        </w:rPr>
      </w:pPr>
      <w:r w:rsidRPr="00DA380B">
        <w:rPr>
          <w:bCs/>
          <w:lang w:val="en-GB"/>
        </w:rPr>
        <w:t xml:space="preserve"> </w:t>
      </w:r>
    </w:p>
    <w:p w:rsidR="00526F6E" w:rsidRDefault="008A42C5" w:rsidP="00526F6E">
      <w:pPr>
        <w:rPr>
          <w:lang w:val="en-US"/>
        </w:rPr>
      </w:pPr>
      <w:r>
        <w:rPr>
          <w:lang w:val="en-US"/>
        </w:rPr>
        <w:t>2</w:t>
      </w:r>
      <w:r w:rsidR="00526F6E" w:rsidRPr="001F451C">
        <w:rPr>
          <w:lang w:val="en-US"/>
        </w:rPr>
        <w:t xml:space="preserve">. </w:t>
      </w:r>
      <w:r w:rsidR="00E21E68">
        <w:rPr>
          <w:lang w:val="en-US"/>
        </w:rPr>
        <w:t>S</w:t>
      </w:r>
      <w:r w:rsidR="00E21E68">
        <w:rPr>
          <w:bCs/>
          <w:lang w:val="en-US"/>
        </w:rPr>
        <w:t xml:space="preserve">catterplot. Normality test. Correlation. </w:t>
      </w:r>
      <w:r w:rsidR="005424AA">
        <w:rPr>
          <w:lang w:val="en-US"/>
        </w:rPr>
        <w:t>Use</w:t>
      </w:r>
      <w:r w:rsidR="00526F6E">
        <w:rPr>
          <w:lang w:val="en-US"/>
        </w:rPr>
        <w:t xml:space="preserve"> </w:t>
      </w:r>
      <w:proofErr w:type="spellStart"/>
      <w:r w:rsidR="00DE3C75" w:rsidRPr="00551C3C">
        <w:rPr>
          <w:b/>
          <w:lang w:val="en-US"/>
        </w:rPr>
        <w:t>data_games.</w:t>
      </w:r>
      <w:r w:rsidR="00DE3C75">
        <w:rPr>
          <w:b/>
          <w:lang w:val="en-US"/>
        </w:rPr>
        <w:t>dta</w:t>
      </w:r>
      <w:proofErr w:type="spellEnd"/>
      <w:r w:rsidR="00DE3C75" w:rsidRPr="008B223F">
        <w:rPr>
          <w:lang w:val="en-US"/>
        </w:rPr>
        <w:t xml:space="preserve"> </w:t>
      </w:r>
      <w:r w:rsidR="00DE3C75">
        <w:rPr>
          <w:lang w:val="en-US"/>
        </w:rPr>
        <w:t>file</w:t>
      </w:r>
      <w:r w:rsidR="00E21E68">
        <w:rPr>
          <w:lang w:val="en-US"/>
        </w:rPr>
        <w:t>.</w:t>
      </w:r>
    </w:p>
    <w:p w:rsidR="00DE3C75" w:rsidRPr="00AB3560" w:rsidRDefault="00DE3C75" w:rsidP="00AB34B1">
      <w:pPr>
        <w:jc w:val="both"/>
        <w:rPr>
          <w:bCs/>
          <w:lang w:val="en-US"/>
        </w:rPr>
      </w:pPr>
    </w:p>
    <w:p w:rsidR="00DE3C75" w:rsidRPr="00AB3560" w:rsidRDefault="008A42C5" w:rsidP="00AB34B1">
      <w:pPr>
        <w:jc w:val="both"/>
        <w:rPr>
          <w:bCs/>
          <w:lang w:val="en-US"/>
        </w:rPr>
      </w:pPr>
      <w:r>
        <w:rPr>
          <w:bCs/>
          <w:lang w:val="en-US"/>
        </w:rPr>
        <w:t>2</w:t>
      </w:r>
      <w:r w:rsidR="00DE3C75">
        <w:rPr>
          <w:bCs/>
          <w:lang w:val="en-US"/>
        </w:rPr>
        <w:t xml:space="preserve">.1. Create a scatterplot between </w:t>
      </w:r>
      <w:proofErr w:type="spellStart"/>
      <w:r w:rsidR="00DE3C75" w:rsidRPr="00AB3560">
        <w:rPr>
          <w:b/>
          <w:lang w:val="en-US"/>
        </w:rPr>
        <w:t>crystalls_balance_before_buy</w:t>
      </w:r>
      <w:proofErr w:type="spellEnd"/>
      <w:r w:rsidR="00DE3C75">
        <w:rPr>
          <w:b/>
          <w:lang w:val="en-US"/>
        </w:rPr>
        <w:t xml:space="preserve"> </w:t>
      </w:r>
      <w:r w:rsidR="00DE3C75">
        <w:rPr>
          <w:lang w:val="en-US"/>
        </w:rPr>
        <w:t xml:space="preserve">and </w:t>
      </w:r>
      <w:r w:rsidR="00DE3C75" w:rsidRPr="00AB3560">
        <w:rPr>
          <w:b/>
          <w:lang w:val="en-US"/>
        </w:rPr>
        <w:t>payment</w:t>
      </w:r>
      <w:r w:rsidR="00E21E68">
        <w:rPr>
          <w:lang w:val="en-US"/>
        </w:rPr>
        <w:t>. Copy the scatterplot</w:t>
      </w:r>
      <w:r w:rsidR="00DE3C75">
        <w:rPr>
          <w:lang w:val="en-US"/>
        </w:rPr>
        <w:t xml:space="preserve"> into this file.</w:t>
      </w:r>
    </w:p>
    <w:p w:rsidR="00DE3C75" w:rsidRDefault="00DE3C75" w:rsidP="00AB34B1">
      <w:pPr>
        <w:jc w:val="both"/>
        <w:rPr>
          <w:bCs/>
          <w:lang w:val="en-US"/>
        </w:rPr>
      </w:pPr>
    </w:p>
    <w:p w:rsidR="00F45C0D" w:rsidRDefault="00F45C0D" w:rsidP="00AB34B1">
      <w:pPr>
        <w:jc w:val="both"/>
        <w:rPr>
          <w:bCs/>
          <w:lang w:val="en-US"/>
        </w:rPr>
      </w:pPr>
      <w:r w:rsidRPr="00F45C0D">
        <w:rPr>
          <w:bCs/>
          <w:noProof/>
          <w:lang w:val="en-US"/>
        </w:rPr>
        <w:lastRenderedPageBreak/>
        <w:drawing>
          <wp:inline distT="0" distB="0" distL="0" distR="0">
            <wp:extent cx="5133975" cy="376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0D" w:rsidRDefault="00F45C0D" w:rsidP="00AB34B1">
      <w:pPr>
        <w:jc w:val="both"/>
        <w:rPr>
          <w:bCs/>
          <w:lang w:val="en-US"/>
        </w:rPr>
      </w:pPr>
    </w:p>
    <w:p w:rsidR="00DE3C75" w:rsidRDefault="008A42C5" w:rsidP="00AB34B1">
      <w:pPr>
        <w:jc w:val="both"/>
        <w:rPr>
          <w:lang w:val="en-US"/>
        </w:rPr>
      </w:pPr>
      <w:r>
        <w:rPr>
          <w:bCs/>
          <w:lang w:val="en-US"/>
        </w:rPr>
        <w:t>2</w:t>
      </w:r>
      <w:r w:rsidR="00DE3C75">
        <w:rPr>
          <w:bCs/>
          <w:lang w:val="en-US"/>
        </w:rPr>
        <w:t xml:space="preserve">.2. </w:t>
      </w:r>
      <w:r w:rsidR="00DE3C75" w:rsidRPr="0023541B">
        <w:rPr>
          <w:lang w:val="en-US"/>
        </w:rPr>
        <w:t xml:space="preserve">Run the </w:t>
      </w:r>
      <w:r w:rsidR="00DE3C75">
        <w:rPr>
          <w:lang w:val="en-US"/>
        </w:rPr>
        <w:t>suitable normality</w:t>
      </w:r>
      <w:r w:rsidR="00DE3C75" w:rsidRPr="0023541B">
        <w:rPr>
          <w:lang w:val="en-US"/>
        </w:rPr>
        <w:t xml:space="preserve"> test to conclude whether the distribution of </w:t>
      </w:r>
      <w:r w:rsidR="00DE3C75" w:rsidRPr="0089305B">
        <w:rPr>
          <w:b/>
          <w:lang w:val="en-US"/>
        </w:rPr>
        <w:t>payment</w:t>
      </w:r>
      <w:r w:rsidR="00DE3C75" w:rsidRPr="0023541B">
        <w:rPr>
          <w:lang w:val="en-US"/>
        </w:rPr>
        <w:t xml:space="preserve"> variable is significantly different from the normal. </w:t>
      </w:r>
      <w:r w:rsidR="00DE3C75" w:rsidRPr="00574831">
        <w:rPr>
          <w:lang w:val="en-US"/>
        </w:rPr>
        <w:t>Formulate hypothesis. Make conclusions.</w:t>
      </w:r>
    </w:p>
    <w:p w:rsidR="00DE3C75" w:rsidRDefault="00DE3C75" w:rsidP="00AB34B1">
      <w:pPr>
        <w:jc w:val="both"/>
        <w:rPr>
          <w:lang w:val="en-US"/>
        </w:rPr>
      </w:pPr>
    </w:p>
    <w:p w:rsidR="00F45C0D" w:rsidRPr="00F45C0D" w:rsidRDefault="00F45C0D" w:rsidP="00AB34B1">
      <w:pPr>
        <w:jc w:val="both"/>
        <w:rPr>
          <w:b/>
          <w:bCs/>
          <w:lang w:val="en-GB"/>
        </w:rPr>
      </w:pPr>
      <w:r w:rsidRPr="00F45C0D">
        <w:rPr>
          <w:b/>
          <w:bCs/>
          <w:lang w:val="en-GB"/>
        </w:rPr>
        <w:t>Answer:</w:t>
      </w:r>
    </w:p>
    <w:p w:rsidR="00F45C0D" w:rsidRDefault="00F45C0D" w:rsidP="00AB34B1">
      <w:pPr>
        <w:jc w:val="both"/>
        <w:rPr>
          <w:lang w:val="en-US"/>
        </w:rPr>
      </w:pPr>
    </w:p>
    <w:p w:rsidR="00CE239A" w:rsidRPr="00CE239A" w:rsidRDefault="00CE239A" w:rsidP="00AB34B1">
      <w:pPr>
        <w:jc w:val="both"/>
        <w:rPr>
          <w:lang w:val="en-GB"/>
        </w:rPr>
      </w:pPr>
      <w:r w:rsidRPr="00CE239A">
        <w:rPr>
          <w:lang w:val="en-GB"/>
        </w:rPr>
        <w:t>H0</w:t>
      </w:r>
      <w:r>
        <w:rPr>
          <w:lang w:val="en-GB"/>
        </w:rPr>
        <w:t>: the distribution of payment is normal</w:t>
      </w:r>
    </w:p>
    <w:p w:rsidR="00F45C0D" w:rsidRDefault="00F45C0D" w:rsidP="00AB34B1">
      <w:pPr>
        <w:jc w:val="both"/>
        <w:rPr>
          <w:lang w:val="en-US"/>
        </w:rPr>
      </w:pPr>
      <w:r w:rsidRPr="00F45C0D">
        <w:rPr>
          <w:lang w:val="en-US"/>
        </w:rPr>
        <w:t xml:space="preserve">H1: the distribution of </w:t>
      </w:r>
      <w:r w:rsidRPr="00F45C0D">
        <w:rPr>
          <w:b/>
          <w:bCs/>
          <w:lang w:val="en-US"/>
        </w:rPr>
        <w:t>payment</w:t>
      </w:r>
      <w:r w:rsidRPr="00F45C0D">
        <w:rPr>
          <w:lang w:val="en-US"/>
        </w:rPr>
        <w:t xml:space="preserve"> is different from the normal</w:t>
      </w:r>
    </w:p>
    <w:p w:rsidR="00F45C0D" w:rsidRDefault="00F45C0D" w:rsidP="00AB34B1">
      <w:pPr>
        <w:jc w:val="both"/>
        <w:rPr>
          <w:lang w:val="en-US"/>
        </w:rPr>
      </w:pPr>
    </w:p>
    <w:p w:rsidR="00F45C0D" w:rsidRPr="00F45C0D" w:rsidRDefault="00F45C0D" w:rsidP="00F45C0D">
      <w:pPr>
        <w:jc w:val="both"/>
        <w:rPr>
          <w:lang w:val="en-US"/>
        </w:rPr>
      </w:pPr>
    </w:p>
    <w:p w:rsidR="00F45C0D" w:rsidRPr="00F45C0D" w:rsidRDefault="00F45C0D" w:rsidP="00F45C0D">
      <w:pPr>
        <w:jc w:val="both"/>
        <w:rPr>
          <w:lang w:val="en-US"/>
        </w:rPr>
      </w:pPr>
      <w:r w:rsidRPr="00F45C0D">
        <w:rPr>
          <w:lang w:val="en-US"/>
        </w:rPr>
        <w:t xml:space="preserve">    Variable |        </w:t>
      </w:r>
      <w:proofErr w:type="spellStart"/>
      <w:r w:rsidRPr="00F45C0D">
        <w:rPr>
          <w:lang w:val="en-US"/>
        </w:rPr>
        <w:t>Obs</w:t>
      </w:r>
      <w:proofErr w:type="spellEnd"/>
      <w:r w:rsidRPr="00F45C0D">
        <w:rPr>
          <w:lang w:val="en-US"/>
        </w:rPr>
        <w:t xml:space="preserve">       W           V         z       Prob&gt;z</w:t>
      </w:r>
    </w:p>
    <w:p w:rsidR="00F45C0D" w:rsidRPr="00F45C0D" w:rsidRDefault="00F45C0D" w:rsidP="00F45C0D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112395</wp:posOffset>
                </wp:positionV>
                <wp:extent cx="723900" cy="24765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075BB" id="Овал 4" o:spid="_x0000_s1026" style="position:absolute;margin-left:263.7pt;margin-top:8.85pt;width:57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" filled="f" strokecolor="#243f60 [1604]" strokeweight="2pt"/>
            </w:pict>
          </mc:Fallback>
        </mc:AlternateContent>
      </w:r>
      <w:r w:rsidRPr="00F45C0D">
        <w:rPr>
          <w:lang w:val="en-US"/>
        </w:rPr>
        <w:t>-------------+------------------------------------------------------</w:t>
      </w:r>
    </w:p>
    <w:p w:rsidR="00F45C0D" w:rsidRDefault="00F45C0D" w:rsidP="00F45C0D">
      <w:pPr>
        <w:jc w:val="both"/>
        <w:rPr>
          <w:lang w:val="en-US"/>
        </w:rPr>
      </w:pPr>
      <w:r w:rsidRPr="00F45C0D">
        <w:rPr>
          <w:lang w:val="en-US"/>
        </w:rPr>
        <w:t xml:space="preserve">     payment |    105,507    0.68626   9944.920    25.814    0.00000</w:t>
      </w:r>
    </w:p>
    <w:p w:rsidR="00F45C0D" w:rsidRDefault="00F45C0D" w:rsidP="00AB34B1">
      <w:pPr>
        <w:jc w:val="both"/>
        <w:rPr>
          <w:lang w:val="en-US"/>
        </w:rPr>
      </w:pPr>
    </w:p>
    <w:p w:rsidR="00312D3E" w:rsidRDefault="00F45C0D" w:rsidP="00AB34B1">
      <w:pPr>
        <w:jc w:val="both"/>
        <w:rPr>
          <w:lang w:val="en-US"/>
        </w:rPr>
      </w:pPr>
      <w:r w:rsidRPr="00F45C0D">
        <w:rPr>
          <w:lang w:val="en-US"/>
        </w:rPr>
        <w:t>Probability is less than 0</w:t>
      </w:r>
      <w:r w:rsidRPr="00F45C0D">
        <w:rPr>
          <w:lang w:val="en-GB"/>
        </w:rPr>
        <w:t>.</w:t>
      </w:r>
      <w:r w:rsidRPr="00F45C0D">
        <w:rPr>
          <w:lang w:val="en-US"/>
        </w:rPr>
        <w:t>05, so the distribution is significantly different from normal</w:t>
      </w:r>
      <w:r>
        <w:rPr>
          <w:lang w:val="en-US"/>
        </w:rPr>
        <w:t xml:space="preserve"> </w:t>
      </w:r>
      <w:r w:rsidRPr="00F45C0D">
        <w:rPr>
          <w:lang w:val="en-US"/>
        </w:rPr>
        <w:t>=&gt; ac</w:t>
      </w:r>
      <w:r w:rsidR="004B2C4D">
        <w:rPr>
          <w:lang w:val="en-US"/>
        </w:rPr>
        <w:t>c</w:t>
      </w:r>
      <w:r w:rsidRPr="00F45C0D">
        <w:rPr>
          <w:lang w:val="en-US"/>
        </w:rPr>
        <w:t>ept H1</w:t>
      </w:r>
      <w:r w:rsidR="00CE239A">
        <w:rPr>
          <w:lang w:val="en-US"/>
        </w:rPr>
        <w:t xml:space="preserve"> hypothesis</w:t>
      </w:r>
      <w:r w:rsidR="004B2C4D">
        <w:rPr>
          <w:lang w:val="en-US"/>
        </w:rPr>
        <w:t xml:space="preserve"> (</w:t>
      </w:r>
      <w:r w:rsidR="00CE239A" w:rsidRPr="00F45C0D">
        <w:rPr>
          <w:lang w:val="en-US"/>
        </w:rPr>
        <w:t xml:space="preserve">the distribution of </w:t>
      </w:r>
      <w:r w:rsidR="00CE239A" w:rsidRPr="00F45C0D">
        <w:rPr>
          <w:b/>
          <w:bCs/>
          <w:lang w:val="en-US"/>
        </w:rPr>
        <w:t>payment</w:t>
      </w:r>
      <w:r w:rsidR="00CE239A" w:rsidRPr="00F45C0D">
        <w:rPr>
          <w:lang w:val="en-US"/>
        </w:rPr>
        <w:t xml:space="preserve"> is different from the normal</w:t>
      </w:r>
      <w:r w:rsidR="00CE239A">
        <w:rPr>
          <w:lang w:val="en-US"/>
        </w:rPr>
        <w:t>)</w:t>
      </w:r>
      <w:r w:rsidRPr="00F45C0D">
        <w:rPr>
          <w:lang w:val="en-US"/>
        </w:rPr>
        <w:t>.</w:t>
      </w:r>
    </w:p>
    <w:p w:rsidR="00AA3E43" w:rsidRDefault="00AA3E43" w:rsidP="00AB34B1">
      <w:pPr>
        <w:jc w:val="both"/>
        <w:rPr>
          <w:lang w:val="en-US"/>
        </w:rPr>
      </w:pPr>
    </w:p>
    <w:p w:rsidR="00DE3C75" w:rsidRDefault="00DE3C75" w:rsidP="00AB34B1">
      <w:pPr>
        <w:jc w:val="both"/>
        <w:rPr>
          <w:lang w:val="en-US"/>
        </w:rPr>
      </w:pPr>
      <w:r>
        <w:rPr>
          <w:lang w:val="en-US"/>
        </w:rPr>
        <w:t xml:space="preserve">Calculate an appropriate correlation coefficient between three pairs of variables. </w:t>
      </w:r>
      <w:r w:rsidRPr="006C524B">
        <w:rPr>
          <w:lang w:val="en-US"/>
        </w:rPr>
        <w:t>Fill in the table below.</w:t>
      </w:r>
      <w:r>
        <w:rPr>
          <w:lang w:val="en-US"/>
        </w:rPr>
        <w:t xml:space="preserve"> Interpret the results.</w:t>
      </w:r>
    </w:p>
    <w:p w:rsidR="00312D3E" w:rsidRPr="00312D3E" w:rsidRDefault="00312D3E" w:rsidP="00AB34B1">
      <w:pPr>
        <w:jc w:val="both"/>
        <w:rPr>
          <w:b/>
          <w:bCs/>
          <w:lang w:val="en-US"/>
        </w:rPr>
      </w:pPr>
    </w:p>
    <w:p w:rsidR="00312D3E" w:rsidRPr="00312D3E" w:rsidRDefault="00312D3E" w:rsidP="00AB34B1">
      <w:pPr>
        <w:jc w:val="both"/>
        <w:rPr>
          <w:b/>
          <w:bCs/>
          <w:lang w:val="en-US"/>
        </w:rPr>
      </w:pPr>
      <w:r w:rsidRPr="00312D3E">
        <w:rPr>
          <w:b/>
          <w:bCs/>
          <w:lang w:val="en-US"/>
        </w:rPr>
        <w:t xml:space="preserve">Answer: </w:t>
      </w:r>
    </w:p>
    <w:p w:rsidR="00312D3E" w:rsidRPr="006C524B" w:rsidRDefault="00312D3E" w:rsidP="00AB34B1">
      <w:pPr>
        <w:jc w:val="both"/>
        <w:rPr>
          <w:lang w:val="en-US"/>
        </w:rPr>
      </w:pPr>
      <w:r>
        <w:rPr>
          <w:lang w:val="en-US"/>
        </w:rPr>
        <w:t xml:space="preserve">We use Spearman correlation coefficient because payment is not normal distributed, and Spearman is use for </w:t>
      </w:r>
      <w:r w:rsidRPr="00312D3E">
        <w:rPr>
          <w:lang w:val="en-US"/>
        </w:rPr>
        <w:t>non-normally distributed data</w:t>
      </w:r>
      <w:r>
        <w:rPr>
          <w:lang w:val="en-US"/>
        </w:rPr>
        <w:t>. Other variables are non-normally distributed too, so Spearman’s method is used for all pair of variables.</w:t>
      </w:r>
    </w:p>
    <w:p w:rsidR="00DE3C75" w:rsidRDefault="00DE3C75" w:rsidP="00DE3C75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1246"/>
        <w:gridCol w:w="1270"/>
        <w:gridCol w:w="1284"/>
        <w:gridCol w:w="1284"/>
        <w:gridCol w:w="1346"/>
      </w:tblGrid>
      <w:tr w:rsidR="00DE3C75" w:rsidRPr="006C524B" w:rsidTr="008E7B99">
        <w:tc>
          <w:tcPr>
            <w:tcW w:w="291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Variables</w:t>
            </w:r>
          </w:p>
        </w:tc>
        <w:tc>
          <w:tcPr>
            <w:tcW w:w="1246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Type of the appropriate correlation coefficient</w:t>
            </w:r>
          </w:p>
        </w:tc>
        <w:tc>
          <w:tcPr>
            <w:tcW w:w="1271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Hypotheses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Strength of the relationship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Direction of the relationship</w:t>
            </w:r>
          </w:p>
        </w:tc>
        <w:tc>
          <w:tcPr>
            <w:tcW w:w="1347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r w:rsidRPr="006C524B">
              <w:rPr>
                <w:sz w:val="22"/>
                <w:szCs w:val="22"/>
                <w:lang w:val="en-US"/>
              </w:rPr>
              <w:t>Significance of the relationship</w:t>
            </w:r>
          </w:p>
        </w:tc>
      </w:tr>
      <w:tr w:rsidR="00DE3C75" w:rsidRPr="00AA3E43" w:rsidTr="008E7B99">
        <w:tc>
          <w:tcPr>
            <w:tcW w:w="291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proofErr w:type="spellStart"/>
            <w:r w:rsidRPr="006C524B">
              <w:rPr>
                <w:sz w:val="22"/>
                <w:szCs w:val="22"/>
                <w:lang w:val="en-US"/>
              </w:rPr>
              <w:t>crystalls_balance_before_buy</w:t>
            </w:r>
            <w:proofErr w:type="spellEnd"/>
            <w:r w:rsidRPr="006C524B">
              <w:rPr>
                <w:sz w:val="22"/>
                <w:szCs w:val="22"/>
                <w:lang w:val="en-US"/>
              </w:rPr>
              <w:t xml:space="preserve"> and payment</w:t>
            </w:r>
          </w:p>
        </w:tc>
        <w:tc>
          <w:tcPr>
            <w:tcW w:w="1246" w:type="dxa"/>
            <w:shd w:val="clear" w:color="auto" w:fill="auto"/>
          </w:tcPr>
          <w:p w:rsidR="00DE3C75" w:rsidRPr="006C524B" w:rsidRDefault="000E43BF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Spearman</w:t>
            </w:r>
          </w:p>
        </w:tc>
        <w:tc>
          <w:tcPr>
            <w:tcW w:w="1271" w:type="dxa"/>
            <w:shd w:val="clear" w:color="auto" w:fill="auto"/>
          </w:tcPr>
          <w:p w:rsidR="00DE3C75" w:rsidRPr="00277537" w:rsidRDefault="00277537" w:rsidP="008E7B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H1 dependent </w:t>
            </w:r>
            <w:r>
              <w:rPr>
                <w:sz w:val="22"/>
                <w:szCs w:val="22"/>
                <w:lang w:val="en-GB"/>
              </w:rPr>
              <w:lastRenderedPageBreak/>
              <w:t>variables (p=0.000)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 w:rsidRPr="00277537">
              <w:rPr>
                <w:sz w:val="22"/>
                <w:szCs w:val="22"/>
                <w:lang w:val="en-US"/>
              </w:rPr>
              <w:lastRenderedPageBreak/>
              <w:t>0.1458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3428BA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347" w:type="dxa"/>
            <w:shd w:val="clear" w:color="auto" w:fill="auto"/>
          </w:tcPr>
          <w:p w:rsidR="00DE3C75" w:rsidRPr="006C524B" w:rsidRDefault="000E43BF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Very weak</w:t>
            </w:r>
          </w:p>
        </w:tc>
      </w:tr>
      <w:tr w:rsidR="00DE3C75" w:rsidRPr="00AA3E43" w:rsidTr="008E7B99">
        <w:tc>
          <w:tcPr>
            <w:tcW w:w="291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proofErr w:type="spellStart"/>
            <w:r w:rsidRPr="006C524B">
              <w:rPr>
                <w:sz w:val="22"/>
                <w:szCs w:val="22"/>
                <w:lang w:val="en-US"/>
              </w:rPr>
              <w:t>crystalls_balance_before_buy</w:t>
            </w:r>
            <w:proofErr w:type="spellEnd"/>
            <w:r w:rsidRPr="006C524B">
              <w:rPr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C524B">
              <w:rPr>
                <w:sz w:val="22"/>
                <w:szCs w:val="22"/>
                <w:lang w:val="en-US"/>
              </w:rPr>
              <w:t>crystalls_bought</w:t>
            </w:r>
            <w:proofErr w:type="spellEnd"/>
          </w:p>
        </w:tc>
        <w:tc>
          <w:tcPr>
            <w:tcW w:w="1246" w:type="dxa"/>
            <w:shd w:val="clear" w:color="auto" w:fill="auto"/>
          </w:tcPr>
          <w:p w:rsidR="00DE3C75" w:rsidRPr="006C524B" w:rsidRDefault="00312D3E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Spearman</w:t>
            </w:r>
          </w:p>
        </w:tc>
        <w:tc>
          <w:tcPr>
            <w:tcW w:w="1271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GB"/>
              </w:rPr>
              <w:t>H1 dependent variables (p=0.000)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 w:rsidRPr="00277537">
              <w:rPr>
                <w:sz w:val="22"/>
                <w:szCs w:val="22"/>
                <w:lang w:val="en-US"/>
              </w:rPr>
              <w:t>0.1451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3428BA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347" w:type="dxa"/>
            <w:shd w:val="clear" w:color="auto" w:fill="auto"/>
          </w:tcPr>
          <w:p w:rsidR="00DE3C75" w:rsidRPr="006C524B" w:rsidRDefault="003428BA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Very weak</w:t>
            </w:r>
          </w:p>
        </w:tc>
      </w:tr>
      <w:tr w:rsidR="00DE3C75" w:rsidRPr="006C524B" w:rsidTr="008E7B99">
        <w:tc>
          <w:tcPr>
            <w:tcW w:w="2915" w:type="dxa"/>
            <w:shd w:val="clear" w:color="auto" w:fill="auto"/>
          </w:tcPr>
          <w:p w:rsidR="00DE3C75" w:rsidRPr="006C524B" w:rsidRDefault="00DE3C75" w:rsidP="008E7B99">
            <w:pPr>
              <w:rPr>
                <w:sz w:val="22"/>
                <w:szCs w:val="22"/>
                <w:lang w:val="en-US"/>
              </w:rPr>
            </w:pPr>
            <w:proofErr w:type="spellStart"/>
            <w:r w:rsidRPr="006C524B">
              <w:rPr>
                <w:sz w:val="22"/>
                <w:szCs w:val="22"/>
                <w:lang w:val="en-US"/>
              </w:rPr>
              <w:t>crystalls_bought</w:t>
            </w:r>
            <w:proofErr w:type="spellEnd"/>
            <w:r w:rsidRPr="006C524B">
              <w:rPr>
                <w:sz w:val="22"/>
                <w:szCs w:val="22"/>
                <w:lang w:val="en-US"/>
              </w:rPr>
              <w:t xml:space="preserve"> and payment</w:t>
            </w:r>
          </w:p>
        </w:tc>
        <w:tc>
          <w:tcPr>
            <w:tcW w:w="1246" w:type="dxa"/>
            <w:shd w:val="clear" w:color="auto" w:fill="auto"/>
          </w:tcPr>
          <w:p w:rsidR="00DE3C75" w:rsidRPr="006C524B" w:rsidRDefault="00312D3E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Spearman</w:t>
            </w:r>
          </w:p>
        </w:tc>
        <w:tc>
          <w:tcPr>
            <w:tcW w:w="1271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GB"/>
              </w:rPr>
              <w:t>H1 dependent variables (p=0.000)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 w:rsidRPr="00277537">
              <w:rPr>
                <w:sz w:val="22"/>
                <w:szCs w:val="22"/>
                <w:lang w:val="en-US"/>
              </w:rPr>
              <w:t>0.9065</w:t>
            </w:r>
          </w:p>
        </w:tc>
        <w:tc>
          <w:tcPr>
            <w:tcW w:w="1285" w:type="dxa"/>
            <w:shd w:val="clear" w:color="auto" w:fill="auto"/>
          </w:tcPr>
          <w:p w:rsidR="00DE3C75" w:rsidRPr="006C524B" w:rsidRDefault="003428BA" w:rsidP="008E7B9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1347" w:type="dxa"/>
            <w:shd w:val="clear" w:color="auto" w:fill="auto"/>
          </w:tcPr>
          <w:p w:rsidR="00DE3C75" w:rsidRPr="006C524B" w:rsidRDefault="00277537" w:rsidP="008E7B99">
            <w:pPr>
              <w:rPr>
                <w:sz w:val="22"/>
                <w:szCs w:val="22"/>
                <w:lang w:val="en-US"/>
              </w:rPr>
            </w:pPr>
            <w:r w:rsidRPr="00277537">
              <w:rPr>
                <w:sz w:val="22"/>
                <w:szCs w:val="22"/>
                <w:lang w:val="en-US"/>
              </w:rPr>
              <w:t>Very strong</w:t>
            </w:r>
          </w:p>
        </w:tc>
      </w:tr>
    </w:tbl>
    <w:p w:rsidR="00526F6E" w:rsidRDefault="00526F6E" w:rsidP="00526F6E">
      <w:pPr>
        <w:rPr>
          <w:lang w:val="en-US"/>
        </w:rPr>
      </w:pPr>
    </w:p>
    <w:p w:rsidR="003B169D" w:rsidRPr="00277537" w:rsidRDefault="00277537" w:rsidP="00526F6E">
      <w:pPr>
        <w:rPr>
          <w:sz w:val="22"/>
          <w:szCs w:val="22"/>
          <w:lang w:val="en-US"/>
        </w:rPr>
      </w:pPr>
      <w:r>
        <w:rPr>
          <w:lang w:val="en-US"/>
        </w:rPr>
        <w:t xml:space="preserve">As for result’s interpretation, the represented pairs of variables are dependent, mor over in positive way. </w:t>
      </w:r>
      <w:r w:rsidR="00D70A20">
        <w:rPr>
          <w:lang w:val="en-US"/>
        </w:rPr>
        <w:t>However, the</w:t>
      </w:r>
      <w:r>
        <w:rPr>
          <w:lang w:val="en-US"/>
        </w:rPr>
        <w:t xml:space="preserve"> variables </w:t>
      </w:r>
      <w:proofErr w:type="spellStart"/>
      <w:r w:rsidRPr="00D70A20">
        <w:rPr>
          <w:b/>
          <w:bCs/>
          <w:sz w:val="22"/>
          <w:szCs w:val="22"/>
          <w:lang w:val="en-US"/>
        </w:rPr>
        <w:t>crystalls_bought</w:t>
      </w:r>
      <w:proofErr w:type="spellEnd"/>
      <w:r w:rsidRPr="006C524B">
        <w:rPr>
          <w:sz w:val="22"/>
          <w:szCs w:val="22"/>
          <w:lang w:val="en-US"/>
        </w:rPr>
        <w:t xml:space="preserve"> and </w:t>
      </w:r>
      <w:r w:rsidRPr="00D70A20">
        <w:rPr>
          <w:b/>
          <w:bCs/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 xml:space="preserve"> are very strong correlate instead of other pairs </w:t>
      </w:r>
      <w:proofErr w:type="spellStart"/>
      <w:r w:rsidRPr="00D70A20">
        <w:rPr>
          <w:b/>
          <w:bCs/>
          <w:sz w:val="22"/>
          <w:szCs w:val="22"/>
          <w:lang w:val="en-US"/>
        </w:rPr>
        <w:t>crystalls_balance_before_buy</w:t>
      </w:r>
      <w:proofErr w:type="spellEnd"/>
      <w:r w:rsidRPr="006C524B">
        <w:rPr>
          <w:sz w:val="22"/>
          <w:szCs w:val="22"/>
          <w:lang w:val="en-US"/>
        </w:rPr>
        <w:t xml:space="preserve"> and </w:t>
      </w:r>
      <w:proofErr w:type="spellStart"/>
      <w:r w:rsidRPr="00D70A20">
        <w:rPr>
          <w:b/>
          <w:bCs/>
          <w:sz w:val="22"/>
          <w:szCs w:val="22"/>
          <w:lang w:val="en-US"/>
        </w:rPr>
        <w:t>crystalls_bought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Pr="00D70A20">
        <w:rPr>
          <w:b/>
          <w:bCs/>
          <w:sz w:val="22"/>
          <w:szCs w:val="22"/>
          <w:lang w:val="en-US"/>
        </w:rPr>
        <w:t>crystalls_balance_before_buy</w:t>
      </w:r>
      <w:proofErr w:type="spellEnd"/>
      <w:r w:rsidRPr="006C524B">
        <w:rPr>
          <w:sz w:val="22"/>
          <w:szCs w:val="22"/>
          <w:lang w:val="en-US"/>
        </w:rPr>
        <w:t xml:space="preserve"> and </w:t>
      </w:r>
      <w:r w:rsidRPr="00D70A20">
        <w:rPr>
          <w:b/>
          <w:bCs/>
          <w:sz w:val="22"/>
          <w:szCs w:val="22"/>
          <w:lang w:val="en-US"/>
        </w:rPr>
        <w:t>payment</w:t>
      </w:r>
      <w:r>
        <w:rPr>
          <w:sz w:val="22"/>
          <w:szCs w:val="22"/>
          <w:lang w:val="en-US"/>
        </w:rPr>
        <w:t>.</w:t>
      </w:r>
      <w:r w:rsidR="00D70A20">
        <w:rPr>
          <w:sz w:val="22"/>
          <w:szCs w:val="22"/>
          <w:lang w:val="en-US"/>
        </w:rPr>
        <w:t xml:space="preserve"> We can say, that if the people spend more money for payment, they buy more crystals.</w:t>
      </w:r>
    </w:p>
    <w:p w:rsidR="003B169D" w:rsidRDefault="003B169D" w:rsidP="00526F6E">
      <w:pPr>
        <w:rPr>
          <w:lang w:val="en-US"/>
        </w:rPr>
      </w:pPr>
    </w:p>
    <w:p w:rsidR="00E21E68" w:rsidRPr="00663402" w:rsidRDefault="00E21E68" w:rsidP="00E21E68">
      <w:pPr>
        <w:rPr>
          <w:lang w:val="en-US"/>
        </w:rPr>
      </w:pPr>
      <w:r w:rsidRPr="00663402">
        <w:rPr>
          <w:lang w:val="en-US"/>
        </w:rPr>
        <w:t>3. Partial c</w:t>
      </w:r>
      <w:r w:rsidRPr="00663402">
        <w:rPr>
          <w:bCs/>
          <w:lang w:val="en-US"/>
        </w:rPr>
        <w:t xml:space="preserve">orrelation. </w:t>
      </w:r>
      <w:r w:rsidR="005424AA" w:rsidRPr="00663402">
        <w:rPr>
          <w:lang w:val="en-US"/>
        </w:rPr>
        <w:t>Use</w:t>
      </w:r>
      <w:r w:rsidRPr="00663402">
        <w:rPr>
          <w:lang w:val="en-US"/>
        </w:rPr>
        <w:t xml:space="preserve"> </w:t>
      </w:r>
      <w:proofErr w:type="spellStart"/>
      <w:r w:rsidR="003B47A5" w:rsidRPr="00663402">
        <w:rPr>
          <w:b/>
          <w:lang w:val="en-US"/>
        </w:rPr>
        <w:t>health_funding</w:t>
      </w:r>
      <w:r w:rsidRPr="00663402">
        <w:rPr>
          <w:b/>
          <w:lang w:val="en-US"/>
        </w:rPr>
        <w:t>.dta</w:t>
      </w:r>
      <w:proofErr w:type="spellEnd"/>
      <w:r w:rsidRPr="00663402">
        <w:rPr>
          <w:lang w:val="en-US"/>
        </w:rPr>
        <w:t xml:space="preserve"> file.</w:t>
      </w:r>
    </w:p>
    <w:p w:rsidR="005424AA" w:rsidRPr="00663402" w:rsidRDefault="003B47A5" w:rsidP="00AB34B1">
      <w:pPr>
        <w:jc w:val="both"/>
        <w:rPr>
          <w:lang w:val="en-US"/>
        </w:rPr>
      </w:pPr>
      <w:r w:rsidRPr="00663402">
        <w:rPr>
          <w:lang w:val="en-US"/>
        </w:rPr>
        <w:t xml:space="preserve">Calculate paired correlation coefficient between </w:t>
      </w:r>
      <w:r w:rsidRPr="00663402">
        <w:rPr>
          <w:b/>
          <w:lang w:val="en-US"/>
        </w:rPr>
        <w:t>funding</w:t>
      </w:r>
      <w:r w:rsidRPr="00663402">
        <w:rPr>
          <w:lang w:val="en-US"/>
        </w:rPr>
        <w:t xml:space="preserve"> and </w:t>
      </w:r>
      <w:r w:rsidRPr="00663402">
        <w:rPr>
          <w:b/>
          <w:lang w:val="en-US"/>
        </w:rPr>
        <w:t xml:space="preserve">disease </w:t>
      </w:r>
      <w:r w:rsidRPr="00663402">
        <w:rPr>
          <w:lang w:val="en-US"/>
        </w:rPr>
        <w:t>variables. Now calculate the correlation coefficient between the same pair of variables controlling for the number of visits (</w:t>
      </w:r>
      <w:r w:rsidRPr="00663402">
        <w:rPr>
          <w:b/>
          <w:lang w:val="en-US"/>
        </w:rPr>
        <w:t>visits</w:t>
      </w:r>
      <w:r w:rsidRPr="00663402">
        <w:rPr>
          <w:lang w:val="en-US"/>
        </w:rPr>
        <w:t xml:space="preserve"> variable). Interpret the results of analysis.</w:t>
      </w:r>
    </w:p>
    <w:p w:rsidR="003B47A5" w:rsidRDefault="003B47A5" w:rsidP="00526F6E">
      <w:pPr>
        <w:rPr>
          <w:lang w:val="en-US"/>
        </w:rPr>
      </w:pPr>
    </w:p>
    <w:p w:rsidR="00E21E68" w:rsidRDefault="003428BA" w:rsidP="00526F6E">
      <w:pPr>
        <w:rPr>
          <w:b/>
          <w:bCs/>
          <w:lang w:val="en-US"/>
        </w:rPr>
      </w:pPr>
      <w:r w:rsidRPr="003428BA">
        <w:rPr>
          <w:b/>
          <w:bCs/>
          <w:lang w:val="en-US"/>
        </w:rPr>
        <w:t>Answer:</w:t>
      </w:r>
    </w:p>
    <w:p w:rsidR="00D70A20" w:rsidRDefault="00D70A20" w:rsidP="00526F6E">
      <w:pPr>
        <w:rPr>
          <w:b/>
          <w:bCs/>
          <w:lang w:val="en-US"/>
        </w:rPr>
      </w:pPr>
    </w:p>
    <w:p w:rsidR="00D70A20" w:rsidRPr="00D70A20" w:rsidRDefault="00D70A20" w:rsidP="00526F6E">
      <w:pPr>
        <w:rPr>
          <w:lang w:val="en-US"/>
        </w:rPr>
      </w:pPr>
      <w:r>
        <w:rPr>
          <w:lang w:val="en-US"/>
        </w:rPr>
        <w:t>Funding and disease have normal distributed data, so we can use Pearson’s correlation method.</w:t>
      </w:r>
    </w:p>
    <w:p w:rsidR="00D70A20" w:rsidRPr="003428BA" w:rsidRDefault="00D70A20" w:rsidP="00526F6E">
      <w:pPr>
        <w:rPr>
          <w:b/>
          <w:bCs/>
          <w:lang w:val="en-US"/>
        </w:rPr>
      </w:pPr>
    </w:p>
    <w:p w:rsidR="003428BA" w:rsidRDefault="003428BA" w:rsidP="00526F6E">
      <w:pPr>
        <w:rPr>
          <w:lang w:val="en-US"/>
        </w:rPr>
      </w:pPr>
      <w:r>
        <w:rPr>
          <w:lang w:val="en-US"/>
        </w:rPr>
        <w:t>Paired correlation coefficient</w:t>
      </w:r>
      <w:r w:rsidR="007A137C">
        <w:rPr>
          <w:lang w:val="en-US"/>
        </w:rPr>
        <w:t xml:space="preserve"> of funding and disease</w:t>
      </w:r>
      <w:r>
        <w:rPr>
          <w:lang w:val="en-US"/>
        </w:rPr>
        <w:t>: 0.7371</w:t>
      </w:r>
      <w:r w:rsidR="007A137C">
        <w:rPr>
          <w:lang w:val="en-US"/>
        </w:rPr>
        <w:t xml:space="preserve">, p-value: 0.000 </w:t>
      </w:r>
    </w:p>
    <w:p w:rsidR="00DD43E1" w:rsidRDefault="00DD43E1" w:rsidP="00526F6E">
      <w:pPr>
        <w:rPr>
          <w:lang w:val="en-US"/>
        </w:rPr>
      </w:pPr>
    </w:p>
    <w:p w:rsidR="00DD43E1" w:rsidRDefault="00DD43E1" w:rsidP="00526F6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6386B4" wp14:editId="52338354">
                <wp:simplePos x="0" y="0"/>
                <wp:positionH relativeFrom="column">
                  <wp:posOffset>5044440</wp:posOffset>
                </wp:positionH>
                <wp:positionV relativeFrom="paragraph">
                  <wp:posOffset>813435</wp:posOffset>
                </wp:positionV>
                <wp:extent cx="647700" cy="2095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2ABF2" id="Овал 9" o:spid="_x0000_s1026" style="position:absolute;margin-left:397.2pt;margin-top:64.05pt;width:51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813435</wp:posOffset>
                </wp:positionV>
                <wp:extent cx="647700" cy="2095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F49BC" id="Овал 8" o:spid="_x0000_s1026" style="position:absolute;margin-left:83.7pt;margin-top:64.05pt;width:51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23F031" wp14:editId="4891A9F6">
            <wp:extent cx="5940425" cy="1288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BA" w:rsidRDefault="003428BA" w:rsidP="00526F6E">
      <w:pPr>
        <w:rPr>
          <w:lang w:val="en-US"/>
        </w:rPr>
      </w:pPr>
    </w:p>
    <w:p w:rsidR="00DD43E1" w:rsidRDefault="00410866" w:rsidP="00526F6E">
      <w:pPr>
        <w:rPr>
          <w:lang w:val="en-US"/>
        </w:rPr>
      </w:pPr>
      <w:r>
        <w:rPr>
          <w:lang w:val="en-US"/>
        </w:rPr>
        <w:t xml:space="preserve">The partial correlation coefficient (0.0133) between </w:t>
      </w:r>
      <w:r w:rsidRPr="007A137C">
        <w:rPr>
          <w:b/>
          <w:bCs/>
          <w:lang w:val="en-US"/>
        </w:rPr>
        <w:t>funding</w:t>
      </w:r>
      <w:r>
        <w:rPr>
          <w:lang w:val="en-US"/>
        </w:rPr>
        <w:t xml:space="preserve"> and </w:t>
      </w:r>
      <w:r w:rsidRPr="007A137C">
        <w:rPr>
          <w:b/>
          <w:bCs/>
          <w:lang w:val="en-US"/>
        </w:rPr>
        <w:t>disease</w:t>
      </w:r>
      <w:r>
        <w:rPr>
          <w:lang w:val="en-US"/>
        </w:rPr>
        <w:t xml:space="preserve"> controlling the effect of </w:t>
      </w:r>
      <w:r w:rsidRPr="007A137C">
        <w:rPr>
          <w:b/>
          <w:bCs/>
          <w:lang w:val="en-US"/>
        </w:rPr>
        <w:t>visits</w:t>
      </w:r>
      <w:r>
        <w:rPr>
          <w:lang w:val="en-US"/>
        </w:rPr>
        <w:t xml:space="preserve">. </w:t>
      </w:r>
      <w:r w:rsidR="007A137C">
        <w:rPr>
          <w:lang w:val="en-US"/>
        </w:rPr>
        <w:t xml:space="preserve">The significance value (0.9275) </w:t>
      </w:r>
      <w:r>
        <w:rPr>
          <w:lang w:val="en-US"/>
        </w:rPr>
        <w:t xml:space="preserve">is </w:t>
      </w:r>
      <w:r w:rsidR="00D70A20">
        <w:rPr>
          <w:lang w:val="en-US"/>
        </w:rPr>
        <w:t>more</w:t>
      </w:r>
      <w:r>
        <w:rPr>
          <w:lang w:val="en-US"/>
        </w:rPr>
        <w:t xml:space="preserve"> than 0.05 =&gt; </w:t>
      </w:r>
      <w:r w:rsidR="007A137C" w:rsidRPr="007A137C">
        <w:rPr>
          <w:b/>
          <w:bCs/>
          <w:lang w:val="en-US"/>
        </w:rPr>
        <w:t>funding</w:t>
      </w:r>
      <w:r w:rsidR="007A137C">
        <w:rPr>
          <w:lang w:val="en-US"/>
        </w:rPr>
        <w:t xml:space="preserve"> and </w:t>
      </w:r>
      <w:r w:rsidR="007A137C" w:rsidRPr="007A137C">
        <w:rPr>
          <w:b/>
          <w:bCs/>
          <w:lang w:val="en-US"/>
        </w:rPr>
        <w:t>disease</w:t>
      </w:r>
      <w:r w:rsidR="007A137C">
        <w:rPr>
          <w:lang w:val="en-US"/>
        </w:rPr>
        <w:t xml:space="preserve"> is independent.</w:t>
      </w:r>
    </w:p>
    <w:p w:rsidR="007A137C" w:rsidRPr="007A137C" w:rsidRDefault="007A137C" w:rsidP="00526F6E">
      <w:pPr>
        <w:rPr>
          <w:lang w:val="en-GB"/>
        </w:rPr>
      </w:pPr>
      <w:r>
        <w:rPr>
          <w:lang w:val="en-US"/>
        </w:rPr>
        <w:t xml:space="preserve">Moreover, the relationship between </w:t>
      </w:r>
      <w:r w:rsidRPr="007A137C">
        <w:rPr>
          <w:b/>
          <w:bCs/>
          <w:lang w:val="en-US"/>
        </w:rPr>
        <w:t>funding</w:t>
      </w:r>
      <w:r>
        <w:rPr>
          <w:lang w:val="en-US"/>
        </w:rPr>
        <w:t xml:space="preserve"> and </w:t>
      </w:r>
      <w:r w:rsidRPr="007A137C">
        <w:rPr>
          <w:b/>
          <w:bCs/>
          <w:lang w:val="en-US"/>
        </w:rPr>
        <w:t>disease</w:t>
      </w:r>
      <w:r>
        <w:rPr>
          <w:lang w:val="en-US"/>
        </w:rPr>
        <w:t xml:space="preserve"> is actually contained already in the relationship between </w:t>
      </w:r>
      <w:r w:rsidRPr="007A137C">
        <w:rPr>
          <w:b/>
          <w:bCs/>
          <w:lang w:val="en-US"/>
        </w:rPr>
        <w:t>funding</w:t>
      </w:r>
      <w:r>
        <w:rPr>
          <w:lang w:val="en-US"/>
        </w:rPr>
        <w:t xml:space="preserve"> and </w:t>
      </w:r>
      <w:r w:rsidRPr="007A137C">
        <w:rPr>
          <w:b/>
          <w:bCs/>
          <w:lang w:val="en-US"/>
        </w:rPr>
        <w:t>visits</w:t>
      </w:r>
      <w:r>
        <w:rPr>
          <w:lang w:val="en-US"/>
        </w:rPr>
        <w:t xml:space="preserve">. So, </w:t>
      </w:r>
      <w:r w:rsidRPr="007A137C">
        <w:rPr>
          <w:b/>
          <w:bCs/>
          <w:lang w:val="en-US"/>
        </w:rPr>
        <w:t>disease</w:t>
      </w:r>
      <w:r>
        <w:rPr>
          <w:lang w:val="en-US"/>
        </w:rPr>
        <w:t xml:space="preserve"> does not add a lot of explanatory power above and beyond </w:t>
      </w:r>
      <w:r w:rsidRPr="007A137C">
        <w:rPr>
          <w:b/>
          <w:bCs/>
          <w:lang w:val="en-US"/>
        </w:rPr>
        <w:t>visits</w:t>
      </w:r>
      <w:r>
        <w:rPr>
          <w:lang w:val="en-US"/>
        </w:rPr>
        <w:t xml:space="preserve">. And the reason of the strong relationship between </w:t>
      </w:r>
      <w:r w:rsidRPr="00A128D5">
        <w:rPr>
          <w:b/>
          <w:bCs/>
          <w:lang w:val="en-US"/>
        </w:rPr>
        <w:t>funding</w:t>
      </w:r>
      <w:r>
        <w:rPr>
          <w:lang w:val="en-US"/>
        </w:rPr>
        <w:t xml:space="preserve"> and </w:t>
      </w:r>
      <w:r w:rsidRPr="00A128D5">
        <w:rPr>
          <w:b/>
          <w:bCs/>
          <w:lang w:val="en-US"/>
        </w:rPr>
        <w:t>disease</w:t>
      </w:r>
      <w:r>
        <w:rPr>
          <w:lang w:val="en-US"/>
        </w:rPr>
        <w:t xml:space="preserve"> is mostly due to the fact that both of these variables are related to </w:t>
      </w:r>
      <w:r w:rsidRPr="00A128D5">
        <w:rPr>
          <w:b/>
          <w:bCs/>
          <w:lang w:val="en-US"/>
        </w:rPr>
        <w:t>visits</w:t>
      </w:r>
      <w:r>
        <w:rPr>
          <w:lang w:val="en-US"/>
        </w:rPr>
        <w:t xml:space="preserve">. </w:t>
      </w:r>
    </w:p>
    <w:p w:rsidR="007A137C" w:rsidRPr="007A137C" w:rsidRDefault="007A137C" w:rsidP="00526F6E">
      <w:pPr>
        <w:rPr>
          <w:lang w:val="en-GB"/>
        </w:rPr>
      </w:pPr>
    </w:p>
    <w:p w:rsidR="00DD43E1" w:rsidRDefault="00DD43E1" w:rsidP="00526F6E">
      <w:pPr>
        <w:rPr>
          <w:lang w:val="en-US"/>
        </w:rPr>
      </w:pPr>
    </w:p>
    <w:p w:rsidR="005424AA" w:rsidRDefault="00E21E68" w:rsidP="00526F6E">
      <w:pPr>
        <w:rPr>
          <w:lang w:val="en-US"/>
        </w:rPr>
      </w:pPr>
      <w:r>
        <w:rPr>
          <w:lang w:val="en-US"/>
        </w:rPr>
        <w:t>4. T</w:t>
      </w:r>
      <w:r w:rsidR="005424AA">
        <w:rPr>
          <w:lang w:val="en-US"/>
        </w:rPr>
        <w:t>-test</w:t>
      </w:r>
      <w:r w:rsidR="00AB34B1">
        <w:rPr>
          <w:lang w:val="en-US"/>
        </w:rPr>
        <w:t>s</w:t>
      </w:r>
      <w:r w:rsidR="005424AA">
        <w:rPr>
          <w:lang w:val="en-US"/>
        </w:rPr>
        <w:t xml:space="preserve"> and Nonparametric tests. </w:t>
      </w:r>
    </w:p>
    <w:p w:rsidR="005424AA" w:rsidRDefault="005424AA" w:rsidP="00526F6E">
      <w:pPr>
        <w:rPr>
          <w:lang w:val="en-US"/>
        </w:rPr>
      </w:pPr>
    </w:p>
    <w:p w:rsidR="005424AA" w:rsidRDefault="005424AA" w:rsidP="00AB34B1">
      <w:pPr>
        <w:jc w:val="both"/>
        <w:rPr>
          <w:lang w:val="en-US"/>
        </w:rPr>
      </w:pPr>
      <w:r w:rsidRPr="00AB34B1">
        <w:rPr>
          <w:lang w:val="en-US"/>
        </w:rPr>
        <w:t xml:space="preserve">4.1. Use </w:t>
      </w:r>
      <w:proofErr w:type="spellStart"/>
      <w:r w:rsidRPr="00AB34B1">
        <w:rPr>
          <w:b/>
          <w:lang w:val="en-US"/>
        </w:rPr>
        <w:t>auto.dta</w:t>
      </w:r>
      <w:proofErr w:type="spellEnd"/>
      <w:r w:rsidRPr="00AB34B1">
        <w:rPr>
          <w:lang w:val="en-US"/>
        </w:rPr>
        <w:t xml:space="preserve"> file (example datasets). Select an appropriate test to check if there is a difference in the mean length of foreign and non-foreign </w:t>
      </w:r>
      <w:r w:rsidR="00AB34B1" w:rsidRPr="00AB34B1">
        <w:rPr>
          <w:lang w:val="en-US"/>
        </w:rPr>
        <w:t>cars</w:t>
      </w:r>
      <w:r w:rsidRPr="00AB34B1">
        <w:rPr>
          <w:lang w:val="en-US"/>
        </w:rPr>
        <w:t>. Explain you selection. Formulate the hypotheses. Interpret the results of analysis.</w:t>
      </w:r>
      <w:r>
        <w:rPr>
          <w:lang w:val="en-US"/>
        </w:rPr>
        <w:t xml:space="preserve"> </w:t>
      </w:r>
    </w:p>
    <w:p w:rsidR="005424AA" w:rsidRDefault="005424AA" w:rsidP="0061730E">
      <w:pPr>
        <w:rPr>
          <w:lang w:val="en-US"/>
        </w:rPr>
      </w:pPr>
    </w:p>
    <w:p w:rsidR="005424AA" w:rsidRPr="00537556" w:rsidRDefault="00C64347" w:rsidP="0061730E">
      <w:pPr>
        <w:rPr>
          <w:b/>
          <w:bCs/>
          <w:lang w:val="en-GB"/>
        </w:rPr>
      </w:pPr>
      <w:r w:rsidRPr="00537556">
        <w:rPr>
          <w:b/>
          <w:bCs/>
          <w:lang w:val="en-GB"/>
        </w:rPr>
        <w:t>Answer:</w:t>
      </w:r>
    </w:p>
    <w:p w:rsidR="00C64347" w:rsidRDefault="00C64347" w:rsidP="0061730E">
      <w:pPr>
        <w:rPr>
          <w:lang w:val="en-GB"/>
        </w:rPr>
      </w:pPr>
      <w:r>
        <w:rPr>
          <w:lang w:val="en-GB"/>
        </w:rPr>
        <w:t xml:space="preserve">Firstly, understand </w:t>
      </w:r>
      <w:r w:rsidR="004B2C4D">
        <w:rPr>
          <w:lang w:val="en-GB"/>
        </w:rPr>
        <w:t xml:space="preserve">whether the variable length normal or not. </w:t>
      </w:r>
    </w:p>
    <w:p w:rsidR="004B2C4D" w:rsidRDefault="004B2C4D" w:rsidP="0061730E">
      <w:pPr>
        <w:rPr>
          <w:lang w:val="en-GB"/>
        </w:rPr>
      </w:pPr>
    </w:p>
    <w:p w:rsidR="004B2C4D" w:rsidRDefault="004B2C4D" w:rsidP="0061730E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404495</wp:posOffset>
                </wp:positionV>
                <wp:extent cx="790575" cy="2286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BEF93" id="Овал 11" o:spid="_x0000_s1026" style="position:absolute;margin-left:359.7pt;margin-top:31.85pt;width:62.2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0B0B2D2" wp14:editId="2C835B4B">
            <wp:extent cx="5362575" cy="685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47" w:rsidRPr="00C64347" w:rsidRDefault="00C64347" w:rsidP="0061730E">
      <w:pPr>
        <w:rPr>
          <w:lang w:val="en-GB"/>
        </w:rPr>
      </w:pPr>
    </w:p>
    <w:p w:rsidR="00C64347" w:rsidRDefault="004B2C4D" w:rsidP="0061730E">
      <w:pPr>
        <w:rPr>
          <w:lang w:val="en-GB"/>
        </w:rPr>
      </w:pPr>
      <w:r w:rsidRPr="004B2C4D">
        <w:rPr>
          <w:lang w:val="en-US"/>
        </w:rPr>
        <w:t xml:space="preserve">Probability is </w:t>
      </w:r>
      <w:r>
        <w:rPr>
          <w:lang w:val="en-GB"/>
        </w:rPr>
        <w:t>more</w:t>
      </w:r>
      <w:r w:rsidRPr="004B2C4D">
        <w:rPr>
          <w:lang w:val="en-US"/>
        </w:rPr>
        <w:t xml:space="preserve"> th</w:t>
      </w:r>
      <w:r>
        <w:rPr>
          <w:lang w:val="en-US"/>
        </w:rPr>
        <w:t>a</w:t>
      </w:r>
      <w:r w:rsidRPr="004B2C4D">
        <w:rPr>
          <w:lang w:val="en-US"/>
        </w:rPr>
        <w:t xml:space="preserve">n </w:t>
      </w:r>
      <w:r w:rsidRPr="004B2C4D">
        <w:rPr>
          <w:lang w:val="en-GB"/>
        </w:rPr>
        <w:t>0</w:t>
      </w:r>
      <w:r>
        <w:rPr>
          <w:lang w:val="en-GB"/>
        </w:rPr>
        <w:t>.</w:t>
      </w:r>
      <w:r w:rsidRPr="004B2C4D">
        <w:rPr>
          <w:lang w:val="en-GB"/>
        </w:rPr>
        <w:t xml:space="preserve">05, </w:t>
      </w:r>
      <w:r w:rsidRPr="004B2C4D">
        <w:rPr>
          <w:lang w:val="en-US"/>
        </w:rPr>
        <w:t>so the distribution is normal</w:t>
      </w:r>
      <w:r w:rsidR="008C1755" w:rsidRPr="008C1755">
        <w:rPr>
          <w:lang w:val="en-GB"/>
        </w:rPr>
        <w:t xml:space="preserve"> </w:t>
      </w:r>
      <w:r w:rsidR="008C1755">
        <w:rPr>
          <w:lang w:val="en-GB"/>
        </w:rPr>
        <w:t>=&gt; we can use t-test</w:t>
      </w:r>
    </w:p>
    <w:p w:rsidR="009C2E8F" w:rsidRDefault="009C2E8F" w:rsidP="0061730E">
      <w:pPr>
        <w:rPr>
          <w:lang w:val="en-GB"/>
        </w:rPr>
      </w:pPr>
    </w:p>
    <w:p w:rsidR="009C2E8F" w:rsidRDefault="009C2E8F" w:rsidP="0061730E">
      <w:pPr>
        <w:rPr>
          <w:lang w:val="en-GB"/>
        </w:rPr>
      </w:pPr>
    </w:p>
    <w:p w:rsidR="009C2E8F" w:rsidRDefault="009C2E8F" w:rsidP="0061730E">
      <w:pPr>
        <w:rPr>
          <w:lang w:val="en-GB"/>
        </w:rPr>
      </w:pPr>
      <w:r>
        <w:rPr>
          <w:lang w:val="en-GB"/>
        </w:rPr>
        <w:t xml:space="preserve">H0: Mean(d) = M(f) (mean length of domestic cars equals </w:t>
      </w:r>
      <w:r>
        <w:rPr>
          <w:lang w:val="en-GB"/>
        </w:rPr>
        <w:t>mean length of foreign</w:t>
      </w:r>
      <w:r>
        <w:rPr>
          <w:lang w:val="en-GB"/>
        </w:rPr>
        <w:t xml:space="preserve"> cars)</w:t>
      </w:r>
    </w:p>
    <w:p w:rsidR="009C2E8F" w:rsidRDefault="009C2E8F" w:rsidP="009C2E8F">
      <w:pPr>
        <w:rPr>
          <w:lang w:val="en-GB"/>
        </w:rPr>
      </w:pPr>
      <w:r>
        <w:rPr>
          <w:lang w:val="en-GB"/>
        </w:rPr>
        <w:t>H</w:t>
      </w:r>
      <w:r w:rsidR="00F95975">
        <w:rPr>
          <w:lang w:val="en-GB"/>
        </w:rPr>
        <w:t>a</w:t>
      </w:r>
      <w:r>
        <w:rPr>
          <w:lang w:val="en-GB"/>
        </w:rPr>
        <w:t xml:space="preserve">: </w:t>
      </w:r>
      <w:r>
        <w:rPr>
          <w:lang w:val="en-GB"/>
        </w:rPr>
        <w:t xml:space="preserve">Mean(d) </w:t>
      </w:r>
      <w:r>
        <w:rPr>
          <w:lang w:val="en-GB"/>
        </w:rPr>
        <w:t xml:space="preserve">≠ </w:t>
      </w:r>
      <w:r>
        <w:rPr>
          <w:lang w:val="en-GB"/>
        </w:rPr>
        <w:t xml:space="preserve">M(f) </w:t>
      </w:r>
    </w:p>
    <w:p w:rsidR="009C2E8F" w:rsidRPr="009C2E8F" w:rsidRDefault="009C2E8F" w:rsidP="0061730E">
      <w:pPr>
        <w:rPr>
          <w:lang w:val="en-GB"/>
        </w:rPr>
      </w:pPr>
    </w:p>
    <w:p w:rsidR="008C1755" w:rsidRDefault="008C1755" w:rsidP="0061730E">
      <w:pPr>
        <w:rPr>
          <w:lang w:val="en-GB"/>
        </w:rPr>
      </w:pPr>
    </w:p>
    <w:p w:rsidR="008C1755" w:rsidRDefault="009C2E8F" w:rsidP="0061730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F3AA7" wp14:editId="4A09E2EC">
                <wp:simplePos x="0" y="0"/>
                <wp:positionH relativeFrom="column">
                  <wp:posOffset>1872615</wp:posOffset>
                </wp:positionH>
                <wp:positionV relativeFrom="paragraph">
                  <wp:posOffset>2335530</wp:posOffset>
                </wp:positionV>
                <wp:extent cx="2019300" cy="4381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E9BE4" id="Овал 13" o:spid="_x0000_s1026" style="position:absolute;margin-left:147.45pt;margin-top:183.9pt;width:159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1792605</wp:posOffset>
                </wp:positionV>
                <wp:extent cx="1263650" cy="190500"/>
                <wp:effectExtent l="0" t="0" r="1270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1B3A5" id="Овал 2" o:spid="_x0000_s1026" style="position:absolute;margin-left:367.95pt;margin-top:141.15pt;width:99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8BEEA1" wp14:editId="13B19FBA">
            <wp:extent cx="5940425" cy="2771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8F" w:rsidRDefault="009C2E8F" w:rsidP="0061730E">
      <w:pPr>
        <w:rPr>
          <w:lang w:val="en-GB"/>
        </w:rPr>
      </w:pPr>
    </w:p>
    <w:p w:rsidR="009C2E8F" w:rsidRDefault="009C2E8F" w:rsidP="0061730E">
      <w:pPr>
        <w:rPr>
          <w:lang w:val="en-GB"/>
        </w:rPr>
      </w:pPr>
    </w:p>
    <w:p w:rsidR="009C2E8F" w:rsidRDefault="009C2E8F" w:rsidP="0061730E">
      <w:pPr>
        <w:rPr>
          <w:lang w:val="en-GB"/>
        </w:rPr>
      </w:pPr>
      <w:r>
        <w:rPr>
          <w:lang w:val="en-GB"/>
        </w:rPr>
        <w:t xml:space="preserve">t = 5.8895, p-value = 0.0000 </w:t>
      </w:r>
    </w:p>
    <w:p w:rsidR="009C2E8F" w:rsidRDefault="009C2E8F" w:rsidP="0061730E">
      <w:pPr>
        <w:rPr>
          <w:lang w:val="en-GB"/>
        </w:rPr>
      </w:pPr>
      <w:r>
        <w:rPr>
          <w:lang w:val="en-GB"/>
        </w:rPr>
        <w:t xml:space="preserve">p-value is less than 0.05 then </w:t>
      </w:r>
      <w:r w:rsidR="00CF1B7E">
        <w:rPr>
          <w:lang w:val="en-GB"/>
        </w:rPr>
        <w:t>we reject H0 and accept H</w:t>
      </w:r>
      <w:r w:rsidR="00F95975">
        <w:rPr>
          <w:lang w:val="en-GB"/>
        </w:rPr>
        <w:t>a</w:t>
      </w:r>
      <w:r w:rsidR="00CF1B7E">
        <w:rPr>
          <w:lang w:val="en-GB"/>
        </w:rPr>
        <w:t>, so the mean length of domestic cars is not equal to the mean length of foreign cars.</w:t>
      </w:r>
    </w:p>
    <w:p w:rsidR="009C2E8F" w:rsidRPr="008C1755" w:rsidRDefault="009C2E8F" w:rsidP="0061730E">
      <w:pPr>
        <w:rPr>
          <w:lang w:val="en-GB"/>
        </w:rPr>
      </w:pPr>
    </w:p>
    <w:p w:rsidR="00410866" w:rsidRDefault="00410866" w:rsidP="0061730E">
      <w:pPr>
        <w:rPr>
          <w:lang w:val="en-US"/>
        </w:rPr>
      </w:pPr>
    </w:p>
    <w:p w:rsidR="0061730E" w:rsidRDefault="005424AA" w:rsidP="00AB34B1">
      <w:pPr>
        <w:jc w:val="both"/>
        <w:rPr>
          <w:lang w:val="en-US"/>
        </w:rPr>
      </w:pPr>
      <w:r>
        <w:rPr>
          <w:lang w:val="en-US"/>
        </w:rPr>
        <w:t xml:space="preserve">4.2. Use </w:t>
      </w:r>
      <w:proofErr w:type="spellStart"/>
      <w:r w:rsidRPr="00551C3C">
        <w:rPr>
          <w:b/>
          <w:lang w:val="en-US"/>
        </w:rPr>
        <w:t>data_games.</w:t>
      </w:r>
      <w:r>
        <w:rPr>
          <w:b/>
          <w:lang w:val="en-US"/>
        </w:rPr>
        <w:t>dta</w:t>
      </w:r>
      <w:proofErr w:type="spellEnd"/>
      <w:r w:rsidRPr="008B223F">
        <w:rPr>
          <w:lang w:val="en-US"/>
        </w:rPr>
        <w:t xml:space="preserve"> </w:t>
      </w:r>
      <w:r>
        <w:rPr>
          <w:lang w:val="en-US"/>
        </w:rPr>
        <w:t xml:space="preserve">file. </w:t>
      </w:r>
      <w:r w:rsidR="0061730E">
        <w:rPr>
          <w:lang w:val="en-US"/>
        </w:rPr>
        <w:t>Select an appropriate test to understand whether there is a difference in payments between the people who have used different payment types.</w:t>
      </w:r>
      <w:r w:rsidR="0061730E" w:rsidRPr="00495067">
        <w:rPr>
          <w:lang w:val="en-US"/>
        </w:rPr>
        <w:t xml:space="preserve"> </w:t>
      </w:r>
      <w:r w:rsidR="0061730E">
        <w:rPr>
          <w:lang w:val="en-US"/>
        </w:rPr>
        <w:t xml:space="preserve">Explain you selection. Formulate the </w:t>
      </w:r>
      <w:r w:rsidR="0061730E" w:rsidRPr="00DD251C">
        <w:rPr>
          <w:lang w:val="en-US"/>
        </w:rPr>
        <w:t>hypotheses</w:t>
      </w:r>
      <w:r w:rsidR="0061730E" w:rsidRPr="00AD2593">
        <w:rPr>
          <w:lang w:val="en-US"/>
        </w:rPr>
        <w:t>.</w:t>
      </w:r>
      <w:r w:rsidR="0061730E">
        <w:rPr>
          <w:lang w:val="en-US"/>
        </w:rPr>
        <w:t xml:space="preserve"> Interpret the results of analysis. </w:t>
      </w:r>
    </w:p>
    <w:p w:rsidR="0061730E" w:rsidRDefault="0061730E" w:rsidP="00AB34B1">
      <w:pPr>
        <w:jc w:val="both"/>
        <w:rPr>
          <w:lang w:val="en-US"/>
        </w:rPr>
      </w:pPr>
    </w:p>
    <w:p w:rsidR="00D70F11" w:rsidRPr="00D70F11" w:rsidRDefault="00D70F11" w:rsidP="00AB34B1">
      <w:pPr>
        <w:jc w:val="both"/>
        <w:rPr>
          <w:b/>
          <w:bCs/>
          <w:lang w:val="en-US"/>
        </w:rPr>
      </w:pPr>
      <w:r w:rsidRPr="00D70F11">
        <w:rPr>
          <w:b/>
          <w:bCs/>
          <w:lang w:val="en-US"/>
        </w:rPr>
        <w:t>Answer:</w:t>
      </w:r>
    </w:p>
    <w:p w:rsidR="00D70F11" w:rsidRDefault="00D70F11" w:rsidP="00D70F11">
      <w:pPr>
        <w:rPr>
          <w:lang w:val="en-GB"/>
        </w:rPr>
      </w:pPr>
      <w:r>
        <w:rPr>
          <w:lang w:val="en-GB"/>
        </w:rPr>
        <w:t xml:space="preserve">Firstly, understand whether the variable length normal or not. </w:t>
      </w:r>
    </w:p>
    <w:p w:rsidR="00D70F11" w:rsidRPr="00D70F11" w:rsidRDefault="00D70F11" w:rsidP="00AB34B1">
      <w:pPr>
        <w:jc w:val="both"/>
        <w:rPr>
          <w:lang w:val="en-GB"/>
        </w:rPr>
      </w:pP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36F94" wp14:editId="170C78CE">
                <wp:simplePos x="0" y="0"/>
                <wp:positionH relativeFrom="column">
                  <wp:posOffset>4415790</wp:posOffset>
                </wp:positionH>
                <wp:positionV relativeFrom="paragraph">
                  <wp:posOffset>650240</wp:posOffset>
                </wp:positionV>
                <wp:extent cx="942975" cy="266700"/>
                <wp:effectExtent l="0" t="0" r="28575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6CF67" id="Овал 17" o:spid="_x0000_s1026" style="position:absolute;margin-left:347.7pt;margin-top:51.2pt;width:74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5698D57" wp14:editId="02D3524F">
            <wp:extent cx="5305425" cy="990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  <w:r>
        <w:rPr>
          <w:lang w:val="en-US"/>
        </w:rPr>
        <w:t xml:space="preserve">The probability is less than 0.05, so the </w:t>
      </w:r>
      <w:r w:rsidRPr="00D70F11">
        <w:rPr>
          <w:b/>
          <w:bCs/>
          <w:lang w:val="en-US"/>
        </w:rPr>
        <w:t>payments</w:t>
      </w:r>
      <w:r>
        <w:rPr>
          <w:lang w:val="en-US"/>
        </w:rPr>
        <w:t xml:space="preserve"> is not normal distributed =&gt; we can use </w:t>
      </w:r>
      <w:r w:rsidRPr="00D70F11">
        <w:rPr>
          <w:lang w:val="en-US"/>
        </w:rPr>
        <w:t xml:space="preserve">Mann-Whitney U Test to compare the </w:t>
      </w:r>
      <w:r>
        <w:rPr>
          <w:lang w:val="en-US"/>
        </w:rPr>
        <w:t>payments</w:t>
      </w:r>
      <w:r w:rsidRPr="00D70F11">
        <w:rPr>
          <w:lang w:val="en-US"/>
        </w:rPr>
        <w:t xml:space="preserve"> of </w:t>
      </w:r>
      <w:r>
        <w:rPr>
          <w:lang w:val="en-US"/>
        </w:rPr>
        <w:t xml:space="preserve">‘offer’ and ‘regular’ </w:t>
      </w:r>
      <w:proofErr w:type="spellStart"/>
      <w:r>
        <w:rPr>
          <w:lang w:val="en-US"/>
        </w:rPr>
        <w:t>payment_types</w:t>
      </w:r>
      <w:proofErr w:type="spellEnd"/>
      <w:r>
        <w:rPr>
          <w:lang w:val="en-US"/>
        </w:rPr>
        <w:t xml:space="preserve">. </w:t>
      </w: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F5CC7" wp14:editId="31470F71">
                <wp:simplePos x="0" y="0"/>
                <wp:positionH relativeFrom="column">
                  <wp:posOffset>72389</wp:posOffset>
                </wp:positionH>
                <wp:positionV relativeFrom="paragraph">
                  <wp:posOffset>2590800</wp:posOffset>
                </wp:positionV>
                <wp:extent cx="2238375" cy="409575"/>
                <wp:effectExtent l="0" t="0" r="28575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09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B3F55" id="Овал 19" o:spid="_x0000_s1026" style="position:absolute;margin-left:5.7pt;margin-top:204pt;width:176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622EEB" wp14:editId="05E502F2">
            <wp:extent cx="4448175" cy="3114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11" w:rsidRDefault="00D70F11" w:rsidP="00AB34B1">
      <w:pPr>
        <w:jc w:val="both"/>
        <w:rPr>
          <w:lang w:val="en-US"/>
        </w:rPr>
      </w:pPr>
    </w:p>
    <w:p w:rsidR="00D70F11" w:rsidRDefault="00D70F11" w:rsidP="00AB34B1">
      <w:pPr>
        <w:jc w:val="both"/>
        <w:rPr>
          <w:lang w:val="en-US"/>
        </w:rPr>
      </w:pPr>
      <w:r>
        <w:rPr>
          <w:lang w:val="en-US"/>
        </w:rPr>
        <w:t xml:space="preserve">H0: the </w:t>
      </w:r>
      <w:r w:rsidR="003D5DFC">
        <w:rPr>
          <w:lang w:val="en-US"/>
        </w:rPr>
        <w:t>payment of offer type is equal payment of regular type</w:t>
      </w:r>
    </w:p>
    <w:p w:rsidR="003D5DFC" w:rsidRDefault="003D5DFC" w:rsidP="00AB34B1">
      <w:pPr>
        <w:jc w:val="both"/>
        <w:rPr>
          <w:lang w:val="en-US"/>
        </w:rPr>
      </w:pPr>
      <w:r>
        <w:rPr>
          <w:lang w:val="en-US"/>
        </w:rPr>
        <w:t>H</w:t>
      </w:r>
      <w:r w:rsidR="00F95975">
        <w:rPr>
          <w:lang w:val="en-US"/>
        </w:rPr>
        <w:t>a</w:t>
      </w:r>
      <w:r>
        <w:rPr>
          <w:lang w:val="en-US"/>
        </w:rPr>
        <w:t>: the payment of offer is not equal payment of regular type</w:t>
      </w:r>
    </w:p>
    <w:p w:rsidR="003D5DFC" w:rsidRDefault="003D5DFC" w:rsidP="00AB34B1">
      <w:pPr>
        <w:jc w:val="both"/>
        <w:rPr>
          <w:lang w:val="en-US"/>
        </w:rPr>
      </w:pPr>
    </w:p>
    <w:p w:rsidR="003D5DFC" w:rsidRPr="003D5DFC" w:rsidRDefault="003D5DFC" w:rsidP="00AB34B1">
      <w:pPr>
        <w:jc w:val="both"/>
        <w:rPr>
          <w:lang w:val="en-GB"/>
        </w:rPr>
      </w:pPr>
      <w:r>
        <w:rPr>
          <w:lang w:val="en-US"/>
        </w:rPr>
        <w:t>P-value = 0.000 is less than 0.</w:t>
      </w:r>
      <w:r w:rsidR="0016474D">
        <w:rPr>
          <w:lang w:val="en-US"/>
        </w:rPr>
        <w:t>5</w:t>
      </w:r>
      <w:r>
        <w:rPr>
          <w:lang w:val="en-US"/>
        </w:rPr>
        <w:t>, so we reject H0</w:t>
      </w:r>
      <w:r>
        <w:rPr>
          <w:lang w:val="en-GB"/>
        </w:rPr>
        <w:t xml:space="preserve"> and accept H1. So, there difference between</w:t>
      </w:r>
      <w:r>
        <w:rPr>
          <w:lang w:val="en-US"/>
        </w:rPr>
        <w:t xml:space="preserve"> the payment</w:t>
      </w:r>
      <w:r>
        <w:rPr>
          <w:lang w:val="en-US"/>
        </w:rPr>
        <w:t>s</w:t>
      </w:r>
      <w:r>
        <w:rPr>
          <w:lang w:val="en-US"/>
        </w:rPr>
        <w:t xml:space="preserve"> of offer </w:t>
      </w:r>
      <w:r>
        <w:rPr>
          <w:lang w:val="en-US"/>
        </w:rPr>
        <w:t>and payments</w:t>
      </w:r>
      <w:r>
        <w:rPr>
          <w:lang w:val="en-US"/>
        </w:rPr>
        <w:t xml:space="preserve"> of regular type</w:t>
      </w:r>
      <w:r>
        <w:rPr>
          <w:lang w:val="en-US"/>
        </w:rPr>
        <w:t>.</w:t>
      </w:r>
    </w:p>
    <w:p w:rsidR="00D70F11" w:rsidRDefault="00D70F11" w:rsidP="00AB34B1">
      <w:pPr>
        <w:jc w:val="both"/>
        <w:rPr>
          <w:lang w:val="en-US"/>
        </w:rPr>
      </w:pPr>
    </w:p>
    <w:p w:rsidR="0061730E" w:rsidRDefault="005424AA" w:rsidP="00AB34B1">
      <w:pPr>
        <w:jc w:val="both"/>
        <w:rPr>
          <w:lang w:val="en-US"/>
        </w:rPr>
      </w:pPr>
      <w:r>
        <w:rPr>
          <w:lang w:val="en-US"/>
        </w:rPr>
        <w:t xml:space="preserve">4.3. Use </w:t>
      </w:r>
      <w:proofErr w:type="spellStart"/>
      <w:r w:rsidRPr="00551C3C">
        <w:rPr>
          <w:b/>
          <w:lang w:val="en-US"/>
        </w:rPr>
        <w:t>data_games.</w:t>
      </w:r>
      <w:r>
        <w:rPr>
          <w:b/>
          <w:lang w:val="en-US"/>
        </w:rPr>
        <w:t>dta</w:t>
      </w:r>
      <w:proofErr w:type="spellEnd"/>
      <w:r w:rsidRPr="008B223F">
        <w:rPr>
          <w:lang w:val="en-US"/>
        </w:rPr>
        <w:t xml:space="preserve"> </w:t>
      </w:r>
      <w:r>
        <w:rPr>
          <w:lang w:val="en-US"/>
        </w:rPr>
        <w:t xml:space="preserve">file. </w:t>
      </w:r>
      <w:r w:rsidR="0061730E">
        <w:rPr>
          <w:lang w:val="en-US"/>
        </w:rPr>
        <w:t>Select an appropriate test to understand whether there is a difference in payments between the people who have used different payment methods.</w:t>
      </w:r>
      <w:r w:rsidR="0061730E" w:rsidRPr="00495067">
        <w:rPr>
          <w:lang w:val="en-US"/>
        </w:rPr>
        <w:t xml:space="preserve"> </w:t>
      </w:r>
      <w:r w:rsidR="0061730E">
        <w:rPr>
          <w:lang w:val="en-US"/>
        </w:rPr>
        <w:t xml:space="preserve">Explain you selection. Formulate the </w:t>
      </w:r>
      <w:r w:rsidR="0061730E" w:rsidRPr="00DD251C">
        <w:rPr>
          <w:lang w:val="en-US"/>
        </w:rPr>
        <w:t>hypotheses</w:t>
      </w:r>
      <w:r w:rsidR="0061730E" w:rsidRPr="00AD2593">
        <w:rPr>
          <w:lang w:val="en-US"/>
        </w:rPr>
        <w:t>.</w:t>
      </w:r>
      <w:r w:rsidR="0061730E">
        <w:rPr>
          <w:lang w:val="en-US"/>
        </w:rPr>
        <w:t xml:space="preserve"> Interpret the results of analysis. </w:t>
      </w:r>
    </w:p>
    <w:p w:rsidR="0061730E" w:rsidRDefault="0061730E" w:rsidP="00AB34B1">
      <w:pPr>
        <w:jc w:val="both"/>
        <w:rPr>
          <w:lang w:val="en-US"/>
        </w:rPr>
      </w:pPr>
    </w:p>
    <w:p w:rsidR="00F95975" w:rsidRDefault="00F95975" w:rsidP="00F95975">
      <w:pPr>
        <w:rPr>
          <w:lang w:val="en-GB"/>
        </w:rPr>
      </w:pPr>
      <w:r>
        <w:rPr>
          <w:lang w:val="en-GB"/>
        </w:rPr>
        <w:t xml:space="preserve">Firstly, understand whether the variable length normal or not. </w:t>
      </w:r>
    </w:p>
    <w:p w:rsidR="00F95975" w:rsidRPr="00D70F11" w:rsidRDefault="00F95975" w:rsidP="00F95975">
      <w:pPr>
        <w:jc w:val="both"/>
        <w:rPr>
          <w:lang w:val="en-GB"/>
        </w:rPr>
      </w:pPr>
    </w:p>
    <w:p w:rsidR="00F95975" w:rsidRDefault="00F95975" w:rsidP="00F95975">
      <w:pPr>
        <w:jc w:val="both"/>
        <w:rPr>
          <w:lang w:val="en-US"/>
        </w:rPr>
      </w:pPr>
    </w:p>
    <w:p w:rsidR="00F95975" w:rsidRDefault="00F95975" w:rsidP="00F95975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9CB38" wp14:editId="07A5F4A5">
                <wp:simplePos x="0" y="0"/>
                <wp:positionH relativeFrom="column">
                  <wp:posOffset>4415790</wp:posOffset>
                </wp:positionH>
                <wp:positionV relativeFrom="paragraph">
                  <wp:posOffset>650240</wp:posOffset>
                </wp:positionV>
                <wp:extent cx="942975" cy="26670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E5F7" id="Овал 20" o:spid="_x0000_s1026" style="position:absolute;margin-left:347.7pt;margin-top:51.2pt;width:74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4A7147E" wp14:editId="18C9E23E">
            <wp:extent cx="5305425" cy="990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5" w:rsidRDefault="00F95975" w:rsidP="00F95975">
      <w:pPr>
        <w:jc w:val="both"/>
        <w:rPr>
          <w:lang w:val="en-US"/>
        </w:rPr>
      </w:pPr>
    </w:p>
    <w:p w:rsidR="00F95975" w:rsidRDefault="00F95975" w:rsidP="00F95975">
      <w:pPr>
        <w:jc w:val="both"/>
        <w:rPr>
          <w:lang w:val="en-US"/>
        </w:rPr>
      </w:pPr>
      <w:r>
        <w:rPr>
          <w:lang w:val="en-US"/>
        </w:rPr>
        <w:t xml:space="preserve">The probability is less than 0.05, so the </w:t>
      </w:r>
      <w:r w:rsidRPr="00D70F11">
        <w:rPr>
          <w:b/>
          <w:bCs/>
          <w:lang w:val="en-US"/>
        </w:rPr>
        <w:t>payments</w:t>
      </w:r>
      <w:r>
        <w:rPr>
          <w:lang w:val="en-US"/>
        </w:rPr>
        <w:t xml:space="preserve"> is not normal distributed =&gt; we can use </w:t>
      </w:r>
      <w:r w:rsidRPr="00D70F11">
        <w:rPr>
          <w:lang w:val="en-US"/>
        </w:rPr>
        <w:t xml:space="preserve">Mann-Whitney U Test to compare the </w:t>
      </w:r>
      <w:r>
        <w:rPr>
          <w:lang w:val="en-US"/>
        </w:rPr>
        <w:t>payments</w:t>
      </w:r>
      <w:r w:rsidRPr="00D70F11">
        <w:rPr>
          <w:lang w:val="en-US"/>
        </w:rPr>
        <w:t xml:space="preserve"> of </w:t>
      </w:r>
      <w:r>
        <w:rPr>
          <w:lang w:val="en-US"/>
        </w:rPr>
        <w:t xml:space="preserve">‘offer’ and ‘regular’ </w:t>
      </w:r>
      <w:proofErr w:type="spellStart"/>
      <w:r>
        <w:rPr>
          <w:lang w:val="en-US"/>
        </w:rPr>
        <w:t>payment_types</w:t>
      </w:r>
      <w:proofErr w:type="spellEnd"/>
      <w:r>
        <w:rPr>
          <w:lang w:val="en-US"/>
        </w:rPr>
        <w:t xml:space="preserve">. </w:t>
      </w:r>
    </w:p>
    <w:p w:rsidR="0016474D" w:rsidRDefault="0016474D" w:rsidP="00AB34B1">
      <w:pPr>
        <w:jc w:val="both"/>
        <w:rPr>
          <w:lang w:val="en-US"/>
        </w:rPr>
      </w:pPr>
    </w:p>
    <w:p w:rsidR="00F95975" w:rsidRDefault="00F95975" w:rsidP="00AB34B1">
      <w:pPr>
        <w:jc w:val="both"/>
        <w:rPr>
          <w:lang w:val="en-US"/>
        </w:rPr>
      </w:pPr>
      <w:r>
        <w:rPr>
          <w:lang w:val="en-US"/>
        </w:rPr>
        <w:t xml:space="preserve">Secondly, </w:t>
      </w:r>
      <w:proofErr w:type="spellStart"/>
      <w:r>
        <w:rPr>
          <w:lang w:val="en-US"/>
        </w:rPr>
        <w:t>payment_methods</w:t>
      </w:r>
      <w:proofErr w:type="spellEnd"/>
      <w:r>
        <w:rPr>
          <w:lang w:val="en-US"/>
        </w:rPr>
        <w:t xml:space="preserve"> has more than 2 categories (</w:t>
      </w:r>
      <w:proofErr w:type="spellStart"/>
      <w:r>
        <w:rPr>
          <w:lang w:val="en-US"/>
        </w:rPr>
        <w:t>fb_promotion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</w:t>
      </w:r>
      <w:bookmarkStart w:id="0" w:name="_GoBack"/>
      <w:bookmarkEnd w:id="0"/>
      <w:r>
        <w:rPr>
          <w:lang w:val="en-US"/>
        </w:rPr>
        <w:t>ftcard</w:t>
      </w:r>
      <w:proofErr w:type="spellEnd"/>
      <w:r>
        <w:rPr>
          <w:lang w:val="en-US"/>
        </w:rPr>
        <w:t>, general, mobile).</w:t>
      </w:r>
    </w:p>
    <w:p w:rsidR="00F95975" w:rsidRDefault="00F95975" w:rsidP="00AB34B1">
      <w:pPr>
        <w:jc w:val="both"/>
        <w:rPr>
          <w:lang w:val="en-US"/>
        </w:rPr>
      </w:pPr>
      <w:r>
        <w:rPr>
          <w:lang w:val="en-US"/>
        </w:rPr>
        <w:t xml:space="preserve">We </w:t>
      </w:r>
      <w:r w:rsidR="00D74241">
        <w:rPr>
          <w:lang w:val="en-US"/>
        </w:rPr>
        <w:t>should</w:t>
      </w:r>
      <w:r>
        <w:rPr>
          <w:lang w:val="en-US"/>
        </w:rPr>
        <w:t xml:space="preserve"> use non-parametric test with mor than 2 groups =&gt; we use </w:t>
      </w:r>
      <w:r w:rsidRPr="00F95975">
        <w:rPr>
          <w:lang w:val="en-US"/>
        </w:rPr>
        <w:t>Kruskal-Wallis test</w:t>
      </w:r>
    </w:p>
    <w:p w:rsidR="00F95975" w:rsidRDefault="00F95975" w:rsidP="00AB34B1">
      <w:pPr>
        <w:jc w:val="both"/>
        <w:rPr>
          <w:lang w:val="en-US"/>
        </w:rPr>
      </w:pPr>
    </w:p>
    <w:p w:rsidR="00F95975" w:rsidRDefault="00F95975" w:rsidP="00AB34B1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C2841AF" wp14:editId="4631B5C5">
            <wp:extent cx="3962400" cy="2952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5" w:rsidRDefault="00F95975" w:rsidP="00AB34B1">
      <w:pPr>
        <w:jc w:val="both"/>
        <w:rPr>
          <w:lang w:val="en-GB"/>
        </w:rPr>
      </w:pPr>
    </w:p>
    <w:p w:rsidR="00F95975" w:rsidRDefault="00F95975" w:rsidP="00AB34B1">
      <w:pPr>
        <w:jc w:val="both"/>
        <w:rPr>
          <w:lang w:val="en-GB"/>
        </w:rPr>
      </w:pPr>
      <w:r>
        <w:rPr>
          <w:lang w:val="en-GB"/>
        </w:rPr>
        <w:t>H0: there is no difference between groups</w:t>
      </w:r>
    </w:p>
    <w:p w:rsidR="00F95975" w:rsidRPr="00161BF2" w:rsidRDefault="00F95975" w:rsidP="00AB34B1">
      <w:pPr>
        <w:jc w:val="both"/>
        <w:rPr>
          <w:lang w:val="en-GB"/>
        </w:rPr>
      </w:pPr>
      <w:r>
        <w:rPr>
          <w:lang w:val="en-GB"/>
        </w:rPr>
        <w:t>Ha: there difference between the groups, so means of payments are not equal between different payment methods. Is payment method influent on amount of payments</w:t>
      </w:r>
    </w:p>
    <w:p w:rsidR="0016474D" w:rsidRDefault="0016474D" w:rsidP="00AB34B1">
      <w:pPr>
        <w:jc w:val="both"/>
        <w:rPr>
          <w:lang w:val="en-US"/>
        </w:rPr>
      </w:pPr>
    </w:p>
    <w:p w:rsidR="00F95975" w:rsidRPr="00161BF2" w:rsidRDefault="00F95975" w:rsidP="00AB34B1">
      <w:pPr>
        <w:jc w:val="both"/>
        <w:rPr>
          <w:lang w:val="en-GB"/>
        </w:rPr>
      </w:pPr>
      <w:r>
        <w:rPr>
          <w:lang w:val="en-US"/>
        </w:rPr>
        <w:t xml:space="preserve">P-value = </w:t>
      </w:r>
      <w:r w:rsidR="00161BF2" w:rsidRPr="00161BF2">
        <w:rPr>
          <w:lang w:val="en-GB"/>
        </w:rPr>
        <w:t xml:space="preserve">0.0001 </w:t>
      </w:r>
      <w:r w:rsidR="00161BF2">
        <w:rPr>
          <w:lang w:val="en-GB"/>
        </w:rPr>
        <w:t xml:space="preserve">is less than 0.05, so we reject H0 and accept Ha. So, the one </w:t>
      </w:r>
      <w:proofErr w:type="spellStart"/>
      <w:r w:rsidR="00161BF2">
        <w:rPr>
          <w:lang w:val="en-GB"/>
        </w:rPr>
        <w:t>payment_method</w:t>
      </w:r>
      <w:proofErr w:type="spellEnd"/>
      <w:r w:rsidR="00161BF2">
        <w:rPr>
          <w:lang w:val="en-GB"/>
        </w:rPr>
        <w:t xml:space="preserve"> is scientifically different from another payment methods. So, the payments in groups are different. </w:t>
      </w:r>
    </w:p>
    <w:p w:rsidR="0016474D" w:rsidRDefault="0016474D" w:rsidP="00AB34B1">
      <w:pPr>
        <w:jc w:val="both"/>
        <w:rPr>
          <w:lang w:val="en-US"/>
        </w:rPr>
      </w:pPr>
    </w:p>
    <w:p w:rsidR="0016474D" w:rsidRDefault="0016474D" w:rsidP="00AB34B1">
      <w:pPr>
        <w:jc w:val="both"/>
        <w:rPr>
          <w:lang w:val="en-US"/>
        </w:rPr>
      </w:pPr>
    </w:p>
    <w:p w:rsidR="008B7002" w:rsidRDefault="00526F6E" w:rsidP="00AB34B1">
      <w:pPr>
        <w:jc w:val="both"/>
        <w:rPr>
          <w:highlight w:val="yellow"/>
          <w:lang w:val="en-US"/>
        </w:rPr>
      </w:pPr>
      <w:r>
        <w:rPr>
          <w:bCs/>
          <w:highlight w:val="yellow"/>
          <w:lang w:val="en-US"/>
        </w:rPr>
        <w:t>Please send</w:t>
      </w:r>
      <w:r w:rsidR="008B7002">
        <w:rPr>
          <w:bCs/>
          <w:highlight w:val="yellow"/>
          <w:lang w:val="en-US"/>
        </w:rPr>
        <w:t xml:space="preserve"> to </w:t>
      </w:r>
      <w:r w:rsidR="008B7002" w:rsidRPr="00896234">
        <w:rPr>
          <w:highlight w:val="yellow"/>
          <w:lang w:val="en-US"/>
        </w:rPr>
        <w:t>amelikyan@h</w:t>
      </w:r>
      <w:r w:rsidR="008B7002">
        <w:rPr>
          <w:highlight w:val="yellow"/>
          <w:lang w:val="en-US"/>
        </w:rPr>
        <w:t>se.ru from your personal e-mail:</w:t>
      </w:r>
    </w:p>
    <w:p w:rsidR="008B7002" w:rsidRDefault="008B7002" w:rsidP="00AB34B1">
      <w:p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 xml:space="preserve">- </w:t>
      </w:r>
      <w:r w:rsidR="00526F6E">
        <w:rPr>
          <w:bCs/>
          <w:highlight w:val="yellow"/>
          <w:lang w:val="en-US"/>
        </w:rPr>
        <w:t>t</w:t>
      </w:r>
      <w:r w:rsidR="00526F6E">
        <w:rPr>
          <w:highlight w:val="yellow"/>
          <w:lang w:val="en-US"/>
        </w:rPr>
        <w:t>his MS W</w:t>
      </w:r>
      <w:r w:rsidR="00526F6E" w:rsidRPr="00896234">
        <w:rPr>
          <w:highlight w:val="yellow"/>
          <w:lang w:val="en-US"/>
        </w:rPr>
        <w:t>ord file with answers</w:t>
      </w:r>
      <w:r>
        <w:rPr>
          <w:highlight w:val="yellow"/>
          <w:lang w:val="en-US"/>
        </w:rPr>
        <w:t xml:space="preserve">, </w:t>
      </w:r>
    </w:p>
    <w:p w:rsidR="008B7002" w:rsidRDefault="008B7002" w:rsidP="00AB34B1">
      <w:pPr>
        <w:jc w:val="both"/>
        <w:rPr>
          <w:highlight w:val="yellow"/>
          <w:lang w:val="en-US"/>
        </w:rPr>
      </w:pPr>
      <w:r>
        <w:rPr>
          <w:highlight w:val="yellow"/>
          <w:lang w:val="en-US"/>
        </w:rPr>
        <w:t>- the do-file</w:t>
      </w:r>
      <w:r w:rsidR="00526F6E">
        <w:rPr>
          <w:highlight w:val="yellow"/>
          <w:lang w:val="en-US"/>
        </w:rPr>
        <w:t xml:space="preserve"> with the corresponding commands</w:t>
      </w:r>
      <w:r w:rsidR="008A42C5">
        <w:rPr>
          <w:highlight w:val="yellow"/>
          <w:lang w:val="en-US"/>
        </w:rPr>
        <w:t>.</w:t>
      </w:r>
    </w:p>
    <w:p w:rsidR="00526F6E" w:rsidRPr="00340CBE" w:rsidRDefault="00526F6E" w:rsidP="00AB34B1">
      <w:pPr>
        <w:jc w:val="both"/>
        <w:rPr>
          <w:lang w:val="en-US"/>
        </w:rPr>
      </w:pPr>
    </w:p>
    <w:sectPr w:rsidR="00526F6E" w:rsidRPr="0034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AFE"/>
    <w:multiLevelType w:val="multilevel"/>
    <w:tmpl w:val="A512538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65523B"/>
    <w:multiLevelType w:val="hybridMultilevel"/>
    <w:tmpl w:val="C3785ED4"/>
    <w:lvl w:ilvl="0" w:tplc="222C6B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56D6"/>
    <w:multiLevelType w:val="hybridMultilevel"/>
    <w:tmpl w:val="BDF4CF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644DAE"/>
    <w:multiLevelType w:val="multilevel"/>
    <w:tmpl w:val="AB66E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BA6193"/>
    <w:multiLevelType w:val="hybridMultilevel"/>
    <w:tmpl w:val="70AA8D94"/>
    <w:lvl w:ilvl="0" w:tplc="0AB294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C6324"/>
    <w:multiLevelType w:val="multilevel"/>
    <w:tmpl w:val="5FA48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1D2E1C"/>
    <w:multiLevelType w:val="hybridMultilevel"/>
    <w:tmpl w:val="BDF4CF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0M7e0MLYwszC2tLRU0lEKTi0uzszPAykwrgUAe1wvSiwAAAA="/>
  </w:docVars>
  <w:rsids>
    <w:rsidRoot w:val="008B68AD"/>
    <w:rsid w:val="000764EA"/>
    <w:rsid w:val="000E43BF"/>
    <w:rsid w:val="000F0623"/>
    <w:rsid w:val="0011710A"/>
    <w:rsid w:val="00145523"/>
    <w:rsid w:val="00161BF2"/>
    <w:rsid w:val="0016474D"/>
    <w:rsid w:val="00165EAE"/>
    <w:rsid w:val="00194581"/>
    <w:rsid w:val="001C6F65"/>
    <w:rsid w:val="002125DE"/>
    <w:rsid w:val="002262D9"/>
    <w:rsid w:val="00277537"/>
    <w:rsid w:val="00282DF2"/>
    <w:rsid w:val="002A144D"/>
    <w:rsid w:val="002E5001"/>
    <w:rsid w:val="00306799"/>
    <w:rsid w:val="00312D3E"/>
    <w:rsid w:val="003428BA"/>
    <w:rsid w:val="00353126"/>
    <w:rsid w:val="00361FA2"/>
    <w:rsid w:val="00373B37"/>
    <w:rsid w:val="0038252F"/>
    <w:rsid w:val="003B169D"/>
    <w:rsid w:val="003B47A5"/>
    <w:rsid w:val="003C2E0F"/>
    <w:rsid w:val="003D5DFC"/>
    <w:rsid w:val="003F0C7F"/>
    <w:rsid w:val="00410866"/>
    <w:rsid w:val="00431F8A"/>
    <w:rsid w:val="004B2C4D"/>
    <w:rsid w:val="004B51FB"/>
    <w:rsid w:val="00526F6E"/>
    <w:rsid w:val="00537556"/>
    <w:rsid w:val="005424AA"/>
    <w:rsid w:val="0054579E"/>
    <w:rsid w:val="00551C3C"/>
    <w:rsid w:val="00552A32"/>
    <w:rsid w:val="00566BA0"/>
    <w:rsid w:val="00571D82"/>
    <w:rsid w:val="005D0EE3"/>
    <w:rsid w:val="0061730E"/>
    <w:rsid w:val="00626580"/>
    <w:rsid w:val="00650037"/>
    <w:rsid w:val="0065255D"/>
    <w:rsid w:val="00663402"/>
    <w:rsid w:val="006B20E5"/>
    <w:rsid w:val="006C2C91"/>
    <w:rsid w:val="00703987"/>
    <w:rsid w:val="007768C2"/>
    <w:rsid w:val="00776D17"/>
    <w:rsid w:val="007A137C"/>
    <w:rsid w:val="007D724F"/>
    <w:rsid w:val="00896234"/>
    <w:rsid w:val="008A42C5"/>
    <w:rsid w:val="008B1829"/>
    <w:rsid w:val="008B223F"/>
    <w:rsid w:val="008B68AD"/>
    <w:rsid w:val="008B7002"/>
    <w:rsid w:val="008C1755"/>
    <w:rsid w:val="009022F8"/>
    <w:rsid w:val="00947EF2"/>
    <w:rsid w:val="00973554"/>
    <w:rsid w:val="00982834"/>
    <w:rsid w:val="00987185"/>
    <w:rsid w:val="009C2E8F"/>
    <w:rsid w:val="009D4DB8"/>
    <w:rsid w:val="009E552C"/>
    <w:rsid w:val="00A128D5"/>
    <w:rsid w:val="00A36ADE"/>
    <w:rsid w:val="00A36DF3"/>
    <w:rsid w:val="00A36EDA"/>
    <w:rsid w:val="00A41361"/>
    <w:rsid w:val="00A42464"/>
    <w:rsid w:val="00A42847"/>
    <w:rsid w:val="00A50B7F"/>
    <w:rsid w:val="00A83926"/>
    <w:rsid w:val="00A87553"/>
    <w:rsid w:val="00AA3E43"/>
    <w:rsid w:val="00AB34B1"/>
    <w:rsid w:val="00AC0BAE"/>
    <w:rsid w:val="00AC6430"/>
    <w:rsid w:val="00B576B7"/>
    <w:rsid w:val="00BE292B"/>
    <w:rsid w:val="00C64347"/>
    <w:rsid w:val="00C70A78"/>
    <w:rsid w:val="00C85E70"/>
    <w:rsid w:val="00CE239A"/>
    <w:rsid w:val="00CF1B7E"/>
    <w:rsid w:val="00D01B86"/>
    <w:rsid w:val="00D1056E"/>
    <w:rsid w:val="00D25664"/>
    <w:rsid w:val="00D70A20"/>
    <w:rsid w:val="00D70F11"/>
    <w:rsid w:val="00D74241"/>
    <w:rsid w:val="00DA380B"/>
    <w:rsid w:val="00DC06D6"/>
    <w:rsid w:val="00DD304B"/>
    <w:rsid w:val="00DD43E1"/>
    <w:rsid w:val="00DE3C75"/>
    <w:rsid w:val="00DE5932"/>
    <w:rsid w:val="00E21E68"/>
    <w:rsid w:val="00E37D63"/>
    <w:rsid w:val="00E84213"/>
    <w:rsid w:val="00F06EA1"/>
    <w:rsid w:val="00F13736"/>
    <w:rsid w:val="00F16E3B"/>
    <w:rsid w:val="00F45C0D"/>
    <w:rsid w:val="00F51577"/>
    <w:rsid w:val="00F956D8"/>
    <w:rsid w:val="00F95975"/>
    <w:rsid w:val="00FA7CAE"/>
    <w:rsid w:val="00FB36F4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5A3D07"/>
  <w15:docId w15:val="{AD90ABD6-4C08-4B58-A813-0463F30E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31F8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B223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">
    <w:name w:val="Абзац списка1"/>
    <w:basedOn w:val="a"/>
    <w:rsid w:val="00A42847"/>
    <w:pPr>
      <w:ind w:left="720"/>
      <w:contextualSpacing/>
    </w:pPr>
  </w:style>
  <w:style w:type="paragraph" w:customStyle="1" w:styleId="10">
    <w:name w:val="Абзац списка1"/>
    <w:basedOn w:val="a"/>
    <w:rsid w:val="00526F6E"/>
    <w:pPr>
      <w:ind w:left="720"/>
      <w:contextualSpacing/>
    </w:pPr>
  </w:style>
  <w:style w:type="paragraph" w:styleId="a5">
    <w:name w:val="Normal (Web)"/>
    <w:basedOn w:val="a"/>
    <w:rsid w:val="006173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SPecialiST RePack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creator>Алиса</dc:creator>
  <cp:lastModifiedBy>Юрий Аксенов</cp:lastModifiedBy>
  <cp:revision>39</cp:revision>
  <cp:lastPrinted>2012-09-18T12:42:00Z</cp:lastPrinted>
  <dcterms:created xsi:type="dcterms:W3CDTF">2018-01-18T16:08:00Z</dcterms:created>
  <dcterms:modified xsi:type="dcterms:W3CDTF">2020-02-13T11:28:00Z</dcterms:modified>
</cp:coreProperties>
</file>