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F37" w:rsidRPr="00C03043" w:rsidRDefault="00C03043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Юрий Аксенов</w:t>
      </w:r>
    </w:p>
    <w:p w:rsidR="006F54A2" w:rsidRPr="00C03043" w:rsidRDefault="00C03043" w:rsidP="005D62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Вяземский переулок 5/7, Санкт-Петербург, Россия</w:t>
      </w:r>
    </w:p>
    <w:p w:rsidR="001219F6" w:rsidRPr="00C03043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</w:rPr>
      </w:pPr>
    </w:p>
    <w:tbl>
      <w:tblPr>
        <w:tblStyle w:val="a3"/>
        <w:tblW w:w="5453" w:type="pct"/>
        <w:tblInd w:w="-426" w:type="dxa"/>
        <w:tblLook w:val="04A0" w:firstRow="1" w:lastRow="0" w:firstColumn="1" w:lastColumn="0" w:noHBand="0" w:noVBand="1"/>
      </w:tblPr>
      <w:tblGrid>
        <w:gridCol w:w="2471"/>
        <w:gridCol w:w="1282"/>
        <w:gridCol w:w="2951"/>
        <w:gridCol w:w="3807"/>
      </w:tblGrid>
      <w:tr w:rsidR="006F54A2" w:rsidRPr="005D62F5" w:rsidTr="00A51778">
        <w:tc>
          <w:tcPr>
            <w:tcW w:w="178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F54A2" w:rsidRPr="003C1381" w:rsidRDefault="00C03043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  <w:tc>
          <w:tcPr>
            <w:tcW w:w="1404" w:type="pct"/>
            <w:tcBorders>
              <w:top w:val="nil"/>
              <w:left w:val="nil"/>
              <w:bottom w:val="nil"/>
              <w:right w:val="nil"/>
            </w:tcBorders>
          </w:tcPr>
          <w:p w:rsidR="006F54A2" w:rsidRPr="005D62F5" w:rsidRDefault="0094353C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</w:tcPr>
          <w:p w:rsidR="006F54A2" w:rsidRPr="005D62F5" w:rsidRDefault="005D62F5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</w:t>
            </w:r>
          </w:p>
        </w:tc>
      </w:tr>
      <w:tr w:rsidR="006F54A2" w:rsidRPr="005D62F5" w:rsidTr="00A51778">
        <w:trPr>
          <w:trHeight w:val="80"/>
        </w:trPr>
        <w:tc>
          <w:tcPr>
            <w:tcW w:w="1785" w:type="pct"/>
            <w:gridSpan w:val="2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6F54A2" w:rsidRPr="003C1381" w:rsidRDefault="006F54A2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8-911-185-51-28</w:t>
            </w:r>
          </w:p>
        </w:tc>
        <w:tc>
          <w:tcPr>
            <w:tcW w:w="1404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6F54A2" w:rsidRPr="003D0F92" w:rsidRDefault="00993064" w:rsidP="00D805B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5" w:history="1"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</w:rPr>
                <w:t>u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lang w:val="en-GB"/>
                </w:rPr>
                <w:t>r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</w:rPr>
                <w:t>ii.aksenov</w:t>
              </w:r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@yandex.ru</w:t>
              </w:r>
            </w:hyperlink>
            <w:r w:rsidR="00D805BB" w:rsidRPr="003D0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:rsidR="006F54A2" w:rsidRPr="003D0F92" w:rsidRDefault="00993064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6" w:history="1">
              <w:r w:rsidR="00C03043" w:rsidRPr="003D0F92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</w:t>
              </w:r>
            </w:hyperlink>
            <w:r w:rsidR="00C03043" w:rsidRPr="003D0F9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5D62F5" w:rsidRPr="005D62F5" w:rsidTr="00A51778">
        <w:trPr>
          <w:trHeight w:val="50"/>
        </w:trPr>
        <w:tc>
          <w:tcPr>
            <w:tcW w:w="5000" w:type="pct"/>
            <w:gridSpan w:val="4"/>
            <w:tcBorders>
              <w:top w:val="single" w:sz="12" w:space="0" w:color="FFFFFF" w:themeColor="background1"/>
              <w:left w:val="nil"/>
              <w:bottom w:val="single" w:sz="12" w:space="0" w:color="808080" w:themeColor="background1" w:themeShade="80"/>
              <w:right w:val="nil"/>
            </w:tcBorders>
          </w:tcPr>
          <w:p w:rsidR="005D62F5" w:rsidRPr="001219F6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GB"/>
              </w:rPr>
            </w:pPr>
          </w:p>
        </w:tc>
      </w:tr>
      <w:tr w:rsidR="0033038C" w:rsidRPr="005D62F5" w:rsidTr="003D0F92">
        <w:trPr>
          <w:trHeight w:val="67"/>
        </w:trPr>
        <w:tc>
          <w:tcPr>
            <w:tcW w:w="5000" w:type="pct"/>
            <w:gridSpan w:val="4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</w:tcPr>
          <w:p w:rsidR="0033038C" w:rsidRPr="00C03043" w:rsidRDefault="006F54A2" w:rsidP="009B5B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19F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О себе</w:t>
            </w:r>
          </w:p>
        </w:tc>
      </w:tr>
      <w:tr w:rsidR="0033038C" w:rsidRPr="00FE4BDB" w:rsidTr="00A51778">
        <w:trPr>
          <w:trHeight w:val="51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:rsidR="00D44AE9" w:rsidRDefault="00FE4BDB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с широкими профессиональными навыками в программировании, способный работать в команде с высокой долей участия и самостоятельно.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ыстро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 xml:space="preserve"> и охотно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изучаю новые технологии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всегда открыт к дополнительным знаниям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Способен быстро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погружаться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новую информационную и профессиональную среду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Имею большой опыт и навыки представления различных проектов как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квалифицированной</w:t>
            </w:r>
            <w:r w:rsidR="00D44AE9">
              <w:rPr>
                <w:rFonts w:ascii="Times New Roman" w:hAnsi="Times New Roman" w:cs="Times New Roman"/>
                <w:sz w:val="24"/>
                <w:szCs w:val="24"/>
              </w:rPr>
              <w:t>, так и перед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неопытной аудитори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3038C" w:rsidRDefault="00D44AE9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Полтора года работал на должности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44AE9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разработчика, где получил опыт разработки крупных систем. В то же время активно участвовал в различных студенческих стартапах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где занимался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backend-разработ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кой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96147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 и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поддержкой баз 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администрированием сервера приложения.</w:t>
            </w:r>
          </w:p>
          <w:p w:rsidR="00D44AE9" w:rsidRPr="00D44AE9" w:rsidRDefault="00D44AE9" w:rsidP="00B007BD">
            <w:pPr>
              <w:ind w:firstLine="3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имею 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 xml:space="preserve">опыт </w:t>
            </w:r>
            <w:r w:rsidR="009930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backend</w:t>
            </w:r>
            <w:r w:rsidR="00993064">
              <w:rPr>
                <w:rFonts w:ascii="Times New Roman" w:hAnsi="Times New Roman" w:cs="Times New Roman"/>
                <w:sz w:val="24"/>
                <w:szCs w:val="24"/>
              </w:rPr>
              <w:t>-разработки большого количества систем,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имеющих различный масштаб и специфику, а также буду рад получить новые знания и навыки</w:t>
            </w:r>
          </w:p>
        </w:tc>
      </w:tr>
      <w:tr w:rsidR="0033038C" w:rsidRPr="005D62F5" w:rsidTr="00A51778">
        <w:trPr>
          <w:trHeight w:val="50"/>
        </w:trPr>
        <w:tc>
          <w:tcPr>
            <w:tcW w:w="5000" w:type="pct"/>
            <w:gridSpan w:val="4"/>
            <w:tcBorders>
              <w:top w:val="single" w:sz="12" w:space="0" w:color="808080" w:themeColor="background1" w:themeShade="80"/>
              <w:left w:val="nil"/>
              <w:right w:val="nil"/>
            </w:tcBorders>
          </w:tcPr>
          <w:p w:rsidR="0033038C" w:rsidRPr="00C03043" w:rsidRDefault="00C03043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</w:tr>
      <w:tr w:rsidR="004F0F81" w:rsidRPr="00C03043" w:rsidTr="00A51778">
        <w:trPr>
          <w:trHeight w:val="648"/>
        </w:trPr>
        <w:tc>
          <w:tcPr>
            <w:tcW w:w="1175" w:type="pct"/>
            <w:tcBorders>
              <w:top w:val="single" w:sz="12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:rsidR="004F0F81" w:rsidRPr="005D62F5" w:rsidRDefault="00BF060F" w:rsidP="005C5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03043">
              <w:rPr>
                <w:rFonts w:ascii="Times New Roman" w:hAnsi="Times New Roman" w:cs="Times New Roman"/>
                <w:sz w:val="24"/>
                <w:szCs w:val="24"/>
              </w:rPr>
              <w:t xml:space="preserve"> сентября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4F0F81"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2015</w:t>
            </w:r>
            <w:r w:rsidR="00FB5A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– 30 </w:t>
            </w:r>
            <w:r w:rsidR="00C03043">
              <w:rPr>
                <w:rFonts w:ascii="Times New Roman" w:hAnsi="Times New Roman" w:cs="Times New Roman"/>
                <w:sz w:val="24"/>
                <w:szCs w:val="24"/>
              </w:rPr>
              <w:t>июня</w:t>
            </w:r>
            <w:r w:rsidR="00FB5A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5C5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="005C5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3825" w:type="pct"/>
            <w:gridSpan w:val="3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6A6A6" w:themeColor="background1" w:themeShade="A6"/>
              <w:right w:val="nil"/>
            </w:tcBorders>
          </w:tcPr>
          <w:p w:rsidR="004F0F81" w:rsidRPr="00C03043" w:rsidRDefault="00C03043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Факультете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информационных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ИТМО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Россия</w:t>
            </w:r>
          </w:p>
          <w:p w:rsidR="005C54D4" w:rsidRDefault="00C03043" w:rsidP="005C54D4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="0094353C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</w:t>
            </w:r>
          </w:p>
          <w:p w:rsidR="00B007BD" w:rsidRPr="00C03043" w:rsidRDefault="00B007BD" w:rsidP="005C54D4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Диплом с отличием, средни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балл 4,97</w:t>
            </w:r>
          </w:p>
        </w:tc>
      </w:tr>
      <w:tr w:rsidR="005C54D4" w:rsidRPr="005C54D4" w:rsidTr="00A51778">
        <w:trPr>
          <w:trHeight w:val="669"/>
        </w:trPr>
        <w:tc>
          <w:tcPr>
            <w:tcW w:w="1175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:rsidR="00FB5AAD" w:rsidRDefault="00BF060F" w:rsidP="005C5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 w:rsidR="00C03043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="00FB5A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</w:t>
            </w:r>
            <w:r w:rsidR="00FB5A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31 </w:t>
            </w:r>
            <w:r w:rsidR="00C03043">
              <w:rPr>
                <w:rFonts w:ascii="Times New Roman" w:hAnsi="Times New Roman" w:cs="Times New Roman"/>
                <w:sz w:val="24"/>
                <w:szCs w:val="24"/>
              </w:rPr>
              <w:t>сентября</w:t>
            </w:r>
            <w:r w:rsidR="005C5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5C54D4" w:rsidRPr="005D62F5" w:rsidRDefault="005C54D4" w:rsidP="005C54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  <w:tc>
          <w:tcPr>
            <w:tcW w:w="3825" w:type="pct"/>
            <w:gridSpan w:val="3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</w:tcPr>
          <w:p w:rsidR="005C54D4" w:rsidRPr="00C03043" w:rsidRDefault="00C03043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обмену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стипендия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C54D4" w:rsidRPr="00C03043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Erasmus</w:t>
            </w:r>
            <w:r w:rsidR="00F663F1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C54D4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+)</w:t>
            </w:r>
            <w:r w:rsidR="004D502A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университет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Дармштадта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Дармштадт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Германия</w:t>
            </w:r>
            <w:r w:rsidR="005C54D4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C54D4" w:rsidRPr="005C54D4" w:rsidRDefault="00C03043" w:rsidP="005C54D4">
            <w:pPr>
              <w:pStyle w:val="a4"/>
              <w:numPr>
                <w:ilvl w:val="0"/>
                <w:numId w:val="2"/>
              </w:numPr>
              <w:ind w:left="635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="005C5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Computer science</w:t>
            </w:r>
          </w:p>
        </w:tc>
      </w:tr>
      <w:tr w:rsidR="00C15A89" w:rsidRPr="005C54D4" w:rsidTr="00C03507">
        <w:trPr>
          <w:trHeight w:val="217"/>
        </w:trPr>
        <w:tc>
          <w:tcPr>
            <w:tcW w:w="5000" w:type="pct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:rsidR="00C15A89" w:rsidRPr="00E17555" w:rsidRDefault="00147BD8" w:rsidP="005D62F5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</w:t>
            </w:r>
          </w:p>
        </w:tc>
      </w:tr>
      <w:tr w:rsidR="00C15A89" w:rsidRPr="00FE4BDB" w:rsidTr="00A51778">
        <w:trPr>
          <w:trHeight w:val="895"/>
        </w:trPr>
        <w:tc>
          <w:tcPr>
            <w:tcW w:w="1175" w:type="pct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:rsidR="00C15A89" w:rsidRPr="00C03043" w:rsidRDefault="00C03043" w:rsidP="00D63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  <w:r w:rsidR="00C15A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2018</w:t>
            </w:r>
            <w:r w:rsidR="006954A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</w:t>
            </w:r>
            <w:r w:rsidR="006954A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июль 2019</w:t>
            </w:r>
          </w:p>
        </w:tc>
        <w:tc>
          <w:tcPr>
            <w:tcW w:w="3825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:rsidR="00C03043" w:rsidRPr="00C03043" w:rsidRDefault="00C15A89" w:rsidP="00BF06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5A89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#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компаний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Центр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Речевых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Технологий</w:t>
            </w:r>
            <w:r w:rsidR="004D502A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Санкт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Петербург</w:t>
            </w:r>
            <w:r w:rsidR="00C03043" w:rsidRPr="00C030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C03043">
              <w:rPr>
                <w:rFonts w:ascii="Times New Roman" w:hAnsi="Times New Roman" w:cs="Times New Roman"/>
                <w:b/>
                <w:sz w:val="24"/>
                <w:szCs w:val="24"/>
              </w:rPr>
              <w:t>Россия</w:t>
            </w:r>
            <w:r w:rsidR="00C03043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4051" w:rsidRPr="00FE4BDB" w:rsidRDefault="00C03043" w:rsidP="00BF06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5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FE4B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17555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555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E17555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7555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E17555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записи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анализа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звонков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центрах, 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написание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unit</w:t>
            </w:r>
            <w:r w:rsidR="00FE4BDB" w:rsidRPr="00FE4B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, дописыва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функционал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в другие компоненты и исправл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 xml:space="preserve"> баг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6C4051" w:rsidRPr="00FE4B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31F3" w:rsidRPr="00FE4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147">
              <w:rPr>
                <w:rFonts w:ascii="Times New Roman" w:hAnsi="Times New Roman" w:cs="Times New Roman"/>
                <w:sz w:val="24"/>
                <w:szCs w:val="24"/>
              </w:rPr>
              <w:t>Причина увольнения: переезд в Москву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 xml:space="preserve"> для обучения в магистратуре.</w:t>
            </w:r>
          </w:p>
        </w:tc>
      </w:tr>
      <w:tr w:rsidR="004D502A" w:rsidRPr="005C54D4" w:rsidTr="00A51778">
        <w:trPr>
          <w:trHeight w:val="50"/>
        </w:trPr>
        <w:tc>
          <w:tcPr>
            <w:tcW w:w="5000" w:type="pct"/>
            <w:gridSpan w:val="4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:rsidR="004D502A" w:rsidRPr="00E17555" w:rsidRDefault="00E17555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Опыт работы в проектах</w:t>
            </w:r>
          </w:p>
        </w:tc>
      </w:tr>
      <w:tr w:rsidR="004D502A" w:rsidRPr="003C1381" w:rsidTr="00A51778">
        <w:trPr>
          <w:trHeight w:val="328"/>
        </w:trPr>
        <w:tc>
          <w:tcPr>
            <w:tcW w:w="1175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:rsidR="00FB5AAD" w:rsidRDefault="00BC03BA" w:rsidP="00C15A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1CSupport</w:t>
            </w:r>
          </w:p>
          <w:p w:rsidR="004D502A" w:rsidRPr="00C03043" w:rsidRDefault="003C1381" w:rsidP="00C15A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  <w:r w:rsidR="00C03043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B5A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030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–</w:t>
            </w:r>
            <w:r w:rsidR="00FB5AA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сейчас</w:t>
            </w:r>
          </w:p>
        </w:tc>
        <w:tc>
          <w:tcPr>
            <w:tcW w:w="3825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:rsidR="003C1381" w:rsidRPr="000A15A5" w:rsidRDefault="003C1381" w:rsidP="00A8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03BA" w:rsidRDefault="00FB5AAD" w:rsidP="00A8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 w:rsidR="00BC0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б</w:t>
            </w:r>
            <w:r w:rsidR="00993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азы </w:t>
            </w:r>
            <w:r w:rsidR="00BC03BA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993064">
              <w:rPr>
                <w:rFonts w:ascii="Times New Roman" w:hAnsi="Times New Roman" w:cs="Times New Roman"/>
                <w:b/>
                <w:sz w:val="24"/>
                <w:szCs w:val="24"/>
              </w:rPr>
              <w:t>анных</w:t>
            </w:r>
            <w:r w:rsidR="00BC0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7555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</w:t>
            </w:r>
            <w:r w:rsidR="00BC03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администратор сервера </w:t>
            </w:r>
          </w:p>
          <w:p w:rsidR="00BC03BA" w:rsidRPr="00BC03BA" w:rsidRDefault="00BC03BA" w:rsidP="00A848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C03BA">
              <w:rPr>
                <w:rFonts w:ascii="Times New Roman" w:hAnsi="Times New Roman" w:cs="Times New Roman"/>
                <w:bCs/>
                <w:sz w:val="24"/>
                <w:szCs w:val="24"/>
              </w:rPr>
              <w:t>Сервер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hyperlink r:id="rId7" w:history="1">
              <w:r w:rsidRPr="0056140A">
                <w:rPr>
                  <w:rStyle w:val="af5"/>
                  <w:rFonts w:ascii="Times New Roman" w:hAnsi="Times New Roman" w:cs="Times New Roman"/>
                  <w:bCs/>
                  <w:sz w:val="24"/>
                  <w:szCs w:val="24"/>
                </w:rPr>
                <w:t>https://github.com/1sSupport/1CSupportServer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BC03BA" w:rsidRDefault="00BC03BA" w:rsidP="00A848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База данных: </w:t>
            </w:r>
            <w:hyperlink r:id="rId8" w:history="1">
              <w:r w:rsidRPr="0056140A">
                <w:rPr>
                  <w:rStyle w:val="af5"/>
                  <w:rFonts w:ascii="Times New Roman" w:hAnsi="Times New Roman" w:cs="Times New Roman"/>
                  <w:bCs/>
                  <w:sz w:val="24"/>
                  <w:szCs w:val="24"/>
                </w:rPr>
                <w:t>https://github.com/1sSupport/1CSupportDatabase</w:t>
              </w:r>
            </w:hyperlink>
          </w:p>
          <w:p w:rsidR="00BC03BA" w:rsidRPr="00BC03BA" w:rsidRDefault="00BC03BA" w:rsidP="00A848F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Расширение 1С: </w:t>
            </w:r>
            <w:hyperlink r:id="rId9" w:history="1">
              <w:r w:rsidRPr="0056140A">
                <w:rPr>
                  <w:rStyle w:val="af5"/>
                  <w:rFonts w:ascii="Times New Roman" w:hAnsi="Times New Roman" w:cs="Times New Roman"/>
                  <w:bCs/>
                  <w:sz w:val="24"/>
                  <w:szCs w:val="24"/>
                </w:rPr>
                <w:t>https://github.com/1sSupport/1CSupportExtension</w:t>
              </w:r>
            </w:hyperlink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:rsidR="003C1381" w:rsidRDefault="003C1381" w:rsidP="00A8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502A" w:rsidRDefault="003C1381" w:rsidP="00A84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Pr="00FE32EE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приложение для организации технической поддержки 1С франчайзи с интеграцией с 1С </w:t>
            </w:r>
            <w:r w:rsidRPr="00FE32EE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1381" w:rsidRPr="003C1381" w:rsidRDefault="003C1381" w:rsidP="00A848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>проходит внедрение у крупного 1С-франчайзи.</w:t>
            </w:r>
          </w:p>
          <w:p w:rsidR="00BC03BA" w:rsidRDefault="00BC03BA" w:rsidP="00A84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архитектур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сервис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="007C17DA">
              <w:rPr>
                <w:rFonts w:ascii="Times New Roman" w:hAnsi="Times New Roman" w:cs="Times New Roman"/>
                <w:sz w:val="24"/>
                <w:szCs w:val="24"/>
              </w:rPr>
              <w:t xml:space="preserve"> (всего 10 сервисов), 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проектирование и поддержка</w:t>
            </w:r>
            <w:r w:rsidR="007C17DA">
              <w:rPr>
                <w:rFonts w:ascii="Times New Roman" w:hAnsi="Times New Roman" w:cs="Times New Roman"/>
                <w:sz w:val="24"/>
                <w:szCs w:val="24"/>
              </w:rPr>
              <w:t xml:space="preserve"> баз</w:t>
            </w:r>
            <w:r w:rsidR="00FE4BD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7C17DA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расширени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1С для связи разрабатываемой системы и 1С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B5AAD" w:rsidRDefault="00BC03BA" w:rsidP="00A84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2.2,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Redis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RabbitMQ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C1381"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Vue</w:t>
            </w:r>
            <w:r w:rsidR="003C1381"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C1381">
              <w:rPr>
                <w:rFonts w:ascii="Times New Roman" w:hAnsi="Times New Roman" w:cs="Times New Roman"/>
                <w:sz w:val="24"/>
                <w:szCs w:val="24"/>
              </w:rPr>
              <w:t xml:space="preserve">языки </w:t>
            </w:r>
            <w:r w:rsid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3C1381"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3C1381"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="003C1381"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="003C1381"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C1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JS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3C1381" w:rsidRPr="003C1381" w:rsidRDefault="003C1381" w:rsidP="00FE4B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381" w:rsidRPr="00993064" w:rsidTr="00A51778">
        <w:trPr>
          <w:trHeight w:val="328"/>
        </w:trPr>
        <w:tc>
          <w:tcPr>
            <w:tcW w:w="1175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:rsidR="003C1381" w:rsidRDefault="003C1381" w:rsidP="003C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 автоматного подхода для персонализированной поддержки клинических 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процессов в медицине </w:t>
            </w:r>
          </w:p>
          <w:p w:rsidR="003C1381" w:rsidRPr="00C03043" w:rsidRDefault="003C1381" w:rsidP="003C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2019</w:t>
            </w:r>
            <w:r w:rsidRPr="003C138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июнь 2019</w:t>
            </w:r>
          </w:p>
        </w:tc>
        <w:tc>
          <w:tcPr>
            <w:tcW w:w="3825" w:type="pct"/>
            <w:gridSpan w:val="3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:rsidR="003C1381" w:rsidRPr="003C1381" w:rsidRDefault="003C1381" w:rsidP="003C1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lastRenderedPageBreak/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993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базы данных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разработчик, исследователь</w:t>
            </w:r>
          </w:p>
          <w:p w:rsidR="003C1381" w:rsidRDefault="003C1381" w:rsidP="003C1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1381" w:rsidRDefault="003C1381" w:rsidP="003C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Направленность: </w:t>
            </w:r>
            <w:r w:rsidR="00A51778" w:rsidRPr="00A51778">
              <w:rPr>
                <w:rFonts w:ascii="Times New Roman" w:hAnsi="Times New Roman" w:cs="Times New Roman"/>
                <w:sz w:val="24"/>
                <w:szCs w:val="24"/>
              </w:rPr>
              <w:t>приложение для персонализации медицинских процессов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C1381" w:rsidRPr="003C1381" w:rsidRDefault="003C1381" w:rsidP="003C1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Масштаб: </w:t>
            </w:r>
            <w:r w:rsidR="00A51778" w:rsidRPr="00A51778">
              <w:rPr>
                <w:rFonts w:ascii="Times New Roman" w:hAnsi="Times New Roman" w:cs="Times New Roman"/>
                <w:bCs/>
                <w:sz w:val="24"/>
                <w:szCs w:val="24"/>
              </w:rPr>
              <w:t>исследовательский проект по результатам которого была публикация нескольких статей</w:t>
            </w:r>
            <w:r w:rsidR="00A517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рецензируемых в </w:t>
            </w:r>
            <w:r w:rsidR="00A51778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Scopus</w:t>
            </w:r>
            <w:r w:rsidR="00A51778">
              <w:rPr>
                <w:rFonts w:ascii="Times New Roman" w:hAnsi="Times New Roman" w:cs="Times New Roman"/>
                <w:bCs/>
                <w:sz w:val="24"/>
                <w:szCs w:val="24"/>
              </w:rPr>
              <w:t>, ВАК, РИНЦ</w:t>
            </w:r>
            <w:r w:rsidRPr="003C138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C1381" w:rsidRPr="00BC03BA" w:rsidRDefault="003C1381" w:rsidP="003C1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51778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A51778">
              <w:rPr>
                <w:rFonts w:ascii="Times New Roman" w:hAnsi="Times New Roman" w:cs="Times New Roman"/>
                <w:sz w:val="24"/>
                <w:szCs w:val="24"/>
              </w:rPr>
              <w:t xml:space="preserve"> серверн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A51778">
              <w:rPr>
                <w:rFonts w:ascii="Times New Roman" w:hAnsi="Times New Roman" w:cs="Times New Roman"/>
                <w:sz w:val="24"/>
                <w:szCs w:val="24"/>
              </w:rPr>
              <w:t xml:space="preserve"> част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51778">
              <w:rPr>
                <w:rFonts w:ascii="Times New Roman" w:hAnsi="Times New Roman" w:cs="Times New Roman"/>
                <w:sz w:val="24"/>
                <w:szCs w:val="24"/>
              </w:rPr>
              <w:t xml:space="preserve"> и логик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и проекта</w:t>
            </w:r>
            <w:r w:rsidR="00A517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  <w:r w:rsidR="00A51778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азы данных.</w:t>
            </w:r>
          </w:p>
          <w:p w:rsidR="003C1381" w:rsidRPr="00FE4BDB" w:rsidRDefault="003C1381" w:rsidP="003C1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2.2,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FE4BD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</w:p>
          <w:p w:rsidR="003C1381" w:rsidRPr="00FE4BDB" w:rsidRDefault="003C1381" w:rsidP="003C1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BC03BA" w:rsidRPr="00BC03BA" w:rsidTr="00A51778">
        <w:trPr>
          <w:trHeight w:val="328"/>
        </w:trPr>
        <w:tc>
          <w:tcPr>
            <w:tcW w:w="1175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:rsidR="00A51778" w:rsidRDefault="00A51778" w:rsidP="00BC0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A51778" w:rsidRDefault="00A51778" w:rsidP="00BC0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BC03BA" w:rsidRDefault="00BC03BA" w:rsidP="00BC03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2Buttons </w:t>
            </w:r>
          </w:p>
          <w:p w:rsidR="00BC03BA" w:rsidRPr="00C03043" w:rsidRDefault="003C1381" w:rsidP="00BC03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BC03BA">
              <w:rPr>
                <w:rFonts w:ascii="Times New Roman" w:hAnsi="Times New Roman" w:cs="Times New Roman"/>
                <w:sz w:val="24"/>
                <w:szCs w:val="24"/>
              </w:rPr>
              <w:t>нварь 2018</w:t>
            </w:r>
            <w:r w:rsidR="00BC03B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– </w:t>
            </w:r>
            <w:r w:rsidR="00BC03BA">
              <w:rPr>
                <w:rFonts w:ascii="Times New Roman" w:hAnsi="Times New Roman" w:cs="Times New Roman"/>
                <w:sz w:val="24"/>
                <w:szCs w:val="24"/>
              </w:rPr>
              <w:t>сентябрь 2018</w:t>
            </w:r>
          </w:p>
        </w:tc>
        <w:tc>
          <w:tcPr>
            <w:tcW w:w="3825" w:type="pct"/>
            <w:gridSpan w:val="3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:rsidR="00BC03BA" w:rsidRDefault="00BC03BA" w:rsidP="00BC0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</w:t>
            </w:r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9930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базы данных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разработчик, администратор сервера </w:t>
            </w:r>
            <w:hyperlink r:id="rId10" w:history="1">
              <w:r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https</w:t>
              </w:r>
              <w:r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://</w:t>
              </w:r>
              <w:r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github</w:t>
              </w:r>
              <w:r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.</w:t>
              </w:r>
              <w:r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com</w:t>
              </w:r>
              <w:r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/2</w:t>
              </w:r>
              <w:r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Buttons</w:t>
              </w:r>
              <w:r w:rsidRPr="00E1755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</w:rPr>
                <w:t>/2</w:t>
              </w:r>
              <w:r w:rsidRPr="00553C75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en-GB"/>
                </w:rPr>
                <w:t>ButtonsServer</w:t>
              </w:r>
            </w:hyperlink>
            <w:r w:rsidRPr="00E175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51778" w:rsidRPr="00E17555" w:rsidRDefault="00A51778" w:rsidP="00BC03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C1381" w:rsidRDefault="003C1381" w:rsidP="00BC0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сайт по агрегации мнения населения, опросам населения</w:t>
            </w:r>
          </w:p>
          <w:p w:rsidR="00BC03BA" w:rsidRPr="00BC03BA" w:rsidRDefault="003C1381" w:rsidP="00BC0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Масштаб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121B0">
              <w:rPr>
                <w:rFonts w:ascii="Times New Roman" w:hAnsi="Times New Roman" w:cs="Times New Roman"/>
                <w:sz w:val="24"/>
                <w:szCs w:val="24"/>
              </w:rPr>
              <w:t>11 000 пользователей. Закрыт из-за проблем монетизации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03BA" w:rsidRDefault="00BC03BA" w:rsidP="00BC0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сервис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815D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="003C138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Ubuntu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написание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скрипт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автоматизации развертывания, 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 создание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баз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для сервисов.</w:t>
            </w:r>
          </w:p>
          <w:p w:rsidR="00BC03BA" w:rsidRPr="000A15A5" w:rsidRDefault="00BC03BA" w:rsidP="00BC03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Технологии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2.0,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Nginx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языки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BC03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Bash</w:t>
            </w:r>
          </w:p>
          <w:p w:rsidR="003C1381" w:rsidRPr="00BC03BA" w:rsidRDefault="003C1381" w:rsidP="00BC03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0F81" w:rsidRPr="005D62F5" w:rsidTr="00A51778">
        <w:trPr>
          <w:trHeight w:val="281"/>
        </w:trPr>
        <w:tc>
          <w:tcPr>
            <w:tcW w:w="5000" w:type="pct"/>
            <w:gridSpan w:val="4"/>
            <w:tcBorders>
              <w:left w:val="nil"/>
              <w:bottom w:val="nil"/>
              <w:right w:val="nil"/>
            </w:tcBorders>
          </w:tcPr>
          <w:p w:rsidR="005D62F5" w:rsidRDefault="00E17555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Навыки и пройденные курсы</w:t>
            </w:r>
          </w:p>
          <w:p w:rsidR="00993064" w:rsidRPr="00E17555" w:rsidRDefault="00993064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0F81" w:rsidRPr="00696147" w:rsidTr="00A51778">
        <w:trPr>
          <w:trHeight w:val="614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54A2" w:rsidRPr="00E17555" w:rsidRDefault="00E17555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навыки</w:t>
            </w:r>
          </w:p>
          <w:p w:rsidR="002E62B7" w:rsidRPr="000A15A5" w:rsidRDefault="00BF060F" w:rsidP="005D6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</w:t>
            </w:r>
            <w:r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="00696147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 2.2</w:t>
            </w:r>
            <w:r w:rsidR="005D62F5" w:rsidRPr="000A15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96147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="00696147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Core</w:t>
            </w:r>
            <w:r w:rsidR="00696147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9614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r w:rsidR="00696147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6147"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696147" w:rsidRPr="000A15A5">
              <w:rPr>
                <w:rFonts w:ascii="Times New Roman" w:hAnsi="Times New Roman" w:cs="Times New Roman"/>
                <w:sz w:val="24"/>
                <w:szCs w:val="24"/>
              </w:rPr>
              <w:t>#,</w:t>
            </w:r>
            <w:r w:rsidR="005D62F5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5C54D4" w:rsidRPr="000A15A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C54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="005C54D4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15A89" w:rsidRPr="00C15A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</w:t>
            </w:r>
            <w:r w:rsidR="00C15A8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</w:t>
            </w:r>
            <w:r w:rsidR="00C15A89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D62F5"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="005D62F5" w:rsidRPr="000A15A5"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="005D62F5"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="005D62F5" w:rsidRPr="000A15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F54A2" w:rsidRPr="00E17555" w:rsidTr="00A51778">
        <w:trPr>
          <w:trHeight w:val="1375"/>
        </w:trPr>
        <w:tc>
          <w:tcPr>
            <w:tcW w:w="5000" w:type="pct"/>
            <w:gridSpan w:val="4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</w:tcPr>
          <w:p w:rsidR="005C54D4" w:rsidRPr="00E17555" w:rsidRDefault="00E17555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курсы</w:t>
            </w:r>
          </w:p>
          <w:p w:rsidR="00E17555" w:rsidRPr="00E17555" w:rsidRDefault="00E17555" w:rsidP="00A51778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курсы </w:t>
            </w:r>
            <w:r w:rsidR="005C54D4" w:rsidRPr="00E175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C54D4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5C54D4" w:rsidRPr="00E17555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4D502A" w:rsidRPr="00E1755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954A1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4A1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</w:t>
            </w:r>
            <w:r w:rsidR="006954A1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954A1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="006954A1" w:rsidRPr="00E1755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D502A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работа в команде</w:t>
            </w:r>
            <w:r w:rsidR="005C54D4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5C54D4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«</w:t>
            </w:r>
            <w:r w:rsidR="005C54D4"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Veeam</w:t>
            </w:r>
            <w:r w:rsidR="005C54D4"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5C54D4"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Software</w:t>
            </w:r>
            <w:r w:rsidR="005C54D4" w:rsidRPr="00E17555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5C54D4" w:rsidRPr="00E17555">
              <w:rPr>
                <w:rFonts w:ascii="Times New Roman" w:hAnsi="Times New Roman" w:cs="Times New Roman"/>
                <w:sz w:val="25"/>
                <w:szCs w:val="25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5"/>
                <w:szCs w:val="25"/>
              </w:rPr>
              <w:t>»</w:t>
            </w:r>
          </w:p>
          <w:p w:rsidR="00E17555" w:rsidRDefault="00E17555" w:rsidP="00A51778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Лабораторные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(1.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2.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LINQ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3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4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Multithreading, 5.WCF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) </w:t>
            </w:r>
            <w:hyperlink r:id="rId11" w:history="1">
              <w:r w:rsidRPr="0056140A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https://github.com/IuriiAksenov/CSharp_Interesting_Labs_From_Difficult_Courses</w:t>
              </w:r>
            </w:hyperlink>
          </w:p>
          <w:p w:rsidR="00E17555" w:rsidRDefault="00E17555" w:rsidP="00A51778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проект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Amazon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проект интернет-магазина. </w:t>
            </w:r>
            <w:hyperlink r:id="rId12" w:history="1"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github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IuriiAksenov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MediaManager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BC03BA" w:rsidRPr="00D91EF6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GB"/>
                </w:rPr>
                <w:t>MediaServerMongo</w:t>
              </w:r>
            </w:hyperlink>
          </w:p>
          <w:p w:rsidR="00E17555" w:rsidRPr="00E17555" w:rsidRDefault="00E17555" w:rsidP="00A51778">
            <w:pPr>
              <w:pStyle w:val="a4"/>
              <w:numPr>
                <w:ilvl w:val="2"/>
                <w:numId w:val="2"/>
              </w:numPr>
              <w:ind w:left="1591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Обязанности: 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>созда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 w:rsidR="0025057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распределенных транзакций,</w:t>
            </w:r>
            <w:r w:rsidR="00BC03BA">
              <w:rPr>
                <w:rFonts w:ascii="Times New Roman" w:hAnsi="Times New Roman" w:cs="Times New Roman"/>
                <w:sz w:val="24"/>
                <w:szCs w:val="24"/>
              </w:rPr>
              <w:t xml:space="preserve"> а также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менеджер для медиа файлов с функциями хранения в базе данных различных типов (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Sql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NoSql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). Язык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D91EF6">
              <w:rPr>
                <w:rFonts w:ascii="Times New Roman" w:hAnsi="Times New Roman" w:cs="Times New Roman"/>
                <w:sz w:val="24"/>
                <w:szCs w:val="24"/>
              </w:rPr>
              <w:t xml:space="preserve">#. Технологии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Wpf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Entity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Framework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MongoDb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MsSql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91E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TFS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19F6" w:rsidRPr="00E17555" w:rsidRDefault="00E17555" w:rsidP="00A51778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Практические курсы</w:t>
            </w:r>
            <w:r w:rsidR="001219F6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#, 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++, 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</w:t>
            </w:r>
            <w:r w:rsidR="001219F6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</w:t>
            </w:r>
            <w:r w:rsidR="001219F6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работа в команде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="006F54A2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«Кронштадт Технологии»</w:t>
            </w:r>
          </w:p>
          <w:p w:rsidR="007C17DA" w:rsidRDefault="00E17555" w:rsidP="007C17DA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Веб-программирование (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CSS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) от «</w:t>
            </w:r>
            <w:r w:rsidR="001219F6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HTML</w:t>
            </w:r>
            <w:r w:rsidR="001219F6" w:rsidRPr="00E175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9F6" w:rsidRPr="00E175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Academy</w:t>
            </w:r>
            <w:r w:rsidRPr="00E1755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51778" w:rsidRDefault="00A51778" w:rsidP="00752809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C17DA">
              <w:rPr>
                <w:rFonts w:ascii="Times New Roman" w:hAnsi="Times New Roman" w:cs="Times New Roman"/>
                <w:sz w:val="24"/>
                <w:szCs w:val="24"/>
              </w:rPr>
              <w:t xml:space="preserve">Методы и алгоритмы теории графов. Платформа открытого образования </w:t>
            </w:r>
          </w:p>
          <w:p w:rsidR="00993064" w:rsidRPr="00752809" w:rsidRDefault="00993064" w:rsidP="00993064">
            <w:pPr>
              <w:pStyle w:val="a4"/>
              <w:ind w:left="59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4A2" w:rsidRPr="00C03043" w:rsidTr="00A51778">
        <w:trPr>
          <w:trHeight w:val="445"/>
        </w:trPr>
        <w:tc>
          <w:tcPr>
            <w:tcW w:w="5000" w:type="pct"/>
            <w:gridSpan w:val="4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</w:tcPr>
          <w:p w:rsidR="001219F6" w:rsidRPr="00993064" w:rsidRDefault="00C03043" w:rsidP="005D6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Языки</w:t>
            </w:r>
          </w:p>
          <w:p w:rsidR="005D62F5" w:rsidRPr="00C03043" w:rsidRDefault="00C03043" w:rsidP="005D6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  <w:r w:rsidR="00ED79E6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носитель</w:t>
            </w:r>
            <w:r w:rsidR="00ED79E6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</w:t>
            </w:r>
            <w:r w:rsidR="00ED79E6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advanced</w:t>
            </w:r>
            <w:r w:rsidR="002E62B7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  <w:r w:rsidR="002E62B7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E20" w:rsidRPr="00C0304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D502A" w:rsidRPr="00C03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02A" w:rsidRPr="005D6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basic</w:t>
            </w:r>
          </w:p>
          <w:p w:rsidR="00D63E20" w:rsidRPr="00C03043" w:rsidRDefault="00D63E20" w:rsidP="005D62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3DEB" w:rsidRPr="00C03043" w:rsidRDefault="00A03DEB" w:rsidP="005D62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03DEB" w:rsidRPr="00C03043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0"/>
  </w:num>
  <w:num w:numId="26">
    <w:abstractNumId w:val="2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D1C"/>
    <w:rsid w:val="00070BF0"/>
    <w:rsid w:val="000A15A5"/>
    <w:rsid w:val="000B4E22"/>
    <w:rsid w:val="001219F6"/>
    <w:rsid w:val="00147BD8"/>
    <w:rsid w:val="002446FB"/>
    <w:rsid w:val="0025057D"/>
    <w:rsid w:val="00262D14"/>
    <w:rsid w:val="002A47B6"/>
    <w:rsid w:val="002E4044"/>
    <w:rsid w:val="002E62B7"/>
    <w:rsid w:val="0033038C"/>
    <w:rsid w:val="003C1381"/>
    <w:rsid w:val="003D0F92"/>
    <w:rsid w:val="004B2DC1"/>
    <w:rsid w:val="004D502A"/>
    <w:rsid w:val="004F0F81"/>
    <w:rsid w:val="00502F37"/>
    <w:rsid w:val="00524850"/>
    <w:rsid w:val="0058711F"/>
    <w:rsid w:val="005C54D4"/>
    <w:rsid w:val="005D62F5"/>
    <w:rsid w:val="006954A1"/>
    <w:rsid w:val="00696147"/>
    <w:rsid w:val="006C0589"/>
    <w:rsid w:val="006C4051"/>
    <w:rsid w:val="006F54A2"/>
    <w:rsid w:val="00752809"/>
    <w:rsid w:val="00785045"/>
    <w:rsid w:val="007A31F3"/>
    <w:rsid w:val="007B6CD9"/>
    <w:rsid w:val="007C17DA"/>
    <w:rsid w:val="008736C9"/>
    <w:rsid w:val="008D6BEB"/>
    <w:rsid w:val="00921904"/>
    <w:rsid w:val="0094353C"/>
    <w:rsid w:val="0099134A"/>
    <w:rsid w:val="00993064"/>
    <w:rsid w:val="009B5BE8"/>
    <w:rsid w:val="00A03DEB"/>
    <w:rsid w:val="00A23812"/>
    <w:rsid w:val="00A35542"/>
    <w:rsid w:val="00A51778"/>
    <w:rsid w:val="00A848F6"/>
    <w:rsid w:val="00AE0A8C"/>
    <w:rsid w:val="00B007BD"/>
    <w:rsid w:val="00BC03BA"/>
    <w:rsid w:val="00BD364A"/>
    <w:rsid w:val="00BF060F"/>
    <w:rsid w:val="00C03043"/>
    <w:rsid w:val="00C03507"/>
    <w:rsid w:val="00C15A89"/>
    <w:rsid w:val="00C36B01"/>
    <w:rsid w:val="00C94F06"/>
    <w:rsid w:val="00CF6DD1"/>
    <w:rsid w:val="00D07D1C"/>
    <w:rsid w:val="00D44AE9"/>
    <w:rsid w:val="00D63E20"/>
    <w:rsid w:val="00D805BB"/>
    <w:rsid w:val="00D815D7"/>
    <w:rsid w:val="00D84904"/>
    <w:rsid w:val="00E17555"/>
    <w:rsid w:val="00E661A5"/>
    <w:rsid w:val="00ED79E6"/>
    <w:rsid w:val="00F663F1"/>
    <w:rsid w:val="00FB5AAD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8021"/>
  <w15:chartTrackingRefBased/>
  <w15:docId w15:val="{EE388B58-521D-4E05-B3BE-E74099D2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sSupport/1CSupportDataba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sSupport/1CSupportServer" TargetMode="External"/><Relationship Id="rId12" Type="http://schemas.openxmlformats.org/officeDocument/2006/relationships/hyperlink" Target="https://github.com/IuriiAksenov/MediaManager-MediaServerMo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riiAksenov" TargetMode="External"/><Relationship Id="rId11" Type="http://schemas.openxmlformats.org/officeDocument/2006/relationships/hyperlink" Target="https://github.com/IuriiAksenov/CSharp_Interesting_Labs_From_Difficult_Courses" TargetMode="External"/><Relationship Id="rId5" Type="http://schemas.openxmlformats.org/officeDocument/2006/relationships/hyperlink" Target="mailto:iurii.aksenov@yandex.ru" TargetMode="External"/><Relationship Id="rId10" Type="http://schemas.openxmlformats.org/officeDocument/2006/relationships/hyperlink" Target="https://github.com/2Buttons/2Buttons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sSupport/1CSupportExten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Аксенов</dc:creator>
  <cp:keywords/>
  <dc:description/>
  <cp:lastModifiedBy>Юрий Аксенов</cp:lastModifiedBy>
  <cp:revision>39</cp:revision>
  <dcterms:created xsi:type="dcterms:W3CDTF">2017-09-16T16:40:00Z</dcterms:created>
  <dcterms:modified xsi:type="dcterms:W3CDTF">2019-08-07T20:47:00Z</dcterms:modified>
</cp:coreProperties>
</file>