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Especificação</w:t>
      </w:r>
      <w:r>
        <w:rPr>
          <w:spacing w:val="3"/>
        </w:rPr>
        <w:t> </w:t>
      </w:r>
      <w:r>
        <w:rPr>
          <w:spacing w:val="-4"/>
        </w:rPr>
        <w:t>das</w:t>
      </w:r>
      <w:r>
        <w:rPr>
          <w:spacing w:val="3"/>
        </w:rPr>
        <w:t> </w:t>
      </w:r>
      <w:r>
        <w:rPr>
          <w:spacing w:val="-4"/>
        </w:rPr>
        <w:t>Operações</w:t>
      </w:r>
      <w:r>
        <w:rPr>
          <w:spacing w:val="4"/>
        </w:rPr>
        <w:t> </w:t>
      </w:r>
      <w:r>
        <w:rPr>
          <w:spacing w:val="-4"/>
        </w:rPr>
        <w:t>de</w:t>
      </w:r>
      <w:r>
        <w:rPr>
          <w:spacing w:val="3"/>
        </w:rPr>
        <w:t> </w:t>
      </w:r>
      <w:r>
        <w:rPr>
          <w:spacing w:val="-4"/>
        </w:rPr>
        <w:t>Lista</w:t>
      </w:r>
      <w:r>
        <w:rPr>
          <w:spacing w:val="3"/>
        </w:rPr>
        <w:t> </w:t>
      </w:r>
      <w:r>
        <w:rPr>
          <w:spacing w:val="-4"/>
        </w:rPr>
        <w:t>Encadeada</w:t>
      </w:r>
      <w:r>
        <w:rPr>
          <w:spacing w:val="4"/>
        </w:rPr>
        <w:t> </w:t>
      </w:r>
      <w:r>
        <w:rPr>
          <w:spacing w:val="-4"/>
        </w:rPr>
        <w:t>de</w:t>
      </w:r>
      <w:r>
        <w:rPr>
          <w:spacing w:val="3"/>
        </w:rPr>
        <w:t> </w:t>
      </w:r>
      <w:r>
        <w:rPr>
          <w:spacing w:val="-4"/>
        </w:rPr>
        <w:t>Caracteres</w:t>
      </w:r>
    </w:p>
    <w:p>
      <w:pPr>
        <w:pStyle w:val="Heading1"/>
        <w:spacing w:before="285"/>
        <w:ind w:left="23" w:firstLine="0"/>
      </w:pPr>
      <w:r>
        <w:rPr>
          <w:spacing w:val="-4"/>
        </w:rPr>
        <w:t>Estrutura</w:t>
      </w:r>
      <w:r>
        <w:rPr>
          <w:spacing w:val="-3"/>
        </w:rPr>
        <w:t> </w:t>
      </w:r>
      <w:r>
        <w:rPr>
          <w:spacing w:val="-4"/>
        </w:rPr>
        <w:t>da</w:t>
      </w:r>
      <w:r>
        <w:rPr>
          <w:spacing w:val="-3"/>
        </w:rPr>
        <w:t> </w:t>
      </w:r>
      <w:r>
        <w:rPr>
          <w:spacing w:val="-4"/>
        </w:rPr>
        <w:t>Lista</w:t>
      </w:r>
    </w:p>
    <w:p>
      <w:pPr>
        <w:pStyle w:val="BodyText"/>
        <w:spacing w:before="167"/>
        <w:ind w:left="23" w:firstLine="0"/>
      </w:pPr>
      <w:r>
        <w:rPr>
          <w:w w:val="135"/>
        </w:rPr>
        <w:t>struct</w:t>
      </w:r>
      <w:r>
        <w:rPr>
          <w:spacing w:val="77"/>
          <w:w w:val="150"/>
        </w:rPr>
        <w:t> </w:t>
      </w:r>
      <w:r>
        <w:rPr>
          <w:w w:val="135"/>
        </w:rPr>
        <w:t>lista</w:t>
      </w:r>
      <w:r>
        <w:rPr>
          <w:spacing w:val="76"/>
          <w:w w:val="150"/>
        </w:rPr>
        <w:t> </w:t>
      </w:r>
      <w:r>
        <w:rPr>
          <w:spacing w:val="-10"/>
          <w:w w:val="135"/>
        </w:rPr>
        <w:t>{</w:t>
      </w:r>
    </w:p>
    <w:p>
      <w:pPr>
        <w:pStyle w:val="BodyText"/>
        <w:spacing w:line="252" w:lineRule="auto" w:before="0"/>
        <w:ind w:left="515" w:right="6020" w:firstLine="0"/>
      </w:pPr>
      <w:r>
        <w:rPr>
          <w:w w:val="130"/>
        </w:rPr>
        <w:t>char</w:t>
      </w:r>
      <w:r>
        <w:rPr>
          <w:spacing w:val="40"/>
          <w:w w:val="130"/>
        </w:rPr>
        <w:t> </w:t>
      </w:r>
      <w:r>
        <w:rPr>
          <w:w w:val="130"/>
        </w:rPr>
        <w:t>caractere; struct</w:t>
      </w:r>
      <w:r>
        <w:rPr>
          <w:spacing w:val="40"/>
          <w:w w:val="130"/>
        </w:rPr>
        <w:t> </w:t>
      </w:r>
      <w:r>
        <w:rPr>
          <w:w w:val="130"/>
        </w:rPr>
        <w:t>lista</w:t>
      </w:r>
      <w:r>
        <w:rPr>
          <w:spacing w:val="40"/>
          <w:w w:val="130"/>
        </w:rPr>
        <w:t> </w:t>
      </w:r>
      <w:r>
        <w:rPr>
          <w:w w:val="130"/>
        </w:rPr>
        <w:t>*</w:t>
      </w:r>
      <w:r>
        <w:rPr>
          <w:spacing w:val="40"/>
          <w:w w:val="130"/>
        </w:rPr>
        <w:t> </w:t>
      </w:r>
      <w:r>
        <w:rPr>
          <w:w w:val="130"/>
        </w:rPr>
        <w:t>prox;</w:t>
      </w:r>
    </w:p>
    <w:p>
      <w:pPr>
        <w:spacing w:before="11"/>
        <w:ind w:left="23" w:right="0" w:firstLine="0"/>
        <w:jc w:val="left"/>
        <w:rPr>
          <w:sz w:val="24"/>
        </w:rPr>
      </w:pPr>
      <w:r>
        <w:rPr>
          <w:spacing w:val="-5"/>
          <w:w w:val="135"/>
          <w:sz w:val="24"/>
        </w:rPr>
        <w:t>};</w:t>
      </w:r>
    </w:p>
    <w:p>
      <w:pPr>
        <w:pStyle w:val="BodyText"/>
        <w:spacing w:before="75"/>
        <w:ind w:left="0" w:firstLine="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" w:after="0"/>
        <w:ind w:left="350" w:right="0" w:hanging="327"/>
        <w:jc w:val="left"/>
      </w:pPr>
      <w:r>
        <w:rPr>
          <w:spacing w:val="-2"/>
        </w:rPr>
        <w:t>cria_lista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66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pacing w:val="-5"/>
          <w:sz w:val="24"/>
        </w:rPr>
        <w:t>Entrada</w:t>
      </w:r>
      <w:r>
        <w:rPr>
          <w:spacing w:val="-5"/>
          <w:sz w:val="24"/>
        </w:rPr>
        <w:t>: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Nenhuma.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90"/>
          <w:sz w:val="24"/>
        </w:rPr>
        <w:t>Pré-condição</w:t>
      </w:r>
      <w:r>
        <w:rPr>
          <w:w w:val="90"/>
          <w:sz w:val="24"/>
        </w:rPr>
        <w:t>:</w:t>
      </w:r>
      <w:r>
        <w:rPr>
          <w:spacing w:val="70"/>
          <w:sz w:val="24"/>
        </w:rPr>
        <w:t> </w:t>
      </w:r>
      <w:r>
        <w:rPr>
          <w:spacing w:val="-2"/>
          <w:w w:val="90"/>
          <w:sz w:val="24"/>
        </w:rPr>
        <w:t>Nenhuma.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(Lista).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6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Pós-condição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Retorna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nulo,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representando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vazia.</w:t>
      </w:r>
    </w:p>
    <w:p>
      <w:pPr>
        <w:pStyle w:val="BodyText"/>
        <w:spacing w:before="75"/>
        <w:ind w:left="0" w:firstLine="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327"/>
        <w:jc w:val="left"/>
      </w:pPr>
      <w:r>
        <w:rPr>
          <w:spacing w:val="-2"/>
        </w:rPr>
        <w:t>lista_vazia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6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Entrada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(Lista</w:t>
      </w:r>
      <w:r>
        <w:rPr>
          <w:spacing w:val="24"/>
          <w:w w:val="110"/>
          <w:sz w:val="24"/>
        </w:rPr>
        <w:t> </w:t>
      </w:r>
      <w:r>
        <w:rPr>
          <w:spacing w:val="-4"/>
          <w:w w:val="110"/>
          <w:sz w:val="24"/>
        </w:rPr>
        <w:t>*l).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z w:val="24"/>
        </w:rPr>
        <w:t>Pré-condição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lista</w:t>
      </w:r>
      <w:r>
        <w:rPr>
          <w:spacing w:val="9"/>
          <w:sz w:val="24"/>
        </w:rPr>
        <w:t> </w:t>
      </w:r>
      <w:r>
        <w:rPr>
          <w:sz w:val="24"/>
        </w:rPr>
        <w:t>deve</w:t>
      </w:r>
      <w:r>
        <w:rPr>
          <w:spacing w:val="10"/>
          <w:sz w:val="24"/>
        </w:rPr>
        <w:t> </w:t>
      </w:r>
      <w:r>
        <w:rPr>
          <w:sz w:val="24"/>
        </w:rPr>
        <w:t>ser</w:t>
      </w:r>
      <w:r>
        <w:rPr>
          <w:spacing w:val="9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ponteiro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válido.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6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Inteiro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(int):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estiver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vazia,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caso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contrário.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z w:val="24"/>
        </w:rPr>
        <w:t>Pós-condição</w:t>
      </w:r>
      <w:r>
        <w:rPr>
          <w:sz w:val="24"/>
        </w:rPr>
        <w:t>: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lista</w:t>
      </w:r>
      <w:r>
        <w:rPr>
          <w:spacing w:val="22"/>
          <w:sz w:val="24"/>
        </w:rPr>
        <w:t> </w:t>
      </w:r>
      <w:r>
        <w:rPr>
          <w:sz w:val="24"/>
        </w:rPr>
        <w:t>não</w:t>
      </w:r>
      <w:r>
        <w:rPr>
          <w:spacing w:val="21"/>
          <w:sz w:val="24"/>
        </w:rPr>
        <w:t> </w:t>
      </w:r>
      <w:r>
        <w:rPr>
          <w:sz w:val="24"/>
        </w:rPr>
        <w:t>é</w:t>
      </w:r>
      <w:r>
        <w:rPr>
          <w:spacing w:val="21"/>
          <w:sz w:val="24"/>
        </w:rPr>
        <w:t> </w:t>
      </w:r>
      <w:r>
        <w:rPr>
          <w:sz w:val="24"/>
        </w:rPr>
        <w:t>modificada;</w:t>
      </w:r>
      <w:r>
        <w:rPr>
          <w:spacing w:val="21"/>
          <w:sz w:val="24"/>
        </w:rPr>
        <w:t> </w:t>
      </w:r>
      <w:r>
        <w:rPr>
          <w:sz w:val="24"/>
        </w:rPr>
        <w:t>retorna</w:t>
      </w:r>
      <w:r>
        <w:rPr>
          <w:spacing w:val="22"/>
          <w:sz w:val="24"/>
        </w:rPr>
        <w:t> </w:t>
      </w:r>
      <w:r>
        <w:rPr>
          <w:sz w:val="24"/>
        </w:rPr>
        <w:t>o</w:t>
      </w:r>
      <w:r>
        <w:rPr>
          <w:spacing w:val="21"/>
          <w:sz w:val="24"/>
        </w:rPr>
        <w:t> </w:t>
      </w:r>
      <w:r>
        <w:rPr>
          <w:sz w:val="24"/>
        </w:rPr>
        <w:t>estado</w:t>
      </w:r>
      <w:r>
        <w:rPr>
          <w:spacing w:val="21"/>
          <w:sz w:val="24"/>
        </w:rPr>
        <w:t> </w:t>
      </w:r>
      <w:r>
        <w:rPr>
          <w:sz w:val="24"/>
        </w:rPr>
        <w:t>da</w:t>
      </w:r>
      <w:r>
        <w:rPr>
          <w:spacing w:val="21"/>
          <w:sz w:val="24"/>
        </w:rPr>
        <w:t> </w:t>
      </w:r>
      <w:r>
        <w:rPr>
          <w:sz w:val="24"/>
        </w:rPr>
        <w:t>lista</w:t>
      </w:r>
      <w:r>
        <w:rPr>
          <w:spacing w:val="21"/>
          <w:sz w:val="24"/>
        </w:rPr>
        <w:t> </w:t>
      </w:r>
      <w:r>
        <w:rPr>
          <w:sz w:val="24"/>
        </w:rPr>
        <w:t>(vazia</w:t>
      </w:r>
      <w:r>
        <w:rPr>
          <w:spacing w:val="21"/>
          <w:sz w:val="24"/>
        </w:rPr>
        <w:t> </w:t>
      </w:r>
      <w:r>
        <w:rPr>
          <w:sz w:val="24"/>
        </w:rPr>
        <w:t>ou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não).</w:t>
      </w:r>
    </w:p>
    <w:p>
      <w:pPr>
        <w:pStyle w:val="BodyText"/>
        <w:spacing w:before="75"/>
        <w:ind w:left="0" w:firstLine="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327"/>
        <w:jc w:val="left"/>
      </w:pPr>
      <w:r>
        <w:rPr>
          <w:spacing w:val="-2"/>
        </w:rPr>
        <w:t>apaga_lista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66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Entrada</w:t>
      </w:r>
      <w:r>
        <w:rPr>
          <w:w w:val="105"/>
          <w:sz w:val="24"/>
        </w:rPr>
        <w:t>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(Lista</w:t>
      </w:r>
      <w:r>
        <w:rPr>
          <w:spacing w:val="58"/>
          <w:w w:val="115"/>
          <w:sz w:val="24"/>
        </w:rPr>
        <w:t> </w:t>
      </w:r>
      <w:r>
        <w:rPr>
          <w:spacing w:val="-2"/>
          <w:w w:val="115"/>
          <w:sz w:val="24"/>
        </w:rPr>
        <w:t>*lista).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z w:val="24"/>
        </w:rPr>
        <w:t>Pré-condição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lista</w:t>
      </w:r>
      <w:r>
        <w:rPr>
          <w:spacing w:val="9"/>
          <w:sz w:val="24"/>
        </w:rPr>
        <w:t> </w:t>
      </w:r>
      <w:r>
        <w:rPr>
          <w:sz w:val="24"/>
        </w:rPr>
        <w:t>deve</w:t>
      </w:r>
      <w:r>
        <w:rPr>
          <w:spacing w:val="10"/>
          <w:sz w:val="24"/>
        </w:rPr>
        <w:t> </w:t>
      </w:r>
      <w:r>
        <w:rPr>
          <w:sz w:val="24"/>
        </w:rPr>
        <w:t>ser</w:t>
      </w:r>
      <w:r>
        <w:rPr>
          <w:spacing w:val="9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ponteiro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válido.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5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Inteiro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(int):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apagada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sucesso,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nula.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57" w:after="0"/>
        <w:ind w:left="620" w:right="20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Pós-condição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Todos</w:t>
      </w:r>
      <w:r>
        <w:rPr>
          <w:w w:val="105"/>
          <w:sz w:val="24"/>
        </w:rPr>
        <w:t> os</w:t>
      </w:r>
      <w:r>
        <w:rPr>
          <w:w w:val="105"/>
          <w:sz w:val="24"/>
        </w:rPr>
        <w:t> nós</w:t>
      </w:r>
      <w:r>
        <w:rPr>
          <w:w w:val="105"/>
          <w:sz w:val="24"/>
        </w:rPr>
        <w:t> da</w:t>
      </w:r>
      <w:r>
        <w:rPr>
          <w:w w:val="105"/>
          <w:sz w:val="24"/>
        </w:rPr>
        <w:t> lista</w:t>
      </w:r>
      <w:r>
        <w:rPr>
          <w:w w:val="105"/>
          <w:sz w:val="24"/>
        </w:rPr>
        <w:t> são</w:t>
      </w:r>
      <w:r>
        <w:rPr>
          <w:w w:val="105"/>
          <w:sz w:val="24"/>
        </w:rPr>
        <w:t> liberados</w:t>
      </w:r>
      <w:r>
        <w:rPr>
          <w:w w:val="105"/>
          <w:sz w:val="24"/>
        </w:rPr>
        <w:t> da</w:t>
      </w:r>
      <w:r>
        <w:rPr>
          <w:w w:val="105"/>
          <w:sz w:val="24"/>
        </w:rPr>
        <w:t> memória,</w:t>
      </w:r>
      <w:r>
        <w:rPr>
          <w:w w:val="105"/>
          <w:sz w:val="24"/>
        </w:rPr>
        <w:t> e</w:t>
      </w:r>
      <w:r>
        <w:rPr>
          <w:w w:val="105"/>
          <w:sz w:val="24"/>
        </w:rPr>
        <w:t> o</w:t>
      </w:r>
      <w:r>
        <w:rPr>
          <w:w w:val="105"/>
          <w:sz w:val="24"/>
        </w:rPr>
        <w:t> ponteiro</w:t>
      </w:r>
      <w:r>
        <w:rPr>
          <w:w w:val="105"/>
          <w:sz w:val="24"/>
        </w:rPr>
        <w:t> da lista é definido como nulo.</w:t>
      </w:r>
    </w:p>
    <w:p>
      <w:pPr>
        <w:pStyle w:val="BodyText"/>
        <w:spacing w:before="65"/>
        <w:ind w:left="0" w:firstLine="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327"/>
        <w:jc w:val="left"/>
      </w:pPr>
      <w:r>
        <w:rPr>
          <w:spacing w:val="-2"/>
        </w:rPr>
        <w:t>insere_elemento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67" w:after="0"/>
        <w:ind w:left="620" w:right="20" w:hanging="240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Entrada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w w:val="110"/>
          <w:sz w:val="24"/>
        </w:rPr>
        <w:t> para</w:t>
      </w:r>
      <w:r>
        <w:rPr>
          <w:w w:val="110"/>
          <w:sz w:val="24"/>
        </w:rPr>
        <w:t> o</w:t>
      </w:r>
      <w:r>
        <w:rPr>
          <w:w w:val="110"/>
          <w:sz w:val="24"/>
        </w:rPr>
        <w:t> ponteiro</w:t>
      </w:r>
      <w:r>
        <w:rPr>
          <w:w w:val="110"/>
          <w:sz w:val="24"/>
        </w:rPr>
        <w:t> da</w:t>
      </w:r>
      <w:r>
        <w:rPr>
          <w:w w:val="110"/>
          <w:sz w:val="24"/>
        </w:rPr>
        <w:t> lista</w:t>
      </w:r>
      <w:r>
        <w:rPr>
          <w:w w:val="110"/>
          <w:sz w:val="24"/>
        </w:rPr>
        <w:t> (Lista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*lista),</w:t>
      </w:r>
      <w:r>
        <w:rPr>
          <w:w w:val="115"/>
          <w:sz w:val="24"/>
        </w:rPr>
        <w:t> </w:t>
      </w:r>
      <w:r>
        <w:rPr>
          <w:w w:val="110"/>
          <w:sz w:val="24"/>
        </w:rPr>
        <w:t>caractere</w:t>
      </w:r>
      <w:r>
        <w:rPr>
          <w:w w:val="110"/>
          <w:sz w:val="24"/>
        </w:rPr>
        <w:t> a</w:t>
      </w:r>
      <w:r>
        <w:rPr>
          <w:w w:val="110"/>
          <w:sz w:val="24"/>
        </w:rPr>
        <w:t> ser</w:t>
      </w:r>
      <w:r>
        <w:rPr>
          <w:w w:val="110"/>
          <w:sz w:val="24"/>
        </w:rPr>
        <w:t> in-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serido (char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elemento).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4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z w:val="24"/>
        </w:rPr>
        <w:t>Pré-condição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lista</w:t>
      </w:r>
      <w:r>
        <w:rPr>
          <w:spacing w:val="9"/>
          <w:sz w:val="24"/>
        </w:rPr>
        <w:t> </w:t>
      </w:r>
      <w:r>
        <w:rPr>
          <w:sz w:val="24"/>
        </w:rPr>
        <w:t>deve</w:t>
      </w:r>
      <w:r>
        <w:rPr>
          <w:spacing w:val="10"/>
          <w:sz w:val="24"/>
        </w:rPr>
        <w:t> </w:t>
      </w:r>
      <w:r>
        <w:rPr>
          <w:sz w:val="24"/>
        </w:rPr>
        <w:t>ser</w:t>
      </w:r>
      <w:r>
        <w:rPr>
          <w:spacing w:val="9"/>
          <w:sz w:val="24"/>
        </w:rPr>
        <w:t> </w:t>
      </w:r>
      <w:r>
        <w:rPr>
          <w:sz w:val="24"/>
        </w:rPr>
        <w:t>um</w:t>
      </w:r>
      <w:r>
        <w:rPr>
          <w:spacing w:val="9"/>
          <w:sz w:val="24"/>
        </w:rPr>
        <w:t> </w:t>
      </w:r>
      <w:r>
        <w:rPr>
          <w:sz w:val="24"/>
        </w:rPr>
        <w:t>ponteiro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válido.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57" w:after="0"/>
        <w:ind w:left="620" w:right="22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Inteiro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(int):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inserção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bem-sucedida,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houver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falha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alocação de memória.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48" w:after="0"/>
        <w:ind w:left="620" w:right="22" w:hanging="240"/>
        <w:jc w:val="left"/>
        <w:rPr>
          <w:sz w:val="24"/>
        </w:rPr>
      </w:pPr>
      <w:r>
        <w:rPr>
          <w:rFonts w:ascii="Georgia" w:hAnsi="Georgia"/>
          <w:b/>
          <w:sz w:val="24"/>
        </w:rPr>
        <w:t>Pós-condição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O elemento é inserido no início da lista, e o ponteiro da lista aponta para o novo nó.</w:t>
      </w:r>
    </w:p>
    <w:p>
      <w:pPr>
        <w:pStyle w:val="ListParagraph"/>
        <w:spacing w:after="0" w:line="249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260" w:bottom="1100" w:left="1417" w:right="1417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141" w:after="0"/>
        <w:ind w:left="350" w:right="0" w:hanging="327"/>
        <w:jc w:val="left"/>
      </w:pPr>
      <w:r>
        <w:rPr>
          <w:spacing w:val="-2"/>
        </w:rPr>
        <w:t>remove_elemento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67" w:after="0"/>
        <w:ind w:left="620" w:right="20" w:hanging="240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Entrada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w w:val="110"/>
          <w:sz w:val="24"/>
        </w:rPr>
        <w:t> para</w:t>
      </w:r>
      <w:r>
        <w:rPr>
          <w:w w:val="110"/>
          <w:sz w:val="24"/>
        </w:rPr>
        <w:t> o</w:t>
      </w:r>
      <w:r>
        <w:rPr>
          <w:w w:val="110"/>
          <w:sz w:val="24"/>
        </w:rPr>
        <w:t> ponteiro</w:t>
      </w:r>
      <w:r>
        <w:rPr>
          <w:w w:val="110"/>
          <w:sz w:val="24"/>
        </w:rPr>
        <w:t> da</w:t>
      </w:r>
      <w:r>
        <w:rPr>
          <w:w w:val="110"/>
          <w:sz w:val="24"/>
        </w:rPr>
        <w:t> lista</w:t>
      </w:r>
      <w:r>
        <w:rPr>
          <w:w w:val="110"/>
          <w:sz w:val="24"/>
        </w:rPr>
        <w:t> (Lista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*lista),</w:t>
      </w:r>
      <w:r>
        <w:rPr>
          <w:w w:val="115"/>
          <w:sz w:val="24"/>
        </w:rPr>
        <w:t> </w:t>
      </w:r>
      <w:r>
        <w:rPr>
          <w:w w:val="110"/>
          <w:sz w:val="24"/>
        </w:rPr>
        <w:t>caractere</w:t>
      </w:r>
      <w:r>
        <w:rPr>
          <w:w w:val="110"/>
          <w:sz w:val="24"/>
        </w:rPr>
        <w:t> a</w:t>
      </w:r>
      <w:r>
        <w:rPr>
          <w:w w:val="110"/>
          <w:sz w:val="24"/>
        </w:rPr>
        <w:t> ser</w:t>
      </w:r>
      <w:r>
        <w:rPr>
          <w:w w:val="110"/>
          <w:sz w:val="24"/>
        </w:rPr>
        <w:t> re-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movido (char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elemento).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4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Pré-condição</w:t>
      </w:r>
      <w:r>
        <w:rPr>
          <w:spacing w:val="-2"/>
          <w:w w:val="105"/>
          <w:sz w:val="24"/>
        </w:rPr>
        <w:t>: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lista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deve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ser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um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ponteiro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válido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não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vazia.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57" w:after="0"/>
        <w:ind w:left="620" w:right="22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Inteiro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(int):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removido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com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sucesso,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 vazia ou o elemento não for encontrado.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47" w:after="0"/>
        <w:ind w:left="620" w:right="23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Pós-condição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primeiro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nó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contendo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elemento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especificado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é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removido,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 lista é ajustada para manter a continuidade.</w:t>
      </w:r>
    </w:p>
    <w:p>
      <w:pPr>
        <w:pStyle w:val="BodyText"/>
        <w:spacing w:before="66"/>
        <w:ind w:left="0" w:firstLine="0"/>
      </w:pPr>
    </w:p>
    <w:p>
      <w:pPr>
        <w:pStyle w:val="Heading1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327"/>
        <w:jc w:val="left"/>
      </w:pPr>
      <w:r>
        <w:rPr>
          <w:spacing w:val="-2"/>
        </w:rPr>
        <w:t>get_elemento_pela_posicao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67" w:after="0"/>
        <w:ind w:left="620" w:right="21" w:hanging="240"/>
        <w:jc w:val="left"/>
        <w:rPr>
          <w:sz w:val="24"/>
        </w:rPr>
      </w:pPr>
      <w:r>
        <w:rPr>
          <w:rFonts w:ascii="Georgia" w:hAnsi="Georgia"/>
          <w:b/>
          <w:w w:val="110"/>
          <w:sz w:val="24"/>
        </w:rPr>
        <w:t>Entrada</w:t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ponteiro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5"/>
          <w:sz w:val="24"/>
        </w:rPr>
        <w:t>(Lista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*lista),</w:t>
      </w:r>
      <w:r>
        <w:rPr>
          <w:spacing w:val="-8"/>
          <w:w w:val="115"/>
          <w:sz w:val="24"/>
        </w:rPr>
        <w:t> </w:t>
      </w:r>
      <w:r>
        <w:rPr>
          <w:w w:val="110"/>
          <w:sz w:val="24"/>
        </w:rPr>
        <w:t>posição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elemento (int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posicao), ponteiro para armazenar o caractere (char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*elemento).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47" w:after="0"/>
        <w:ind w:left="620" w:right="22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Pré-condição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ponteiro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válido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vazia;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posição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ser não negativa.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  <w:tab w:pos="620" w:val="left" w:leader="none"/>
        </w:tabs>
        <w:spacing w:line="249" w:lineRule="auto" w:before="148" w:after="0"/>
        <w:ind w:left="620" w:right="21" w:hanging="240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Saída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Inteiro (int):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 se o elemento for recuperado com sucesso, 0 se a lista for vazia ou a posição for inválida.</w:t>
      </w: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47" w:after="0"/>
        <w:ind w:left="619" w:right="0" w:hanging="238"/>
        <w:jc w:val="left"/>
        <w:rPr>
          <w:sz w:val="24"/>
        </w:rPr>
      </w:pPr>
      <w:r>
        <w:rPr>
          <w:rFonts w:ascii="Georgia" w:hAnsi="Georgia"/>
          <w:b/>
          <w:sz w:val="24"/>
        </w:rPr>
        <w:t>Pós-condição</w:t>
      </w:r>
      <w:r>
        <w:rPr>
          <w:sz w:val="24"/>
        </w:rPr>
        <w:t>:</w:t>
      </w:r>
      <w:r>
        <w:rPr>
          <w:spacing w:val="29"/>
          <w:sz w:val="24"/>
        </w:rPr>
        <w:t>  </w:t>
      </w:r>
      <w:r>
        <w:rPr>
          <w:sz w:val="24"/>
        </w:rPr>
        <w:t>O</w:t>
      </w:r>
      <w:r>
        <w:rPr>
          <w:spacing w:val="55"/>
          <w:sz w:val="24"/>
        </w:rPr>
        <w:t> </w:t>
      </w:r>
      <w:r>
        <w:rPr>
          <w:sz w:val="24"/>
        </w:rPr>
        <w:t>caractere</w:t>
      </w:r>
      <w:r>
        <w:rPr>
          <w:spacing w:val="55"/>
          <w:sz w:val="24"/>
        </w:rPr>
        <w:t> </w:t>
      </w:r>
      <w:r>
        <w:rPr>
          <w:sz w:val="24"/>
        </w:rPr>
        <w:t>na</w:t>
      </w:r>
      <w:r>
        <w:rPr>
          <w:spacing w:val="56"/>
          <w:sz w:val="24"/>
        </w:rPr>
        <w:t> </w:t>
      </w:r>
      <w:r>
        <w:rPr>
          <w:sz w:val="24"/>
        </w:rPr>
        <w:t>posição</w:t>
      </w:r>
      <w:r>
        <w:rPr>
          <w:spacing w:val="55"/>
          <w:sz w:val="24"/>
        </w:rPr>
        <w:t> </w:t>
      </w:r>
      <w:r>
        <w:rPr>
          <w:sz w:val="24"/>
        </w:rPr>
        <w:t>especificada</w:t>
      </w:r>
      <w:r>
        <w:rPr>
          <w:spacing w:val="54"/>
          <w:sz w:val="24"/>
        </w:rPr>
        <w:t> </w:t>
      </w:r>
      <w:r>
        <w:rPr>
          <w:sz w:val="24"/>
        </w:rPr>
        <w:t>é</w:t>
      </w:r>
      <w:r>
        <w:rPr>
          <w:spacing w:val="56"/>
          <w:sz w:val="24"/>
        </w:rPr>
        <w:t> </w:t>
      </w:r>
      <w:r>
        <w:rPr>
          <w:sz w:val="24"/>
        </w:rPr>
        <w:t>armazenado</w:t>
      </w:r>
      <w:r>
        <w:rPr>
          <w:spacing w:val="55"/>
          <w:sz w:val="24"/>
        </w:rPr>
        <w:t> </w:t>
      </w:r>
      <w:r>
        <w:rPr>
          <w:sz w:val="24"/>
        </w:rPr>
        <w:t>no</w:t>
      </w:r>
      <w:r>
        <w:rPr>
          <w:spacing w:val="55"/>
          <w:sz w:val="24"/>
        </w:rPr>
        <w:t> </w:t>
      </w:r>
      <w:r>
        <w:rPr>
          <w:spacing w:val="-2"/>
          <w:sz w:val="24"/>
        </w:rPr>
        <w:t>ponteiro</w:t>
      </w:r>
    </w:p>
    <w:p>
      <w:pPr>
        <w:pStyle w:val="BodyText"/>
        <w:spacing w:before="13"/>
        <w:ind w:firstLine="0"/>
      </w:pPr>
      <w:r>
        <w:rPr>
          <w:w w:val="110"/>
        </w:rPr>
        <w:t>elemento,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lista</w:t>
      </w:r>
      <w:r>
        <w:rPr>
          <w:spacing w:val="-6"/>
          <w:w w:val="110"/>
        </w:rPr>
        <w:t> </w:t>
      </w:r>
      <w:r>
        <w:rPr>
          <w:w w:val="110"/>
        </w:rPr>
        <w:t>permanece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inalterada.</w:t>
      </w:r>
    </w:p>
    <w:sectPr>
      <w:pgSz w:w="11910" w:h="16840"/>
      <w:pgMar w:header="0" w:footer="912" w:top="1300" w:bottom="11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5.304504pt;width:12.9pt;height:18.850pt;mso-position-horizontal-relative:page;mso-position-vertical-relative:page;z-index:-157680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32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6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0" w:hanging="24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2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59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98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37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76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5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54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3" w:hanging="2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57"/>
      <w:ind w:left="620" w:hanging="24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50" w:hanging="327"/>
      <w:outlineLvl w:val="1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56"/>
      <w:ind w:left="23"/>
    </w:pPr>
    <w:rPr>
      <w:rFonts w:ascii="Georgia" w:hAnsi="Georgia" w:eastAsia="Georgia" w:cs="Georgia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619" w:hanging="238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2025-07-26T15:50:11Z</dcterms:created>
  <dcterms:modified xsi:type="dcterms:W3CDTF">2025-07-26T15:50:11Z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 XeTeX output 2025.07.26:1549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2025-07-26T00:00:00Z</vt:filetime>
  </property>
</Properties>
</file>