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59B" w:rsidRPr="0007759B" w:rsidRDefault="0007759B" w:rsidP="0007759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07759B">
        <w:rPr>
          <w:rFonts w:ascii="Times New Roman" w:hAnsi="Times New Roman" w:cs="Times New Roman"/>
          <w:sz w:val="28"/>
          <w:szCs w:val="28"/>
        </w:rPr>
        <w:t>Программа предназначена для получения сочетани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07759B">
        <w:rPr>
          <w:rFonts w:ascii="Times New Roman" w:hAnsi="Times New Roman" w:cs="Times New Roman"/>
          <w:sz w:val="28"/>
          <w:szCs w:val="28"/>
        </w:rPr>
        <w:t xml:space="preserve"> между препаратами и допродажами к ним.</w:t>
      </w:r>
    </w:p>
    <w:p w:rsidR="0007759B" w:rsidRPr="0007759B" w:rsidRDefault="0007759B" w:rsidP="0007759B">
      <w:pPr>
        <w:rPr>
          <w:rFonts w:ascii="Times New Roman" w:hAnsi="Times New Roman" w:cs="Times New Roman"/>
          <w:sz w:val="28"/>
          <w:szCs w:val="28"/>
        </w:rPr>
      </w:pPr>
    </w:p>
    <w:p w:rsidR="00074AF2" w:rsidRPr="0007759B" w:rsidRDefault="0007759B" w:rsidP="00811F7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759B">
        <w:rPr>
          <w:rFonts w:ascii="Times New Roman" w:hAnsi="Times New Roman" w:cs="Times New Roman"/>
          <w:sz w:val="28"/>
          <w:szCs w:val="28"/>
        </w:rPr>
        <w:t>Шаг 1. Сформируйте эксель-файл так, как показано на рисунке 1</w:t>
      </w:r>
      <w:r>
        <w:rPr>
          <w:rFonts w:ascii="Times New Roman" w:hAnsi="Times New Roman" w:cs="Times New Roman"/>
          <w:sz w:val="28"/>
          <w:szCs w:val="28"/>
        </w:rPr>
        <w:t xml:space="preserve">.  В левой части (до столбца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0775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данные, относящиеся к препаратам. Потом пропуск в один столбец (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), затем информация по допродажах. Не предполагается, что порядок столбцов можно менять</w:t>
      </w:r>
    </w:p>
    <w:p w:rsidR="0007759B" w:rsidRDefault="0007759B" w:rsidP="0007759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B8704B0" wp14:editId="76E4CD56">
            <wp:extent cx="5940425" cy="10267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59B" w:rsidRDefault="0007759B" w:rsidP="0007759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Шапка таблицы</w:t>
      </w:r>
    </w:p>
    <w:p w:rsidR="0007759B" w:rsidRDefault="0007759B" w:rsidP="00811F7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Шаг 2. Сохраните файл в формате </w:t>
      </w:r>
      <w:r w:rsidRPr="0007759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 xml:space="preserve"> с помощью кнопки «Сохранить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как..</w:t>
      </w:r>
      <w:proofErr w:type="gramEnd"/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ab/>
        <w:t>, в соответствии с рисунком 2.</w:t>
      </w:r>
    </w:p>
    <w:p w:rsidR="0007759B" w:rsidRDefault="0007759B" w:rsidP="0007759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7ECEBDF" wp14:editId="7D9BF046">
            <wp:extent cx="5730240" cy="4745001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35094" b="4447"/>
                    <a:stretch/>
                  </pic:blipFill>
                  <pic:spPr bwMode="auto">
                    <a:xfrm>
                      <a:off x="0" y="0"/>
                      <a:ext cx="5742507" cy="4755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759B" w:rsidRDefault="0007759B" w:rsidP="0007759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 – Формат сохранения</w:t>
      </w:r>
    </w:p>
    <w:p w:rsidR="0007759B" w:rsidRDefault="0007759B" w:rsidP="0007759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7759B" w:rsidRDefault="0007759B" w:rsidP="00811F7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Шаг 3. Запустите файл </w:t>
      </w:r>
      <w:r w:rsidRPr="0007759B">
        <w:rPr>
          <w:rFonts w:ascii="Times New Roman" w:hAnsi="Times New Roman" w:cs="Times New Roman"/>
          <w:sz w:val="28"/>
          <w:szCs w:val="28"/>
        </w:rPr>
        <w:t>ExelD.exe</w:t>
      </w:r>
      <w:r>
        <w:rPr>
          <w:rFonts w:ascii="Times New Roman" w:hAnsi="Times New Roman" w:cs="Times New Roman"/>
          <w:sz w:val="28"/>
          <w:szCs w:val="28"/>
        </w:rPr>
        <w:t xml:space="preserve"> и по запросу команды скопируйте в неё название файла (вместе с расширением)</w:t>
      </w:r>
      <w:r w:rsidR="00811F74">
        <w:rPr>
          <w:rFonts w:ascii="Times New Roman" w:hAnsi="Times New Roman" w:cs="Times New Roman"/>
          <w:sz w:val="28"/>
          <w:szCs w:val="28"/>
        </w:rPr>
        <w:t>. Н</w:t>
      </w:r>
      <w:r>
        <w:rPr>
          <w:rFonts w:ascii="Times New Roman" w:hAnsi="Times New Roman" w:cs="Times New Roman"/>
          <w:sz w:val="28"/>
          <w:szCs w:val="28"/>
        </w:rPr>
        <w:t>апример, так, как показано на рисунке 3.</w:t>
      </w:r>
    </w:p>
    <w:p w:rsidR="0007759B" w:rsidRDefault="0007759B" w:rsidP="0007759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7A41D96" wp14:editId="394B22C7">
            <wp:extent cx="5940425" cy="12668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F74" w:rsidRDefault="00811F74" w:rsidP="00811F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 – Заполнение исходных данных</w:t>
      </w:r>
    </w:p>
    <w:p w:rsidR="00811F74" w:rsidRDefault="00811F74" w:rsidP="00811F7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Шаг 4. Нажмите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811F7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Вы великолепны!</w:t>
      </w:r>
    </w:p>
    <w:p w:rsidR="00811F74" w:rsidRDefault="00811F74" w:rsidP="00811F7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36E17FB" wp14:editId="00AD8960">
            <wp:extent cx="5940425" cy="16910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F74" w:rsidRDefault="00811F74" w:rsidP="00811F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Оу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ее</w:t>
      </w:r>
      <w:bookmarkStart w:id="0" w:name="_GoBack"/>
      <w:bookmarkEnd w:id="0"/>
    </w:p>
    <w:p w:rsidR="00811F74" w:rsidRPr="00811F74" w:rsidRDefault="00811F74" w:rsidP="00811F74">
      <w:pPr>
        <w:rPr>
          <w:rFonts w:ascii="Times New Roman" w:hAnsi="Times New Roman" w:cs="Times New Roman"/>
          <w:sz w:val="28"/>
          <w:szCs w:val="28"/>
        </w:rPr>
      </w:pPr>
    </w:p>
    <w:sectPr w:rsidR="00811F74" w:rsidRPr="00811F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8D7"/>
    <w:rsid w:val="00074AF2"/>
    <w:rsid w:val="0007759B"/>
    <w:rsid w:val="001418D7"/>
    <w:rsid w:val="0081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10086"/>
  <w15:chartTrackingRefBased/>
  <w15:docId w15:val="{EC75C043-DD5C-4CC4-9322-958E23644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2026-06-18T06:23:00Z</dcterms:created>
  <dcterms:modified xsi:type="dcterms:W3CDTF">2026-06-18T06:35:00Z</dcterms:modified>
</cp:coreProperties>
</file>