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88D" w:rsidRPr="0065688D" w:rsidRDefault="0065688D" w:rsidP="0065688D">
      <w:pPr>
        <w:spacing w:after="0" w:line="240" w:lineRule="auto"/>
        <w:jc w:val="center"/>
        <w:rPr>
          <w:b/>
          <w:sz w:val="24"/>
          <w:szCs w:val="24"/>
          <w:lang w:val="ru-RU"/>
        </w:rPr>
      </w:pPr>
      <w:r w:rsidRPr="0065688D">
        <w:rPr>
          <w:b/>
          <w:sz w:val="24"/>
          <w:szCs w:val="24"/>
          <w:lang w:val="ru-RU"/>
        </w:rPr>
        <w:t>ПЕРЕЧЕНЬ</w:t>
      </w:r>
    </w:p>
    <w:p w:rsidR="00D4182B" w:rsidRDefault="0065688D" w:rsidP="0065688D">
      <w:pPr>
        <w:spacing w:after="0" w:line="240" w:lineRule="auto"/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р</w:t>
      </w:r>
      <w:r w:rsidRPr="0065688D">
        <w:rPr>
          <w:b/>
          <w:sz w:val="24"/>
          <w:szCs w:val="24"/>
          <w:lang w:val="ru-RU"/>
        </w:rPr>
        <w:t>абот</w:t>
      </w:r>
    </w:p>
    <w:p w:rsidR="0065688D" w:rsidRDefault="0065688D" w:rsidP="0065688D">
      <w:pPr>
        <w:spacing w:after="0" w:line="240" w:lineRule="auto"/>
        <w:jc w:val="center"/>
        <w:rPr>
          <w:lang w:val="ru-RU"/>
        </w:rPr>
      </w:pPr>
    </w:p>
    <w:tbl>
      <w:tblPr>
        <w:tblStyle w:val="af3"/>
        <w:tblW w:w="0" w:type="auto"/>
        <w:jc w:val="center"/>
        <w:tblInd w:w="392" w:type="dxa"/>
        <w:tblLook w:val="04A0"/>
      </w:tblPr>
      <w:tblGrid>
        <w:gridCol w:w="2518"/>
        <w:gridCol w:w="4144"/>
        <w:gridCol w:w="1843"/>
      </w:tblGrid>
      <w:tr w:rsidR="0065688D" w:rsidTr="00324BDE">
        <w:trPr>
          <w:jc w:val="center"/>
        </w:trPr>
        <w:tc>
          <w:tcPr>
            <w:tcW w:w="2518" w:type="dxa"/>
          </w:tcPr>
          <w:p w:rsidR="0065688D" w:rsidRDefault="0065688D" w:rsidP="0065688D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Изображение</w:t>
            </w:r>
          </w:p>
        </w:tc>
        <w:tc>
          <w:tcPr>
            <w:tcW w:w="4144" w:type="dxa"/>
          </w:tcPr>
          <w:p w:rsidR="0065688D" w:rsidRDefault="0065688D" w:rsidP="0065688D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1843" w:type="dxa"/>
          </w:tcPr>
          <w:p w:rsidR="0065688D" w:rsidRDefault="00A44641" w:rsidP="0065688D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Примечания</w:t>
            </w:r>
          </w:p>
        </w:tc>
      </w:tr>
      <w:tr w:rsidR="0065688D" w:rsidTr="00324BDE">
        <w:trPr>
          <w:trHeight w:val="2154"/>
          <w:jc w:val="center"/>
        </w:trPr>
        <w:tc>
          <w:tcPr>
            <w:tcW w:w="2518" w:type="dxa"/>
            <w:vAlign w:val="center"/>
          </w:tcPr>
          <w:p w:rsidR="0065688D" w:rsidRDefault="00444035" w:rsidP="00444035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«</w:t>
            </w:r>
            <w:proofErr w:type="spellStart"/>
            <w:r w:rsidRPr="00444035">
              <w:rPr>
                <w:b/>
                <w:lang w:val="ru-RU"/>
              </w:rPr>
              <w:t>Релакс</w:t>
            </w:r>
            <w:proofErr w:type="spellEnd"/>
            <w:r w:rsidRPr="00444035">
              <w:rPr>
                <w:b/>
                <w:lang w:val="ru-RU"/>
              </w:rPr>
              <w:t>. Озеро души»</w:t>
            </w:r>
            <w:r w:rsidR="0065688D">
              <w:rPr>
                <w:lang w:val="ru-RU"/>
              </w:rPr>
              <w:t xml:space="preserve"> </w:t>
            </w:r>
          </w:p>
          <w:p w:rsidR="00444035" w:rsidRDefault="00444035" w:rsidP="00444035">
            <w:pPr>
              <w:spacing w:after="0" w:line="240" w:lineRule="auto"/>
              <w:jc w:val="center"/>
              <w:rPr>
                <w:lang w:val="ru-RU"/>
              </w:rPr>
            </w:pPr>
          </w:p>
          <w:p w:rsidR="00444035" w:rsidRDefault="00444035" w:rsidP="00444035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944118" cy="698609"/>
                  <wp:effectExtent l="19050" t="0" r="8382" b="0"/>
                  <wp:docPr id="27" name="Рисунок 1" descr="C:\ВАЗ\Documents\Дизайн\Работы_\Озеро души, 20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ВАЗ\Documents\Дизайн\Работы_\Озеро души, 20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395" cy="7025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4" w:type="dxa"/>
          </w:tcPr>
          <w:p w:rsidR="0065688D" w:rsidRDefault="00444035" w:rsidP="00444035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2021. Акрил, холст на подрамнике, 40х30 см.</w:t>
            </w:r>
            <w:r>
              <w:rPr>
                <w:noProof/>
                <w:lang w:val="ru-RU" w:eastAsia="ru-RU" w:bidi="ar-SA"/>
              </w:rPr>
              <w:t xml:space="preserve"> </w:t>
            </w:r>
          </w:p>
        </w:tc>
        <w:tc>
          <w:tcPr>
            <w:tcW w:w="1843" w:type="dxa"/>
          </w:tcPr>
          <w:p w:rsidR="0065688D" w:rsidRDefault="0065688D" w:rsidP="0065688D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65688D" w:rsidTr="00324BDE">
        <w:trPr>
          <w:trHeight w:val="3825"/>
          <w:jc w:val="center"/>
        </w:trPr>
        <w:tc>
          <w:tcPr>
            <w:tcW w:w="2518" w:type="dxa"/>
            <w:vAlign w:val="center"/>
          </w:tcPr>
          <w:p w:rsidR="0065688D" w:rsidRDefault="00A44641" w:rsidP="0065688D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A44641">
              <w:rPr>
                <w:b/>
                <w:lang w:val="ru-RU"/>
              </w:rPr>
              <w:t>«Морское величие»</w:t>
            </w:r>
          </w:p>
          <w:p w:rsidR="00A44641" w:rsidRDefault="00A44641" w:rsidP="0065688D">
            <w:pPr>
              <w:spacing w:after="0" w:line="240" w:lineRule="auto"/>
              <w:jc w:val="center"/>
              <w:rPr>
                <w:b/>
                <w:lang w:val="ru-RU"/>
              </w:rPr>
            </w:pPr>
          </w:p>
          <w:p w:rsidR="00A44641" w:rsidRPr="00A44641" w:rsidRDefault="00A44641" w:rsidP="0065688D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352249" cy="1840992"/>
                  <wp:effectExtent l="19050" t="0" r="301" b="0"/>
                  <wp:docPr id="23" name="Рисунок 2" descr="C:\ВАЗ\Documents\Дизайн\Работы_\Морское величие, 20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ВАЗ\Documents\Дизайн\Работы_\Морское величие, 20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705" cy="18416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4" w:type="dxa"/>
          </w:tcPr>
          <w:p w:rsidR="0065688D" w:rsidRDefault="00A44641" w:rsidP="00A4464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2021. Акрил, холст, 50х70 см.</w:t>
            </w:r>
          </w:p>
        </w:tc>
        <w:tc>
          <w:tcPr>
            <w:tcW w:w="1843" w:type="dxa"/>
          </w:tcPr>
          <w:p w:rsidR="0065688D" w:rsidRDefault="0065688D" w:rsidP="0065688D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65688D" w:rsidTr="00324BDE">
        <w:trPr>
          <w:trHeight w:val="2668"/>
          <w:jc w:val="center"/>
        </w:trPr>
        <w:tc>
          <w:tcPr>
            <w:tcW w:w="2518" w:type="dxa"/>
            <w:vAlign w:val="center"/>
          </w:tcPr>
          <w:p w:rsidR="0065688D" w:rsidRDefault="00A44641" w:rsidP="0065688D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A44641">
              <w:rPr>
                <w:b/>
                <w:lang w:val="ru-RU"/>
              </w:rPr>
              <w:t>«Незыблемость»</w:t>
            </w:r>
          </w:p>
          <w:p w:rsidR="00A44641" w:rsidRDefault="00A44641" w:rsidP="0065688D">
            <w:pPr>
              <w:spacing w:after="0" w:line="240" w:lineRule="auto"/>
              <w:jc w:val="center"/>
              <w:rPr>
                <w:b/>
                <w:lang w:val="ru-RU"/>
              </w:rPr>
            </w:pPr>
          </w:p>
          <w:p w:rsidR="00A44641" w:rsidRPr="00A44641" w:rsidRDefault="00A44641" w:rsidP="0065688D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890008" cy="1170432"/>
                  <wp:effectExtent l="19050" t="0" r="5342" b="0"/>
                  <wp:docPr id="21" name="Рисунок 3" descr="C:\ВАЗ\Documents\Дизайн\Работы_\Незыблемость, 20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ВАЗ\Documents\Дизайн\Работы_\Незыблемость, 20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078" cy="11718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4" w:type="dxa"/>
          </w:tcPr>
          <w:p w:rsidR="0065688D" w:rsidRDefault="00A44641" w:rsidP="00A4464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2021. Акрил, холст, 50х40 см.</w:t>
            </w:r>
          </w:p>
        </w:tc>
        <w:tc>
          <w:tcPr>
            <w:tcW w:w="1843" w:type="dxa"/>
          </w:tcPr>
          <w:p w:rsidR="0065688D" w:rsidRDefault="0065688D" w:rsidP="0065688D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65688D" w:rsidTr="00324BDE">
        <w:trPr>
          <w:trHeight w:val="2258"/>
          <w:jc w:val="center"/>
        </w:trPr>
        <w:tc>
          <w:tcPr>
            <w:tcW w:w="2518" w:type="dxa"/>
            <w:vAlign w:val="center"/>
          </w:tcPr>
          <w:p w:rsidR="0065688D" w:rsidRDefault="00A44641" w:rsidP="0065688D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A44641">
              <w:rPr>
                <w:b/>
                <w:lang w:val="ru-RU"/>
              </w:rPr>
              <w:t>«Безмятежность»</w:t>
            </w:r>
          </w:p>
          <w:p w:rsidR="00A44641" w:rsidRDefault="00A44641" w:rsidP="0065688D">
            <w:pPr>
              <w:spacing w:after="0" w:line="240" w:lineRule="auto"/>
              <w:jc w:val="center"/>
              <w:rPr>
                <w:b/>
                <w:lang w:val="ru-RU"/>
              </w:rPr>
            </w:pPr>
          </w:p>
          <w:p w:rsidR="00A44641" w:rsidRPr="00A44641" w:rsidRDefault="00A44641" w:rsidP="0065688D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229531" cy="974559"/>
                  <wp:effectExtent l="19050" t="0" r="8719" b="0"/>
                  <wp:docPr id="25" name="Рисунок 4" descr="C:\ВАЗ\Documents\Дизайн\Работы_\Безмятежность, 20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ВАЗ\Documents\Дизайн\Работы_\Безмятежность, 20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338" cy="9783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4" w:type="dxa"/>
          </w:tcPr>
          <w:p w:rsidR="0065688D" w:rsidRDefault="00A44641" w:rsidP="0065688D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2021. Акрил, холст, 50х40 см.</w:t>
            </w:r>
          </w:p>
        </w:tc>
        <w:tc>
          <w:tcPr>
            <w:tcW w:w="1843" w:type="dxa"/>
          </w:tcPr>
          <w:p w:rsidR="0065688D" w:rsidRDefault="0065688D" w:rsidP="0065688D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65688D" w:rsidTr="00324BDE">
        <w:trPr>
          <w:trHeight w:val="2976"/>
          <w:jc w:val="center"/>
        </w:trPr>
        <w:tc>
          <w:tcPr>
            <w:tcW w:w="2518" w:type="dxa"/>
            <w:vAlign w:val="center"/>
          </w:tcPr>
          <w:p w:rsidR="0065688D" w:rsidRDefault="00A44641" w:rsidP="002C3008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A44641">
              <w:rPr>
                <w:b/>
                <w:lang w:val="ru-RU"/>
              </w:rPr>
              <w:t>«Страсть»</w:t>
            </w:r>
          </w:p>
          <w:p w:rsidR="00A44641" w:rsidRDefault="00A44641" w:rsidP="002C3008">
            <w:pPr>
              <w:spacing w:after="0" w:line="240" w:lineRule="auto"/>
              <w:jc w:val="center"/>
              <w:rPr>
                <w:b/>
                <w:lang w:val="ru-RU"/>
              </w:rPr>
            </w:pPr>
          </w:p>
          <w:p w:rsidR="00A44641" w:rsidRPr="00A44641" w:rsidRDefault="00A44641" w:rsidP="002C3008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036798" cy="1414272"/>
                  <wp:effectExtent l="19050" t="0" r="0" b="0"/>
                  <wp:docPr id="19" name="Рисунок 5" descr="C:\ВАЗ\Documents\Дизайн\Работы\IMG_20211110_2353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ВАЗ\Documents\Дизайн\Работы\IMG_20211110_2353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6401" cy="14273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4" w:type="dxa"/>
          </w:tcPr>
          <w:p w:rsidR="0065688D" w:rsidRDefault="00A44641" w:rsidP="00A4464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2021. Акрил, холст на подрамнике, 80х60 см.</w:t>
            </w:r>
          </w:p>
        </w:tc>
        <w:tc>
          <w:tcPr>
            <w:tcW w:w="1843" w:type="dxa"/>
          </w:tcPr>
          <w:p w:rsidR="0065688D" w:rsidRDefault="0065688D" w:rsidP="0065688D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65688D" w:rsidTr="00324BDE">
        <w:trPr>
          <w:trHeight w:val="1971"/>
          <w:jc w:val="center"/>
        </w:trPr>
        <w:tc>
          <w:tcPr>
            <w:tcW w:w="2518" w:type="dxa"/>
            <w:vAlign w:val="center"/>
          </w:tcPr>
          <w:p w:rsidR="0065688D" w:rsidRDefault="005B6593" w:rsidP="0065688D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5B6593">
              <w:rPr>
                <w:b/>
                <w:lang w:val="ru-RU"/>
              </w:rPr>
              <w:lastRenderedPageBreak/>
              <w:t>«Зимний день в Трудфронте»</w:t>
            </w:r>
          </w:p>
          <w:p w:rsidR="005B6593" w:rsidRDefault="005B6593" w:rsidP="0065688D">
            <w:pPr>
              <w:spacing w:after="0" w:line="240" w:lineRule="auto"/>
              <w:jc w:val="center"/>
              <w:rPr>
                <w:b/>
                <w:lang w:val="ru-RU"/>
              </w:rPr>
            </w:pPr>
          </w:p>
          <w:p w:rsidR="005B6593" w:rsidRDefault="005B6593" w:rsidP="0065688D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883158" cy="663726"/>
                  <wp:effectExtent l="19050" t="0" r="0" b="0"/>
                  <wp:docPr id="29" name="Рисунок 6" descr="C:\ВАЗ\Documents\Дизайн\Работы\IMG_20220227_1245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ВАЗ\Documents\Дизайн\Работы\IMG_20220227_1245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082" cy="6636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6593" w:rsidRPr="005B6593" w:rsidRDefault="005B6593" w:rsidP="0065688D">
            <w:pPr>
              <w:spacing w:after="0" w:line="240" w:lineRule="auto"/>
              <w:jc w:val="center"/>
              <w:rPr>
                <w:b/>
                <w:lang w:val="ru-RU"/>
              </w:rPr>
            </w:pPr>
          </w:p>
        </w:tc>
        <w:tc>
          <w:tcPr>
            <w:tcW w:w="4144" w:type="dxa"/>
          </w:tcPr>
          <w:p w:rsidR="0065688D" w:rsidRDefault="0052726B" w:rsidP="005B6593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2022. Акрил, холст на подрамнике, 40х30 см.</w:t>
            </w:r>
            <w:r w:rsidR="005B6593">
              <w:rPr>
                <w:noProof/>
                <w:lang w:val="ru-RU" w:eastAsia="ru-RU" w:bidi="ar-SA"/>
              </w:rPr>
              <w:t xml:space="preserve"> </w:t>
            </w:r>
          </w:p>
        </w:tc>
        <w:tc>
          <w:tcPr>
            <w:tcW w:w="1843" w:type="dxa"/>
          </w:tcPr>
          <w:p w:rsidR="0065688D" w:rsidRDefault="0065688D" w:rsidP="0065688D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65688D" w:rsidTr="00324BDE">
        <w:trPr>
          <w:trHeight w:val="2427"/>
          <w:jc w:val="center"/>
        </w:trPr>
        <w:tc>
          <w:tcPr>
            <w:tcW w:w="2518" w:type="dxa"/>
            <w:vAlign w:val="center"/>
          </w:tcPr>
          <w:p w:rsidR="002C3008" w:rsidRDefault="002C3008" w:rsidP="0065688D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</w:t>
            </w:r>
            <w:r w:rsidRPr="002C3008">
              <w:rPr>
                <w:b/>
                <w:lang w:val="ru-RU"/>
              </w:rPr>
              <w:t>Радость солнцу</w:t>
            </w:r>
            <w:r>
              <w:rPr>
                <w:b/>
                <w:lang w:val="ru-RU"/>
              </w:rPr>
              <w:t>»</w:t>
            </w:r>
          </w:p>
          <w:p w:rsidR="002C3008" w:rsidRDefault="002C3008" w:rsidP="0065688D">
            <w:pPr>
              <w:spacing w:after="0" w:line="240" w:lineRule="auto"/>
              <w:jc w:val="center"/>
              <w:rPr>
                <w:b/>
                <w:lang w:val="ru-RU"/>
              </w:rPr>
            </w:pPr>
          </w:p>
          <w:p w:rsidR="0065688D" w:rsidRPr="002C3008" w:rsidRDefault="002C3008" w:rsidP="0065688D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069975" cy="1083293"/>
                  <wp:effectExtent l="19050" t="0" r="0" b="0"/>
                  <wp:docPr id="15" name="Рисунок 7" descr="C:\ВАЗ\Documents\Дизайн\Работы\IMG_20220109_1151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ВАЗ\Documents\Дизайн\Работы\IMG_20220109_1151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715" cy="10860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4" w:type="dxa"/>
          </w:tcPr>
          <w:p w:rsidR="0065688D" w:rsidRDefault="00A44641" w:rsidP="0065688D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2022. Акрил, холст на подрамнике, 50х50 см.</w:t>
            </w:r>
          </w:p>
        </w:tc>
        <w:tc>
          <w:tcPr>
            <w:tcW w:w="1843" w:type="dxa"/>
          </w:tcPr>
          <w:p w:rsidR="0065688D" w:rsidRDefault="0065688D" w:rsidP="0065688D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2C3008" w:rsidTr="00324BDE">
        <w:trPr>
          <w:trHeight w:val="2263"/>
          <w:jc w:val="center"/>
        </w:trPr>
        <w:tc>
          <w:tcPr>
            <w:tcW w:w="2518" w:type="dxa"/>
            <w:vAlign w:val="center"/>
          </w:tcPr>
          <w:p w:rsidR="002C3008" w:rsidRDefault="002C3008" w:rsidP="0065688D">
            <w:pPr>
              <w:spacing w:after="0" w:line="240" w:lineRule="auto"/>
              <w:jc w:val="center"/>
              <w:rPr>
                <w:b/>
                <w:noProof/>
                <w:lang w:val="ru-RU" w:eastAsia="ru-RU" w:bidi="ar-SA"/>
              </w:rPr>
            </w:pPr>
            <w:r w:rsidRPr="002C3008">
              <w:rPr>
                <w:b/>
                <w:noProof/>
                <w:lang w:val="ru-RU" w:eastAsia="ru-RU" w:bidi="ar-SA"/>
              </w:rPr>
              <w:t>«Вера»</w:t>
            </w:r>
          </w:p>
          <w:p w:rsidR="002C3008" w:rsidRDefault="002C3008" w:rsidP="0065688D">
            <w:pPr>
              <w:spacing w:after="0" w:line="240" w:lineRule="auto"/>
              <w:jc w:val="center"/>
              <w:rPr>
                <w:b/>
                <w:noProof/>
                <w:lang w:val="ru-RU" w:eastAsia="ru-RU" w:bidi="ar-SA"/>
              </w:rPr>
            </w:pPr>
          </w:p>
          <w:p w:rsidR="002C3008" w:rsidRPr="002C3008" w:rsidRDefault="002C3008" w:rsidP="0065688D">
            <w:pPr>
              <w:spacing w:after="0" w:line="240" w:lineRule="auto"/>
              <w:jc w:val="center"/>
              <w:rPr>
                <w:b/>
                <w:noProof/>
                <w:lang w:val="ru-RU" w:eastAsia="ru-RU" w:bidi="ar-SA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236726" cy="975457"/>
                  <wp:effectExtent l="19050" t="0" r="1524" b="0"/>
                  <wp:docPr id="17" name="Рисунок 8" descr="C:\ВАЗ\Documents\Дизайн\Работы\IMG_20220219_18274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ВАЗ\Documents\Дизайн\Работы\IMG_20220219_18274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360" cy="9735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4" w:type="dxa"/>
          </w:tcPr>
          <w:p w:rsidR="002C3008" w:rsidRDefault="00A44641" w:rsidP="00E64660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2022. Акрил, холст на подрамнике, 50х</w:t>
            </w:r>
            <w:r w:rsidR="00E64660">
              <w:rPr>
                <w:lang w:val="ru-RU"/>
              </w:rPr>
              <w:t>4</w:t>
            </w:r>
            <w:r>
              <w:rPr>
                <w:lang w:val="ru-RU"/>
              </w:rPr>
              <w:t>0 см.</w:t>
            </w:r>
          </w:p>
        </w:tc>
        <w:tc>
          <w:tcPr>
            <w:tcW w:w="1843" w:type="dxa"/>
          </w:tcPr>
          <w:p w:rsidR="002C3008" w:rsidRDefault="002C3008" w:rsidP="0065688D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2C3008" w:rsidTr="00324BDE">
        <w:trPr>
          <w:trHeight w:val="2684"/>
          <w:jc w:val="center"/>
        </w:trPr>
        <w:tc>
          <w:tcPr>
            <w:tcW w:w="2518" w:type="dxa"/>
            <w:vAlign w:val="center"/>
          </w:tcPr>
          <w:p w:rsidR="002C3008" w:rsidRDefault="002C3008" w:rsidP="0065688D">
            <w:pPr>
              <w:spacing w:after="0" w:line="240" w:lineRule="auto"/>
              <w:jc w:val="center"/>
              <w:rPr>
                <w:noProof/>
                <w:lang w:val="ru-RU" w:eastAsia="ru-RU" w:bidi="ar-SA"/>
              </w:rPr>
            </w:pPr>
          </w:p>
        </w:tc>
        <w:tc>
          <w:tcPr>
            <w:tcW w:w="4144" w:type="dxa"/>
          </w:tcPr>
          <w:p w:rsidR="002C3008" w:rsidRDefault="002C3008" w:rsidP="0065688D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843" w:type="dxa"/>
          </w:tcPr>
          <w:p w:rsidR="002C3008" w:rsidRDefault="002C3008" w:rsidP="0065688D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</w:tbl>
    <w:p w:rsidR="0065688D" w:rsidRPr="0065688D" w:rsidRDefault="0065688D" w:rsidP="0065688D">
      <w:pPr>
        <w:spacing w:after="0" w:line="240" w:lineRule="auto"/>
        <w:jc w:val="center"/>
        <w:rPr>
          <w:lang w:val="ru-RU"/>
        </w:rPr>
      </w:pPr>
    </w:p>
    <w:sectPr w:rsidR="0065688D" w:rsidRPr="0065688D" w:rsidSect="00324BDE">
      <w:pgSz w:w="11906" w:h="16838"/>
      <w:pgMar w:top="426" w:right="850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characterSpacingControl w:val="doNotCompress"/>
  <w:compat/>
  <w:rsids>
    <w:rsidRoot w:val="0065688D"/>
    <w:rsid w:val="002C3008"/>
    <w:rsid w:val="00324BDE"/>
    <w:rsid w:val="00444035"/>
    <w:rsid w:val="0052726B"/>
    <w:rsid w:val="005B6593"/>
    <w:rsid w:val="0065688D"/>
    <w:rsid w:val="006C5235"/>
    <w:rsid w:val="008C6637"/>
    <w:rsid w:val="00A44641"/>
    <w:rsid w:val="00C43A86"/>
    <w:rsid w:val="00CB2AFA"/>
    <w:rsid w:val="00D4182B"/>
    <w:rsid w:val="00E64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Times New Roman" w:hAnsi="Cambri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5235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6C5235"/>
    <w:pPr>
      <w:spacing w:before="480" w:after="0"/>
      <w:contextualSpacing/>
      <w:outlineLvl w:val="0"/>
    </w:pPr>
    <w:rPr>
      <w:smallCaps/>
      <w:spacing w:val="5"/>
      <w:sz w:val="36"/>
      <w:szCs w:val="36"/>
      <w:lang w:val="ru-RU" w:eastAsia="ru-RU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5235"/>
    <w:pPr>
      <w:spacing w:before="200" w:after="0" w:line="271" w:lineRule="auto"/>
      <w:outlineLvl w:val="1"/>
    </w:pPr>
    <w:rPr>
      <w:smallCaps/>
      <w:sz w:val="28"/>
      <w:szCs w:val="28"/>
      <w:lang w:val="ru-RU" w:eastAsia="ru-RU" w:bidi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5235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  <w:lang w:val="ru-RU" w:eastAsia="ru-RU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5235"/>
    <w:pPr>
      <w:spacing w:after="0" w:line="271" w:lineRule="auto"/>
      <w:outlineLvl w:val="3"/>
    </w:pPr>
    <w:rPr>
      <w:b/>
      <w:bCs/>
      <w:spacing w:val="5"/>
      <w:sz w:val="24"/>
      <w:szCs w:val="24"/>
      <w:lang w:val="ru-RU" w:eastAsia="ru-RU" w:bidi="ar-S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5235"/>
    <w:pPr>
      <w:spacing w:after="0" w:line="271" w:lineRule="auto"/>
      <w:outlineLvl w:val="4"/>
    </w:pPr>
    <w:rPr>
      <w:i/>
      <w:iCs/>
      <w:sz w:val="24"/>
      <w:szCs w:val="24"/>
      <w:lang w:val="ru-RU" w:eastAsia="ru-RU" w:bidi="ar-S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5235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  <w:sz w:val="20"/>
      <w:szCs w:val="20"/>
      <w:lang w:val="ru-RU" w:eastAsia="ru-RU" w:bidi="ar-SA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5235"/>
    <w:pPr>
      <w:spacing w:after="0"/>
      <w:outlineLvl w:val="6"/>
    </w:pPr>
    <w:rPr>
      <w:b/>
      <w:bCs/>
      <w:i/>
      <w:iCs/>
      <w:color w:val="5A5A5A"/>
      <w:sz w:val="20"/>
      <w:szCs w:val="20"/>
      <w:lang w:val="ru-RU" w:eastAsia="ru-RU" w:bidi="ar-SA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5235"/>
    <w:pPr>
      <w:spacing w:after="0"/>
      <w:outlineLvl w:val="7"/>
    </w:pPr>
    <w:rPr>
      <w:b/>
      <w:bCs/>
      <w:color w:val="7F7F7F"/>
      <w:sz w:val="20"/>
      <w:szCs w:val="20"/>
      <w:lang w:val="ru-RU" w:eastAsia="ru-RU" w:bidi="ar-SA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5235"/>
    <w:pPr>
      <w:spacing w:after="0" w:line="271" w:lineRule="auto"/>
      <w:outlineLvl w:val="8"/>
    </w:pPr>
    <w:rPr>
      <w:b/>
      <w:bCs/>
      <w:i/>
      <w:iCs/>
      <w:color w:val="7F7F7F"/>
      <w:sz w:val="18"/>
      <w:szCs w:val="18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5235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6C5235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C5235"/>
    <w:rPr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C5235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6C5235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C5235"/>
    <w:rPr>
      <w:b/>
      <w:bCs/>
      <w:color w:val="595959"/>
      <w:spacing w:val="5"/>
      <w:shd w:val="clear" w:color="auto" w:fill="FFFFFF"/>
    </w:rPr>
  </w:style>
  <w:style w:type="character" w:customStyle="1" w:styleId="70">
    <w:name w:val="Заголовок 7 Знак"/>
    <w:basedOn w:val="a0"/>
    <w:link w:val="7"/>
    <w:uiPriority w:val="9"/>
    <w:semiHidden/>
    <w:rsid w:val="006C5235"/>
    <w:rPr>
      <w:b/>
      <w:bCs/>
      <w:i/>
      <w:iCs/>
      <w:color w:val="5A5A5A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6C5235"/>
    <w:rPr>
      <w:b/>
      <w:bCs/>
      <w:color w:val="7F7F7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5235"/>
    <w:rPr>
      <w:b/>
      <w:bCs/>
      <w:i/>
      <w:iCs/>
      <w:color w:val="7F7F7F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6C5235"/>
    <w:pPr>
      <w:spacing w:after="300" w:line="240" w:lineRule="auto"/>
      <w:contextualSpacing/>
    </w:pPr>
    <w:rPr>
      <w:smallCaps/>
      <w:sz w:val="52"/>
      <w:szCs w:val="52"/>
      <w:lang w:val="ru-RU" w:eastAsia="ru-RU" w:bidi="ar-SA"/>
    </w:rPr>
  </w:style>
  <w:style w:type="character" w:customStyle="1" w:styleId="a4">
    <w:name w:val="Название Знак"/>
    <w:basedOn w:val="a0"/>
    <w:link w:val="a3"/>
    <w:uiPriority w:val="10"/>
    <w:rsid w:val="006C5235"/>
    <w:rPr>
      <w:smallCaps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6C5235"/>
    <w:rPr>
      <w:i/>
      <w:iCs/>
      <w:smallCaps/>
      <w:spacing w:val="10"/>
      <w:sz w:val="28"/>
      <w:szCs w:val="28"/>
      <w:lang w:val="ru-RU" w:eastAsia="ru-RU" w:bidi="ar-SA"/>
    </w:rPr>
  </w:style>
  <w:style w:type="character" w:customStyle="1" w:styleId="a6">
    <w:name w:val="Подзаголовок Знак"/>
    <w:basedOn w:val="a0"/>
    <w:link w:val="a5"/>
    <w:uiPriority w:val="11"/>
    <w:rsid w:val="006C5235"/>
    <w:rPr>
      <w:i/>
      <w:iCs/>
      <w:smallCaps/>
      <w:spacing w:val="10"/>
      <w:sz w:val="28"/>
      <w:szCs w:val="28"/>
    </w:rPr>
  </w:style>
  <w:style w:type="character" w:styleId="a7">
    <w:name w:val="Strong"/>
    <w:uiPriority w:val="22"/>
    <w:qFormat/>
    <w:rsid w:val="006C5235"/>
    <w:rPr>
      <w:b/>
      <w:bCs/>
    </w:rPr>
  </w:style>
  <w:style w:type="character" w:styleId="a8">
    <w:name w:val="Emphasis"/>
    <w:uiPriority w:val="20"/>
    <w:qFormat/>
    <w:rsid w:val="006C5235"/>
    <w:rPr>
      <w:b/>
      <w:bCs/>
      <w:i/>
      <w:iCs/>
      <w:spacing w:val="10"/>
    </w:rPr>
  </w:style>
  <w:style w:type="paragraph" w:styleId="a9">
    <w:name w:val="No Spacing"/>
    <w:basedOn w:val="a"/>
    <w:uiPriority w:val="1"/>
    <w:qFormat/>
    <w:rsid w:val="006C5235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6C523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C5235"/>
    <w:rPr>
      <w:i/>
      <w:iCs/>
      <w:sz w:val="20"/>
      <w:szCs w:val="20"/>
      <w:lang w:val="ru-RU" w:eastAsia="ru-RU" w:bidi="ar-SA"/>
    </w:rPr>
  </w:style>
  <w:style w:type="character" w:customStyle="1" w:styleId="22">
    <w:name w:val="Цитата 2 Знак"/>
    <w:basedOn w:val="a0"/>
    <w:link w:val="21"/>
    <w:uiPriority w:val="29"/>
    <w:rsid w:val="006C5235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6C523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  <w:sz w:val="20"/>
      <w:szCs w:val="20"/>
      <w:lang w:val="ru-RU" w:eastAsia="ru-RU" w:bidi="ar-SA"/>
    </w:rPr>
  </w:style>
  <w:style w:type="character" w:customStyle="1" w:styleId="ac">
    <w:name w:val="Выделенная цитата Знак"/>
    <w:basedOn w:val="a0"/>
    <w:link w:val="ab"/>
    <w:uiPriority w:val="30"/>
    <w:rsid w:val="006C5235"/>
    <w:rPr>
      <w:i/>
      <w:iCs/>
    </w:rPr>
  </w:style>
  <w:style w:type="character" w:styleId="ad">
    <w:name w:val="Subtle Emphasis"/>
    <w:uiPriority w:val="19"/>
    <w:qFormat/>
    <w:rsid w:val="006C5235"/>
    <w:rPr>
      <w:i/>
      <w:iCs/>
    </w:rPr>
  </w:style>
  <w:style w:type="character" w:styleId="ae">
    <w:name w:val="Intense Emphasis"/>
    <w:uiPriority w:val="21"/>
    <w:qFormat/>
    <w:rsid w:val="006C5235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6C5235"/>
    <w:rPr>
      <w:smallCaps/>
    </w:rPr>
  </w:style>
  <w:style w:type="character" w:styleId="af0">
    <w:name w:val="Intense Reference"/>
    <w:uiPriority w:val="32"/>
    <w:qFormat/>
    <w:rsid w:val="006C5235"/>
    <w:rPr>
      <w:b/>
      <w:bCs/>
      <w:smallCaps/>
    </w:rPr>
  </w:style>
  <w:style w:type="character" w:styleId="af1">
    <w:name w:val="Book Title"/>
    <w:basedOn w:val="a0"/>
    <w:uiPriority w:val="33"/>
    <w:qFormat/>
    <w:rsid w:val="006C5235"/>
    <w:rPr>
      <w:i/>
      <w:i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6C5235"/>
    <w:pPr>
      <w:outlineLvl w:val="9"/>
    </w:pPr>
    <w:rPr>
      <w:lang w:val="en-US" w:eastAsia="en-US" w:bidi="en-US"/>
    </w:rPr>
  </w:style>
  <w:style w:type="table" w:styleId="af3">
    <w:name w:val="Table Grid"/>
    <w:basedOn w:val="a1"/>
    <w:uiPriority w:val="59"/>
    <w:rsid w:val="006568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Balloon Text"/>
    <w:basedOn w:val="a"/>
    <w:link w:val="af5"/>
    <w:uiPriority w:val="99"/>
    <w:semiHidden/>
    <w:unhideWhenUsed/>
    <w:rsid w:val="00656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65688D"/>
    <w:rPr>
      <w:rFonts w:ascii="Tahoma" w:hAnsi="Tahoma" w:cs="Tahoma"/>
      <w:sz w:val="16"/>
      <w:szCs w:val="16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2022-10-10T04:52:00Z</dcterms:created>
  <dcterms:modified xsi:type="dcterms:W3CDTF">2022-10-10T06:20:00Z</dcterms:modified>
</cp:coreProperties>
</file>