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3FC174" w14:textId="6D1FB789" w:rsidR="00DF0BEF" w:rsidRDefault="00DF0BEF" w:rsidP="008A3AF9">
      <w:pPr>
        <w:rPr>
          <w:b/>
          <w:bCs/>
          <w:u w:val="single"/>
          <w:lang w:val="ru-RU"/>
        </w:rPr>
      </w:pPr>
      <w:r>
        <w:rPr>
          <w:b/>
          <w:bCs/>
          <w:u w:val="single"/>
          <w:lang w:val="ru-RU"/>
        </w:rPr>
        <w:t xml:space="preserve">Предполагаемая структура развития мысли </w:t>
      </w:r>
      <w:proofErr w:type="spellStart"/>
      <w:r>
        <w:rPr>
          <w:b/>
          <w:bCs/>
          <w:u w:val="single"/>
          <w:lang w:val="ru-RU"/>
        </w:rPr>
        <w:t>Г.Тарда</w:t>
      </w:r>
      <w:proofErr w:type="spellEnd"/>
    </w:p>
    <w:p w14:paraId="0F58140F" w14:textId="2A724FD5" w:rsidR="00DF0BEF" w:rsidRDefault="00DF0BEF" w:rsidP="008A3AF9">
      <w:pPr>
        <w:rPr>
          <w:lang w:val="ru-RU"/>
        </w:rPr>
      </w:pPr>
      <w:r>
        <w:rPr>
          <w:lang w:val="ru-RU"/>
        </w:rPr>
        <w:t>Уточнение методологических допущений</w:t>
      </w:r>
    </w:p>
    <w:p w14:paraId="459ED110" w14:textId="3A6E050F" w:rsidR="00DF0BEF" w:rsidRDefault="00DF0BEF" w:rsidP="008A3AF9">
      <w:pPr>
        <w:rPr>
          <w:lang w:val="ru-RU"/>
        </w:rPr>
      </w:pPr>
      <w:r>
        <w:rPr>
          <w:lang w:val="ru-RU"/>
        </w:rPr>
        <w:t>Определение видоизменения (и определения) общественного мнения как предмета и объекта исследования</w:t>
      </w:r>
    </w:p>
    <w:p w14:paraId="0020E44B" w14:textId="7C0126B3" w:rsidR="00DF0BEF" w:rsidRDefault="00DF0BEF" w:rsidP="008A3AF9">
      <w:pPr>
        <w:rPr>
          <w:lang w:val="ru-RU"/>
        </w:rPr>
      </w:pPr>
      <w:r>
        <w:rPr>
          <w:lang w:val="ru-RU"/>
        </w:rPr>
        <w:t>Определение мнения в связке с традицией и разумом: их взаимовлияние</w:t>
      </w:r>
    </w:p>
    <w:p w14:paraId="49B74B7E" w14:textId="30338A46" w:rsidR="00DF0BEF" w:rsidRDefault="00DF0BEF" w:rsidP="008A3AF9">
      <w:pPr>
        <w:rPr>
          <w:lang w:val="ru-RU"/>
        </w:rPr>
      </w:pPr>
      <w:r>
        <w:rPr>
          <w:lang w:val="ru-RU"/>
        </w:rPr>
        <w:t>Влияние прессы на мнение: газеты и книги</w:t>
      </w:r>
    </w:p>
    <w:p w14:paraId="433A103B" w14:textId="28D4C830" w:rsidR="00DF0BEF" w:rsidRDefault="00DF0BEF" w:rsidP="008A3AF9">
      <w:pPr>
        <w:rPr>
          <w:lang w:val="ru-RU"/>
        </w:rPr>
      </w:pPr>
      <w:r>
        <w:rPr>
          <w:lang w:val="ru-RU"/>
        </w:rPr>
        <w:t>Влияние мнения на государство и власть</w:t>
      </w:r>
    </w:p>
    <w:p w14:paraId="446519E5" w14:textId="12E8071A" w:rsidR="00DF0BEF" w:rsidRDefault="00DF0BEF" w:rsidP="008A3AF9">
      <w:pPr>
        <w:rPr>
          <w:lang w:val="ru-RU"/>
        </w:rPr>
      </w:pPr>
      <w:r>
        <w:rPr>
          <w:lang w:val="ru-RU"/>
        </w:rPr>
        <w:t>Влияние «разговора избранных» как фундаментального фактора мнения на общественное мнение: эволюция разговора</w:t>
      </w:r>
    </w:p>
    <w:p w14:paraId="0EDE7E22" w14:textId="77777777" w:rsidR="00DF0BEF" w:rsidRPr="00DF0BEF" w:rsidRDefault="00DF0BEF" w:rsidP="008A3AF9">
      <w:pPr>
        <w:rPr>
          <w:lang w:val="ru-RU"/>
        </w:rPr>
      </w:pPr>
    </w:p>
    <w:p w14:paraId="038C4F10" w14:textId="77777777" w:rsidR="00DF0BEF" w:rsidRDefault="00DF0BEF" w:rsidP="008A3AF9">
      <w:pPr>
        <w:rPr>
          <w:b/>
          <w:bCs/>
          <w:u w:val="single"/>
          <w:lang w:val="ru-RU"/>
        </w:rPr>
      </w:pPr>
    </w:p>
    <w:p w14:paraId="7F0EB5CF" w14:textId="77777777" w:rsidR="00DF0BEF" w:rsidRDefault="00DF0BEF" w:rsidP="008A3AF9">
      <w:pPr>
        <w:rPr>
          <w:b/>
          <w:bCs/>
          <w:u w:val="single"/>
          <w:lang w:val="ru-RU"/>
        </w:rPr>
      </w:pPr>
    </w:p>
    <w:p w14:paraId="0A6D2677" w14:textId="38C1D4D5" w:rsidR="008A3AF9" w:rsidRPr="008A3AF9" w:rsidRDefault="008A3AF9" w:rsidP="008A3AF9">
      <w:pPr>
        <w:rPr>
          <w:b/>
          <w:bCs/>
          <w:u w:val="single"/>
          <w:lang w:val="ru-RU"/>
        </w:rPr>
      </w:pPr>
      <w:r w:rsidRPr="008A3AF9">
        <w:rPr>
          <w:b/>
          <w:bCs/>
          <w:u w:val="single"/>
          <w:lang w:val="ru-RU"/>
        </w:rPr>
        <w:t>ПРЕДИСЛОВИЕ</w:t>
      </w:r>
    </w:p>
    <w:p w14:paraId="17385726" w14:textId="12C0D30C" w:rsidR="008A3AF9" w:rsidRPr="008A3AF9" w:rsidRDefault="008A3AF9" w:rsidP="008A3AF9">
      <w:pPr>
        <w:rPr>
          <w:b/>
          <w:bCs/>
          <w:lang w:val="ru-RU"/>
        </w:rPr>
      </w:pPr>
      <w:r>
        <w:rPr>
          <w:b/>
          <w:bCs/>
          <w:lang w:val="ru-RU"/>
        </w:rPr>
        <w:t>Обыкновенная и коллективная психология: формулировка теоретических допущений</w:t>
      </w:r>
    </w:p>
    <w:p w14:paraId="6DF265B6" w14:textId="453B8D36" w:rsidR="008A3AF9" w:rsidRDefault="008A3AF9" w:rsidP="008A3AF9">
      <w:pPr>
        <w:pStyle w:val="ListParagraph"/>
        <w:numPr>
          <w:ilvl w:val="0"/>
          <w:numId w:val="2"/>
        </w:numPr>
      </w:pPr>
      <w:r>
        <w:t>[М]ежду обыкновенной психологией и психологией социальной, которую мы скорее назвали бы интерспиритуальной</w:t>
      </w:r>
      <w:r>
        <w:rPr>
          <w:lang w:val="ru-RU"/>
        </w:rPr>
        <w:t xml:space="preserve"> </w:t>
      </w:r>
      <w:r w:rsidRPr="008A3AF9">
        <w:rPr>
          <w:lang w:val="ru-RU"/>
        </w:rPr>
        <w:t>[</w:t>
      </w:r>
      <w:r>
        <w:rPr>
          <w:lang w:val="ru-RU"/>
        </w:rPr>
        <w:t>такая разница:</w:t>
      </w:r>
      <w:r w:rsidRPr="008A3AF9">
        <w:rPr>
          <w:lang w:val="ru-RU"/>
        </w:rPr>
        <w:t>]</w:t>
      </w:r>
      <w:r>
        <w:rPr>
          <w:lang w:val="ru-RU"/>
        </w:rPr>
        <w:t>…</w:t>
      </w:r>
      <w:r>
        <w:t xml:space="preserve"> первая касается отношений ума ко всей совокупности других внешних предметов, вторая изучает или должна изучать взаимные отношения умов, их влияния: односторонние или взаимные, — односторонние сначала, взаимные потом.</w:t>
      </w:r>
      <w:r w:rsidRPr="008A3AF9">
        <w:rPr>
          <w:lang w:val="ru-RU"/>
        </w:rPr>
        <w:t xml:space="preserve"> </w:t>
      </w:r>
      <w:r w:rsidRPr="008A3AF9">
        <w:rPr>
          <w:lang w:val="ru-RU"/>
        </w:rPr>
        <w:t>[</w:t>
      </w:r>
      <w:r>
        <w:rPr>
          <w:lang w:val="ru-RU"/>
        </w:rPr>
        <w:t>Предисловие</w:t>
      </w:r>
      <w:r w:rsidRPr="008A3AF9">
        <w:rPr>
          <w:lang w:val="ru-RU"/>
        </w:rPr>
        <w:t>]</w:t>
      </w:r>
    </w:p>
    <w:p w14:paraId="0EF0D556" w14:textId="6A100885" w:rsidR="008A3AF9" w:rsidRDefault="008A3AF9" w:rsidP="008A3AF9">
      <w:pPr>
        <w:pStyle w:val="ListParagraph"/>
        <w:numPr>
          <w:ilvl w:val="1"/>
          <w:numId w:val="2"/>
        </w:numPr>
      </w:pPr>
      <w:r w:rsidRPr="008A3AF9">
        <w:t>Выражению коллективная психология или социальная психология часто придают фантастический смысл</w:t>
      </w:r>
      <w:r w:rsidRPr="008A3AF9">
        <w:rPr>
          <w:lang w:val="ru-RU"/>
        </w:rPr>
        <w:t xml:space="preserve"> &lt;..&gt;</w:t>
      </w:r>
      <w:r w:rsidRPr="008A3AF9">
        <w:t xml:space="preserve"> мы представляем себе коллективный ум, коллективное сознание, как особое мы, которое будто бы существует вне или выше индивидуальных умов</w:t>
      </w:r>
      <w:r>
        <w:rPr>
          <w:lang w:val="ru-RU"/>
        </w:rPr>
        <w:t xml:space="preserve"> </w:t>
      </w:r>
      <w:r w:rsidRPr="008A3AF9">
        <w:rPr>
          <w:lang w:val="ru-RU"/>
        </w:rPr>
        <w:t>[</w:t>
      </w:r>
      <w:r>
        <w:rPr>
          <w:lang w:val="ru-RU"/>
        </w:rPr>
        <w:t>но это не так</w:t>
      </w:r>
      <w:r w:rsidRPr="008A3AF9">
        <w:rPr>
          <w:lang w:val="ru-RU"/>
        </w:rPr>
        <w:t>]</w:t>
      </w:r>
      <w:r w:rsidRPr="008A3AF9">
        <w:t>.</w:t>
      </w:r>
      <w:r>
        <w:rPr>
          <w:lang w:val="ru-RU"/>
        </w:rPr>
        <w:t xml:space="preserve"> </w:t>
      </w:r>
      <w:r>
        <w:rPr>
          <w:lang w:val="en-US"/>
        </w:rPr>
        <w:t>[</w:t>
      </w:r>
      <w:r>
        <w:rPr>
          <w:lang w:val="ru-RU"/>
        </w:rPr>
        <w:t>Предисловие</w:t>
      </w:r>
      <w:r>
        <w:rPr>
          <w:lang w:val="en-US"/>
        </w:rPr>
        <w:t>]</w:t>
      </w:r>
    </w:p>
    <w:p w14:paraId="5A6EBFF6" w14:textId="35823D37" w:rsidR="008A3AF9" w:rsidRDefault="008A3AF9" w:rsidP="008A3AF9">
      <w:pPr>
        <w:pStyle w:val="ListParagraph"/>
        <w:numPr>
          <w:ilvl w:val="0"/>
          <w:numId w:val="2"/>
        </w:numPr>
      </w:pPr>
      <w:r w:rsidRPr="008A3AF9">
        <w:t>Между первой и второй существует</w:t>
      </w:r>
      <w:r>
        <w:rPr>
          <w:lang w:val="ru-RU"/>
        </w:rPr>
        <w:t xml:space="preserve">… </w:t>
      </w:r>
      <w:r w:rsidRPr="008A3AF9">
        <w:t>то различие, которое существует между родом и видом. Но вид в этом случае имеет характер столь важный и столь исключительный, что его необходимо выделить из рода и трактовать при помощи методов, специально ему свойственных.</w:t>
      </w:r>
      <w:r w:rsidRPr="008A3AF9">
        <w:rPr>
          <w:lang w:val="ru-RU"/>
        </w:rPr>
        <w:t xml:space="preserve"> </w:t>
      </w:r>
      <w:r w:rsidRPr="00DF0BEF">
        <w:rPr>
          <w:lang w:val="ru-RU"/>
        </w:rPr>
        <w:t>[</w:t>
      </w:r>
      <w:r>
        <w:rPr>
          <w:lang w:val="ru-RU"/>
        </w:rPr>
        <w:t>Предисловие</w:t>
      </w:r>
      <w:r w:rsidRPr="00DF0BEF">
        <w:rPr>
          <w:lang w:val="ru-RU"/>
        </w:rPr>
        <w:t>]</w:t>
      </w:r>
    </w:p>
    <w:p w14:paraId="3DA177D5" w14:textId="77777777" w:rsidR="008A3AF9" w:rsidRDefault="008A3AF9" w:rsidP="008A3AF9"/>
    <w:p w14:paraId="64C2A98E" w14:textId="25A5833F" w:rsidR="008A3AF9" w:rsidRPr="008A3AF9" w:rsidRDefault="008A3AF9" w:rsidP="008A3AF9">
      <w:pPr>
        <w:rPr>
          <w:b/>
          <w:bCs/>
          <w:lang w:val="ru-RU"/>
        </w:rPr>
      </w:pPr>
      <w:r>
        <w:rPr>
          <w:b/>
          <w:bCs/>
          <w:lang w:val="ru-RU"/>
        </w:rPr>
        <w:t>Толпа, п</w:t>
      </w:r>
      <w:r w:rsidRPr="008A3AF9">
        <w:rPr>
          <w:b/>
          <w:bCs/>
          <w:lang w:val="ru-RU"/>
        </w:rPr>
        <w:t>ублика, мнение, разговор</w:t>
      </w:r>
      <w:r>
        <w:rPr>
          <w:b/>
          <w:bCs/>
          <w:lang w:val="ru-RU"/>
        </w:rPr>
        <w:t>: формулировка предмета исследования</w:t>
      </w:r>
    </w:p>
    <w:p w14:paraId="509E5C88" w14:textId="205E643E" w:rsidR="008A3AF9" w:rsidRDefault="008A3AF9" w:rsidP="008A3AF9">
      <w:pPr>
        <w:pStyle w:val="ListParagraph"/>
        <w:numPr>
          <w:ilvl w:val="0"/>
          <w:numId w:val="3"/>
        </w:numPr>
      </w:pPr>
      <w:r w:rsidRPr="008A3AF9">
        <w:rPr>
          <w:lang w:val="ru-RU"/>
        </w:rPr>
        <w:t>[П]</w:t>
      </w:r>
      <w:r w:rsidRPr="008A3AF9">
        <w:t>ублика, которая составляет специальный главный предмет настоящего исследования, есть не что иное, как рассеянная толпа, в которой влияние умов друг на друга стало действием на расстоянии, на расстояниях, все возрастающих.</w:t>
      </w:r>
    </w:p>
    <w:p w14:paraId="35FEAFD1" w14:textId="75483C48" w:rsidR="008A3AF9" w:rsidRDefault="00DF0BEF" w:rsidP="008A3AF9">
      <w:pPr>
        <w:pStyle w:val="ListParagraph"/>
        <w:numPr>
          <w:ilvl w:val="1"/>
          <w:numId w:val="3"/>
        </w:numPr>
      </w:pPr>
      <w:r>
        <w:rPr>
          <w:lang w:val="ru-RU"/>
        </w:rPr>
        <w:t xml:space="preserve">Комментарий: </w:t>
      </w:r>
      <w:proofErr w:type="spellStart"/>
      <w:r w:rsidR="008A3AF9">
        <w:rPr>
          <w:lang w:val="ru-RU"/>
        </w:rPr>
        <w:t>Тард</w:t>
      </w:r>
      <w:proofErr w:type="spellEnd"/>
      <w:r w:rsidR="008A3AF9">
        <w:rPr>
          <w:lang w:val="ru-RU"/>
        </w:rPr>
        <w:t xml:space="preserve"> различает аудиторию и публику. Первая привязана к месту и оратору, вторая рождается с появлением средств массового распространения информации.</w:t>
      </w:r>
    </w:p>
    <w:p w14:paraId="02ED7A63" w14:textId="6C6035C3" w:rsidR="008A3AF9" w:rsidRDefault="008A3AF9" w:rsidP="008A3AF9">
      <w:pPr>
        <w:pStyle w:val="ListParagraph"/>
        <w:numPr>
          <w:ilvl w:val="0"/>
          <w:numId w:val="3"/>
        </w:numPr>
      </w:pPr>
      <w:r w:rsidRPr="008A3AF9">
        <w:rPr>
          <w:lang w:val="ru-RU"/>
        </w:rPr>
        <w:t>[М]</w:t>
      </w:r>
      <w:r w:rsidRPr="008A3AF9">
        <w:t>нение, являющееся результатом всех этих действий на расстоянии или при личном соприкосновении, составляет для толпы и публики нечто вроде того, что мысль составляет для тела.</w:t>
      </w:r>
    </w:p>
    <w:p w14:paraId="41DDEA7D" w14:textId="356F4C5D" w:rsidR="008A3AF9" w:rsidRDefault="008A3AF9" w:rsidP="008A3AF9">
      <w:pPr>
        <w:pStyle w:val="ListParagraph"/>
        <w:numPr>
          <w:ilvl w:val="0"/>
          <w:numId w:val="3"/>
        </w:numPr>
      </w:pPr>
      <w:r w:rsidRPr="008A3AF9">
        <w:rPr>
          <w:lang w:val="ru-RU"/>
        </w:rPr>
        <w:t>[Е]</w:t>
      </w:r>
      <w:r w:rsidRPr="008A3AF9">
        <w:t>сли среди этих действий, в результате которых появляется мнение, мы станем искать самое общее и постоянное, то без труда убедимся, что таковым является разговор, элементарное, социальное отношение, совершенно забытое социологами.</w:t>
      </w:r>
    </w:p>
    <w:p w14:paraId="10C03D59" w14:textId="77777777" w:rsidR="00DF0BEF" w:rsidRDefault="00DF0BEF" w:rsidP="008A3AF9">
      <w:pPr>
        <w:rPr>
          <w:u w:val="single"/>
          <w:lang w:val="ru-RU"/>
        </w:rPr>
      </w:pPr>
    </w:p>
    <w:p w14:paraId="06A9CB69" w14:textId="7A224BBB" w:rsidR="008A3AF9" w:rsidRDefault="008A3AF9" w:rsidP="008A3AF9">
      <w:pPr>
        <w:rPr>
          <w:u w:val="single"/>
          <w:lang w:val="ru-RU"/>
        </w:rPr>
      </w:pPr>
      <w:r w:rsidRPr="008A3AF9">
        <w:rPr>
          <w:u w:val="single"/>
          <w:lang w:val="ru-RU"/>
        </w:rPr>
        <w:lastRenderedPageBreak/>
        <w:t>МНЕНИЕ</w:t>
      </w:r>
    </w:p>
    <w:p w14:paraId="1DB26E3B" w14:textId="2D239F5B" w:rsidR="008A3AF9" w:rsidRPr="00DF0BEF" w:rsidRDefault="008A3AF9" w:rsidP="008A3AF9">
      <w:pPr>
        <w:rPr>
          <w:b/>
          <w:bCs/>
          <w:lang w:val="ru-RU"/>
        </w:rPr>
      </w:pPr>
      <w:r w:rsidRPr="00DF0BEF">
        <w:rPr>
          <w:b/>
          <w:bCs/>
          <w:lang w:val="en-US"/>
        </w:rPr>
        <w:t>I</w:t>
      </w:r>
      <w:r w:rsidR="00DF0BEF" w:rsidRPr="00DF0BEF">
        <w:rPr>
          <w:b/>
          <w:bCs/>
          <w:lang w:val="ru-RU"/>
        </w:rPr>
        <w:t>: Определение мнения, его связь с традицией и разумом, его факторы и историческое развитие в связке с государственным устройством</w:t>
      </w:r>
    </w:p>
    <w:p w14:paraId="675A8798" w14:textId="0B9F6BE4" w:rsidR="00DF0BEF" w:rsidRPr="00DF0BEF" w:rsidRDefault="008A3AF9" w:rsidP="00DF0BEF">
      <w:pPr>
        <w:pStyle w:val="ListParagraph"/>
        <w:numPr>
          <w:ilvl w:val="0"/>
          <w:numId w:val="4"/>
        </w:numPr>
        <w:rPr>
          <w:lang w:val="ru-RU"/>
        </w:rPr>
      </w:pPr>
      <w:r w:rsidRPr="008A3AF9">
        <w:rPr>
          <w:lang w:val="ru-RU"/>
        </w:rPr>
        <w:t>мнение обыкновенно смешиваются два понятия</w:t>
      </w:r>
      <w:r>
        <w:rPr>
          <w:lang w:val="ru-RU"/>
        </w:rPr>
        <w:t>…</w:t>
      </w:r>
      <w:r w:rsidRPr="008A3AF9">
        <w:rPr>
          <w:lang w:val="ru-RU"/>
        </w:rPr>
        <w:t>: мнение в собственном смысле слова — совокупность суждений, и общая воля — совокупность желаний. Здесь мы займемся мнением, взятым преимущественно, но не исключительно в первом из этих двух значений.</w:t>
      </w:r>
    </w:p>
    <w:p w14:paraId="4B22E938" w14:textId="5EF47651" w:rsidR="008A3AF9" w:rsidRDefault="008A3AF9" w:rsidP="008A3AF9">
      <w:pPr>
        <w:pStyle w:val="ListParagraph"/>
        <w:numPr>
          <w:ilvl w:val="0"/>
          <w:numId w:val="4"/>
        </w:numPr>
        <w:rPr>
          <w:lang w:val="ru-RU"/>
        </w:rPr>
      </w:pPr>
      <w:r w:rsidRPr="008A3AF9">
        <w:rPr>
          <w:lang w:val="ru-RU"/>
        </w:rPr>
        <w:t>[</w:t>
      </w:r>
      <w:r>
        <w:rPr>
          <w:lang w:val="ru-RU"/>
        </w:rPr>
        <w:t>Общественное мнение</w:t>
      </w:r>
      <w:r w:rsidRPr="008A3AF9">
        <w:rPr>
          <w:lang w:val="ru-RU"/>
        </w:rPr>
        <w:t>]</w:t>
      </w:r>
      <w:r>
        <w:rPr>
          <w:lang w:val="ru-RU"/>
        </w:rPr>
        <w:t xml:space="preserve"> </w:t>
      </w:r>
      <w:r w:rsidRPr="008A3AF9">
        <w:rPr>
          <w:lang w:val="ru-RU"/>
        </w:rPr>
        <w:t>не нужно смешивать с двумя другими фракциями общественного духа, которые одновременно питают и ограничивают его, которые находятся в беспрерывной борьбе с ним из-за этих пределов</w:t>
      </w:r>
      <w:r>
        <w:rPr>
          <w:lang w:val="ru-RU"/>
        </w:rPr>
        <w:t xml:space="preserve">. </w:t>
      </w:r>
      <w:r w:rsidRPr="008A3AF9">
        <w:rPr>
          <w:lang w:val="ru-RU"/>
        </w:rPr>
        <w:t>Одна из них — это традиция, накопленный и сгущенный экстракт из того, что составляло мнение умерших, наследие необходимых и спасительных предубеждений, часто тягостных для живущих. Другая — это та, которую я позволю себе назвать собирательным и сокращенным именем — разумом. Я разумею под этим относительно рациональные, хотя часто безрассудные личные суждения избранных, которые изолируются, и мыслят, и выходят из общего потока, чтобы служить для него плотиной или направлять его.</w:t>
      </w:r>
    </w:p>
    <w:p w14:paraId="1CBD1DE6" w14:textId="2A940BD9" w:rsidR="008A3AF9" w:rsidRDefault="008A3AF9" w:rsidP="008A3AF9">
      <w:pPr>
        <w:pStyle w:val="ListParagraph"/>
        <w:numPr>
          <w:ilvl w:val="0"/>
          <w:numId w:val="4"/>
        </w:numPr>
        <w:rPr>
          <w:lang w:val="ru-RU"/>
        </w:rPr>
      </w:pPr>
      <w:r w:rsidRPr="008A3AF9">
        <w:rPr>
          <w:lang w:val="ru-RU"/>
        </w:rPr>
        <w:t>Прежде чем приобрести общее мнение и сознать его таковым, индивидуумы, составляющие нацию, сознают, что обладают общей традицией и сознательно подчиняются решениям разума, который считается высшим. Таким образом, из этих трех разветвлений общественного духа мнение начинает развиваться последним, но быстрее всего увеличивается, начиная с известного момента; и оно увеличивается в ущерб двум другим</w:t>
      </w:r>
    </w:p>
    <w:p w14:paraId="03B83825" w14:textId="69CE4C60" w:rsidR="008A3AF9" w:rsidRDefault="008A3AF9" w:rsidP="008A3AF9">
      <w:pPr>
        <w:pStyle w:val="ListParagraph"/>
        <w:numPr>
          <w:ilvl w:val="0"/>
          <w:numId w:val="4"/>
        </w:numPr>
        <w:rPr>
          <w:lang w:val="ru-RU"/>
        </w:rPr>
      </w:pPr>
      <w:r w:rsidRPr="008A3AF9">
        <w:rPr>
          <w:lang w:val="ru-RU"/>
        </w:rPr>
        <w:t>Эти три силы разнятся друг от друга сколько по своей природе, столько же и по своим причинам и следствиям. Они действуют все вместе, но слишком неравномерно и слишком изменчиво для того, чтобы составить ценность вещей; и ценность бывает совершенно иная, смотря по тому, будет ли она прежде всего делом привычки, или делом моды, или делом рассуждения</w:t>
      </w:r>
    </w:p>
    <w:p w14:paraId="21E8BF99" w14:textId="5E8FB7DA" w:rsidR="008A3AF9" w:rsidRDefault="008A3AF9" w:rsidP="008A3AF9">
      <w:pPr>
        <w:pStyle w:val="ListParagraph"/>
        <w:numPr>
          <w:ilvl w:val="0"/>
          <w:numId w:val="4"/>
        </w:numPr>
        <w:rPr>
          <w:lang w:val="ru-RU"/>
        </w:rPr>
      </w:pPr>
      <w:r w:rsidRPr="008A3AF9">
        <w:rPr>
          <w:lang w:val="ru-RU"/>
        </w:rPr>
        <w:t>главный источник разговора в наше время, пресса, являются важными факторами мнения, не считая, разумеется, традиции и разума, которые никогда не перестают принимать в нем участие и оставлять на нем свой отпечаток. Факторы</w:t>
      </w:r>
      <w:r w:rsidRPr="008A3AF9">
        <w:rPr>
          <w:lang w:val="ru-RU"/>
        </w:rPr>
        <w:t xml:space="preserve"> </w:t>
      </w:r>
      <w:r w:rsidRPr="008A3AF9">
        <w:rPr>
          <w:lang w:val="ru-RU"/>
        </w:rPr>
        <w:t xml:space="preserve">традиции, кроме самого мнения, — суть семейное воспитание, профессиональное обучение и школьное преподавание, по крайней мере в том, что в них есть элементарного. Разум в тех обществах, где он культивируется, юридических, философских, научных и даже </w:t>
      </w:r>
      <w:proofErr w:type="spellStart"/>
      <w:r w:rsidRPr="008A3AF9">
        <w:rPr>
          <w:lang w:val="ru-RU"/>
        </w:rPr>
        <w:t>экклезиастических</w:t>
      </w:r>
      <w:proofErr w:type="spellEnd"/>
      <w:r w:rsidRPr="008A3AF9">
        <w:rPr>
          <w:lang w:val="ru-RU"/>
        </w:rPr>
        <w:t>, имеет своими характеристическими источниками наблюдение, опыт, расследование или, во всяком случае, рассуждение, вывод, основанный на текстах.</w:t>
      </w:r>
    </w:p>
    <w:p w14:paraId="60475794" w14:textId="5C4F8AFE" w:rsidR="008A3AF9" w:rsidRDefault="008A3AF9" w:rsidP="008A3AF9">
      <w:pPr>
        <w:pStyle w:val="ListParagraph"/>
        <w:numPr>
          <w:ilvl w:val="1"/>
          <w:numId w:val="4"/>
        </w:numPr>
        <w:rPr>
          <w:lang w:val="ru-RU"/>
        </w:rPr>
      </w:pPr>
      <w:r w:rsidRPr="008A3AF9">
        <w:rPr>
          <w:lang w:val="ru-RU"/>
        </w:rPr>
        <w:t>Это слово — фактор, — впрочем, неточно; оно обозначает канал или же источник. Здесь оно значит канал, так как разговор и образование только передают идеи, из которых составляется мнение или традиция. Источниками всегда являются индивидуальные инициативы, малые или великие изобретения.</w:t>
      </w:r>
    </w:p>
    <w:p w14:paraId="38281D99" w14:textId="3ADC5678" w:rsidR="008A3AF9" w:rsidRDefault="008A3AF9" w:rsidP="008A3AF9">
      <w:pPr>
        <w:pStyle w:val="ListParagraph"/>
        <w:numPr>
          <w:ilvl w:val="0"/>
          <w:numId w:val="4"/>
        </w:numPr>
        <w:rPr>
          <w:lang w:val="ru-RU"/>
        </w:rPr>
      </w:pPr>
      <w:r w:rsidRPr="008A3AF9">
        <w:rPr>
          <w:lang w:val="ru-RU"/>
        </w:rPr>
        <w:t>Мнение, скажем мы, есть кратковременная и более или менее логическая группа суждений, которые, отвечая задачам, поставленным современностью, воспроизведены в многочисленных экземплярах, в лицах одной и той же страны, одного и того же времени, одного и того же общества.</w:t>
      </w:r>
    </w:p>
    <w:p w14:paraId="7F37BF46" w14:textId="2DC147E8" w:rsidR="008A3AF9" w:rsidRPr="008A3AF9" w:rsidRDefault="008A3AF9" w:rsidP="008A3AF9">
      <w:pPr>
        <w:pStyle w:val="ListParagraph"/>
        <w:numPr>
          <w:ilvl w:val="1"/>
          <w:numId w:val="4"/>
        </w:numPr>
        <w:rPr>
          <w:lang w:val="ru-RU"/>
        </w:rPr>
      </w:pPr>
      <w:r w:rsidRPr="008A3AF9">
        <w:rPr>
          <w:lang w:val="ru-RU"/>
        </w:rPr>
        <w:lastRenderedPageBreak/>
        <w:t xml:space="preserve">Существенно необходимо также и то, чтобы каждое из этих лиц имело более или менее определенное сознание относительно тождественности суждений, которых оно придерживается, с суждениями, которых </w:t>
      </w:r>
      <w:proofErr w:type="spellStart"/>
      <w:r w:rsidRPr="008A3AF9">
        <w:rPr>
          <w:lang w:val="ru-RU"/>
        </w:rPr>
        <w:t>при¬держиваются</w:t>
      </w:r>
      <w:proofErr w:type="spellEnd"/>
      <w:r w:rsidRPr="008A3AF9">
        <w:rPr>
          <w:lang w:val="ru-RU"/>
        </w:rPr>
        <w:t xml:space="preserve"> другие;</w:t>
      </w:r>
      <w:r w:rsidRPr="008A3AF9">
        <w:rPr>
          <w:lang w:val="ru-RU"/>
        </w:rPr>
        <w:t xml:space="preserve"> </w:t>
      </w:r>
      <w:r w:rsidRPr="008A3AF9">
        <w:rPr>
          <w:lang w:val="ru-RU"/>
        </w:rPr>
        <w:t>если бы каждое из них считало себя изолированным в своей оценке, то ни одно из них не чувствовало бы себя и не было бы сжато в более тесной ассоциации с подобными себе, бессознательно подобными.</w:t>
      </w:r>
    </w:p>
    <w:p w14:paraId="75A9D0D5" w14:textId="6AF05B8E" w:rsidR="008A3AF9" w:rsidRDefault="008A3AF9" w:rsidP="008A3AF9">
      <w:pPr>
        <w:pStyle w:val="ListParagraph"/>
        <w:numPr>
          <w:ilvl w:val="1"/>
          <w:numId w:val="4"/>
        </w:numPr>
        <w:rPr>
          <w:lang w:val="ru-RU"/>
        </w:rPr>
      </w:pPr>
      <w:r w:rsidRPr="008A3AF9">
        <w:rPr>
          <w:lang w:val="ru-RU"/>
        </w:rPr>
        <w:t>Для того же, чтобы это сознание сходства идей могло существовать среди членов какого-нибудь общества, не нужно ли, чтобы причиной этого сходства было провозглашение словесное или письменное, или при помощи прессы, какой-нибудь идеи, сначала индивидуальной, а потом превратившейся постепенно в общее достояние</w:t>
      </w:r>
      <w:r w:rsidRPr="008A3AF9">
        <w:rPr>
          <w:lang w:val="ru-RU"/>
        </w:rPr>
        <w:t>?</w:t>
      </w:r>
    </w:p>
    <w:p w14:paraId="44C68EAF" w14:textId="1438BFA5" w:rsidR="008A3AF9" w:rsidRDefault="008A3AF9" w:rsidP="008A3AF9">
      <w:pPr>
        <w:pStyle w:val="ListParagraph"/>
        <w:numPr>
          <w:ilvl w:val="0"/>
          <w:numId w:val="4"/>
        </w:numPr>
        <w:rPr>
          <w:lang w:val="ru-RU"/>
        </w:rPr>
      </w:pPr>
      <w:r w:rsidRPr="008A3AF9">
        <w:rPr>
          <w:lang w:val="ru-RU"/>
        </w:rPr>
        <w:t>Превращением индивидуального мнения в мнение общественное, в «</w:t>
      </w:r>
      <w:proofErr w:type="spellStart"/>
      <w:r w:rsidRPr="008A3AF9">
        <w:rPr>
          <w:lang w:val="ru-RU"/>
        </w:rPr>
        <w:t>мне¬ние</w:t>
      </w:r>
      <w:proofErr w:type="spellEnd"/>
      <w:r w:rsidRPr="008A3AF9">
        <w:rPr>
          <w:lang w:val="ru-RU"/>
        </w:rPr>
        <w:t>», общество обязано было в древности и в средние века публичному слову, в наше время — прессе, но во все времена и прежде всего — частным разговорам, о которых мы вскоре будем говорить.</w:t>
      </w:r>
    </w:p>
    <w:p w14:paraId="56F8DD0E" w14:textId="77777777" w:rsidR="00DF0BEF" w:rsidRDefault="00DF0BEF" w:rsidP="00DF0BEF">
      <w:pPr>
        <w:pStyle w:val="ListParagraph"/>
        <w:numPr>
          <w:ilvl w:val="1"/>
          <w:numId w:val="4"/>
        </w:numPr>
        <w:rPr>
          <w:lang w:val="ru-RU"/>
        </w:rPr>
      </w:pPr>
      <w:r>
        <w:rPr>
          <w:lang w:val="ru-RU"/>
        </w:rPr>
        <w:t>Комментарий: мнение было всегда, а общественное мнение – современное явление. Общественное мнение на фр. «</w:t>
      </w:r>
      <w:r>
        <w:rPr>
          <w:lang w:val="en-US"/>
        </w:rPr>
        <w:t>l</w:t>
      </w:r>
      <w:r w:rsidRPr="00DF0BEF">
        <w:rPr>
          <w:lang w:val="ru-RU"/>
        </w:rPr>
        <w:t>’</w:t>
      </w:r>
      <w:r>
        <w:rPr>
          <w:lang w:val="en-US"/>
        </w:rPr>
        <w:t>opinion</w:t>
      </w:r>
      <w:r w:rsidRPr="00DF0BEF">
        <w:rPr>
          <w:lang w:val="ru-RU"/>
        </w:rPr>
        <w:t xml:space="preserve"> </w:t>
      </w:r>
      <w:proofErr w:type="spellStart"/>
      <w:r>
        <w:rPr>
          <w:lang w:val="en-US"/>
        </w:rPr>
        <w:t>publique</w:t>
      </w:r>
      <w:proofErr w:type="spellEnd"/>
      <w:r>
        <w:rPr>
          <w:lang w:val="ru-RU"/>
        </w:rPr>
        <w:t xml:space="preserve">», что </w:t>
      </w:r>
      <w:proofErr w:type="spellStart"/>
      <w:r>
        <w:rPr>
          <w:lang w:val="ru-RU"/>
        </w:rPr>
        <w:t>атрибутировано</w:t>
      </w:r>
      <w:proofErr w:type="spellEnd"/>
      <w:r>
        <w:rPr>
          <w:lang w:val="ru-RU"/>
        </w:rPr>
        <w:t xml:space="preserve"> как раз к публике (</w:t>
      </w:r>
      <w:r>
        <w:rPr>
          <w:lang w:val="en-US"/>
        </w:rPr>
        <w:t>le</w:t>
      </w:r>
      <w:r w:rsidRPr="00DF0BEF">
        <w:rPr>
          <w:lang w:val="ru-RU"/>
        </w:rPr>
        <w:t xml:space="preserve"> </w:t>
      </w:r>
      <w:r>
        <w:rPr>
          <w:lang w:val="en-US"/>
        </w:rPr>
        <w:t>public</w:t>
      </w:r>
      <w:r w:rsidRPr="00DF0BEF">
        <w:rPr>
          <w:lang w:val="ru-RU"/>
        </w:rPr>
        <w:t>/</w:t>
      </w:r>
      <w:proofErr w:type="spellStart"/>
      <w:r>
        <w:rPr>
          <w:lang w:val="en-US"/>
        </w:rPr>
        <w:t>pulique</w:t>
      </w:r>
      <w:proofErr w:type="spellEnd"/>
      <w:r w:rsidRPr="00DF0BEF">
        <w:rPr>
          <w:lang w:val="ru-RU"/>
        </w:rPr>
        <w:t>)</w:t>
      </w:r>
      <w:r>
        <w:rPr>
          <w:lang w:val="ru-RU"/>
        </w:rPr>
        <w:t>, которая связана с пространством слушающих. Общественность в значении «социального» (</w:t>
      </w:r>
      <w:r>
        <w:rPr>
          <w:lang w:val="en-US"/>
        </w:rPr>
        <w:t>social</w:t>
      </w:r>
      <w:r w:rsidRPr="00DF0BEF">
        <w:rPr>
          <w:lang w:val="ru-RU"/>
        </w:rPr>
        <w:t>)</w:t>
      </w:r>
      <w:r>
        <w:rPr>
          <w:lang w:val="ru-RU"/>
        </w:rPr>
        <w:t xml:space="preserve"> связана с самим способом связи людей – </w:t>
      </w:r>
      <w:proofErr w:type="spellStart"/>
      <w:r>
        <w:rPr>
          <w:lang w:val="ru-RU"/>
        </w:rPr>
        <w:t>интерсубъективностью</w:t>
      </w:r>
      <w:proofErr w:type="spellEnd"/>
      <w:r>
        <w:rPr>
          <w:lang w:val="ru-RU"/>
        </w:rPr>
        <w:t>. В центре социальности (общества) стоит разговор, которые сцепляет «</w:t>
      </w:r>
      <w:proofErr w:type="spellStart"/>
      <w:r>
        <w:rPr>
          <w:lang w:val="ru-RU"/>
        </w:rPr>
        <w:t>акторов</w:t>
      </w:r>
      <w:proofErr w:type="spellEnd"/>
      <w:r>
        <w:rPr>
          <w:lang w:val="ru-RU"/>
        </w:rPr>
        <w:t>». Публика – стяженные, но разрозненные в пространстве слушатели и носители мнения.</w:t>
      </w:r>
    </w:p>
    <w:p w14:paraId="09C70506" w14:textId="35AD5DEB" w:rsidR="008A3AF9" w:rsidRPr="00DF0BEF" w:rsidRDefault="008A3AF9" w:rsidP="00DF0BEF">
      <w:pPr>
        <w:pStyle w:val="ListParagraph"/>
        <w:numPr>
          <w:ilvl w:val="1"/>
          <w:numId w:val="4"/>
        </w:numPr>
        <w:rPr>
          <w:lang w:val="ru-RU"/>
        </w:rPr>
      </w:pPr>
      <w:r w:rsidRPr="00DF0BEF">
        <w:rPr>
          <w:lang w:val="ru-RU"/>
        </w:rPr>
        <w:t>В клане, в трибе, в древнем городе, даже и в городе средних веков все люди знали лично друг друга, и когда, благодаря частным разговорам или речам ораторов, какая-нибудь идея утверждалась в умах</w:t>
      </w:r>
    </w:p>
    <w:p w14:paraId="44341CAB" w14:textId="6C0E2E14" w:rsidR="008A3AF9" w:rsidRDefault="008A3AF9" w:rsidP="008A3AF9">
      <w:pPr>
        <w:pStyle w:val="ListParagraph"/>
        <w:numPr>
          <w:ilvl w:val="0"/>
          <w:numId w:val="4"/>
        </w:numPr>
        <w:rPr>
          <w:lang w:val="ru-RU"/>
        </w:rPr>
      </w:pPr>
      <w:r w:rsidRPr="008A3AF9">
        <w:rPr>
          <w:lang w:val="ru-RU"/>
        </w:rPr>
        <w:t xml:space="preserve">Отсюда вытекают важные различия, и между прочими следующее: в первоначальных группах голоса больше </w:t>
      </w:r>
      <w:proofErr w:type="spellStart"/>
      <w:r w:rsidRPr="008A3AF9">
        <w:rPr>
          <w:lang w:val="ru-RU"/>
        </w:rPr>
        <w:t>ponderantur</w:t>
      </w:r>
      <w:proofErr w:type="spellEnd"/>
      <w:r w:rsidRPr="008A3AF9">
        <w:rPr>
          <w:lang w:val="ru-RU"/>
        </w:rPr>
        <w:t xml:space="preserve">, чем </w:t>
      </w:r>
      <w:proofErr w:type="spellStart"/>
      <w:r w:rsidRPr="008A3AF9">
        <w:rPr>
          <w:lang w:val="ru-RU"/>
        </w:rPr>
        <w:t>numerantur</w:t>
      </w:r>
      <w:proofErr w:type="spellEnd"/>
      <w:r w:rsidRPr="008A3AF9">
        <w:rPr>
          <w:lang w:val="ru-RU"/>
        </w:rPr>
        <w:t xml:space="preserve">, тогда как </w:t>
      </w:r>
      <w:proofErr w:type="gramStart"/>
      <w:r w:rsidRPr="008A3AF9">
        <w:rPr>
          <w:lang w:val="ru-RU"/>
        </w:rPr>
        <w:t>в второстепенной</w:t>
      </w:r>
      <w:proofErr w:type="gramEnd"/>
      <w:r w:rsidRPr="008A3AF9">
        <w:rPr>
          <w:lang w:val="ru-RU"/>
        </w:rPr>
        <w:t xml:space="preserve"> и более обширной группе, которую люди образуют, не видя друг друга, заочно, голоса могут только считаться, но не взвешиваться. Пресса, таким образом, бессознательно способствовала созданию силы количества и сокращению силы характера, если не разума.</w:t>
      </w:r>
    </w:p>
    <w:p w14:paraId="6F5C7FB9" w14:textId="6C65449D" w:rsidR="008A3AF9" w:rsidRDefault="008A3AF9" w:rsidP="008A3AF9">
      <w:pPr>
        <w:pStyle w:val="ListParagraph"/>
        <w:numPr>
          <w:ilvl w:val="1"/>
          <w:numId w:val="4"/>
        </w:numPr>
        <w:rPr>
          <w:lang w:val="ru-RU"/>
        </w:rPr>
      </w:pPr>
      <w:r w:rsidRPr="008A3AF9">
        <w:rPr>
          <w:lang w:val="ru-RU"/>
        </w:rPr>
        <w:t>Эту связь могли образовать только: сперва книга, а затем — с гораздо большей силой — газета.</w:t>
      </w:r>
    </w:p>
    <w:p w14:paraId="2A30B6F9" w14:textId="43CCEBC3" w:rsidR="008A3AF9" w:rsidRDefault="008A3AF9" w:rsidP="008A3AF9">
      <w:pPr>
        <w:pStyle w:val="ListParagraph"/>
        <w:numPr>
          <w:ilvl w:val="1"/>
          <w:numId w:val="4"/>
        </w:numPr>
        <w:rPr>
          <w:lang w:val="ru-RU"/>
        </w:rPr>
      </w:pPr>
      <w:r w:rsidRPr="008A3AF9">
        <w:rPr>
          <w:lang w:val="ru-RU"/>
        </w:rPr>
        <w:t>Пресса, таким образом, бессознательно способствовала созданию силы количества и сокращению силы характера, если не разума.</w:t>
      </w:r>
    </w:p>
    <w:p w14:paraId="5259649E" w14:textId="77777777" w:rsidR="00DF0BEF" w:rsidRDefault="00DF0BEF" w:rsidP="008A3AF9">
      <w:pPr>
        <w:rPr>
          <w:lang w:val="en-US"/>
        </w:rPr>
      </w:pPr>
    </w:p>
    <w:p w14:paraId="7DEBF6ED" w14:textId="6111F9F7" w:rsidR="008A3AF9" w:rsidRPr="00DF0BEF" w:rsidRDefault="008A3AF9" w:rsidP="008A3AF9">
      <w:pPr>
        <w:rPr>
          <w:b/>
          <w:bCs/>
          <w:lang w:val="ru-RU"/>
        </w:rPr>
      </w:pPr>
      <w:r w:rsidRPr="00DF0BEF">
        <w:rPr>
          <w:b/>
          <w:bCs/>
          <w:lang w:val="en-US"/>
        </w:rPr>
        <w:t>II</w:t>
      </w:r>
      <w:r w:rsidR="00DF0BEF" w:rsidRPr="00DF0BEF">
        <w:rPr>
          <w:b/>
          <w:bCs/>
          <w:lang w:val="ru-RU"/>
        </w:rPr>
        <w:t>: Газета и книга</w:t>
      </w:r>
      <w:r w:rsidR="00DF0BEF">
        <w:rPr>
          <w:b/>
          <w:bCs/>
          <w:lang w:val="ru-RU"/>
        </w:rPr>
        <w:t xml:space="preserve"> как две вектора изменения мнения</w:t>
      </w:r>
    </w:p>
    <w:p w14:paraId="5E131B12" w14:textId="77777777" w:rsidR="008A3AF9" w:rsidRDefault="008A3AF9" w:rsidP="008A3AF9">
      <w:pPr>
        <w:pStyle w:val="ListParagraph"/>
        <w:numPr>
          <w:ilvl w:val="0"/>
          <w:numId w:val="4"/>
        </w:numPr>
        <w:rPr>
          <w:lang w:val="ru-RU"/>
        </w:rPr>
      </w:pPr>
      <w:r w:rsidRPr="008A3AF9">
        <w:rPr>
          <w:lang w:val="ru-RU"/>
        </w:rPr>
        <w:t xml:space="preserve">Развитие почтовых сношений, увеличившее сначала публичную, а затем частную корреспонденцию; развитие путей сообщения, давшее возможность более частого соприкосновения для людей; развитие постоянных войск, позволяющее солдатам из различных провинций знакомиться и братски объединяться на одних и тех же полях сражений; наконец, развитие придворной жизни, призывавшее в монархический центр нации отборную знать со всех пунктов государства, — все это в значительной степени </w:t>
      </w:r>
      <w:r w:rsidRPr="008A3AF9">
        <w:rPr>
          <w:lang w:val="ru-RU"/>
        </w:rPr>
        <w:lastRenderedPageBreak/>
        <w:t>содействовало развитие общественного духа. Но довести это великое дело до высшей степени развития досталось на долю печатного станка.</w:t>
      </w:r>
    </w:p>
    <w:p w14:paraId="5E085A98" w14:textId="11B168EE" w:rsidR="008A3AF9" w:rsidRDefault="008A3AF9" w:rsidP="008A3AF9">
      <w:pPr>
        <w:pStyle w:val="ListParagraph"/>
        <w:numPr>
          <w:ilvl w:val="1"/>
          <w:numId w:val="4"/>
        </w:numPr>
        <w:rPr>
          <w:lang w:val="ru-RU"/>
        </w:rPr>
      </w:pPr>
      <w:r w:rsidRPr="008A3AF9">
        <w:rPr>
          <w:lang w:val="ru-RU"/>
        </w:rPr>
        <w:t>Пресса, раз дошедшая до фазиса газеты, делает национальным, европейским, космическим все местное, все, что в прежние времена, каково бы ни было его внутреннее значение, оставалось бы неизвестным за пределами весьма ограниченного района</w:t>
      </w:r>
    </w:p>
    <w:p w14:paraId="6C66AD29" w14:textId="77777777" w:rsidR="008A3AF9" w:rsidRPr="008A3AF9" w:rsidRDefault="008A3AF9" w:rsidP="008A3AF9">
      <w:pPr>
        <w:pStyle w:val="ListParagraph"/>
        <w:numPr>
          <w:ilvl w:val="0"/>
          <w:numId w:val="4"/>
        </w:numPr>
        <w:rPr>
          <w:lang w:val="ru-RU"/>
        </w:rPr>
      </w:pPr>
      <w:r w:rsidRPr="008A3AF9">
        <w:rPr>
          <w:lang w:val="ru-RU"/>
        </w:rPr>
        <w:t>Национализировать мало-помалу и даже постепенно интернационализировать общественный дух — такова была работа журнализма.</w:t>
      </w:r>
    </w:p>
    <w:p w14:paraId="5E56683E" w14:textId="43C32EE2" w:rsidR="008A3AF9" w:rsidRDefault="008A3AF9" w:rsidP="008A3AF9">
      <w:pPr>
        <w:pStyle w:val="ListParagraph"/>
        <w:numPr>
          <w:ilvl w:val="1"/>
          <w:numId w:val="4"/>
        </w:numPr>
        <w:rPr>
          <w:lang w:val="ru-RU"/>
        </w:rPr>
      </w:pPr>
      <w:r w:rsidRPr="008A3AF9">
        <w:rPr>
          <w:lang w:val="ru-RU"/>
        </w:rPr>
        <w:t>Журнализм — это всасывающий и нагнетательный насос сведений, которые, будучи получаемы каждое утро со всех пунктов земного шара, в тот же день распространяются по всем пунктам земного шара, поскольку они интересны или кажутся интересными для журналиста, принимая в расчет ту цель, которую он преследует, и ту партию, голосом которой он является. Его сведения, действительно, мало-помалу становятся неотразимым внушением.</w:t>
      </w:r>
    </w:p>
    <w:p w14:paraId="0B84A428" w14:textId="77777777" w:rsidR="00DF0BEF" w:rsidRPr="00DF0BEF" w:rsidRDefault="00DF0BEF" w:rsidP="00DF0BEF">
      <w:pPr>
        <w:rPr>
          <w:lang w:val="ru-RU"/>
        </w:rPr>
      </w:pPr>
    </w:p>
    <w:p w14:paraId="4D0AED7F" w14:textId="25F47A81" w:rsidR="008A3AF9" w:rsidRPr="00DF0BEF" w:rsidRDefault="008A3AF9" w:rsidP="008A3AF9">
      <w:pPr>
        <w:rPr>
          <w:b/>
          <w:bCs/>
          <w:lang w:val="ru-RU"/>
        </w:rPr>
      </w:pPr>
      <w:r w:rsidRPr="00DF0BEF">
        <w:rPr>
          <w:b/>
          <w:bCs/>
          <w:lang w:val="en-US"/>
        </w:rPr>
        <w:t>III</w:t>
      </w:r>
      <w:r w:rsidR="00DF0BEF" w:rsidRPr="00DF0BEF">
        <w:rPr>
          <w:b/>
          <w:bCs/>
          <w:lang w:val="ru-RU"/>
        </w:rPr>
        <w:t xml:space="preserve">: Два вектора (деривативы газеты и книги) влияния на государственное </w:t>
      </w:r>
      <w:proofErr w:type="spellStart"/>
      <w:r w:rsidR="00DF0BEF" w:rsidRPr="00DF0BEF">
        <w:rPr>
          <w:b/>
          <w:bCs/>
          <w:lang w:val="ru-RU"/>
        </w:rPr>
        <w:t>усторийство</w:t>
      </w:r>
      <w:proofErr w:type="spellEnd"/>
    </w:p>
    <w:p w14:paraId="558354C4" w14:textId="2A7E471C" w:rsidR="008A3AF9" w:rsidRDefault="008A3AF9" w:rsidP="008A3AF9">
      <w:pPr>
        <w:pStyle w:val="ListParagraph"/>
        <w:numPr>
          <w:ilvl w:val="0"/>
          <w:numId w:val="4"/>
        </w:numPr>
        <w:rPr>
          <w:lang w:val="ru-RU"/>
        </w:rPr>
      </w:pPr>
      <w:r w:rsidRPr="008A3AF9">
        <w:rPr>
          <w:lang w:val="ru-RU"/>
        </w:rPr>
        <w:t>Прежние парламенты представляли собою группы разнородных полномочий, относящихся к различным интересам, правам, принципам; новейшие парламенты представляют собою группы однородных полномочий даже и тогда, когда они противоречат одно другому, потому что они имеют отношение к заботам тождественным и сознающим свое тождество</w:t>
      </w:r>
    </w:p>
    <w:p w14:paraId="19BC6354" w14:textId="08BCFEB0" w:rsidR="008A3AF9" w:rsidRDefault="008A3AF9" w:rsidP="008A3AF9">
      <w:pPr>
        <w:pStyle w:val="ListParagraph"/>
        <w:numPr>
          <w:ilvl w:val="0"/>
          <w:numId w:val="4"/>
        </w:numPr>
        <w:rPr>
          <w:lang w:val="ru-RU"/>
        </w:rPr>
      </w:pPr>
      <w:r w:rsidRPr="008A3AF9">
        <w:rPr>
          <w:lang w:val="ru-RU"/>
        </w:rPr>
        <w:t>Влияние книги, которое предшествовало влиянию газеты, и которое в XVIII, как и в XVII веках было преобладающим, не могло произвести тех же последствий: если книга так же давала почувствовать всем, кто читал её на одном и том же языке их филологическое тождество, то здесь дело шло не о злободневных вопросах, одновременно возбуждающих общие страсти. Национальное существование в большой степени засвидетельствовано литературой, но только газеты зажигают национальную жизнь, поднимают совокупные движения умов и желаний своим ежедневным грандиозным течением. Вместо того, чтобы подобно газете исчерпывать свой интерес в конкретной злободневности своих сообщений, книга пытается заинтересовать прежде всего общим и отвлеченным характером тех идей, которые она предлагает. Значит, она, как сделала наша литература XVIII века, более способна вызвать общечеловеческое, чем национальное или даже интернациональное течение.</w:t>
      </w:r>
    </w:p>
    <w:p w14:paraId="0A65DE45" w14:textId="08149C49" w:rsidR="008A3AF9" w:rsidRDefault="008A3AF9" w:rsidP="008A3AF9">
      <w:pPr>
        <w:pStyle w:val="ListParagraph"/>
        <w:numPr>
          <w:ilvl w:val="1"/>
          <w:numId w:val="4"/>
        </w:numPr>
        <w:rPr>
          <w:lang w:val="ru-RU"/>
        </w:rPr>
      </w:pPr>
      <w:r w:rsidRPr="008A3AF9">
        <w:rPr>
          <w:lang w:val="ru-RU"/>
        </w:rPr>
        <w:t>Интернациональный и общечеловеческий — две вещи разные: европейская федерация, в том виде, в каком наши интернационалисты могут составить о ней себе определенное представление, не имеет ничего общего с «человечеством», обожествленным энциклопедистами, идеи которых по этому вопросу догматизировал Огюст Конт. Следовательно, мы имеем основание думать, что космополитический и отвлеченный характер тенденций общественного духа в момент, когда разразилась революция 1789 г., связан с перевесом книги над газетой в качестве воспитателя общественного мнения.</w:t>
      </w:r>
    </w:p>
    <w:p w14:paraId="5EF656E1" w14:textId="77777777" w:rsidR="008A3AF9" w:rsidRDefault="008A3AF9" w:rsidP="008A3AF9">
      <w:pPr>
        <w:rPr>
          <w:lang w:val="ru-RU"/>
        </w:rPr>
      </w:pPr>
    </w:p>
    <w:p w14:paraId="6311D091" w14:textId="65D5B9F1" w:rsidR="008A3AF9" w:rsidRDefault="008A3AF9" w:rsidP="008A3AF9">
      <w:pPr>
        <w:rPr>
          <w:u w:val="single"/>
          <w:lang w:val="ru-RU"/>
        </w:rPr>
      </w:pPr>
      <w:r w:rsidRPr="008A3AF9">
        <w:rPr>
          <w:u w:val="single"/>
          <w:lang w:val="ru-RU"/>
        </w:rPr>
        <w:t>РАЗГОВОР</w:t>
      </w:r>
    </w:p>
    <w:p w14:paraId="6E539C3F" w14:textId="3325A73E" w:rsidR="00DF0BEF" w:rsidRPr="00DF0BEF" w:rsidRDefault="00DF0BEF" w:rsidP="008A3AF9">
      <w:pPr>
        <w:rPr>
          <w:b/>
          <w:bCs/>
          <w:lang w:val="ru-RU"/>
        </w:rPr>
      </w:pPr>
      <w:r w:rsidRPr="00DF0BEF">
        <w:rPr>
          <w:b/>
          <w:bCs/>
          <w:lang w:val="ru-RU"/>
        </w:rPr>
        <w:t>Какие функциональные черты имеет разговор?</w:t>
      </w:r>
    </w:p>
    <w:p w14:paraId="07209C6D" w14:textId="0568D5ED" w:rsidR="008A3AF9" w:rsidRDefault="00DF0BEF" w:rsidP="00DF0BEF">
      <w:pPr>
        <w:pStyle w:val="ListParagraph"/>
        <w:numPr>
          <w:ilvl w:val="0"/>
          <w:numId w:val="4"/>
        </w:numPr>
        <w:rPr>
          <w:lang w:val="ru-RU"/>
        </w:rPr>
      </w:pPr>
      <w:r w:rsidRPr="00DF0BEF">
        <w:rPr>
          <w:lang w:val="ru-RU"/>
        </w:rPr>
        <w:lastRenderedPageBreak/>
        <w:t>Определив мнение, мы особенно подробно остановились на том, чтобы показать его отношение к прессе. Но пресса является только одной из причин мнения, и одной из наиболее новых</w:t>
      </w:r>
      <w:r>
        <w:rPr>
          <w:lang w:val="ru-RU"/>
        </w:rPr>
        <w:t xml:space="preserve">… </w:t>
      </w:r>
      <w:r w:rsidRPr="00DF0BEF">
        <w:rPr>
          <w:lang w:val="ru-RU"/>
        </w:rPr>
        <w:t>Но теперь следует изучить</w:t>
      </w:r>
      <w:r>
        <w:rPr>
          <w:lang w:val="ru-RU"/>
        </w:rPr>
        <w:t xml:space="preserve">… </w:t>
      </w:r>
      <w:r w:rsidRPr="00DF0BEF">
        <w:rPr>
          <w:lang w:val="ru-RU"/>
        </w:rPr>
        <w:t>универсальный, этот маленькой невидимый источник мнения, изменчивые струи которого текут во все времена и во всяком месте: — это разговор. Прежде всего разговор избранных</w:t>
      </w:r>
      <w:r>
        <w:rPr>
          <w:lang w:val="ru-RU"/>
        </w:rPr>
        <w:t>.</w:t>
      </w:r>
    </w:p>
    <w:p w14:paraId="31AC24BC" w14:textId="6B116FED" w:rsidR="00DF0BEF" w:rsidRDefault="00DF0BEF" w:rsidP="00DF0BEF">
      <w:pPr>
        <w:pStyle w:val="ListParagraph"/>
        <w:numPr>
          <w:ilvl w:val="0"/>
          <w:numId w:val="4"/>
        </w:numPr>
        <w:rPr>
          <w:lang w:val="ru-RU"/>
        </w:rPr>
      </w:pPr>
      <w:r w:rsidRPr="00DF0BEF">
        <w:rPr>
          <w:lang w:val="ru-RU"/>
        </w:rPr>
        <w:t>В одном письме Дидро к Неккеру в 1775 г. я нахожу следующее весьма верное определение: «Мнение, этот двигатель, сила которого как для добра, так и для зла нам хорошо известна, ведет свое происхождение только от небольшого количества людей, которые говорят, после того как они думали, и которые беспрестанно образовывают в различных пунктах общества просветительные центры, откуда продуманные заблуждения и истины постепенно расходятся до самых последних пределов города, где они утверждаются в качестве догматов веры»</w:t>
      </w:r>
    </w:p>
    <w:p w14:paraId="2C578804" w14:textId="35B75A35" w:rsidR="00DF0BEF" w:rsidRDefault="00DF0BEF" w:rsidP="00DF0BEF">
      <w:pPr>
        <w:pStyle w:val="ListParagraph"/>
        <w:numPr>
          <w:ilvl w:val="0"/>
          <w:numId w:val="4"/>
        </w:numPr>
        <w:rPr>
          <w:lang w:val="ru-RU"/>
        </w:rPr>
      </w:pPr>
      <w:r w:rsidRPr="00DF0BEF">
        <w:rPr>
          <w:lang w:val="ru-RU"/>
        </w:rPr>
        <w:t>Оставляя в стороне многие второстепенные различия, будем различать прежде всего разговор — борьбу и разговор, — обмен мыслей, спор и взаимный допрос</w:t>
      </w:r>
    </w:p>
    <w:p w14:paraId="67D5F847" w14:textId="07332152" w:rsidR="00DF0BEF" w:rsidRDefault="00DF0BEF" w:rsidP="00DF0BEF">
      <w:pPr>
        <w:pStyle w:val="ListParagraph"/>
        <w:numPr>
          <w:ilvl w:val="0"/>
          <w:numId w:val="4"/>
        </w:numPr>
        <w:rPr>
          <w:lang w:val="ru-RU"/>
        </w:rPr>
      </w:pPr>
      <w:r w:rsidRPr="00DF0BEF">
        <w:rPr>
          <w:lang w:val="ru-RU"/>
        </w:rPr>
        <w:t xml:space="preserve">Будем различать также разговор обязательный — </w:t>
      </w:r>
      <w:proofErr w:type="spellStart"/>
      <w:r w:rsidRPr="00DF0BEF">
        <w:rPr>
          <w:lang w:val="ru-RU"/>
        </w:rPr>
        <w:t>церемониаль¬ный</w:t>
      </w:r>
      <w:proofErr w:type="spellEnd"/>
      <w:r w:rsidRPr="00DF0BEF">
        <w:rPr>
          <w:lang w:val="ru-RU"/>
        </w:rPr>
        <w:t xml:space="preserve">, установленный и ритуальный, и разговор произвольный. Этот последний, вообще, происходит только между равными, а равенство людей благоприятствует его развитию, содействуя </w:t>
      </w:r>
      <w:proofErr w:type="spellStart"/>
      <w:r w:rsidRPr="00DF0BEF">
        <w:rPr>
          <w:lang w:val="ru-RU"/>
        </w:rPr>
        <w:t>сок¬ращению</w:t>
      </w:r>
      <w:proofErr w:type="spellEnd"/>
      <w:r w:rsidRPr="00DF0BEF">
        <w:rPr>
          <w:lang w:val="ru-RU"/>
        </w:rPr>
        <w:t xml:space="preserve"> области первого</w:t>
      </w:r>
    </w:p>
    <w:p w14:paraId="07CDCFB3" w14:textId="29EC11F4" w:rsidR="00DF0BEF" w:rsidRDefault="00DF0BEF" w:rsidP="00DF0BEF">
      <w:pPr>
        <w:pStyle w:val="ListParagraph"/>
        <w:numPr>
          <w:ilvl w:val="0"/>
          <w:numId w:val="4"/>
        </w:numPr>
        <w:rPr>
          <w:lang w:val="ru-RU"/>
        </w:rPr>
      </w:pPr>
      <w:r w:rsidRPr="00DF0BEF">
        <w:rPr>
          <w:lang w:val="ru-RU"/>
        </w:rPr>
        <w:t>Другим началом обязательных разговоров должна была послужить глубокая скука, которую испытывали в одиночестве первобытные люди и вообще все не читающие во время своего досуга. Человек низшего класса тогда считал своим долгом, даже без подарка в руках, пойти для компании к высшему и поговорить с ним, чтобы развлечь его.</w:t>
      </w:r>
    </w:p>
    <w:p w14:paraId="314DF708" w14:textId="77777777" w:rsidR="00DF0BEF" w:rsidRDefault="00DF0BEF" w:rsidP="00DF0BEF">
      <w:pPr>
        <w:rPr>
          <w:lang w:val="ru-RU"/>
        </w:rPr>
      </w:pPr>
    </w:p>
    <w:p w14:paraId="1A723CC9" w14:textId="77777777" w:rsidR="00DF0BEF" w:rsidRPr="00DF0BEF" w:rsidRDefault="00DF0BEF" w:rsidP="00DF0BEF">
      <w:pPr>
        <w:rPr>
          <w:b/>
          <w:bCs/>
          <w:lang w:val="ru-RU"/>
        </w:rPr>
      </w:pPr>
      <w:r w:rsidRPr="00DF0BEF">
        <w:rPr>
          <w:b/>
          <w:bCs/>
          <w:lang w:val="ru-RU"/>
        </w:rPr>
        <w:t>Зародыши разговора</w:t>
      </w:r>
    </w:p>
    <w:p w14:paraId="52A5D368" w14:textId="48A00CFA" w:rsidR="00DF0BEF" w:rsidRDefault="00DF0BEF" w:rsidP="00DF0BEF">
      <w:pPr>
        <w:pStyle w:val="ListParagraph"/>
        <w:numPr>
          <w:ilvl w:val="0"/>
          <w:numId w:val="4"/>
        </w:numPr>
        <w:rPr>
          <w:lang w:val="ru-RU"/>
        </w:rPr>
      </w:pPr>
      <w:r w:rsidRPr="00DF0BEF">
        <w:rPr>
          <w:lang w:val="ru-RU"/>
        </w:rPr>
        <w:t xml:space="preserve">Но можно без боязни утверждать, что, начиная с самых древних попыток членораздельной и сопровождающейся телодвижениями речи, говорить для того, чтобы говорить, т. е. вообще болтать, уже должно было доставлять </w:t>
      </w:r>
      <w:proofErr w:type="spellStart"/>
      <w:r w:rsidRPr="00DF0BEF">
        <w:rPr>
          <w:lang w:val="ru-RU"/>
        </w:rPr>
        <w:t>удоволь-ствие</w:t>
      </w:r>
      <w:proofErr w:type="spellEnd"/>
      <w:r w:rsidRPr="00DF0BEF">
        <w:rPr>
          <w:lang w:val="ru-RU"/>
        </w:rPr>
        <w:t xml:space="preserve"> говорящим.</w:t>
      </w:r>
    </w:p>
    <w:p w14:paraId="1A2AC76C" w14:textId="1C63575C" w:rsidR="00DF0BEF" w:rsidRDefault="00DF0BEF" w:rsidP="00DF0BEF">
      <w:pPr>
        <w:pStyle w:val="ListParagraph"/>
        <w:numPr>
          <w:ilvl w:val="1"/>
          <w:numId w:val="4"/>
        </w:numPr>
        <w:rPr>
          <w:lang w:val="ru-RU"/>
        </w:rPr>
      </w:pPr>
      <w:proofErr w:type="spellStart"/>
      <w:r>
        <w:rPr>
          <w:lang w:val="ru-RU"/>
        </w:rPr>
        <w:t>Комменатрий</w:t>
      </w:r>
      <w:proofErr w:type="spellEnd"/>
      <w:r>
        <w:rPr>
          <w:lang w:val="ru-RU"/>
        </w:rPr>
        <w:t>: проявление анти-трудовой, но частично утилитаристской модели объяснения генезиса.</w:t>
      </w:r>
    </w:p>
    <w:p w14:paraId="42E7C94B" w14:textId="4943C20E" w:rsidR="00DF0BEF" w:rsidRDefault="00DF0BEF" w:rsidP="00DF0BEF">
      <w:pPr>
        <w:pStyle w:val="ListParagraph"/>
        <w:numPr>
          <w:ilvl w:val="1"/>
          <w:numId w:val="4"/>
        </w:numPr>
        <w:rPr>
          <w:lang w:val="ru-RU"/>
        </w:rPr>
      </w:pPr>
      <w:r w:rsidRPr="00DF0BEF">
        <w:rPr>
          <w:lang w:val="ru-RU"/>
        </w:rPr>
        <w:t>Мне представляется, что прежде, чем говорить при встречах друг с другом на досуге, первобытные люди начали петь вместе или петь, обращаясь друг к другу</w:t>
      </w:r>
    </w:p>
    <w:p w14:paraId="788B9D87" w14:textId="1AE052B6" w:rsidR="00DF0BEF" w:rsidRDefault="00DF0BEF" w:rsidP="00DF0BEF">
      <w:pPr>
        <w:pStyle w:val="ListParagraph"/>
        <w:numPr>
          <w:ilvl w:val="0"/>
          <w:numId w:val="4"/>
        </w:numPr>
        <w:rPr>
          <w:lang w:val="ru-RU"/>
        </w:rPr>
      </w:pPr>
      <w:r>
        <w:rPr>
          <w:lang w:val="ru-RU"/>
        </w:rPr>
        <w:t>О</w:t>
      </w:r>
      <w:r w:rsidRPr="00DF0BEF">
        <w:rPr>
          <w:lang w:val="ru-RU"/>
        </w:rPr>
        <w:t xml:space="preserve">но было сначала по необходимости </w:t>
      </w:r>
      <w:r w:rsidRPr="00DF0BEF">
        <w:rPr>
          <w:lang w:val="ru-RU"/>
        </w:rPr>
        <w:t>[</w:t>
      </w:r>
      <w:r>
        <w:rPr>
          <w:lang w:val="ru-RU"/>
        </w:rPr>
        <w:t>приветствие было</w:t>
      </w:r>
      <w:r w:rsidRPr="00DF0BEF">
        <w:rPr>
          <w:lang w:val="ru-RU"/>
        </w:rPr>
        <w:t>]</w:t>
      </w:r>
      <w:r>
        <w:rPr>
          <w:lang w:val="ru-RU"/>
        </w:rPr>
        <w:t xml:space="preserve"> </w:t>
      </w:r>
      <w:r w:rsidRPr="00DF0BEF">
        <w:rPr>
          <w:lang w:val="ru-RU"/>
        </w:rPr>
        <w:t>монологом. Диалог образовался только впоследствии, согласно с законом, по которому одностороннее всегда предшествует взаимному.</w:t>
      </w:r>
    </w:p>
    <w:p w14:paraId="01613FC0" w14:textId="4F7A0BD2" w:rsidR="00DF0BEF" w:rsidRDefault="00DF0BEF" w:rsidP="00DF0BEF">
      <w:pPr>
        <w:pStyle w:val="ListParagraph"/>
        <w:numPr>
          <w:ilvl w:val="1"/>
          <w:numId w:val="4"/>
        </w:numPr>
        <w:rPr>
          <w:lang w:val="ru-RU"/>
        </w:rPr>
      </w:pPr>
      <w:r w:rsidRPr="00DF0BEF">
        <w:rPr>
          <w:lang w:val="ru-RU"/>
        </w:rPr>
        <w:t xml:space="preserve">Молитва, обращенная к </w:t>
      </w:r>
      <w:proofErr w:type="gramStart"/>
      <w:r w:rsidRPr="00DF0BEF">
        <w:rPr>
          <w:lang w:val="ru-RU"/>
        </w:rPr>
        <w:t>богам, точно так же, как</w:t>
      </w:r>
      <w:proofErr w:type="gramEnd"/>
      <w:r w:rsidRPr="00DF0BEF">
        <w:rPr>
          <w:lang w:val="ru-RU"/>
        </w:rPr>
        <w:t xml:space="preserve"> приветствие, обращенное к начальникам, есть ритуальный монолог, так как монолог естественно присущ человеку, и в форме псалма или оды, в лиризме всех времен он обозначает первую фазу религиозной или светской поэзии</w:t>
      </w:r>
    </w:p>
    <w:p w14:paraId="43439C6E" w14:textId="69A9F73A" w:rsidR="00DF0BEF" w:rsidRDefault="00DF0BEF" w:rsidP="00DF0BEF">
      <w:pPr>
        <w:pStyle w:val="ListParagraph"/>
        <w:numPr>
          <w:ilvl w:val="0"/>
          <w:numId w:val="4"/>
        </w:numPr>
        <w:rPr>
          <w:lang w:val="ru-RU"/>
        </w:rPr>
      </w:pPr>
      <w:r w:rsidRPr="00DF0BEF">
        <w:rPr>
          <w:lang w:val="ru-RU"/>
        </w:rPr>
        <w:t>Итак, монологи, произносимые высшими, служат пищей для диалогов между равными</w:t>
      </w:r>
    </w:p>
    <w:p w14:paraId="4178E9EC" w14:textId="1555A547" w:rsidR="00DF0BEF" w:rsidRDefault="00DF0BEF" w:rsidP="00DF0BEF">
      <w:pPr>
        <w:pStyle w:val="ListParagraph"/>
        <w:numPr>
          <w:ilvl w:val="1"/>
          <w:numId w:val="4"/>
        </w:numPr>
        <w:rPr>
          <w:lang w:val="ru-RU"/>
        </w:rPr>
      </w:pPr>
      <w:r w:rsidRPr="00DF0BEF">
        <w:rPr>
          <w:lang w:val="ru-RU"/>
        </w:rPr>
        <w:t xml:space="preserve">Но если вопрос задает все один и тот же, а другой отвечает, то такой односторонний допрос не есть разговор, т. е. допрос обоюдный, ряда </w:t>
      </w:r>
      <w:r w:rsidRPr="00DF0BEF">
        <w:rPr>
          <w:lang w:val="ru-RU"/>
        </w:rPr>
        <w:lastRenderedPageBreak/>
        <w:t>переплетенных между собой вопросов и ответов, обменных поучений, взаимных возражений. Искусство разговаривать могло родиться только после продолжительного изощрения умов столетиями предварительных упражнений, которые должны были начаться с самых отдаленных времен.</w:t>
      </w:r>
    </w:p>
    <w:p w14:paraId="7F4653D7" w14:textId="1425F437" w:rsidR="00DF0BEF" w:rsidRDefault="00DF0BEF" w:rsidP="00DF0BEF">
      <w:pPr>
        <w:pStyle w:val="ListParagraph"/>
        <w:numPr>
          <w:ilvl w:val="0"/>
          <w:numId w:val="4"/>
        </w:numPr>
        <w:rPr>
          <w:lang w:val="ru-RU"/>
        </w:rPr>
      </w:pPr>
      <w:r w:rsidRPr="00DF0BEF">
        <w:rPr>
          <w:lang w:val="ru-RU"/>
        </w:rPr>
        <w:t>Одной из причин, которые наиболее должны были задерживать появление разговора раньше утверждения сильной иерархии, была та, что некультурные люди, при сношениях между равными, склонны говорить все зараз и беспрестанно прерывать друг друга</w:t>
      </w:r>
    </w:p>
    <w:p w14:paraId="05129252" w14:textId="76673AD2" w:rsidR="00DF0BEF" w:rsidRDefault="00DF0BEF" w:rsidP="00DF0BEF">
      <w:pPr>
        <w:pStyle w:val="ListParagraph"/>
        <w:numPr>
          <w:ilvl w:val="0"/>
          <w:numId w:val="4"/>
        </w:numPr>
        <w:rPr>
          <w:lang w:val="ru-RU"/>
        </w:rPr>
      </w:pPr>
      <w:r w:rsidRPr="00DF0BEF">
        <w:rPr>
          <w:lang w:val="ru-RU"/>
        </w:rPr>
        <w:t>Много говорилось о известном законе рекапитуляции, по которому те фазы, которые проходит ум ребенка при своем постепенном формировании, в известной неопределенной мере являются кратким повторением эволюции первобытных обществ</w:t>
      </w:r>
    </w:p>
    <w:p w14:paraId="066BDBBB" w14:textId="1F5C3B25" w:rsidR="00DF0BEF" w:rsidRDefault="00DF0BEF" w:rsidP="00DF0BEF">
      <w:pPr>
        <w:pStyle w:val="ListParagraph"/>
        <w:numPr>
          <w:ilvl w:val="1"/>
          <w:numId w:val="4"/>
        </w:numPr>
        <w:rPr>
          <w:lang w:val="ru-RU"/>
        </w:rPr>
      </w:pPr>
      <w:r w:rsidRPr="00DF0BEF">
        <w:rPr>
          <w:lang w:val="ru-RU"/>
        </w:rPr>
        <w:t>Если этот взгляд не лишен справедливости, то изучение разговора у детей могло бы помочь нам разгадать, что представлял собою разговор в первые времена существования человечества. Задолго до диалога дети начинают с вопросов.</w:t>
      </w:r>
    </w:p>
    <w:p w14:paraId="11AD4A58" w14:textId="235703B8" w:rsidR="00DF0BEF" w:rsidRDefault="00DF0BEF" w:rsidP="00DF0BEF">
      <w:pPr>
        <w:pStyle w:val="ListParagraph"/>
        <w:numPr>
          <w:ilvl w:val="1"/>
          <w:numId w:val="4"/>
        </w:numPr>
        <w:rPr>
          <w:lang w:val="ru-RU"/>
        </w:rPr>
      </w:pPr>
      <w:r w:rsidRPr="00DF0BEF">
        <w:rPr>
          <w:lang w:val="ru-RU"/>
        </w:rPr>
        <w:t>Позднее они становятся рассказчиками и слушателями рассказов или попеременно рассказчиками и слушателями</w:t>
      </w:r>
    </w:p>
    <w:p w14:paraId="6E19EAFF" w14:textId="2681D1BE" w:rsidR="00DF0BEF" w:rsidRDefault="00DF0BEF" w:rsidP="00DF0BEF">
      <w:pPr>
        <w:pStyle w:val="ListParagraph"/>
        <w:numPr>
          <w:ilvl w:val="1"/>
          <w:numId w:val="4"/>
        </w:numPr>
        <w:rPr>
          <w:lang w:val="ru-RU"/>
        </w:rPr>
      </w:pPr>
      <w:r w:rsidRPr="00DF0BEF">
        <w:rPr>
          <w:lang w:val="ru-RU"/>
        </w:rPr>
        <w:t>Наконец, еще позднее они делают замечания, они выражают общие наблюдения, которые представляют собою уже зародыш речи; и когда речь в свою очередь становится взаимной, получается спор, затем разговор</w:t>
      </w:r>
    </w:p>
    <w:p w14:paraId="1C44D7E7" w14:textId="61140B73" w:rsidR="00DF0BEF" w:rsidRPr="00DF0BEF" w:rsidRDefault="00DF0BEF" w:rsidP="00DF0BEF">
      <w:pPr>
        <w:pStyle w:val="ListParagraph"/>
        <w:numPr>
          <w:ilvl w:val="0"/>
          <w:numId w:val="4"/>
        </w:numPr>
        <w:rPr>
          <w:lang w:val="ru-RU"/>
        </w:rPr>
      </w:pPr>
      <w:r w:rsidRPr="00DF0BEF">
        <w:rPr>
          <w:lang w:val="ru-RU"/>
        </w:rPr>
        <w:t>Но спрашивать, рассказывать, разговаривать, спорить — все это упражнение ума ребенка. Ему предшествует упражнение воли. Ребенком повелевают, и он сам повелевает гораздо раньше, чем его начнут учить и он сам станет учить. Приказание идет прежде указания</w:t>
      </w:r>
      <w:r>
        <w:rPr>
          <w:lang w:val="ru-RU"/>
        </w:rPr>
        <w:t xml:space="preserve">… </w:t>
      </w:r>
      <w:r w:rsidRPr="00DF0BEF">
        <w:rPr>
          <w:lang w:val="ru-RU"/>
        </w:rPr>
        <w:t>Таким образом, ребенок бывает спорщиком и болтуном потому, что сначала и прежде всего он был подражатель.</w:t>
      </w:r>
      <w:r>
        <w:rPr>
          <w:lang w:val="ru-RU"/>
        </w:rPr>
        <w:t xml:space="preserve"> </w:t>
      </w:r>
    </w:p>
    <w:p w14:paraId="4C23F08B" w14:textId="5B99170D" w:rsidR="00DF0BEF" w:rsidRPr="00DF0BEF" w:rsidRDefault="00DF0BEF" w:rsidP="00DF0BEF">
      <w:pPr>
        <w:pStyle w:val="ListParagraph"/>
        <w:numPr>
          <w:ilvl w:val="0"/>
          <w:numId w:val="4"/>
        </w:numPr>
        <w:rPr>
          <w:lang w:val="ru-RU"/>
        </w:rPr>
      </w:pPr>
      <w:r w:rsidRPr="00DF0BEF">
        <w:rPr>
          <w:lang w:val="ru-RU"/>
        </w:rPr>
        <w:t>Волнообразное, так сказать, распространение подражания, этого мало-помалу уравнивающего и цивилизующего начала, одним из самых могущественных агентов которого является разговор, объясняет нам без труда необходимость того двойного стремления, которое мы замечаем при первом взгляде на эволюцию разговора, а именно, с одной стороны, численное увеличение пригодных друг для друга собеседников и сходных между собой реальных разговоров, а с другой стороны, именно в силу этого увеличения, переход от сюжетов узких, интересующих только небольшую группу, к сюжетам все более и более отвлеченным и общим</w:t>
      </w:r>
      <w:r>
        <w:rPr>
          <w:lang w:val="ru-RU"/>
        </w:rPr>
        <w:t xml:space="preserve"> (</w:t>
      </w:r>
      <w:r w:rsidRPr="00DF0BEF">
        <w:rPr>
          <w:b/>
          <w:bCs/>
          <w:lang w:val="ru-RU"/>
        </w:rPr>
        <w:t>Разговор и болтовня распространились не самопроизвольно</w:t>
      </w:r>
      <w:r>
        <w:rPr>
          <w:b/>
          <w:bCs/>
          <w:lang w:val="ru-RU"/>
        </w:rPr>
        <w:t>)</w:t>
      </w:r>
    </w:p>
    <w:p w14:paraId="3EEC8EF9" w14:textId="6DDD7FF2" w:rsidR="00DF0BEF" w:rsidRPr="00DF0BEF" w:rsidRDefault="00DF0BEF" w:rsidP="00DF0BEF">
      <w:pPr>
        <w:pStyle w:val="ListParagraph"/>
        <w:numPr>
          <w:ilvl w:val="0"/>
          <w:numId w:val="4"/>
        </w:numPr>
        <w:rPr>
          <w:lang w:val="ru-RU"/>
        </w:rPr>
      </w:pPr>
      <w:r w:rsidRPr="00DF0BEF">
        <w:rPr>
          <w:lang w:val="ru-RU"/>
        </w:rPr>
        <w:t>Там, где власть осталась очень устойчивой, мы можем вообще быть уверены, что разговор был очень скромен и замкнут[43]. Итак, для того, чтобы возвратить власти ее прежнюю устойчивость, устойчивость первобытных времен, когда люди не разговаривали вне узкого круга своей семьи, нужно было бы начать с установления всеобщей немоты. При такой гипотезе сама всеобщая подача голосов была бы бессильна что-нибудь изменить.</w:t>
      </w:r>
    </w:p>
    <w:sectPr w:rsidR="00DF0BEF" w:rsidRPr="00DF0B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3A8C4B3A"/>
    <w:multiLevelType w:val="hybridMultilevel"/>
    <w:tmpl w:val="4E604AA4"/>
    <w:lvl w:ilvl="0" w:tplc="028E5EA0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E27B3D"/>
    <w:multiLevelType w:val="hybridMultilevel"/>
    <w:tmpl w:val="20245140"/>
    <w:lvl w:ilvl="0" w:tplc="A92C9CDA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710136"/>
    <w:multiLevelType w:val="hybridMultilevel"/>
    <w:tmpl w:val="7156753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5178726">
    <w:abstractNumId w:val="0"/>
  </w:num>
  <w:num w:numId="2" w16cid:durableId="1775206199">
    <w:abstractNumId w:val="3"/>
  </w:num>
  <w:num w:numId="3" w16cid:durableId="1984963831">
    <w:abstractNumId w:val="2"/>
  </w:num>
  <w:num w:numId="4" w16cid:durableId="18451702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AF9"/>
    <w:rsid w:val="008A3AF9"/>
    <w:rsid w:val="00DF0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1D386A6"/>
  <w15:chartTrackingRefBased/>
  <w15:docId w15:val="{500927CC-D96C-9A47-9351-FD283970B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A3AF9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8A3AF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A3AF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A3AF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A3AF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A3AF9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</TotalTime>
  <Pages>6</Pages>
  <Words>1937</Words>
  <Characters>14496</Characters>
  <Application>Microsoft Office Word</Application>
  <DocSecurity>0</DocSecurity>
  <Lines>322</Lines>
  <Paragraphs>85</Paragraphs>
  <ScaleCrop>false</ScaleCrop>
  <Company/>
  <LinksUpToDate>false</LinksUpToDate>
  <CharactersWithSpaces>16348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Danila</dc:creator>
  <cp:keywords/>
  <dc:description/>
  <cp:lastModifiedBy>Danila</cp:lastModifiedBy>
  <cp:revision>2</cp:revision>
  <dcterms:created xsi:type="dcterms:W3CDTF">2024-02-19T09:24:00Z</dcterms:created>
  <dcterms:modified xsi:type="dcterms:W3CDTF">2024-02-27T09:34:00Z</dcterms:modified>
</cp:coreProperties>
</file>