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C5" w:rsidRPr="000A7B26" w:rsidRDefault="00E514A8">
      <w:pPr>
        <w:pStyle w:val="1"/>
        <w:jc w:val="center"/>
      </w:pPr>
      <w:r>
        <w:t xml:space="preserve">Установка и настройка сервера БД </w:t>
      </w:r>
      <w:r>
        <w:rPr>
          <w:lang w:val="en-US"/>
        </w:rPr>
        <w:t>PostgreSQL</w:t>
      </w:r>
    </w:p>
    <w:p w:rsidR="00FC0BC5" w:rsidRDefault="00E514A8">
      <w:proofErr w:type="gramStart"/>
      <w:r>
        <w:t xml:space="preserve">Рассмотрим процесс установки комплекта ПО, необходимого для начала работы с СУБД </w:t>
      </w:r>
      <w:r>
        <w:rPr>
          <w:lang w:val="en-US"/>
        </w:rPr>
        <w:t>PostgreSQL</w:t>
      </w:r>
      <w:r>
        <w:t>.</w:t>
      </w:r>
      <w:proofErr w:type="gramEnd"/>
      <w:r>
        <w:t xml:space="preserve"> В </w:t>
      </w:r>
      <w:r w:rsidR="000A7B26">
        <w:t>текущем руководстве</w:t>
      </w:r>
      <w:r>
        <w:t xml:space="preserve"> </w:t>
      </w:r>
      <w:r w:rsidR="000A7B26">
        <w:t>используется</w:t>
      </w:r>
      <w:r>
        <w:t xml:space="preserve"> 11 верси</w:t>
      </w:r>
      <w:r w:rsidR="000A7B26">
        <w:t>я</w:t>
      </w:r>
      <w:r>
        <w:t xml:space="preserve"> СУБД. Официальное руководство можно просмотреть в брошюре: </w:t>
      </w:r>
      <w:hyperlink r:id="rId6">
        <w:r>
          <w:rPr>
            <w:rStyle w:val="InternetLink"/>
          </w:rPr>
          <w:t>https://edu.postgrespro.ru/introbook_v5.pdf</w:t>
        </w:r>
      </w:hyperlink>
      <w:r>
        <w:t>.</w:t>
      </w:r>
    </w:p>
    <w:p w:rsidR="00FC0BC5" w:rsidRDefault="00E514A8">
      <w:pPr>
        <w:pStyle w:val="2"/>
        <w:rPr>
          <w:lang w:val="en-US"/>
        </w:rPr>
      </w:pPr>
      <w:r>
        <w:t>Для</w:t>
      </w:r>
      <w:r>
        <w:rPr>
          <w:lang w:val="en-US"/>
        </w:rPr>
        <w:t xml:space="preserve"> </w:t>
      </w:r>
      <w:r>
        <w:t>ОС</w:t>
      </w:r>
      <w:r>
        <w:rPr>
          <w:lang w:val="en-US"/>
        </w:rPr>
        <w:t xml:space="preserve"> Linux (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, Ubuntu)</w:t>
      </w:r>
    </w:p>
    <w:p w:rsidR="00FC0BC5" w:rsidRDefault="00E514A8">
      <w:r>
        <w:t xml:space="preserve">Для установки </w:t>
      </w:r>
      <w:r>
        <w:rPr>
          <w:lang w:val="en-US"/>
        </w:rPr>
        <w:t>PostgreSQL</w:t>
      </w:r>
      <w:r>
        <w:t xml:space="preserve"> не обходимо выполнить следующие шаги</w:t>
      </w:r>
    </w:p>
    <w:p w:rsidR="00FC0BC5" w:rsidRDefault="00E514A8">
      <w:r>
        <w:t xml:space="preserve">Импортировать ключ </w:t>
      </w:r>
      <w:proofErr w:type="spellStart"/>
      <w:r>
        <w:t>репозитория</w:t>
      </w:r>
      <w:proofErr w:type="spellEnd"/>
      <w:r>
        <w:t xml:space="preserve"> из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media</w:t>
      </w:r>
      <w:r>
        <w:t>/</w:t>
      </w:r>
      <w:r>
        <w:rPr>
          <w:lang w:val="en-US"/>
        </w:rPr>
        <w:t>keys</w:t>
      </w:r>
      <w:r>
        <w:t>/</w:t>
      </w:r>
      <w:r>
        <w:rPr>
          <w:lang w:val="en-US"/>
        </w:rPr>
        <w:t>ACCC</w:t>
      </w:r>
      <w:r>
        <w:t>4</w:t>
      </w:r>
      <w:r>
        <w:rPr>
          <w:lang w:val="en-US"/>
        </w:rPr>
        <w:t>CF</w:t>
      </w:r>
      <w:r>
        <w:t>8.</w:t>
      </w:r>
      <w:proofErr w:type="spellStart"/>
      <w:r>
        <w:rPr>
          <w:lang w:val="en-US"/>
        </w:rPr>
        <w:t>asc</w:t>
      </w:r>
      <w:proofErr w:type="spellEnd"/>
      <w:r>
        <w:t>:</w:t>
      </w:r>
    </w:p>
    <w:p w:rsidR="00FC0BC5" w:rsidRDefault="00E514A8">
      <w:pPr>
        <w:rPr>
          <w:rFonts w:ascii="Consolas" w:hAnsi="Consolas" w:cs="Consolas"/>
          <w:sz w:val="24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0"/>
          <w:lang w:val="en-US"/>
        </w:rPr>
        <w:t>sudo</w:t>
      </w:r>
      <w:proofErr w:type="spellEnd"/>
      <w:proofErr w:type="gramEnd"/>
      <w:r>
        <w:rPr>
          <w:rFonts w:ascii="Consolas" w:hAnsi="Consolas" w:cs="Consolas"/>
          <w:sz w:val="24"/>
          <w:szCs w:val="20"/>
          <w:lang w:val="en-US"/>
        </w:rPr>
        <w:t xml:space="preserve"> apt-get install curl ca-certificates </w:t>
      </w:r>
      <w:proofErr w:type="spellStart"/>
      <w:r>
        <w:rPr>
          <w:rFonts w:ascii="Consolas" w:hAnsi="Consolas" w:cs="Consolas"/>
          <w:sz w:val="24"/>
          <w:szCs w:val="20"/>
          <w:lang w:val="en-US"/>
        </w:rPr>
        <w:t>gnupg</w:t>
      </w:r>
      <w:proofErr w:type="spellEnd"/>
    </w:p>
    <w:p w:rsidR="00FC0BC5" w:rsidRDefault="00E514A8">
      <w:pPr>
        <w:rPr>
          <w:rFonts w:ascii="Consolas" w:hAnsi="Consolas" w:cs="Consolas"/>
          <w:sz w:val="24"/>
          <w:szCs w:val="20"/>
          <w:lang w:val="en-US"/>
        </w:rPr>
      </w:pPr>
      <w:proofErr w:type="gramStart"/>
      <w:r>
        <w:rPr>
          <w:rFonts w:ascii="Consolas" w:hAnsi="Consolas" w:cs="Consolas"/>
          <w:sz w:val="24"/>
          <w:szCs w:val="20"/>
          <w:lang w:val="en-US"/>
        </w:rPr>
        <w:t>curl</w:t>
      </w:r>
      <w:proofErr w:type="gramEnd"/>
      <w:r>
        <w:rPr>
          <w:rFonts w:ascii="Consolas" w:hAnsi="Consolas" w:cs="Consolas"/>
          <w:sz w:val="24"/>
          <w:szCs w:val="20"/>
          <w:lang w:val="en-US"/>
        </w:rPr>
        <w:t xml:space="preserve"> https://www.postgresql.org/media/keys/ACCC4CF8.asc | </w:t>
      </w:r>
      <w:proofErr w:type="spellStart"/>
      <w:r>
        <w:rPr>
          <w:rFonts w:ascii="Consolas" w:hAnsi="Consolas" w:cs="Consolas"/>
          <w:sz w:val="24"/>
          <w:szCs w:val="20"/>
          <w:lang w:val="en-US"/>
        </w:rPr>
        <w:t>sudo</w:t>
      </w:r>
      <w:proofErr w:type="spellEnd"/>
      <w:r>
        <w:rPr>
          <w:rFonts w:ascii="Consolas" w:hAnsi="Consolas" w:cs="Consolas"/>
          <w:sz w:val="24"/>
          <w:szCs w:val="20"/>
          <w:lang w:val="en-US"/>
        </w:rPr>
        <w:t xml:space="preserve"> apt-key add -</w:t>
      </w:r>
    </w:p>
    <w:p w:rsidR="00FC0BC5" w:rsidRDefault="00E514A8">
      <w:r>
        <w:t>Создайте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pgdg.list</w:t>
      </w:r>
      <w:proofErr w:type="spellEnd"/>
      <w:r>
        <w:rPr>
          <w:lang w:val="en-US"/>
        </w:rPr>
        <w:t xml:space="preserve">. </w:t>
      </w:r>
      <w:r>
        <w:t>Название</w:t>
      </w:r>
      <w:r>
        <w:rPr>
          <w:lang w:val="en-US"/>
        </w:rPr>
        <w:t xml:space="preserve"> </w:t>
      </w:r>
      <w:r>
        <w:t>вашего</w:t>
      </w:r>
      <w:r>
        <w:rPr>
          <w:lang w:val="en-US"/>
        </w:rPr>
        <w:t xml:space="preserve"> </w:t>
      </w:r>
      <w:r>
        <w:t>дистрибутива</w:t>
      </w:r>
      <w:r>
        <w:rPr>
          <w:lang w:val="en-US"/>
        </w:rPr>
        <w:t xml:space="preserve"> codename-</w:t>
      </w:r>
      <w:proofErr w:type="spellStart"/>
      <w:r>
        <w:rPr>
          <w:lang w:val="en-US"/>
        </w:rPr>
        <w:t>pgdg</w:t>
      </w:r>
      <w:proofErr w:type="spellEnd"/>
      <w:r>
        <w:rPr>
          <w:lang w:val="en-US"/>
        </w:rPr>
        <w:t xml:space="preserve">. </w:t>
      </w:r>
      <w:r>
        <w:t xml:space="preserve">В примере замените слово </w:t>
      </w:r>
      <w:r>
        <w:rPr>
          <w:lang w:val="en-US"/>
        </w:rPr>
        <w:t>buster</w:t>
      </w:r>
      <w:r w:rsidRPr="000A7B26">
        <w:t xml:space="preserve"> </w:t>
      </w:r>
      <w:r>
        <w:t>на название вашего дистрибутива</w:t>
      </w:r>
    </w:p>
    <w:p w:rsidR="00FC0BC5" w:rsidRPr="00BB615D" w:rsidRDefault="00E514A8">
      <w:pPr>
        <w:rPr>
          <w:rFonts w:ascii="Consolas" w:hAnsi="Consolas" w:cs="Consolas"/>
          <w:sz w:val="24"/>
          <w:szCs w:val="20"/>
          <w:lang w:val="en-US"/>
        </w:rPr>
      </w:pPr>
      <w:proofErr w:type="gramStart"/>
      <w:r>
        <w:rPr>
          <w:rFonts w:ascii="Consolas" w:hAnsi="Consolas" w:cs="Consolas"/>
          <w:sz w:val="24"/>
          <w:szCs w:val="20"/>
          <w:lang w:val="en-US"/>
        </w:rPr>
        <w:t>deb</w:t>
      </w:r>
      <w:proofErr w:type="gramEnd"/>
      <w:r w:rsidRPr="00BB615D">
        <w:rPr>
          <w:rFonts w:ascii="Consolas" w:hAnsi="Consolas" w:cs="Consolas"/>
          <w:sz w:val="24"/>
          <w:szCs w:val="20"/>
          <w:lang w:val="en-US"/>
        </w:rPr>
        <w:t xml:space="preserve"> </w:t>
      </w:r>
      <w:r>
        <w:rPr>
          <w:rFonts w:ascii="Consolas" w:hAnsi="Consolas" w:cs="Consolas"/>
          <w:sz w:val="24"/>
          <w:szCs w:val="20"/>
          <w:lang w:val="en-US"/>
        </w:rPr>
        <w:t>http</w:t>
      </w:r>
      <w:r w:rsidRPr="00BB615D">
        <w:rPr>
          <w:rFonts w:ascii="Consolas" w:hAnsi="Consolas" w:cs="Consolas"/>
          <w:sz w:val="24"/>
          <w:szCs w:val="20"/>
          <w:lang w:val="en-US"/>
        </w:rPr>
        <w:t>://</w:t>
      </w:r>
      <w:r>
        <w:rPr>
          <w:rFonts w:ascii="Consolas" w:hAnsi="Consolas" w:cs="Consolas"/>
          <w:sz w:val="24"/>
          <w:szCs w:val="20"/>
          <w:lang w:val="en-US"/>
        </w:rPr>
        <w:t>apt</w:t>
      </w:r>
      <w:r w:rsidRPr="00BB615D">
        <w:rPr>
          <w:rFonts w:ascii="Consolas" w:hAnsi="Consolas" w:cs="Consolas"/>
          <w:sz w:val="24"/>
          <w:szCs w:val="20"/>
          <w:lang w:val="en-US"/>
        </w:rPr>
        <w:t>.</w:t>
      </w:r>
      <w:r>
        <w:rPr>
          <w:rFonts w:ascii="Consolas" w:hAnsi="Consolas" w:cs="Consolas"/>
          <w:sz w:val="24"/>
          <w:szCs w:val="20"/>
          <w:lang w:val="en-US"/>
        </w:rPr>
        <w:t>postgresql</w:t>
      </w:r>
      <w:r w:rsidRPr="00BB615D">
        <w:rPr>
          <w:rFonts w:ascii="Consolas" w:hAnsi="Consolas" w:cs="Consolas"/>
          <w:sz w:val="24"/>
          <w:szCs w:val="20"/>
          <w:lang w:val="en-US"/>
        </w:rPr>
        <w:t>.</w:t>
      </w:r>
      <w:r>
        <w:rPr>
          <w:rFonts w:ascii="Consolas" w:hAnsi="Consolas" w:cs="Consolas"/>
          <w:sz w:val="24"/>
          <w:szCs w:val="20"/>
          <w:lang w:val="en-US"/>
        </w:rPr>
        <w:t>org</w:t>
      </w:r>
      <w:r w:rsidRPr="00BB615D">
        <w:rPr>
          <w:rFonts w:ascii="Consolas" w:hAnsi="Consolas" w:cs="Consolas"/>
          <w:sz w:val="24"/>
          <w:szCs w:val="20"/>
          <w:lang w:val="en-US"/>
        </w:rPr>
        <w:t>/</w:t>
      </w:r>
      <w:r>
        <w:rPr>
          <w:rFonts w:ascii="Consolas" w:hAnsi="Consolas" w:cs="Consolas"/>
          <w:sz w:val="24"/>
          <w:szCs w:val="20"/>
          <w:lang w:val="en-US"/>
        </w:rPr>
        <w:t>pub</w:t>
      </w:r>
      <w:r w:rsidRPr="00BB615D">
        <w:rPr>
          <w:rFonts w:ascii="Consolas" w:hAnsi="Consolas" w:cs="Consolas"/>
          <w:sz w:val="24"/>
          <w:szCs w:val="20"/>
          <w:lang w:val="en-US"/>
        </w:rPr>
        <w:t>/</w:t>
      </w:r>
      <w:r>
        <w:rPr>
          <w:rFonts w:ascii="Consolas" w:hAnsi="Consolas" w:cs="Consolas"/>
          <w:sz w:val="24"/>
          <w:szCs w:val="20"/>
          <w:lang w:val="en-US"/>
        </w:rPr>
        <w:t>repos</w:t>
      </w:r>
      <w:r w:rsidRPr="00BB615D">
        <w:rPr>
          <w:rFonts w:ascii="Consolas" w:hAnsi="Consolas" w:cs="Consolas"/>
          <w:sz w:val="24"/>
          <w:szCs w:val="20"/>
          <w:lang w:val="en-US"/>
        </w:rPr>
        <w:t>/</w:t>
      </w:r>
      <w:r>
        <w:rPr>
          <w:rFonts w:ascii="Consolas" w:hAnsi="Consolas" w:cs="Consolas"/>
          <w:sz w:val="24"/>
          <w:szCs w:val="20"/>
          <w:lang w:val="en-US"/>
        </w:rPr>
        <w:t>apt</w:t>
      </w:r>
      <w:r w:rsidRPr="00BB615D">
        <w:rPr>
          <w:rFonts w:ascii="Consolas" w:hAnsi="Consolas" w:cs="Consolas"/>
          <w:sz w:val="24"/>
          <w:szCs w:val="20"/>
          <w:lang w:val="en-US"/>
        </w:rPr>
        <w:t xml:space="preserve"> </w:t>
      </w:r>
      <w:r>
        <w:rPr>
          <w:rFonts w:ascii="Consolas" w:hAnsi="Consolas" w:cs="Consolas"/>
          <w:sz w:val="24"/>
          <w:szCs w:val="20"/>
          <w:lang w:val="en-US"/>
        </w:rPr>
        <w:t>buster</w:t>
      </w:r>
      <w:r w:rsidRPr="00BB615D">
        <w:rPr>
          <w:rFonts w:ascii="Consolas" w:hAnsi="Consolas" w:cs="Consolas"/>
          <w:sz w:val="24"/>
          <w:szCs w:val="20"/>
          <w:lang w:val="en-US"/>
        </w:rPr>
        <w:t>-</w:t>
      </w:r>
      <w:proofErr w:type="spellStart"/>
      <w:r>
        <w:rPr>
          <w:rFonts w:ascii="Consolas" w:hAnsi="Consolas" w:cs="Consolas"/>
          <w:sz w:val="24"/>
          <w:szCs w:val="20"/>
          <w:lang w:val="en-US"/>
        </w:rPr>
        <w:t>pgdg</w:t>
      </w:r>
      <w:proofErr w:type="spellEnd"/>
      <w:r w:rsidRPr="00BB615D">
        <w:rPr>
          <w:rFonts w:ascii="Consolas" w:hAnsi="Consolas" w:cs="Consolas"/>
          <w:sz w:val="24"/>
          <w:szCs w:val="20"/>
          <w:lang w:val="en-US"/>
        </w:rPr>
        <w:t xml:space="preserve"> </w:t>
      </w:r>
      <w:r>
        <w:rPr>
          <w:rFonts w:ascii="Consolas" w:hAnsi="Consolas" w:cs="Consolas"/>
          <w:sz w:val="24"/>
          <w:szCs w:val="20"/>
          <w:lang w:val="en-US"/>
        </w:rPr>
        <w:t>main</w:t>
      </w:r>
    </w:p>
    <w:p w:rsidR="00FC0BC5" w:rsidRDefault="00E514A8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  <w:lang w:val="en-US"/>
        </w:rPr>
        <w:t>ubuntu</w:t>
      </w:r>
      <w:proofErr w:type="spellEnd"/>
      <w:r>
        <w:rPr>
          <w:rFonts w:cs="Times New Roman"/>
          <w:szCs w:val="28"/>
        </w:rPr>
        <w:t xml:space="preserve"> 18 заменяем </w:t>
      </w:r>
      <w:r>
        <w:rPr>
          <w:rFonts w:cs="Times New Roman"/>
          <w:szCs w:val="28"/>
          <w:lang w:val="en-US"/>
        </w:rPr>
        <w:t>buster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bionic</w:t>
      </w:r>
      <w:r>
        <w:rPr>
          <w:rFonts w:cs="Times New Roman"/>
          <w:szCs w:val="28"/>
        </w:rPr>
        <w:t xml:space="preserve">, для 16й версии на </w:t>
      </w:r>
      <w:r>
        <w:rPr>
          <w:rFonts w:cs="Times New Roman"/>
          <w:szCs w:val="28"/>
          <w:lang w:val="en-US"/>
        </w:rPr>
        <w:t>x</w:t>
      </w:r>
      <w:proofErr w:type="spellStart"/>
      <w:r>
        <w:rPr>
          <w:rFonts w:cs="Times New Roman"/>
          <w:szCs w:val="28"/>
        </w:rPr>
        <w:t>enia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сооствественно</w:t>
      </w:r>
      <w:proofErr w:type="spellEnd"/>
      <w:r>
        <w:rPr>
          <w:rFonts w:cs="Times New Roman"/>
          <w:szCs w:val="28"/>
        </w:rPr>
        <w:t xml:space="preserve">. Ниже приведен пример для </w:t>
      </w:r>
      <w:r>
        <w:rPr>
          <w:rFonts w:cs="Times New Roman"/>
          <w:szCs w:val="28"/>
          <w:lang w:val="en-US"/>
        </w:rPr>
        <w:t>Ubuntu</w:t>
      </w:r>
      <w:r>
        <w:rPr>
          <w:rFonts w:cs="Times New Roman"/>
          <w:szCs w:val="28"/>
        </w:rPr>
        <w:t>18.</w:t>
      </w:r>
    </w:p>
    <w:p w:rsidR="00FC0BC5" w:rsidRPr="00BB615D" w:rsidRDefault="00E514A8">
      <w:pPr>
        <w:rPr>
          <w:lang w:val="en-US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deb</w:t>
      </w:r>
      <w:proofErr w:type="gramEnd"/>
      <w:r w:rsidRPr="00BB615D">
        <w:rPr>
          <w:rFonts w:ascii="Consolas" w:hAnsi="Consolas" w:cs="Consolas"/>
          <w:sz w:val="24"/>
          <w:szCs w:val="24"/>
          <w:lang w:val="en-US"/>
        </w:rPr>
        <w:t xml:space="preserve"> </w:t>
      </w:r>
      <w:hyperlink r:id="rId7"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http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://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apt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.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postgresql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.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org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/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pub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/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repos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/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apt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 xml:space="preserve"> 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bionic</w:t>
        </w:r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>-</w:t>
        </w:r>
        <w:proofErr w:type="spellStart"/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pgdg</w:t>
        </w:r>
        <w:proofErr w:type="spellEnd"/>
        <w:r w:rsidRPr="00BB615D">
          <w:rPr>
            <w:rStyle w:val="InternetLink"/>
            <w:rFonts w:ascii="Consolas" w:hAnsi="Consolas" w:cs="Consolas"/>
            <w:sz w:val="24"/>
            <w:szCs w:val="24"/>
            <w:lang w:val="en-US"/>
          </w:rPr>
          <w:t xml:space="preserve"> </w:t>
        </w:r>
        <w:r>
          <w:rPr>
            <w:rStyle w:val="InternetLink"/>
            <w:rFonts w:ascii="Consolas" w:hAnsi="Consolas" w:cs="Consolas"/>
            <w:sz w:val="24"/>
            <w:szCs w:val="24"/>
            <w:lang w:val="en-US"/>
          </w:rPr>
          <w:t>main</w:t>
        </w:r>
      </w:hyperlink>
    </w:p>
    <w:p w:rsidR="00FC0BC5" w:rsidRDefault="00E514A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обновим список пакетов и начнем их установку.</w:t>
      </w:r>
    </w:p>
    <w:p w:rsidR="00FC0BC5" w:rsidRPr="000A7B26" w:rsidRDefault="00E514A8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sudo</w:t>
      </w:r>
      <w:proofErr w:type="spellEnd"/>
      <w:proofErr w:type="gramEnd"/>
      <w:r w:rsidRPr="000A7B2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apt</w:t>
      </w:r>
      <w:r w:rsidRPr="000A7B26">
        <w:rPr>
          <w:rFonts w:ascii="Consolas" w:hAnsi="Consolas" w:cs="Consolas"/>
          <w:sz w:val="24"/>
          <w:szCs w:val="24"/>
          <w:lang w:val="en-US"/>
        </w:rPr>
        <w:t>-</w:t>
      </w:r>
      <w:r>
        <w:rPr>
          <w:rFonts w:ascii="Consolas" w:hAnsi="Consolas" w:cs="Consolas"/>
          <w:sz w:val="24"/>
          <w:szCs w:val="24"/>
          <w:lang w:val="en-US"/>
        </w:rPr>
        <w:t>get</w:t>
      </w:r>
      <w:r w:rsidRPr="000A7B2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update</w:t>
      </w:r>
    </w:p>
    <w:p w:rsidR="00FC0BC5" w:rsidRDefault="00E514A8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apt-get install postgresql-11 pgadmin4</w:t>
      </w:r>
    </w:p>
    <w:p w:rsidR="00FC0BC5" w:rsidRPr="000A7B26" w:rsidRDefault="00E514A8">
      <w:pPr>
        <w:pStyle w:val="2"/>
      </w:pPr>
      <w:r>
        <w:t xml:space="preserve">Для ОС </w:t>
      </w:r>
      <w:r>
        <w:rPr>
          <w:lang w:val="en-US"/>
        </w:rPr>
        <w:t>Windows</w:t>
      </w:r>
    </w:p>
    <w:p w:rsidR="00FC0BC5" w:rsidRDefault="00E514A8">
      <w:r>
        <w:t xml:space="preserve">Очень важно проверить имена в вашей </w:t>
      </w:r>
      <w:r w:rsidR="000A7B26">
        <w:t>операционной системе</w:t>
      </w:r>
      <w:r>
        <w:t>. Убедитесь, что имя компьютера не  содержит кириллических символов, иначе сервер БД не сможет запуститься. Примечательно, что с кириллическими символами в имени домашней папки пользователя проблем не возникло, но если проблема останется, просто создайте нового пользователя с латинским названием и попробуйте запустить СУБД от него.</w:t>
      </w:r>
    </w:p>
    <w:p w:rsidR="000A7B26" w:rsidRDefault="00E514A8">
      <w:r>
        <w:t xml:space="preserve">Первым делом, выберем из </w:t>
      </w:r>
      <w:proofErr w:type="spellStart"/>
      <w:r>
        <w:t>репозитория</w:t>
      </w:r>
      <w:proofErr w:type="spellEnd"/>
      <w:r>
        <w:t xml:space="preserve"> (</w:t>
      </w:r>
      <w:hyperlink r:id="rId8">
        <w:r>
          <w:rPr>
            <w:rStyle w:val="InternetLink"/>
          </w:rPr>
          <w:t>https://www.enterprisedb.com/downloads/postgres-postgresql-downloads</w:t>
        </w:r>
      </w:hyperlink>
      <w:r>
        <w:t xml:space="preserve">) </w:t>
      </w:r>
      <w:r>
        <w:lastRenderedPageBreak/>
        <w:t xml:space="preserve">подходящую версию СУБД. Предварительно </w:t>
      </w:r>
      <w:r w:rsidR="000A7B26">
        <w:t>стоит проверить</w:t>
      </w:r>
      <w:r>
        <w:t xml:space="preserve">, поддерживает ли </w:t>
      </w:r>
      <w:r w:rsidR="000A7B26">
        <w:t>в</w:t>
      </w:r>
      <w:r>
        <w:t xml:space="preserve">аша </w:t>
      </w:r>
      <w:r w:rsidR="000A7B26">
        <w:t>операционная система</w:t>
      </w:r>
      <w:r>
        <w:t xml:space="preserve"> данную версию</w:t>
      </w:r>
      <w:r w:rsidR="000A7B26">
        <w:t>. Узнать это можно</w:t>
      </w:r>
      <w:r>
        <w:t xml:space="preserve"> на этой странице: </w:t>
      </w:r>
      <w:hyperlink r:id="rId9">
        <w:r>
          <w:rPr>
            <w:rStyle w:val="InternetLink"/>
          </w:rPr>
          <w:t>https://www.postgresql.org/download/windows/</w:t>
        </w:r>
      </w:hyperlink>
      <w:r>
        <w:t xml:space="preserve">. </w:t>
      </w:r>
    </w:p>
    <w:p w:rsidR="004C66E6" w:rsidRDefault="004C66E6" w:rsidP="004C66E6">
      <w:pPr>
        <w:jc w:val="center"/>
      </w:pPr>
      <w:r>
        <w:rPr>
          <w:noProof/>
          <w:lang w:eastAsia="ru-RU"/>
        </w:rPr>
        <w:drawing>
          <wp:inline distT="0" distB="0" distL="0" distR="0" wp14:anchorId="1E296A59" wp14:editId="35E1AD74">
            <wp:extent cx="5931535" cy="1503045"/>
            <wp:effectExtent l="0" t="0" r="0" b="1905"/>
            <wp:docPr id="2" name="Рисунок 2" descr="C:\Users\Insane\Downloads\21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ane\Downloads\2141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C5" w:rsidRDefault="00E514A8">
      <w:r>
        <w:t>После загрузки установщика запустите его и следуйте инструкциям</w:t>
      </w:r>
      <w:r w:rsidR="004C66E6">
        <w:t>, путь установки по умолчанию</w:t>
      </w:r>
      <w:r>
        <w:t xml:space="preserve">. </w:t>
      </w:r>
      <w:r w:rsidR="004C66E6">
        <w:t>При установке, р</w:t>
      </w:r>
      <w:r>
        <w:t xml:space="preserve">екомендуется не отказываться от </w:t>
      </w:r>
      <w:proofErr w:type="spellStart"/>
      <w:r>
        <w:rPr>
          <w:lang w:val="en-US"/>
        </w:rPr>
        <w:t>PGAdmin</w:t>
      </w:r>
      <w:proofErr w:type="spellEnd"/>
      <w:r w:rsidR="004C66E6">
        <w:t xml:space="preserve">, </w:t>
      </w:r>
      <w:r>
        <w:t xml:space="preserve">дополнениями можно пренебречь. </w:t>
      </w:r>
    </w:p>
    <w:p w:rsidR="00FC0BC5" w:rsidRDefault="00E514A8">
      <w:r>
        <w:t xml:space="preserve">После успешной установки СУБД, возможна работа в двух вариантах: через консоль и через </w:t>
      </w:r>
      <w:proofErr w:type="spellStart"/>
      <w:r>
        <w:rPr>
          <w:lang w:val="en-US"/>
        </w:rPr>
        <w:t>pgAdmin</w:t>
      </w:r>
      <w:proofErr w:type="spellEnd"/>
      <w:r>
        <w:t>. В первом случае необходимо добавить папку с файлами СУБД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</w:t>
      </w:r>
      <w:r>
        <w:t>:\</w:t>
      </w:r>
      <w:r>
        <w:rPr>
          <w:lang w:val="en-US"/>
        </w:rPr>
        <w:t>Program</w:t>
      </w:r>
      <w:r>
        <w:t xml:space="preserve"> </w:t>
      </w:r>
      <w:r>
        <w:rPr>
          <w:lang w:val="en-US"/>
        </w:rPr>
        <w:t>Files</w:t>
      </w:r>
      <w:r>
        <w:t>\</w:t>
      </w:r>
      <w:r>
        <w:rPr>
          <w:lang w:val="en-US"/>
        </w:rPr>
        <w:t>PostgreSQL</w:t>
      </w:r>
      <w:r>
        <w:t>\11\</w:t>
      </w:r>
      <w:r>
        <w:rPr>
          <w:lang w:val="en-US"/>
        </w:rPr>
        <w:t>bin</w:t>
      </w:r>
      <w:r>
        <w:t xml:space="preserve">) в переменную </w:t>
      </w:r>
      <w:r>
        <w:rPr>
          <w:lang w:val="en-US"/>
        </w:rPr>
        <w:t>PATH</w:t>
      </w:r>
      <w:r>
        <w:t xml:space="preserve">. После этого в </w:t>
      </w:r>
      <w:proofErr w:type="spellStart"/>
      <w:r>
        <w:rPr>
          <w:lang w:val="en-US"/>
        </w:rPr>
        <w:t>cmd</w:t>
      </w:r>
      <w:proofErr w:type="spellEnd"/>
      <w:r>
        <w:t xml:space="preserve"> и </w:t>
      </w:r>
      <w:r>
        <w:rPr>
          <w:lang w:val="en-US"/>
        </w:rPr>
        <w:t>PowerShell</w:t>
      </w:r>
      <w:r>
        <w:t xml:space="preserve"> будет доступна команда </w:t>
      </w:r>
      <w:proofErr w:type="spellStart"/>
      <w:r>
        <w:rPr>
          <w:lang w:val="en-US"/>
        </w:rPr>
        <w:t>psql</w:t>
      </w:r>
      <w:proofErr w:type="spellEnd"/>
      <w:r>
        <w:t xml:space="preserve">, которая даст возможность работать с </w:t>
      </w:r>
      <w:r>
        <w:rPr>
          <w:lang w:val="en-US"/>
        </w:rPr>
        <w:t>PostgreSQL</w:t>
      </w:r>
      <w:r>
        <w:t xml:space="preserve">. </w:t>
      </w:r>
    </w:p>
    <w:p w:rsidR="00FC0BC5" w:rsidRDefault="00E514A8">
      <w:r>
        <w:t>Русскоязычные пользователи также должны ознакомиться со специальным разделом, связанным с отображением кириллических символов в консоли. Если возникает предупреждение о несовпадении клиентской и текстовой кодировок, можно решить проблему правкой реестра:</w:t>
      </w:r>
    </w:p>
    <w:p w:rsidR="00FC0BC5" w:rsidRDefault="00E514A8">
      <w:pPr>
        <w:pStyle w:val="a6"/>
        <w:numPr>
          <w:ilvl w:val="0"/>
          <w:numId w:val="1"/>
        </w:numPr>
        <w:ind w:left="0" w:firstLine="567"/>
      </w:pPr>
      <w:r>
        <w:t xml:space="preserve">Запускаем </w:t>
      </w:r>
      <w:proofErr w:type="spellStart"/>
      <w:r>
        <w:rPr>
          <w:lang w:val="en-US"/>
        </w:rPr>
        <w:t>regedit</w:t>
      </w:r>
      <w:proofErr w:type="spellEnd"/>
    </w:p>
    <w:p w:rsidR="00FC0BC5" w:rsidRDefault="00E514A8">
      <w:pPr>
        <w:pStyle w:val="a6"/>
        <w:numPr>
          <w:ilvl w:val="0"/>
          <w:numId w:val="1"/>
        </w:numPr>
        <w:ind w:left="0" w:firstLine="567"/>
        <w:rPr>
          <w:lang w:val="en-US"/>
        </w:rPr>
      </w:pPr>
      <w:r>
        <w:t>Переходим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System/</w:t>
      </w:r>
      <w:proofErr w:type="spellStart"/>
      <w:r>
        <w:rPr>
          <w:lang w:val="en-US"/>
        </w:rPr>
        <w:t>CurrentControlSet</w:t>
      </w:r>
      <w:proofErr w:type="spellEnd"/>
      <w:r>
        <w:rPr>
          <w:lang w:val="en-US"/>
        </w:rPr>
        <w:t>/Control/</w:t>
      </w:r>
      <w:proofErr w:type="spellStart"/>
      <w:r>
        <w:rPr>
          <w:lang w:val="en-US"/>
        </w:rPr>
        <w:t>Nls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CodePage</w:t>
      </w:r>
      <w:proofErr w:type="spellEnd"/>
    </w:p>
    <w:p w:rsidR="00FC0BC5" w:rsidRDefault="00E514A8">
      <w:pPr>
        <w:pStyle w:val="a6"/>
        <w:numPr>
          <w:ilvl w:val="0"/>
          <w:numId w:val="1"/>
        </w:numPr>
        <w:ind w:left="0" w:firstLine="567"/>
      </w:pPr>
      <w:r>
        <w:t xml:space="preserve">Находим в конце списка элемент </w:t>
      </w:r>
      <w:r>
        <w:rPr>
          <w:lang w:val="en-US"/>
        </w:rPr>
        <w:t>OEMCP</w:t>
      </w:r>
      <w:r>
        <w:t xml:space="preserve"> и задаем ему значение 1251</w:t>
      </w:r>
    </w:p>
    <w:p w:rsidR="00FC0BC5" w:rsidRDefault="00E514A8">
      <w:pPr>
        <w:pStyle w:val="a6"/>
        <w:numPr>
          <w:ilvl w:val="0"/>
          <w:numId w:val="1"/>
        </w:numPr>
        <w:ind w:left="0" w:firstLine="567"/>
      </w:pPr>
      <w:r>
        <w:t>Перезапускаем ПК</w:t>
      </w:r>
    </w:p>
    <w:p w:rsidR="00FC0BC5" w:rsidRPr="000A7B26" w:rsidRDefault="00E514A8">
      <w:r>
        <w:t xml:space="preserve">Теперь консоль запускается с кодировкой, совместимой с </w:t>
      </w:r>
      <w:proofErr w:type="spellStart"/>
      <w:r>
        <w:rPr>
          <w:lang w:val="en-US"/>
        </w:rPr>
        <w:t>PostgreSql</w:t>
      </w:r>
      <w:proofErr w:type="spellEnd"/>
    </w:p>
    <w:p w:rsidR="00FC0BC5" w:rsidRDefault="00E514A8">
      <w:r>
        <w:t>Если у Вас нет возможности править реестр, попробуйте следующее: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>Запустите консоль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>Нажмите в верхний левый угол её окна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>Выберите пункт «Умолчания»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lastRenderedPageBreak/>
        <w:t>Перейдите на вкладку «Шрифт»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 xml:space="preserve">Укажите </w:t>
      </w:r>
      <w:r>
        <w:rPr>
          <w:lang w:val="en-US"/>
        </w:rPr>
        <w:t>Lucida Console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 xml:space="preserve">Выполните команду </w:t>
      </w:r>
      <w:r>
        <w:rPr>
          <w:lang w:val="en-US"/>
        </w:rPr>
        <w:t>‘</w:t>
      </w:r>
      <w:proofErr w:type="spellStart"/>
      <w:r>
        <w:t>chcp</w:t>
      </w:r>
      <w:proofErr w:type="spellEnd"/>
      <w:r>
        <w:t xml:space="preserve"> 1251</w:t>
      </w:r>
      <w:r>
        <w:rPr>
          <w:lang w:val="en-US"/>
        </w:rPr>
        <w:t>’</w:t>
      </w:r>
    </w:p>
    <w:p w:rsidR="00FC0BC5" w:rsidRDefault="00E514A8">
      <w:pPr>
        <w:pStyle w:val="a6"/>
        <w:numPr>
          <w:ilvl w:val="0"/>
          <w:numId w:val="2"/>
        </w:numPr>
        <w:ind w:left="0" w:firstLine="567"/>
      </w:pPr>
      <w:r>
        <w:t xml:space="preserve">Выполните команду </w:t>
      </w:r>
      <w:r>
        <w:rPr>
          <w:lang w:val="en-US"/>
        </w:rPr>
        <w:t>‘</w:t>
      </w:r>
      <w:proofErr w:type="spellStart"/>
      <w:r>
        <w:t>set</w:t>
      </w:r>
      <w:proofErr w:type="spellEnd"/>
      <w:r>
        <w:t xml:space="preserve"> PGCLIENTENCODING=WIN1251</w:t>
      </w:r>
      <w:r>
        <w:rPr>
          <w:lang w:val="en-US"/>
        </w:rPr>
        <w:t>’</w:t>
      </w:r>
    </w:p>
    <w:p w:rsidR="00FC0BC5" w:rsidRDefault="00E514A8">
      <w:pPr>
        <w:pStyle w:val="2"/>
      </w:pPr>
      <w:r>
        <w:t>Проверка связи</w:t>
      </w:r>
    </w:p>
    <w:p w:rsidR="00BB615D" w:rsidRDefault="00E514A8">
      <w:r>
        <w:t xml:space="preserve">Попробуйте запустить </w:t>
      </w:r>
      <w:proofErr w:type="spellStart"/>
      <w:r>
        <w:rPr>
          <w:lang w:val="en-US"/>
        </w:rPr>
        <w:t>psql</w:t>
      </w:r>
      <w:proofErr w:type="spellEnd"/>
      <w:r>
        <w:t xml:space="preserve"> и авторизоваться под пользователем </w:t>
      </w:r>
      <w:proofErr w:type="spellStart"/>
      <w:r>
        <w:rPr>
          <w:lang w:val="en-US"/>
        </w:rPr>
        <w:t>postgres</w:t>
      </w:r>
      <w:proofErr w:type="spellEnd"/>
      <w:r w:rsidR="00BB615D">
        <w:t xml:space="preserve"> (пароль пользователя </w:t>
      </w:r>
      <w:proofErr w:type="spellStart"/>
      <w:r w:rsidR="00BB615D">
        <w:rPr>
          <w:lang w:val="en-US"/>
        </w:rPr>
        <w:t>postgres</w:t>
      </w:r>
      <w:proofErr w:type="spellEnd"/>
      <w:r w:rsidR="00BB615D" w:rsidRPr="00BB615D">
        <w:t xml:space="preserve"> </w:t>
      </w:r>
      <w:r w:rsidR="00BB615D">
        <w:t>вы задаёте при установке СУБД):</w:t>
      </w:r>
    </w:p>
    <w:p w:rsidR="00BB615D" w:rsidRDefault="00BB615D" w:rsidP="00BB615D">
      <w:pPr>
        <w:ind w:firstLine="0"/>
        <w:jc w:val="center"/>
        <w:rPr>
          <w:rStyle w:val="SourceText"/>
          <w:rFonts w:ascii="Times New Roman" w:hAnsi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92A67DC" wp14:editId="133B7597">
            <wp:extent cx="5335326" cy="2194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862" r="23871" b="35784"/>
                    <a:stretch/>
                  </pic:blipFill>
                  <pic:spPr bwMode="auto">
                    <a:xfrm>
                      <a:off x="0" y="0"/>
                      <a:ext cx="5333036" cy="219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5D" w:rsidRDefault="00E514A8" w:rsidP="00BB615D">
      <w:pPr>
        <w:ind w:firstLine="0"/>
      </w:pPr>
      <w:r>
        <w:rPr>
          <w:rStyle w:val="SourceText"/>
          <w:rFonts w:ascii="Times New Roman" w:hAnsi="Times New Roman"/>
          <w:color w:val="000000"/>
          <w:szCs w:val="28"/>
        </w:rPr>
        <w:t>Создайте нового пользователя, под которым рекомендуется проводить все действия.</w:t>
      </w:r>
      <w:r>
        <w:t xml:space="preserve"> </w:t>
      </w:r>
      <w:r w:rsidR="00BB615D">
        <w:t xml:space="preserve">Его можно создать в разделе </w:t>
      </w:r>
      <w:r w:rsidR="00BB615D">
        <w:rPr>
          <w:lang w:val="en-US"/>
        </w:rPr>
        <w:t>Login</w:t>
      </w:r>
      <w:r w:rsidR="00BB615D" w:rsidRPr="00BB615D">
        <w:t>/</w:t>
      </w:r>
      <w:r w:rsidR="00BB615D">
        <w:rPr>
          <w:lang w:val="en-US"/>
        </w:rPr>
        <w:t>Group</w:t>
      </w:r>
      <w:r w:rsidR="00BB615D" w:rsidRPr="00BB615D">
        <w:t xml:space="preserve"> </w:t>
      </w:r>
      <w:r w:rsidR="00BB615D">
        <w:rPr>
          <w:lang w:val="en-US"/>
        </w:rPr>
        <w:t>Roles</w:t>
      </w:r>
      <w:r w:rsidR="00BB615D">
        <w:t xml:space="preserve"> через ПКМ – </w:t>
      </w:r>
      <w:r w:rsidR="00BB615D">
        <w:rPr>
          <w:lang w:val="en-US"/>
        </w:rPr>
        <w:t>Create</w:t>
      </w:r>
      <w:r w:rsidR="00BB615D" w:rsidRPr="00BB615D">
        <w:t xml:space="preserve"> – </w:t>
      </w:r>
      <w:r w:rsidR="00BB615D">
        <w:rPr>
          <w:lang w:val="en-US"/>
        </w:rPr>
        <w:t>Login</w:t>
      </w:r>
      <w:r w:rsidR="00BB615D" w:rsidRPr="00BB615D">
        <w:t>/</w:t>
      </w:r>
      <w:r w:rsidR="00BB615D">
        <w:rPr>
          <w:lang w:val="en-US"/>
        </w:rPr>
        <w:t>Group</w:t>
      </w:r>
      <w:r w:rsidR="00BB615D" w:rsidRPr="00BB615D">
        <w:t xml:space="preserve"> </w:t>
      </w:r>
      <w:r w:rsidR="00BB615D">
        <w:rPr>
          <w:lang w:val="en-US"/>
        </w:rPr>
        <w:t>Role</w:t>
      </w:r>
      <w:r w:rsidR="00BB615D" w:rsidRPr="00BB615D">
        <w:t>…</w:t>
      </w:r>
    </w:p>
    <w:p w:rsidR="00BB615D" w:rsidRDefault="00BB615D" w:rsidP="00BB615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E8D147" wp14:editId="3EB156A0">
            <wp:extent cx="2663825" cy="2131060"/>
            <wp:effectExtent l="0" t="0" r="3175" b="2540"/>
            <wp:docPr id="3" name="Рисунок 3" descr="C:\Users\Insane\Downloads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ane\Downloads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C5" w:rsidRDefault="00BB615D" w:rsidP="00BB615D">
      <w:pPr>
        <w:ind w:firstLine="0"/>
      </w:pPr>
      <w:r>
        <w:t xml:space="preserve">Нужно в разделе </w:t>
      </w:r>
      <w:r>
        <w:rPr>
          <w:lang w:val="en-US"/>
        </w:rPr>
        <w:t>General</w:t>
      </w:r>
      <w:r w:rsidRPr="00BB615D">
        <w:t xml:space="preserve"> </w:t>
      </w:r>
      <w:r>
        <w:t xml:space="preserve">написать логин пользователя, и в разделе </w:t>
      </w:r>
      <w:r>
        <w:rPr>
          <w:lang w:val="en-US"/>
        </w:rPr>
        <w:t>Definition</w:t>
      </w:r>
      <w:r w:rsidRPr="00BB615D">
        <w:t xml:space="preserve"> </w:t>
      </w:r>
      <w:r>
        <w:t xml:space="preserve">пароль, дальше нажать на </w:t>
      </w:r>
      <w:r w:rsidRPr="00BB615D">
        <w:t>“</w:t>
      </w:r>
      <w:r>
        <w:rPr>
          <w:lang w:val="en-US"/>
        </w:rPr>
        <w:t>Save</w:t>
      </w:r>
      <w:r w:rsidRPr="00BB615D">
        <w:t>”</w:t>
      </w:r>
      <w:r>
        <w:t xml:space="preserve">. </w:t>
      </w:r>
      <w:r w:rsidR="00D26DEC">
        <w:t xml:space="preserve">Также стоит выставить все ползунки кроме </w:t>
      </w:r>
      <w:r w:rsidR="00D26DEC" w:rsidRPr="00D26DEC">
        <w:t>“</w:t>
      </w:r>
      <w:proofErr w:type="spellStart"/>
      <w:r w:rsidR="00D26DEC">
        <w:rPr>
          <w:lang w:val="en-US"/>
        </w:rPr>
        <w:t>Superuser</w:t>
      </w:r>
      <w:proofErr w:type="spellEnd"/>
      <w:r w:rsidR="00D26DEC" w:rsidRPr="00D26DEC">
        <w:t xml:space="preserve">?” </w:t>
      </w:r>
      <w:r w:rsidR="00D26DEC">
        <w:t xml:space="preserve">в разделе </w:t>
      </w:r>
      <w:r w:rsidR="00D26DEC">
        <w:rPr>
          <w:lang w:val="en-US"/>
        </w:rPr>
        <w:t>Privileges</w:t>
      </w:r>
      <w:r w:rsidR="00D26DEC">
        <w:t xml:space="preserve"> на </w:t>
      </w:r>
      <w:r w:rsidR="00D26DEC" w:rsidRPr="00D26DEC">
        <w:t>“</w:t>
      </w:r>
      <w:r w:rsidR="00D26DEC">
        <w:rPr>
          <w:lang w:val="en-US"/>
        </w:rPr>
        <w:t>Yes</w:t>
      </w:r>
      <w:r w:rsidR="00D26DEC" w:rsidRPr="00D26DEC">
        <w:t>”.</w:t>
      </w:r>
      <w:r w:rsidR="00D26DEC">
        <w:t xml:space="preserve"> </w:t>
      </w:r>
      <w:r>
        <w:t>Таким образом, пользователь будет создан.</w:t>
      </w:r>
      <w:bookmarkStart w:id="0" w:name="_GoBack"/>
      <w:bookmarkEnd w:id="0"/>
    </w:p>
    <w:p w:rsidR="00FC0BC5" w:rsidRDefault="00E514A8">
      <w:r>
        <w:rPr>
          <w:b/>
          <w:bCs/>
        </w:rPr>
        <w:t xml:space="preserve">Для пользователей </w:t>
      </w:r>
      <w:proofErr w:type="spellStart"/>
      <w:r>
        <w:rPr>
          <w:b/>
          <w:bCs/>
        </w:rPr>
        <w:t>Ubuntu</w:t>
      </w:r>
      <w:proofErr w:type="spellEnd"/>
      <w:r>
        <w:t xml:space="preserve"> </w:t>
      </w:r>
    </w:p>
    <w:p w:rsidR="00FC0BC5" w:rsidRDefault="00E514A8">
      <w:r>
        <w:lastRenderedPageBreak/>
        <w:t xml:space="preserve">При работе на </w:t>
      </w:r>
      <w:proofErr w:type="spellStart"/>
      <w:r>
        <w:t>Ubuntu</w:t>
      </w:r>
      <w:proofErr w:type="spellEnd"/>
      <w:r>
        <w:t xml:space="preserve"> обычно возникает проблема, с подключением к серверу. Чтобы это исправить </w:t>
      </w:r>
      <w:proofErr w:type="gramStart"/>
      <w:r>
        <w:t>необходимо</w:t>
      </w:r>
      <w:proofErr w:type="gramEnd"/>
      <w:r>
        <w:t xml:space="preserve"> изменить пароль </w:t>
      </w:r>
      <w:r>
        <w:rPr>
          <w:color w:val="111111"/>
          <w:szCs w:val="28"/>
        </w:rPr>
        <w:t xml:space="preserve"> пользователя с именем '</w:t>
      </w:r>
      <w:proofErr w:type="spellStart"/>
      <w:r>
        <w:rPr>
          <w:color w:val="111111"/>
          <w:szCs w:val="28"/>
        </w:rPr>
        <w:t>postgres</w:t>
      </w:r>
      <w:proofErr w:type="spellEnd"/>
      <w:r>
        <w:rPr>
          <w:color w:val="111111"/>
          <w:szCs w:val="28"/>
        </w:rPr>
        <w:t>'. Мы входим в систему под ее именем и даем ей пароль.</w:t>
      </w:r>
    </w:p>
    <w:p w:rsidR="00FC0BC5" w:rsidRPr="000A7B26" w:rsidRDefault="00E514A8">
      <w:pPr>
        <w:pStyle w:val="PreformattedText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spacing w:after="140"/>
        <w:ind w:firstLine="0"/>
        <w:jc w:val="left"/>
        <w:rPr>
          <w:lang w:val="en-US"/>
        </w:rPr>
      </w:pPr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$ </w:t>
      </w:r>
      <w:proofErr w:type="spellStart"/>
      <w:proofErr w:type="gramStart"/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>sudo</w:t>
      </w:r>
      <w:proofErr w:type="spellEnd"/>
      <w:proofErr w:type="gramEnd"/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7B26">
        <w:rPr>
          <w:rStyle w:val="SourceText"/>
          <w:rFonts w:ascii="Times New Roman" w:hAnsi="Times New Roman"/>
          <w:color w:val="666600"/>
          <w:sz w:val="28"/>
          <w:szCs w:val="28"/>
          <w:lang w:val="en-US"/>
        </w:rPr>
        <w:t>-</w:t>
      </w:r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u </w:t>
      </w:r>
      <w:proofErr w:type="spellStart"/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>postgres</w:t>
      </w:r>
      <w:proofErr w:type="spellEnd"/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>psql</w:t>
      </w:r>
      <w:proofErr w:type="spellEnd"/>
    </w:p>
    <w:p w:rsidR="00FC0BC5" w:rsidRPr="000A7B26" w:rsidRDefault="00E514A8">
      <w:pPr>
        <w:pStyle w:val="PreformattedText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spacing w:after="140"/>
        <w:jc w:val="left"/>
        <w:rPr>
          <w:lang w:val="en-US"/>
        </w:rPr>
      </w:pPr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>\password</w:t>
      </w:r>
    </w:p>
    <w:p w:rsidR="00FC0BC5" w:rsidRPr="000A7B26" w:rsidRDefault="00E514A8">
      <w:pPr>
        <w:pStyle w:val="PreformattedText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spacing w:after="140"/>
        <w:jc w:val="left"/>
        <w:rPr>
          <w:lang w:val="en-US"/>
        </w:rPr>
      </w:pPr>
      <w:r w:rsidRPr="000A7B26">
        <w:rPr>
          <w:rStyle w:val="SourceText"/>
          <w:rFonts w:ascii="Times New Roman" w:hAnsi="Times New Roman"/>
          <w:color w:val="660066"/>
          <w:sz w:val="28"/>
          <w:szCs w:val="28"/>
          <w:lang w:val="en-US"/>
        </w:rPr>
        <w:t>Enter</w:t>
      </w:r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 password</w:t>
      </w:r>
      <w:r w:rsidRPr="000A7B26">
        <w:rPr>
          <w:rStyle w:val="SourceText"/>
          <w:rFonts w:ascii="Times New Roman" w:hAnsi="Times New Roman"/>
          <w:color w:val="666600"/>
          <w:sz w:val="28"/>
          <w:szCs w:val="28"/>
          <w:lang w:val="en-US"/>
        </w:rPr>
        <w:t>:</w:t>
      </w:r>
      <w:r w:rsidRPr="000A7B26">
        <w:rPr>
          <w:rStyle w:val="SourceText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7B26">
        <w:rPr>
          <w:rStyle w:val="SourceText"/>
          <w:rFonts w:ascii="Times New Roman" w:hAnsi="Times New Roman"/>
          <w:color w:val="666600"/>
          <w:sz w:val="28"/>
          <w:szCs w:val="28"/>
          <w:lang w:val="en-US"/>
        </w:rPr>
        <w:t>...</w:t>
      </w:r>
    </w:p>
    <w:p w:rsidR="00FC0BC5" w:rsidRDefault="00E514A8">
      <w:pPr>
        <w:pStyle w:val="PreformattedText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spacing w:after="140"/>
        <w:jc w:val="left"/>
      </w:pPr>
      <w:r>
        <w:rPr>
          <w:rStyle w:val="SourceText"/>
          <w:rFonts w:ascii="Times New Roman" w:hAnsi="Times New Roman"/>
          <w:color w:val="666600"/>
          <w:sz w:val="28"/>
          <w:szCs w:val="28"/>
        </w:rPr>
        <w:t>...</w:t>
      </w:r>
    </w:p>
    <w:p w:rsidR="00FC0BC5" w:rsidRDefault="00E514A8">
      <w:pPr>
        <w:pStyle w:val="a3"/>
        <w:ind w:firstLine="0"/>
        <w:jc w:val="left"/>
      </w:pPr>
      <w:r>
        <w:rPr>
          <w:color w:val="111111"/>
          <w:szCs w:val="28"/>
        </w:rPr>
        <w:t>Выйдите из системы</w:t>
      </w:r>
      <w:r>
        <w:rPr>
          <w:color w:val="212529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>psql</w:t>
      </w:r>
      <w:proofErr w:type="spellEnd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 xml:space="preserve"> </w:t>
      </w:r>
      <w:r>
        <w:rPr>
          <w:color w:val="212529"/>
          <w:szCs w:val="28"/>
        </w:rPr>
        <w:t xml:space="preserve">, </w:t>
      </w:r>
      <w:r>
        <w:rPr>
          <w:color w:val="111111"/>
          <w:szCs w:val="28"/>
        </w:rPr>
        <w:t>набрав</w:t>
      </w:r>
      <w:r>
        <w:rPr>
          <w:color w:val="212529"/>
          <w:szCs w:val="28"/>
        </w:rPr>
        <w:t xml:space="preserve"> </w:t>
      </w:r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 xml:space="preserve">\q </w:t>
      </w:r>
      <w:r>
        <w:rPr>
          <w:color w:val="111111"/>
          <w:szCs w:val="28"/>
        </w:rPr>
        <w:t>или</w:t>
      </w:r>
      <w:r>
        <w:rPr>
          <w:color w:val="212529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>ctrl+d</w:t>
      </w:r>
      <w:proofErr w:type="spellEnd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 xml:space="preserve"> </w:t>
      </w:r>
      <w:r>
        <w:rPr>
          <w:color w:val="212529"/>
          <w:szCs w:val="28"/>
        </w:rPr>
        <w:t xml:space="preserve">. </w:t>
      </w:r>
      <w:r>
        <w:rPr>
          <w:color w:val="111111"/>
          <w:szCs w:val="28"/>
        </w:rPr>
        <w:t>Затем мы соединяемся как '</w:t>
      </w:r>
      <w:proofErr w:type="spellStart"/>
      <w:r>
        <w:rPr>
          <w:color w:val="111111"/>
          <w:szCs w:val="28"/>
        </w:rPr>
        <w:t>postgres</w:t>
      </w:r>
      <w:proofErr w:type="spellEnd"/>
      <w:r>
        <w:rPr>
          <w:color w:val="111111"/>
          <w:szCs w:val="28"/>
        </w:rPr>
        <w:t>'. Часть</w:t>
      </w:r>
      <w:r>
        <w:rPr>
          <w:color w:val="212529"/>
          <w:szCs w:val="28"/>
        </w:rPr>
        <w:t xml:space="preserve"> </w:t>
      </w:r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 xml:space="preserve">-h </w:t>
      </w:r>
      <w:proofErr w:type="spellStart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>localhost</w:t>
      </w:r>
      <w:proofErr w:type="spellEnd"/>
      <w:r>
        <w:rPr>
          <w:rStyle w:val="SourceText"/>
          <w:rFonts w:ascii="Times New Roman" w:hAnsi="Times New Roman"/>
          <w:color w:val="212529"/>
          <w:szCs w:val="28"/>
          <w:highlight w:val="white"/>
        </w:rPr>
        <w:t xml:space="preserve"> </w:t>
      </w:r>
      <w:r>
        <w:rPr>
          <w:rStyle w:val="StrongEmphasis"/>
          <w:color w:val="212529"/>
          <w:szCs w:val="28"/>
        </w:rPr>
        <w:t>важна</w:t>
      </w:r>
      <w:proofErr w:type="gramStart"/>
      <w:r>
        <w:rPr>
          <w:rStyle w:val="StrongEmphasis"/>
          <w:color w:val="212529"/>
          <w:szCs w:val="28"/>
        </w:rPr>
        <w:t xml:space="preserve"> </w:t>
      </w:r>
      <w:r>
        <w:rPr>
          <w:color w:val="212529"/>
          <w:szCs w:val="28"/>
        </w:rPr>
        <w:t>:</w:t>
      </w:r>
      <w:proofErr w:type="gramEnd"/>
      <w:r>
        <w:rPr>
          <w:color w:val="212529"/>
          <w:szCs w:val="28"/>
        </w:rPr>
        <w:t xml:space="preserve"> </w:t>
      </w:r>
      <w:r>
        <w:rPr>
          <w:color w:val="111111"/>
          <w:szCs w:val="28"/>
        </w:rPr>
        <w:t>она сообщает клиенту</w:t>
      </w:r>
      <w:r>
        <w:rPr>
          <w:color w:val="212529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>psql</w:t>
      </w:r>
      <w:proofErr w:type="spellEnd"/>
      <w:r>
        <w:rPr>
          <w:rStyle w:val="SourceText"/>
          <w:rFonts w:ascii="Times New Roman" w:hAnsi="Times New Roman"/>
          <w:color w:val="E83E8C"/>
          <w:szCs w:val="28"/>
          <w:highlight w:val="white"/>
        </w:rPr>
        <w:t xml:space="preserve"> </w:t>
      </w:r>
      <w:r>
        <w:rPr>
          <w:color w:val="212529"/>
          <w:szCs w:val="28"/>
        </w:rPr>
        <w:t xml:space="preserve">, </w:t>
      </w:r>
      <w:r>
        <w:rPr>
          <w:color w:val="111111"/>
          <w:szCs w:val="28"/>
        </w:rPr>
        <w:t xml:space="preserve">что мы хотим подключиться с помощью соединения TCP (которое настроено на использование аутентификации по паролю), а не с помощью соединения </w:t>
      </w:r>
    </w:p>
    <w:p w:rsidR="00FC0BC5" w:rsidRDefault="00E514A8">
      <w:pPr>
        <w:spacing w:after="140"/>
        <w:ind w:firstLine="0"/>
        <w:jc w:val="left"/>
      </w:pPr>
      <w:r>
        <w:rPr>
          <w:color w:val="111111"/>
          <w:szCs w:val="28"/>
        </w:rPr>
        <w:t>PEER (</w:t>
      </w:r>
      <w:proofErr w:type="gramStart"/>
      <w:r>
        <w:rPr>
          <w:color w:val="111111"/>
          <w:szCs w:val="28"/>
        </w:rPr>
        <w:t>которое</w:t>
      </w:r>
      <w:proofErr w:type="gramEnd"/>
      <w:r>
        <w:rPr>
          <w:color w:val="111111"/>
          <w:szCs w:val="28"/>
        </w:rPr>
        <w:t xml:space="preserve"> не заботится о пароле).</w:t>
      </w:r>
    </w:p>
    <w:p w:rsidR="00FC0BC5" w:rsidRDefault="00E514A8">
      <w:pPr>
        <w:pStyle w:val="PreformattedText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spacing w:after="140"/>
        <w:ind w:firstLine="0"/>
        <w:jc w:val="left"/>
      </w:pPr>
      <w:r>
        <w:rPr>
          <w:rStyle w:val="SourceText"/>
          <w:rFonts w:ascii="Times New Roman" w:hAnsi="Times New Roman"/>
          <w:color w:val="000000"/>
          <w:sz w:val="28"/>
          <w:szCs w:val="28"/>
        </w:rPr>
        <w:t xml:space="preserve">$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psql</w:t>
      </w:r>
      <w:proofErr w:type="spellEnd"/>
      <w:r>
        <w:rPr>
          <w:rStyle w:val="SourceText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00"/>
          <w:sz w:val="28"/>
          <w:szCs w:val="28"/>
        </w:rPr>
        <w:t>-</w:t>
      </w:r>
      <w:r>
        <w:rPr>
          <w:rStyle w:val="SourceText"/>
          <w:rFonts w:ascii="Times New Roman" w:hAnsi="Times New Roman"/>
          <w:color w:val="000000"/>
          <w:sz w:val="28"/>
          <w:szCs w:val="28"/>
        </w:rPr>
        <w:t xml:space="preserve">U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postgres</w:t>
      </w:r>
      <w:proofErr w:type="spellEnd"/>
      <w:r>
        <w:rPr>
          <w:rStyle w:val="SourceText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00"/>
          <w:sz w:val="28"/>
          <w:szCs w:val="28"/>
        </w:rPr>
        <w:t>-</w:t>
      </w:r>
      <w:r>
        <w:rPr>
          <w:rStyle w:val="SourceText"/>
          <w:rFonts w:ascii="Times New Roman" w:hAnsi="Times New Roman"/>
          <w:color w:val="000000"/>
          <w:sz w:val="28"/>
          <w:szCs w:val="28"/>
        </w:rPr>
        <w:t xml:space="preserve">h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localhost</w:t>
      </w:r>
      <w:proofErr w:type="spellEnd"/>
    </w:p>
    <w:p w:rsidR="00FC0BC5" w:rsidRDefault="00E514A8">
      <w:pPr>
        <w:pStyle w:val="a3"/>
        <w:ind w:firstLine="0"/>
        <w:jc w:val="left"/>
      </w:pPr>
      <w:r>
        <w:rPr>
          <w:rStyle w:val="SourceText"/>
          <w:rFonts w:ascii="Times New Roman" w:hAnsi="Times New Roman"/>
          <w:color w:val="000000"/>
          <w:szCs w:val="28"/>
        </w:rPr>
        <w:t xml:space="preserve">После этого можно переходить к непосредственной работе с </w:t>
      </w:r>
      <w:proofErr w:type="spellStart"/>
      <w:r>
        <w:rPr>
          <w:rStyle w:val="SourceText"/>
          <w:rFonts w:ascii="Times New Roman" w:hAnsi="Times New Roman"/>
          <w:color w:val="000000"/>
          <w:szCs w:val="28"/>
        </w:rPr>
        <w:t>PostgreSql</w:t>
      </w:r>
      <w:proofErr w:type="spellEnd"/>
      <w:r>
        <w:rPr>
          <w:rStyle w:val="SourceText"/>
          <w:rFonts w:ascii="Times New Roman" w:hAnsi="Times New Roman"/>
          <w:color w:val="000000"/>
          <w:szCs w:val="28"/>
        </w:rPr>
        <w:t>.</w:t>
      </w:r>
    </w:p>
    <w:p w:rsidR="00FC0BC5" w:rsidRDefault="00FC0BC5">
      <w:pPr>
        <w:pStyle w:val="a3"/>
        <w:ind w:firstLine="0"/>
        <w:jc w:val="left"/>
        <w:rPr>
          <w:rStyle w:val="SourceText"/>
          <w:rFonts w:ascii="Times New Roman" w:hAnsi="Times New Roman"/>
          <w:color w:val="000000"/>
          <w:szCs w:val="28"/>
        </w:rPr>
      </w:pPr>
    </w:p>
    <w:sectPr w:rsidR="00FC0BC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2411"/>
    <w:multiLevelType w:val="multilevel"/>
    <w:tmpl w:val="9CEED8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1304E1"/>
    <w:multiLevelType w:val="multilevel"/>
    <w:tmpl w:val="A874F4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3EA25F5"/>
    <w:multiLevelType w:val="multilevel"/>
    <w:tmpl w:val="C56EB3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C5"/>
    <w:rsid w:val="000A2F60"/>
    <w:rsid w:val="000A7B26"/>
    <w:rsid w:val="004C66E6"/>
    <w:rsid w:val="00BB615D"/>
    <w:rsid w:val="00D26DEC"/>
    <w:rsid w:val="00E514A8"/>
    <w:rsid w:val="00F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76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InternetLink">
    <w:name w:val="Internet Link"/>
    <w:basedOn w:val="a0"/>
    <w:uiPriority w:val="99"/>
    <w:unhideWhenUsed/>
    <w:rsid w:val="0018759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18759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ascii="Consolas" w:hAnsi="Consolas" w:cs="Consolas"/>
      <w:sz w:val="24"/>
      <w:szCs w:val="24"/>
      <w:lang w:val="en-U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C45894"/>
    <w:pPr>
      <w:tabs>
        <w:tab w:val="left" w:pos="993"/>
      </w:tabs>
      <w:contextualSpacing/>
    </w:pPr>
  </w:style>
  <w:style w:type="paragraph" w:customStyle="1" w:styleId="a7">
    <w:name w:val="Нормальный Маркер"/>
    <w:basedOn w:val="a6"/>
    <w:uiPriority w:val="24"/>
    <w:qFormat/>
    <w:rsid w:val="00DD2076"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6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76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InternetLink">
    <w:name w:val="Internet Link"/>
    <w:basedOn w:val="a0"/>
    <w:uiPriority w:val="99"/>
    <w:unhideWhenUsed/>
    <w:rsid w:val="0018759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18759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ascii="Consolas" w:hAnsi="Consolas" w:cs="Consolas"/>
      <w:sz w:val="24"/>
      <w:szCs w:val="24"/>
      <w:lang w:val="en-U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C45894"/>
    <w:pPr>
      <w:tabs>
        <w:tab w:val="left" w:pos="993"/>
      </w:tabs>
      <w:contextualSpacing/>
    </w:pPr>
  </w:style>
  <w:style w:type="paragraph" w:customStyle="1" w:styleId="a7">
    <w:name w:val="Нормальный Маркер"/>
    <w:basedOn w:val="a6"/>
    <w:uiPriority w:val="24"/>
    <w:qFormat/>
    <w:rsid w:val="00DD2076"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6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t.postgresql.org/pub/repos/apt%20bionic-pgdg%20main\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postgrespro.ru/introbook_v5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wnload/wind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Insane</cp:lastModifiedBy>
  <cp:revision>2</cp:revision>
  <dcterms:created xsi:type="dcterms:W3CDTF">2020-03-09T16:39:00Z</dcterms:created>
  <dcterms:modified xsi:type="dcterms:W3CDTF">2020-03-09T16:39:00Z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