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Angel Jesús Quidiante Strassmann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Diurno-Presencial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lo aprendido, ya tengo nociones sobre controles de calidad a cumplir en un proyecto, además de buenas prácticas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la carrera he realizado distintos proyectos informáticos. En el momento de desarrollo se deben tomar diferentes opciones o  soluciones que ayuden a tomar decisiones  que se alineen a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definido y escalable en el tiempo.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construir modelos de datos, considero que tengo un dominio aceptable en la programación de sentencias SQL, pero me considero competente en el modelado de bases de datos y en el análisis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general, todos los proyectos que realice en los años fueron utilizando una metodología que ya tenía una pauta para lograr un objetivo o cumplir una necesidad.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elemental en modalidad intensiva. según la tabla de competencias TOEIC y CEFR._1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nivel de inglés es de nivel básico a medio según el examen TOEIC. Pero terminé todos los cursos de inglés en mi primer intento y realice las actividades en clases. 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aWK2P14iHJ9SHL/RZIGlhNKnEg==">CgMxLjAyCGguZ2pkZ3hzMgloLjMwajB6bGw4AHIhMUpKcDVpM1JDdVk5M0IxTlRWaThaUE9BLWpMU1B3MzZP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