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En los tiempos definidos si, hemos trabajado de buena manera en base a eso, pero tuvimos que cambiar de ionic angular al framework de Django por problema de desarrollo en el código del equipo de trabajo, así que esos principales factores han dificultado el desarrollo de las actividades del plan de trabajo. </w:t>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Otros factores que han facilitado el desarrollo de las actividades del plan de trabajo han sido el trabajo en equipo, la buena comunicación, el lenguaje amigable que escogimos para el desarrollo, además de tener una fuente alta de conocimiento de este.</w:t>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color w:val="000000"/>
                <w:sz w:val="24"/>
                <w:szCs w:val="24"/>
              </w:rPr>
            </w:pPr>
            <w:r w:rsidDel="00000000" w:rsidR="00000000" w:rsidRPr="00000000">
              <w:rPr>
                <w:color w:val="000000"/>
                <w:sz w:val="24"/>
                <w:szCs w:val="24"/>
                <w:rtl w:val="0"/>
              </w:rPr>
              <w:t xml:space="preserve">Para enfrentar las dificultades durante el desarrollo del proyecto APT se decidió como grupo de trabajo cambiar a django, esto soluciono varios problemas que estábamos generando a medida que avanzabamos en el desarrollo del código, nos alivió mucho trabajo y sobre todo el tiempo de respuesta de acuerdo a nuestra asignación de tareas que establecimos al principio del proyecto.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color w:val="000000"/>
                <w:sz w:val="24"/>
                <w:szCs w:val="24"/>
              </w:rPr>
            </w:pPr>
            <w:r w:rsidDel="00000000" w:rsidR="00000000" w:rsidRPr="00000000">
              <w:rPr>
                <w:color w:val="000000"/>
                <w:sz w:val="24"/>
                <w:szCs w:val="24"/>
                <w:rtl w:val="0"/>
              </w:rPr>
              <w:t xml:space="preserve">Mi trabajo lo evaluó de la manera más correcta posible, tuve ciertos detalles en temas de agilizar mis tareas designadas, por temas de mi práctica profesional, y se me juntaron varios proyectos del trabajo junto con este, pero supe resolver los problemas que se me presentaron a tiempo.</w:t>
            </w:r>
          </w:p>
          <w:p w:rsidR="00000000" w:rsidDel="00000000" w:rsidP="00000000" w:rsidRDefault="00000000" w:rsidRPr="00000000" w14:paraId="00000027">
            <w:pPr>
              <w:jc w:val="both"/>
              <w:rPr>
                <w:color w:val="000000"/>
                <w:sz w:val="24"/>
                <w:szCs w:val="24"/>
              </w:rPr>
            </w:pPr>
            <w:r w:rsidDel="00000000" w:rsidR="00000000" w:rsidRPr="00000000">
              <w:rPr>
                <w:rtl w:val="0"/>
              </w:rPr>
            </w:r>
          </w:p>
          <w:p w:rsidR="00000000" w:rsidDel="00000000" w:rsidP="00000000" w:rsidRDefault="00000000" w:rsidRPr="00000000" w14:paraId="00000028">
            <w:pPr>
              <w:jc w:val="both"/>
              <w:rPr>
                <w:color w:val="000000"/>
                <w:sz w:val="24"/>
                <w:szCs w:val="24"/>
              </w:rPr>
            </w:pPr>
            <w:r w:rsidDel="00000000" w:rsidR="00000000" w:rsidRPr="00000000">
              <w:rPr>
                <w:color w:val="000000"/>
                <w:sz w:val="24"/>
                <w:szCs w:val="24"/>
                <w:rtl w:val="0"/>
              </w:rPr>
              <w:t xml:space="preserve">Para mejorar mi trabajo podría hacer buenas practicas de un desarrollador/informático, como sería más documentación a la hora de programar o generar scripts de código, esto para entender lo que hago y que no se me olvide a la hora de hacer nuevos commit en mi código y mis compañeros puedan entenderlo sin problemas.</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color w:val="000000"/>
                <w:sz w:val="24"/>
                <w:szCs w:val="24"/>
              </w:rPr>
            </w:pPr>
            <w:r w:rsidDel="00000000" w:rsidR="00000000" w:rsidRPr="00000000">
              <w:rPr>
                <w:color w:val="000000"/>
                <w:sz w:val="24"/>
                <w:szCs w:val="24"/>
                <w:rtl w:val="0"/>
              </w:rPr>
              <w:t xml:space="preserve">La verdad, inquietudes como tal, ya las pudimos resolver como equipo de proyecto, no tendría preguntar actualmente como para hacerle a mis pares o a mi docente.</w:t>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color w:val="000000"/>
                <w:sz w:val="24"/>
                <w:szCs w:val="24"/>
              </w:rPr>
            </w:pPr>
            <w:r w:rsidDel="00000000" w:rsidR="00000000" w:rsidRPr="00000000">
              <w:rPr>
                <w:color w:val="000000"/>
                <w:sz w:val="24"/>
                <w:szCs w:val="24"/>
                <w:rtl w:val="0"/>
              </w:rPr>
              <w:t xml:space="preserve">El equipo se ha complementado bien en la forma que están distribuidas las tareas, de igual manera entre todos nos apoyamos si surgen problemas, nos apoyamos en back end y front end cuando es necesario.</w:t>
            </w:r>
          </w:p>
          <w:p w:rsidR="00000000" w:rsidDel="00000000" w:rsidP="00000000" w:rsidRDefault="00000000" w:rsidRPr="00000000" w14:paraId="0000003E">
            <w:pPr>
              <w:jc w:val="both"/>
              <w:rPr>
                <w:color w:val="000000"/>
                <w:sz w:val="24"/>
                <w:szCs w:val="24"/>
              </w:rPr>
            </w:pPr>
            <w:r w:rsidDel="00000000" w:rsidR="00000000" w:rsidRPr="00000000">
              <w:rPr>
                <w:color w:val="000000"/>
                <w:sz w:val="24"/>
                <w:szCs w:val="24"/>
                <w:rtl w:val="0"/>
              </w:rPr>
              <w:t xml:space="preserve">De momento nuevas actividades como lo de cambiar de ionic a django es una que se nos presenta, otra actividad nueva sería implementar una API para cargar ciertos elementos y darle una forma creativa de enseñar a los usuarios nuevos que deseen aprender ajedrez.</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color w:val="000000"/>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color w:val="000000"/>
                <w:sz w:val="24"/>
                <w:szCs w:val="24"/>
              </w:rPr>
            </w:pPr>
            <w:r w:rsidDel="00000000" w:rsidR="00000000" w:rsidRPr="00000000">
              <w:rPr>
                <w:color w:val="000000"/>
                <w:sz w:val="24"/>
                <w:szCs w:val="24"/>
                <w:rtl w:val="0"/>
              </w:rPr>
              <w:t xml:space="preserve">Lo evaluó de forma buena, pero siempre se puede mejorar algunos temas, eso se mejora con la comunicación interna del equipo.</w:t>
            </w:r>
          </w:p>
          <w:p w:rsidR="00000000" w:rsidDel="00000000" w:rsidP="00000000" w:rsidRDefault="00000000" w:rsidRPr="00000000" w14:paraId="0000004B">
            <w:pPr>
              <w:jc w:val="both"/>
              <w:rPr>
                <w:color w:val="000000"/>
                <w:sz w:val="24"/>
                <w:szCs w:val="24"/>
              </w:rPr>
            </w:pPr>
            <w:r w:rsidDel="00000000" w:rsidR="00000000" w:rsidRPr="00000000">
              <w:rPr>
                <w:rtl w:val="0"/>
              </w:rPr>
            </w:r>
          </w:p>
          <w:p w:rsidR="00000000" w:rsidDel="00000000" w:rsidP="00000000" w:rsidRDefault="00000000" w:rsidRPr="00000000" w14:paraId="0000004C">
            <w:pPr>
              <w:jc w:val="both"/>
              <w:rPr>
                <w:color w:val="000000"/>
                <w:sz w:val="24"/>
                <w:szCs w:val="24"/>
              </w:rPr>
            </w:pPr>
            <w:r w:rsidDel="00000000" w:rsidR="00000000" w:rsidRPr="00000000">
              <w:rPr>
                <w:color w:val="000000"/>
                <w:sz w:val="24"/>
                <w:szCs w:val="24"/>
                <w:rtl w:val="0"/>
              </w:rPr>
              <w:t xml:space="preserve">Destacó como conceptos positivos el hecho de haber cambiado rápidamente lo que nos atrasaba en seguir avanzando el proyecto, siento que nos pudimos dar cuenta a tiempo de eso.</w:t>
            </w:r>
          </w:p>
          <w:p w:rsidR="00000000" w:rsidDel="00000000" w:rsidP="00000000" w:rsidRDefault="00000000" w:rsidRPr="00000000" w14:paraId="0000004D">
            <w:pPr>
              <w:jc w:val="both"/>
              <w:rPr>
                <w:color w:val="000000"/>
                <w:sz w:val="24"/>
                <w:szCs w:val="24"/>
              </w:rPr>
            </w:pPr>
            <w:r w:rsidDel="00000000" w:rsidR="00000000" w:rsidRPr="00000000">
              <w:rPr>
                <w:rtl w:val="0"/>
              </w:rPr>
            </w:r>
          </w:p>
          <w:p w:rsidR="00000000" w:rsidDel="00000000" w:rsidP="00000000" w:rsidRDefault="00000000" w:rsidRPr="00000000" w14:paraId="0000004E">
            <w:pPr>
              <w:jc w:val="both"/>
              <w:rPr>
                <w:color w:val="000000"/>
                <w:sz w:val="24"/>
                <w:szCs w:val="24"/>
              </w:rPr>
            </w:pPr>
            <w:r w:rsidDel="00000000" w:rsidR="00000000" w:rsidRPr="00000000">
              <w:rPr>
                <w:color w:val="000000"/>
                <w:sz w:val="24"/>
                <w:szCs w:val="24"/>
                <w:rtl w:val="0"/>
              </w:rPr>
              <w:t xml:space="preserve">Podríamos mejorar aspectos como los antes ya mencionados.</w:t>
            </w:r>
          </w:p>
          <w:p w:rsidR="00000000" w:rsidDel="00000000" w:rsidP="00000000" w:rsidRDefault="00000000" w:rsidRPr="00000000" w14:paraId="0000004F">
            <w:pPr>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color w:val="767171"/>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jKN597XnWXFsbA/WaFsF2NZgg==">CgMxLjAyCGguZ2pkZ3hzOAByITFZU0t3RnFxT2JOTmFrVWtqVzN6bFo3N3J6WU1WSkpRYg==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