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Hablante 1 (Ignacio Torres)</w:t>
      </w:r>
    </w:p>
    <w:p w:rsidR="00000000" w:rsidDel="00000000" w:rsidP="00000000" w:rsidRDefault="00000000" w:rsidRPr="00000000" w14:paraId="00000002">
      <w:pPr>
        <w:rPr/>
      </w:pPr>
      <w:r w:rsidDel="00000000" w:rsidR="00000000" w:rsidRPr="00000000">
        <w:rPr>
          <w:rtl w:val="0"/>
        </w:rPr>
        <w:t xml:space="preserve">Hola, buenas, soy Ignacio Torres, tengo 33 años. Tengo la discapacidad del daltonismo, que es la derivada del tritanopia, es la dificultad de diferenciar colores entre gamas, entre los azules y morado, colores con variedad parecida, café con rojo, verdes con amarillo. Esa es más que nada la dificultad. Es bastante común el daltonismo que tengo yo y no me ha dificultado mucho para mi diario vivir en todo caso.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Hablante 2 (Cristobal Soto)</w:t>
      </w:r>
    </w:p>
    <w:p w:rsidR="00000000" w:rsidDel="00000000" w:rsidP="00000000" w:rsidRDefault="00000000" w:rsidRPr="00000000" w14:paraId="00000005">
      <w:pPr>
        <w:rPr/>
      </w:pPr>
      <w:r w:rsidDel="00000000" w:rsidR="00000000" w:rsidRPr="00000000">
        <w:rPr>
          <w:rtl w:val="0"/>
        </w:rPr>
        <w:t xml:space="preserve">Ya, oye otra pregunta, ¿esto lo has tenido desde siempre? O ¿llegó como una edad específica que se empezó como a expandir?.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Hablante 1 (Ignacio Torres)</w:t>
      </w:r>
    </w:p>
    <w:p w:rsidR="00000000" w:rsidDel="00000000" w:rsidP="00000000" w:rsidRDefault="00000000" w:rsidRPr="00000000" w14:paraId="00000008">
      <w:pPr>
        <w:rPr/>
      </w:pPr>
      <w:r w:rsidDel="00000000" w:rsidR="00000000" w:rsidRPr="00000000">
        <w:rPr>
          <w:rtl w:val="0"/>
        </w:rPr>
        <w:t xml:space="preserve">De hecho me di cuenta cuando iba como en tercero cuarto básico, y me había dado conjuntivitis y tuve que ir al doctor y me hizo un examen y ahí y con el examen que me hicieron era básicamente parecido al examen del daltonismo, esos fondos con círculos, con colores y ir viendo los números. Y de ahí me diagnosticaron daltonismo. De hecho a mí en el colegio tuve harta suerte con un profesor de arte, el cual también se percató que yo tenía daltonismo y las evaluaciones conmigo eran diferenciales.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Hablante 2 (Cristobal Soto)</w:t>
      </w:r>
    </w:p>
    <w:p w:rsidR="00000000" w:rsidDel="00000000" w:rsidP="00000000" w:rsidRDefault="00000000" w:rsidRPr="00000000" w14:paraId="0000000B">
      <w:pPr>
        <w:rPr/>
      </w:pPr>
      <w:r w:rsidDel="00000000" w:rsidR="00000000" w:rsidRPr="00000000">
        <w:rPr>
          <w:rtl w:val="0"/>
        </w:rPr>
        <w:t xml:space="preserve">Pero dentro de todo has llevado tu vida normal, digamos.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Hablante 1 (Ignacio Torres)</w:t>
      </w:r>
    </w:p>
    <w:p w:rsidR="00000000" w:rsidDel="00000000" w:rsidP="00000000" w:rsidRDefault="00000000" w:rsidRPr="00000000" w14:paraId="0000000E">
      <w:pPr>
        <w:rPr/>
      </w:pPr>
      <w:r w:rsidDel="00000000" w:rsidR="00000000" w:rsidRPr="00000000">
        <w:rPr>
          <w:rtl w:val="0"/>
        </w:rPr>
        <w:t xml:space="preserve">Si, sin ningún problema. De hecho tengo mi licencia de conducir sin ningún problema.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Hablante 2 (Cristobal Soto)</w:t>
      </w:r>
    </w:p>
    <w:p w:rsidR="00000000" w:rsidDel="00000000" w:rsidP="00000000" w:rsidRDefault="00000000" w:rsidRPr="00000000" w14:paraId="00000011">
      <w:pPr>
        <w:rPr/>
      </w:pPr>
      <w:r w:rsidDel="00000000" w:rsidR="00000000" w:rsidRPr="00000000">
        <w:rPr>
          <w:rtl w:val="0"/>
        </w:rPr>
        <w:t xml:space="preserve">Vale, bueno, ya, mira Ignacio, te vamos a presentar nuestro proyecto, la aplicación, y quiero que nos cuentes que opinas de la aplicación tenemos botones de distintos tipos de daltonismo y ahí vamos a ver qué opinas, qué te parece o qué mejoras se pueden hacer en la aplicación de acuerdo a los distintos tipos de daltonismo.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Hablante 1 (Ignacio Torres)</w:t>
      </w:r>
    </w:p>
    <w:p w:rsidR="00000000" w:rsidDel="00000000" w:rsidP="00000000" w:rsidRDefault="00000000" w:rsidRPr="00000000" w14:paraId="00000014">
      <w:pPr>
        <w:rPr/>
      </w:pPr>
      <w:r w:rsidDel="00000000" w:rsidR="00000000" w:rsidRPr="00000000">
        <w:rPr>
          <w:rtl w:val="0"/>
        </w:rPr>
        <w:t xml:space="preserve">Vale, no hay problema.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Hablante 2 (Cristobal Soto)</w:t>
      </w:r>
    </w:p>
    <w:p w:rsidR="00000000" w:rsidDel="00000000" w:rsidP="00000000" w:rsidRDefault="00000000" w:rsidRPr="00000000" w14:paraId="00000017">
      <w:pPr>
        <w:rPr/>
      </w:pPr>
      <w:r w:rsidDel="00000000" w:rsidR="00000000" w:rsidRPr="00000000">
        <w:rPr>
          <w:rtl w:val="0"/>
        </w:rPr>
        <w:t xml:space="preserve">Ah y otra cosa, ¿el ajedrez lo has practicado?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Hablante 1 (Ignacio Torres)</w:t>
      </w:r>
    </w:p>
    <w:p w:rsidR="00000000" w:rsidDel="00000000" w:rsidP="00000000" w:rsidRDefault="00000000" w:rsidRPr="00000000" w14:paraId="0000001A">
      <w:pPr>
        <w:rPr/>
      </w:pPr>
      <w:r w:rsidDel="00000000" w:rsidR="00000000" w:rsidRPr="00000000">
        <w:rPr>
          <w:rtl w:val="0"/>
        </w:rPr>
        <w:t xml:space="preserve">Sí, de he dicho lo he jugado y se la regla de las piezas y todo, pero no soy un alto seguidor del ajedrez.</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Hablante 3 (</w:t>
      </w:r>
      <w:hyperlink r:id="rId6">
        <w:r w:rsidDel="00000000" w:rsidR="00000000" w:rsidRPr="00000000">
          <w:rPr>
            <w:color w:val="1155cc"/>
            <w:u w:val="single"/>
            <w:rtl w:val="0"/>
          </w:rPr>
          <w:t xml:space="preserve">02:23</w:t>
        </w:r>
      </w:hyperlink>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Acá tenemos opciones de visualización, como aumentar y disminuir el tamaño del zoom, esto cambia el tamaño de los textos según se necesite. Tenemos también la opción de alto contraste, que pone la página en blanco y negro. Y esto mejora la visibilidad si es necesario, omitiendo colores que posiblemente causen problemas. Y selección de perfil de colores, que cambia según los tres tipos principales de daltonismo, que son los más comunes que existen.</w:t>
      </w:r>
    </w:p>
    <w:p w:rsidR="00000000" w:rsidDel="00000000" w:rsidP="00000000" w:rsidRDefault="00000000" w:rsidRPr="00000000" w14:paraId="0000001E">
      <w:pPr>
        <w:rPr/>
      </w:pPr>
      <w:r w:rsidDel="00000000" w:rsidR="00000000" w:rsidRPr="00000000">
        <w:rPr>
          <w:rtl w:val="0"/>
        </w:rPr>
        <w:t xml:space="preserve">Hablante 1 (Ignacio)</w:t>
      </w:r>
    </w:p>
    <w:p w:rsidR="00000000" w:rsidDel="00000000" w:rsidP="00000000" w:rsidRDefault="00000000" w:rsidRPr="00000000" w14:paraId="0000001F">
      <w:pPr>
        <w:rPr/>
      </w:pPr>
      <w:r w:rsidDel="00000000" w:rsidR="00000000" w:rsidRPr="00000000">
        <w:rPr>
          <w:rtl w:val="0"/>
        </w:rPr>
        <w:t xml:space="preserve">Tritanopia ese es el que tengo yo.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Hablante 2 (Cristobal Soto)</w:t>
      </w:r>
    </w:p>
    <w:p w:rsidR="00000000" w:rsidDel="00000000" w:rsidP="00000000" w:rsidRDefault="00000000" w:rsidRPr="00000000" w14:paraId="00000022">
      <w:pPr>
        <w:rPr/>
      </w:pPr>
      <w:r w:rsidDel="00000000" w:rsidR="00000000" w:rsidRPr="00000000">
        <w:rPr>
          <w:rtl w:val="0"/>
        </w:rPr>
        <w:t xml:space="preserve">Ya, entonces con esa configuración de momento con la tritanopia. Ya ahí se muestra, se muestra, perdón, la configuración guardada. Una pregunta, Ignacio, ¿cómo ves el tablero? ¿Lo ves bien o hay algún color que cueste distinguir?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Hablante 1 (Ignacio Torres)</w:t>
      </w:r>
    </w:p>
    <w:p w:rsidR="00000000" w:rsidDel="00000000" w:rsidP="00000000" w:rsidRDefault="00000000" w:rsidRPr="00000000" w14:paraId="00000025">
      <w:pPr>
        <w:rPr/>
      </w:pPr>
      <w:r w:rsidDel="00000000" w:rsidR="00000000" w:rsidRPr="00000000">
        <w:rPr>
          <w:rtl w:val="0"/>
        </w:rPr>
        <w:t xml:space="preserve">De hecho lo veo bien. Que por lo general cuando tengo esos colores tiendo a preguntar los colores porque son rojas las piezas, no? O naranja, no sé, algo, como así.</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Hablante 4 (</w:t>
      </w:r>
      <w:hyperlink r:id="rId7">
        <w:r w:rsidDel="00000000" w:rsidR="00000000" w:rsidRPr="00000000">
          <w:rPr>
            <w:color w:val="1155cc"/>
            <w:u w:val="single"/>
            <w:rtl w:val="0"/>
          </w:rPr>
          <w:t xml:space="preserve">03:54</w:t>
        </w:r>
      </w:hyperlink>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Color naranjo.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Hablante 1 (Ignacio Torres)</w:t>
      </w:r>
    </w:p>
    <w:p w:rsidR="00000000" w:rsidDel="00000000" w:rsidP="00000000" w:rsidRDefault="00000000" w:rsidRPr="00000000" w14:paraId="0000002B">
      <w:pPr>
        <w:rPr/>
      </w:pPr>
      <w:r w:rsidDel="00000000" w:rsidR="00000000" w:rsidRPr="00000000">
        <w:rPr>
          <w:rtl w:val="0"/>
        </w:rPr>
        <w:t xml:space="preserve">Sí, sí. Pensé que era rojo primero, pero no. Pero si me acerco un poquito sí, se ve naranjo.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Hablante 4 (</w:t>
      </w:r>
      <w:hyperlink r:id="rId8">
        <w:r w:rsidDel="00000000" w:rsidR="00000000" w:rsidRPr="00000000">
          <w:rPr>
            <w:color w:val="1155cc"/>
            <w:u w:val="single"/>
            <w:rtl w:val="0"/>
          </w:rPr>
          <w:t xml:space="preserve">04:07</w:t>
        </w:r>
      </w:hyperlink>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Se nota el contraste entre las piezas blancas. No depende del color.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Hablante 1 (Ignacio Torres)</w:t>
      </w:r>
    </w:p>
    <w:p w:rsidR="00000000" w:rsidDel="00000000" w:rsidP="00000000" w:rsidRDefault="00000000" w:rsidRPr="00000000" w14:paraId="00000031">
      <w:pPr>
        <w:rPr/>
      </w:pPr>
      <w:r w:rsidDel="00000000" w:rsidR="00000000" w:rsidRPr="00000000">
        <w:rPr>
          <w:rtl w:val="0"/>
        </w:rPr>
        <w:t xml:space="preserve">Se ven nítidas y bastante claras sin ningún problema. Hasta ahí puedo ver todo bien.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Hablante 3 (</w:t>
      </w:r>
      <w:hyperlink r:id="rId9">
        <w:r w:rsidDel="00000000" w:rsidR="00000000" w:rsidRPr="00000000">
          <w:rPr>
            <w:color w:val="1155cc"/>
            <w:u w:val="single"/>
            <w:rtl w:val="0"/>
          </w:rPr>
          <w:t xml:space="preserve">04:36</w:t>
        </w:r>
      </w:hyperlink>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Acá tenemos también las funciones que vimos antes del cambio de zoom y del alto contraste que vimos antes.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Hablante 1 (Ignacio Torres)</w:t>
      </w:r>
    </w:p>
    <w:p w:rsidR="00000000" w:rsidDel="00000000" w:rsidP="00000000" w:rsidRDefault="00000000" w:rsidRPr="00000000" w14:paraId="00000037">
      <w:pPr>
        <w:rPr/>
      </w:pPr>
      <w:r w:rsidDel="00000000" w:rsidR="00000000" w:rsidRPr="00000000">
        <w:rPr>
          <w:rtl w:val="0"/>
        </w:rPr>
        <w:t xml:space="preserve">De hecho, con el alto contraste puedo ver bien las letras de abajo. Ver lado, lado humano, habilitar teclado, tasa de fotograma de movimiento.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Hablante 4 (</w:t>
      </w:r>
      <w:hyperlink r:id="rId10">
        <w:r w:rsidDel="00000000" w:rsidR="00000000" w:rsidRPr="00000000">
          <w:rPr>
            <w:color w:val="1155cc"/>
            <w:u w:val="single"/>
            <w:rtl w:val="0"/>
          </w:rPr>
          <w:t xml:space="preserve">05:08</w:t>
        </w:r>
      </w:hyperlink>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A ver, ahora anda a menú cambia la configuración y cambialo a normal.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Hablante 1 (Ignacio Torres)</w:t>
      </w:r>
    </w:p>
    <w:p w:rsidR="00000000" w:rsidDel="00000000" w:rsidP="00000000" w:rsidRDefault="00000000" w:rsidRPr="00000000" w14:paraId="0000003D">
      <w:pPr>
        <w:rPr/>
      </w:pPr>
      <w:r w:rsidDel="00000000" w:rsidR="00000000" w:rsidRPr="00000000">
        <w:rPr>
          <w:rtl w:val="0"/>
        </w:rPr>
        <w:t xml:space="preserve">Ahí se ve un poco mal las letras, porque igual el color es como muy fuerte.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Hablante 4 (</w:t>
      </w:r>
      <w:hyperlink r:id="rId11">
        <w:r w:rsidDel="00000000" w:rsidR="00000000" w:rsidRPr="00000000">
          <w:rPr>
            <w:color w:val="1155cc"/>
            <w:u w:val="single"/>
            <w:rtl w:val="0"/>
          </w:rPr>
          <w:t xml:space="preserve">05:19</w:t>
        </w:r>
      </w:hyperlink>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Todo el tema de colores lo vamos a mejorar.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Hablante 1 (Ignacio Torres)</w:t>
      </w:r>
    </w:p>
    <w:p w:rsidR="00000000" w:rsidDel="00000000" w:rsidP="00000000" w:rsidRDefault="00000000" w:rsidRPr="00000000" w14:paraId="00000043">
      <w:pPr>
        <w:rPr/>
      </w:pPr>
      <w:r w:rsidDel="00000000" w:rsidR="00000000" w:rsidRPr="00000000">
        <w:rPr>
          <w:rtl w:val="0"/>
        </w:rPr>
        <w:t xml:space="preserve">¿Sí, porque ese color yo creo que debería ser uno como más neutral, no sé, como rojo rojo o azul azul, no? Así como porque se supone que el daltonismo es la relación con derivados de colores. Al principio pensé que era rojo y después me acerqué un poquito más y era naranjo.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Hablante 4 (</w:t>
      </w:r>
      <w:hyperlink r:id="rId12">
        <w:r w:rsidDel="00000000" w:rsidR="00000000" w:rsidRPr="00000000">
          <w:rPr>
            <w:color w:val="1155cc"/>
            <w:u w:val="single"/>
            <w:rtl w:val="0"/>
          </w:rPr>
          <w:t xml:space="preserve">05:46</w:t>
        </w:r>
      </w:hyperlink>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Esta versión normal, o sea, por defecto la que va a tener aplicación.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Hablante 2 (Cristobal Soto)</w:t>
      </w:r>
    </w:p>
    <w:p w:rsidR="00000000" w:rsidDel="00000000" w:rsidP="00000000" w:rsidRDefault="00000000" w:rsidRPr="00000000" w14:paraId="0000004A">
      <w:pPr>
        <w:rPr/>
      </w:pPr>
      <w:r w:rsidDel="00000000" w:rsidR="00000000" w:rsidRPr="00000000">
        <w:rPr>
          <w:rtl w:val="0"/>
        </w:rPr>
        <w:t xml:space="preserve">Por ejemplo ahí. Así que está normal. ¿Lo puedes cómo diferenciar bien los colores o hay alguno que te cuesta?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Hablante 1 (Ignacio Torres)</w:t>
      </w:r>
    </w:p>
    <w:p w:rsidR="00000000" w:rsidDel="00000000" w:rsidP="00000000" w:rsidRDefault="00000000" w:rsidRPr="00000000" w14:paraId="0000004D">
      <w:pPr>
        <w:rPr/>
      </w:pPr>
      <w:r w:rsidDel="00000000" w:rsidR="00000000" w:rsidRPr="00000000">
        <w:rPr>
          <w:rtl w:val="0"/>
        </w:rPr>
        <w:t xml:space="preserve">No. Las piezas se ven bien, son negras y blancas. ¿Las otras son con el borde, verdad?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Hablante 2 (Cristobal Soto)</w:t>
      </w:r>
    </w:p>
    <w:p w:rsidR="00000000" w:rsidDel="00000000" w:rsidP="00000000" w:rsidRDefault="00000000" w:rsidRPr="00000000" w14:paraId="00000050">
      <w:pPr>
        <w:rPr/>
      </w:pPr>
      <w:r w:rsidDel="00000000" w:rsidR="00000000" w:rsidRPr="00000000">
        <w:rPr>
          <w:rtl w:val="0"/>
        </w:rPr>
        <w:t xml:space="preserve">Sí.</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Hablante 1 (Ignacio Torres)</w:t>
      </w:r>
    </w:p>
    <w:p w:rsidR="00000000" w:rsidDel="00000000" w:rsidP="00000000" w:rsidRDefault="00000000" w:rsidRPr="00000000" w14:paraId="00000053">
      <w:pPr>
        <w:rPr/>
      </w:pPr>
      <w:r w:rsidDel="00000000" w:rsidR="00000000" w:rsidRPr="00000000">
        <w:rPr>
          <w:rtl w:val="0"/>
        </w:rPr>
        <w:t xml:space="preserve">Al fondo son blancos. Los cuadros son blancos con grises. ¿Ahí cuando tenés seleccionada la pieza es amarillo, verdad?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Hablante 2 (Cristobal Soto)</w:t>
      </w:r>
    </w:p>
    <w:p w:rsidR="00000000" w:rsidDel="00000000" w:rsidP="00000000" w:rsidRDefault="00000000" w:rsidRPr="00000000" w14:paraId="00000056">
      <w:pPr>
        <w:rPr/>
      </w:pPr>
      <w:r w:rsidDel="00000000" w:rsidR="00000000" w:rsidRPr="00000000">
        <w:rPr>
          <w:rtl w:val="0"/>
        </w:rPr>
        <w:t xml:space="preserve">No, ahí es verde.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Hablante 1 (Ignacio Torres)</w:t>
      </w:r>
    </w:p>
    <w:p w:rsidR="00000000" w:rsidDel="00000000" w:rsidP="00000000" w:rsidRDefault="00000000" w:rsidRPr="00000000" w14:paraId="00000059">
      <w:pPr>
        <w:rPr/>
      </w:pPr>
      <w:r w:rsidDel="00000000" w:rsidR="00000000" w:rsidRPr="00000000">
        <w:rPr>
          <w:rtl w:val="0"/>
        </w:rPr>
        <w:t xml:space="preserve">Esos tipos de tonalidades son las que yo fallo. Ese es verde, entonces no es amarillo.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Hablante 2 (Cristobal Soto)</w:t>
      </w:r>
    </w:p>
    <w:p w:rsidR="00000000" w:rsidDel="00000000" w:rsidP="00000000" w:rsidRDefault="00000000" w:rsidRPr="00000000" w14:paraId="0000005C">
      <w:pPr>
        <w:rPr/>
      </w:pPr>
      <w:r w:rsidDel="00000000" w:rsidR="00000000" w:rsidRPr="00000000">
        <w:rPr>
          <w:rtl w:val="0"/>
        </w:rPr>
        <w:t xml:space="preserve">Exacto.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Hablante 1 (Ignacio Torres)</w:t>
      </w:r>
    </w:p>
    <w:p w:rsidR="00000000" w:rsidDel="00000000" w:rsidP="00000000" w:rsidRDefault="00000000" w:rsidRPr="00000000" w14:paraId="0000005F">
      <w:pPr>
        <w:rPr/>
      </w:pPr>
      <w:r w:rsidDel="00000000" w:rsidR="00000000" w:rsidRPr="00000000">
        <w:rPr>
          <w:rtl w:val="0"/>
        </w:rPr>
        <w:t xml:space="preserve">Por lo general eso lo trata de cuando vean el tema de los colores, que sean como colores más neutros de los de la gama, la principal gama amarillo, rojo y azul.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Hablante 2 (Cristobal Soto)</w:t>
      </w:r>
    </w:p>
    <w:p w:rsidR="00000000" w:rsidDel="00000000" w:rsidP="00000000" w:rsidRDefault="00000000" w:rsidRPr="00000000" w14:paraId="00000062">
      <w:pPr>
        <w:rPr/>
      </w:pPr>
      <w:r w:rsidDel="00000000" w:rsidR="00000000" w:rsidRPr="00000000">
        <w:rPr>
          <w:rtl w:val="0"/>
        </w:rPr>
        <w:t xml:space="preserve">Ya, buen punto ahí.</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Hablante 1 (Ignacio Torres)</w:t>
      </w:r>
    </w:p>
    <w:p w:rsidR="00000000" w:rsidDel="00000000" w:rsidP="00000000" w:rsidRDefault="00000000" w:rsidRPr="00000000" w14:paraId="00000065">
      <w:pPr>
        <w:rPr/>
      </w:pPr>
      <w:r w:rsidDel="00000000" w:rsidR="00000000" w:rsidRPr="00000000">
        <w:rPr>
          <w:rtl w:val="0"/>
        </w:rPr>
        <w:t xml:space="preserve">Ese es el celeste.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Hablante 3 (</w:t>
      </w:r>
      <w:hyperlink r:id="rId13">
        <w:r w:rsidDel="00000000" w:rsidR="00000000" w:rsidRPr="00000000">
          <w:rPr>
            <w:color w:val="1155cc"/>
            <w:u w:val="single"/>
            <w:rtl w:val="0"/>
          </w:rPr>
          <w:t xml:space="preserve">06:59</w:t>
        </w:r>
      </w:hyperlink>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Este. Sí.</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Hablante 1 (Ignacio Torres)</w:t>
      </w:r>
    </w:p>
    <w:p w:rsidR="00000000" w:rsidDel="00000000" w:rsidP="00000000" w:rsidRDefault="00000000" w:rsidRPr="00000000" w14:paraId="0000006B">
      <w:pPr>
        <w:rPr/>
      </w:pPr>
      <w:r w:rsidDel="00000000" w:rsidR="00000000" w:rsidRPr="00000000">
        <w:rPr>
          <w:rtl w:val="0"/>
        </w:rPr>
        <w:t xml:space="preserve">Sí, sí. Se nota un poco más. ¿El tablero normal, verdad?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Hablante 4 (</w:t>
      </w:r>
      <w:hyperlink r:id="rId14">
        <w:r w:rsidDel="00000000" w:rsidR="00000000" w:rsidRPr="00000000">
          <w:rPr>
            <w:color w:val="1155cc"/>
            <w:u w:val="single"/>
            <w:rtl w:val="0"/>
          </w:rPr>
          <w:t xml:space="preserve">07:09</w:t>
        </w:r>
      </w:hyperlink>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Si, esos son los colores normales. Por eso aquí hay varios, están el azul, el rojo y el verde. Entonces, por ejemplo, en el perfil tritanopia y que va a tener de estos mismos colores. Pero solo hay que cambiarlos para los colores que les dificulta ver.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Hablante 1 (Ignacio Torres)</w:t>
      </w:r>
    </w:p>
    <w:p w:rsidR="00000000" w:rsidDel="00000000" w:rsidP="00000000" w:rsidRDefault="00000000" w:rsidRPr="00000000" w14:paraId="00000072">
      <w:pPr>
        <w:rPr/>
      </w:pPr>
      <w:r w:rsidDel="00000000" w:rsidR="00000000" w:rsidRPr="00000000">
        <w:rPr>
          <w:rtl w:val="0"/>
        </w:rPr>
        <w:t xml:space="preserve">Sí, no colocar como un naranjo o un morado.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Hablante 4 (</w:t>
      </w:r>
      <w:hyperlink r:id="rId15">
        <w:r w:rsidDel="00000000" w:rsidR="00000000" w:rsidRPr="00000000">
          <w:rPr>
            <w:color w:val="1155cc"/>
            <w:u w:val="single"/>
            <w:rtl w:val="0"/>
          </w:rPr>
          <w:t xml:space="preserve">07:36</w:t>
        </w:r>
      </w:hyperlink>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mira, entonces aparte de eso, sino lo mismo. Pero solo tene que cambiar esos colores que les dificulta ver.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Hablante 1 (Ignacio Torres)</w:t>
      </w:r>
    </w:p>
    <w:p w:rsidR="00000000" w:rsidDel="00000000" w:rsidP="00000000" w:rsidRDefault="00000000" w:rsidRPr="00000000" w14:paraId="00000078">
      <w:pPr>
        <w:rPr/>
      </w:pPr>
      <w:r w:rsidDel="00000000" w:rsidR="00000000" w:rsidRPr="00000000">
        <w:rPr>
          <w:rtl w:val="0"/>
        </w:rPr>
        <w:t xml:space="preserve">Si trata de colocar colores como más secos, no tan fuertes tampoco. ¿Ese cuando lo aprietas también es como el mismo verde, verdad?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Hablante 2 (Cristobal Soto)</w:t>
      </w:r>
    </w:p>
    <w:p w:rsidR="00000000" w:rsidDel="00000000" w:rsidP="00000000" w:rsidRDefault="00000000" w:rsidRPr="00000000" w14:paraId="0000007B">
      <w:pPr>
        <w:rPr/>
      </w:pPr>
      <w:r w:rsidDel="00000000" w:rsidR="00000000" w:rsidRPr="00000000">
        <w:rPr>
          <w:rtl w:val="0"/>
        </w:rPr>
        <w:t xml:space="preserve">Sí, sí, como que está la pieza y de fondo está como la casilla en verde.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Hablante 1 (Ignacio Torres)</w:t>
      </w:r>
    </w:p>
    <w:p w:rsidR="00000000" w:rsidDel="00000000" w:rsidP="00000000" w:rsidRDefault="00000000" w:rsidRPr="00000000" w14:paraId="0000007E">
      <w:pPr>
        <w:rPr/>
      </w:pPr>
      <w:r w:rsidDel="00000000" w:rsidR="00000000" w:rsidRPr="00000000">
        <w:rPr>
          <w:rtl w:val="0"/>
        </w:rPr>
        <w:t xml:space="preserve">Yo podría ponerlo como un amarillo patito, para decirte un color más. Pero en general las piezas se ven bien. El tema del color del porque es el mismo color del fondo, las piezas o sea del borde del tablero.</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Hablante 2 (Cristobal Soto)</w:t>
      </w:r>
    </w:p>
    <w:p w:rsidR="00000000" w:rsidDel="00000000" w:rsidP="00000000" w:rsidRDefault="00000000" w:rsidRPr="00000000" w14:paraId="00000081">
      <w:pPr>
        <w:rPr/>
      </w:pPr>
      <w:r w:rsidDel="00000000" w:rsidR="00000000" w:rsidRPr="00000000">
        <w:rPr>
          <w:rtl w:val="0"/>
        </w:rPr>
        <w:t xml:space="preserve">Sí, del mismo color.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Hablante 1 (Ignacio Torres)</w:t>
      </w:r>
    </w:p>
    <w:p w:rsidR="00000000" w:rsidDel="00000000" w:rsidP="00000000" w:rsidRDefault="00000000" w:rsidRPr="00000000" w14:paraId="00000084">
      <w:pPr>
        <w:rPr/>
      </w:pPr>
      <w:r w:rsidDel="00000000" w:rsidR="00000000" w:rsidRPr="00000000">
        <w:rPr>
          <w:rtl w:val="0"/>
        </w:rPr>
        <w:t xml:space="preserve">Ese lo que podrían hacer, podrían poner el contorno, podrían ponerlo negro. Y las piezas podría colocarlas de un color.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Hablante 2 (Cristobal Soto)</w:t>
      </w:r>
    </w:p>
    <w:p w:rsidR="00000000" w:rsidDel="00000000" w:rsidP="00000000" w:rsidRDefault="00000000" w:rsidRPr="00000000" w14:paraId="00000087">
      <w:pPr>
        <w:rPr/>
      </w:pPr>
      <w:r w:rsidDel="00000000" w:rsidR="00000000" w:rsidRPr="00000000">
        <w:rPr>
          <w:rtl w:val="0"/>
        </w:rPr>
        <w:t xml:space="preserve">¿Tú dices el borde del tablero ponerlo negro?.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Hablante 1 (Ignacio Torres)</w:t>
      </w:r>
    </w:p>
    <w:p w:rsidR="00000000" w:rsidDel="00000000" w:rsidP="00000000" w:rsidRDefault="00000000" w:rsidRPr="00000000" w14:paraId="0000008A">
      <w:pPr>
        <w:rPr/>
      </w:pPr>
      <w:r w:rsidDel="00000000" w:rsidR="00000000" w:rsidRPr="00000000">
        <w:rPr>
          <w:rtl w:val="0"/>
        </w:rPr>
        <w:t xml:space="preserve">Creo que cuando uno tiene el problema del daltonismo también varía mucho las cosas que hay de fondo. Pero con un color negro así como para el borde del tablero, quedaría bien para mi percepción en todo caso.</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Hablante 2 (Cristobal Soto)</w:t>
      </w:r>
    </w:p>
    <w:p w:rsidR="00000000" w:rsidDel="00000000" w:rsidP="00000000" w:rsidRDefault="00000000" w:rsidRPr="00000000" w14:paraId="0000008D">
      <w:pPr>
        <w:rPr/>
      </w:pPr>
      <w:r w:rsidDel="00000000" w:rsidR="00000000" w:rsidRPr="00000000">
        <w:rPr>
          <w:rtl w:val="0"/>
        </w:rPr>
        <w:t xml:space="preserve">Claro.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Hablante 4 (</w:t>
      </w:r>
      <w:hyperlink r:id="rId16">
        <w:r w:rsidDel="00000000" w:rsidR="00000000" w:rsidRPr="00000000">
          <w:rPr>
            <w:color w:val="1155cc"/>
            <w:u w:val="single"/>
            <w:rtl w:val="0"/>
          </w:rPr>
          <w:t xml:space="preserve">09:04</w:t>
        </w:r>
      </w:hyperlink>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Ya. ¿Alguien mas tiene otra duda?.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Hablante 3 (</w:t>
      </w:r>
      <w:hyperlink r:id="rId17">
        <w:r w:rsidDel="00000000" w:rsidR="00000000" w:rsidRPr="00000000">
          <w:rPr>
            <w:color w:val="1155cc"/>
            <w:u w:val="single"/>
            <w:rtl w:val="0"/>
          </w:rPr>
          <w:t xml:space="preserve">09:16</w:t>
        </w:r>
      </w:hyperlink>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 xml:space="preserve">No, o sea, más que nada lo que nos dijo Ignacio, para mejorar el tema del borde, las piezas, o sea, las piezas también estaban bien el color.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Hablante 1 (Ignacio Torres)</w:t>
      </w:r>
    </w:p>
    <w:p w:rsidR="00000000" w:rsidDel="00000000" w:rsidP="00000000" w:rsidRDefault="00000000" w:rsidRPr="00000000" w14:paraId="00000096">
      <w:pPr>
        <w:rPr/>
      </w:pPr>
      <w:r w:rsidDel="00000000" w:rsidR="00000000" w:rsidRPr="00000000">
        <w:rPr>
          <w:rtl w:val="0"/>
        </w:rPr>
        <w:t xml:space="preserve">Si el color no molesta. Pero podría dejar las piezas de color roja, no como un derivado de naranja.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Hablante 4 (</w:t>
      </w:r>
      <w:hyperlink r:id="rId18">
        <w:r w:rsidDel="00000000" w:rsidR="00000000" w:rsidRPr="00000000">
          <w:rPr>
            <w:color w:val="1155cc"/>
            <w:u w:val="single"/>
            <w:rtl w:val="0"/>
          </w:rPr>
          <w:t xml:space="preserve">09:42</w:t>
        </w:r>
      </w:hyperlink>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t xml:space="preserve">Ya. O sea, utilizar como los colores principales, los primarios, en vez de derivados.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Hablante 1 (Ignacio Torres)</w:t>
      </w:r>
    </w:p>
    <w:p w:rsidR="00000000" w:rsidDel="00000000" w:rsidP="00000000" w:rsidRDefault="00000000" w:rsidRPr="00000000" w14:paraId="0000009C">
      <w:pPr>
        <w:rPr/>
      </w:pPr>
      <w:r w:rsidDel="00000000" w:rsidR="00000000" w:rsidRPr="00000000">
        <w:rPr>
          <w:rtl w:val="0"/>
        </w:rPr>
        <w:t xml:space="preserve">Si, de hecho esos son los que menos me dificulta a mi diferenciar, como en un semaforo aparte de que se la posicion veo bien el rojo, el amarillo y el verde. Porque tengo un contraste negro tambien, por eso mismo les decia como que el borde del tablero podria ser negro. Podrían dejar negras igual las letritas.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Hablante 4 (</w:t>
      </w:r>
      <w:hyperlink r:id="rId19">
        <w:r w:rsidDel="00000000" w:rsidR="00000000" w:rsidRPr="00000000">
          <w:rPr>
            <w:color w:val="1155cc"/>
            <w:u w:val="single"/>
            <w:rtl w:val="0"/>
          </w:rPr>
          <w:t xml:space="preserve">09:48</w:t>
        </w:r>
      </w:hyperlink>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t xml:space="preserve">Si, si el tema es que este color lo hicimos como un cambio de configuración de colores rápido.</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Hablante 4 (</w:t>
      </w:r>
      <w:hyperlink r:id="rId20">
        <w:r w:rsidDel="00000000" w:rsidR="00000000" w:rsidRPr="00000000">
          <w:rPr>
            <w:color w:val="1155cc"/>
            <w:u w:val="single"/>
            <w:rtl w:val="0"/>
          </w:rPr>
          <w:t xml:space="preserve">09:50</w:t>
        </w:r>
      </w:hyperlink>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t xml:space="preserve">¿Listo entonces?.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Hablante 2 (Cristobal Soto)</w:t>
      </w:r>
    </w:p>
    <w:p w:rsidR="00000000" w:rsidDel="00000000" w:rsidP="00000000" w:rsidRDefault="00000000" w:rsidRPr="00000000" w14:paraId="000000A5">
      <w:pPr>
        <w:rPr/>
      </w:pPr>
      <w:r w:rsidDel="00000000" w:rsidR="00000000" w:rsidRPr="00000000">
        <w:rPr>
          <w:rtl w:val="0"/>
        </w:rPr>
        <w:t xml:space="preserve">Si quedo bastante claro las cosas que mejorar, pero dentro de todo en general ¿como te pareció la aplicación?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Hablante 1 (Ignacio Torres)</w:t>
      </w:r>
    </w:p>
    <w:p w:rsidR="00000000" w:rsidDel="00000000" w:rsidP="00000000" w:rsidRDefault="00000000" w:rsidRPr="00000000" w14:paraId="000000A8">
      <w:pPr>
        <w:rPr/>
      </w:pPr>
      <w:r w:rsidDel="00000000" w:rsidR="00000000" w:rsidRPr="00000000">
        <w:rPr>
          <w:rtl w:val="0"/>
        </w:rPr>
        <w:t xml:space="preserve">A mi me agrada bastante que hayan aplicaciones consideradas con el daltonismo, porque de verdad hay juegos que a mi me encantaría jugar y no puedo, hay un juego de mesa que se llama azulejo parece que era, no me acuerdo muy bien el nombre, pero son muchos colores y tienes que ver bien el tema de los colores y no puedo jugar esos juegos.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Hablante 2 (Cristobal Soto)</w:t>
      </w:r>
    </w:p>
    <w:p w:rsidR="00000000" w:rsidDel="00000000" w:rsidP="00000000" w:rsidRDefault="00000000" w:rsidRPr="00000000" w14:paraId="000000AB">
      <w:pPr>
        <w:rPr/>
      </w:pPr>
      <w:r w:rsidDel="00000000" w:rsidR="00000000" w:rsidRPr="00000000">
        <w:rPr>
          <w:rtl w:val="0"/>
        </w:rPr>
        <w:t xml:space="preserve">Claro, de hecho por eso nos enfocamos igual hacer la aplicación porque hay harta gente que le pasa.</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Hablante 1 (Ignacio Torres)</w:t>
      </w:r>
    </w:p>
    <w:p w:rsidR="00000000" w:rsidDel="00000000" w:rsidP="00000000" w:rsidRDefault="00000000" w:rsidRPr="00000000" w14:paraId="000000AE">
      <w:pPr>
        <w:rPr/>
      </w:pPr>
      <w:r w:rsidDel="00000000" w:rsidR="00000000" w:rsidRPr="00000000">
        <w:rPr>
          <w:rtl w:val="0"/>
        </w:rPr>
        <w:t xml:space="preserve">De hecho yo juego el lol, que todos conocen el lol ya y también tiene un modo daltonico, el lol la mayoría de gente no sabe pero tiene un modo daltonico que cambia varios colores que cambia para que sea menos confundible cuando uno juega.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Hablante 1 (Ignacio Torres)</w:t>
      </w:r>
    </w:p>
    <w:p w:rsidR="00000000" w:rsidDel="00000000" w:rsidP="00000000" w:rsidRDefault="00000000" w:rsidRPr="00000000" w14:paraId="000000B1">
      <w:pPr>
        <w:rPr/>
      </w:pPr>
      <w:r w:rsidDel="00000000" w:rsidR="00000000" w:rsidRPr="00000000">
        <w:rPr>
          <w:rtl w:val="0"/>
        </w:rPr>
        <w:t xml:space="preserve">Entonces igual es agradable que haya gente que se preocupe de eso, hay muy pocas cosas que se preocupen del tema del daltonismo.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Hablante 2 (Cristobal Soto)</w:t>
      </w:r>
    </w:p>
    <w:p w:rsidR="00000000" w:rsidDel="00000000" w:rsidP="00000000" w:rsidRDefault="00000000" w:rsidRPr="00000000" w14:paraId="000000B4">
      <w:pPr>
        <w:rPr/>
      </w:pPr>
      <w:r w:rsidDel="00000000" w:rsidR="00000000" w:rsidRPr="00000000">
        <w:rPr>
          <w:rtl w:val="0"/>
        </w:rPr>
        <w:t xml:space="preserve">Si, de hecho por eso escogimos ese enfoque, porque igual siempre están esos comentarios que no se preocupan por la gente que vive con discapacidades visuales o derivados y no pueden tener una experiencia satisfactoria digamos en un juego, aplicación o lo que sea.</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Hablante 1 (Ignacio Torres)</w:t>
      </w:r>
    </w:p>
    <w:p w:rsidR="00000000" w:rsidDel="00000000" w:rsidP="00000000" w:rsidRDefault="00000000" w:rsidRPr="00000000" w14:paraId="000000BB">
      <w:pPr>
        <w:rPr/>
      </w:pPr>
      <w:r w:rsidDel="00000000" w:rsidR="00000000" w:rsidRPr="00000000">
        <w:rPr>
          <w:rtl w:val="0"/>
        </w:rPr>
        <w:t xml:space="preserve">Totalmente se agradece eso, esa preocupación ojalá que muchas otras personas se dedicara y preocuparan no solo de la discapacidad física sino que también visual porque también es complicada y a mucha gente le cuesta, a veces uno no dice que es daltonico por temas de burlas y cosas asi</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Hablante 2 (Cristobal Soto)</w:t>
      </w:r>
    </w:p>
    <w:p w:rsidR="00000000" w:rsidDel="00000000" w:rsidP="00000000" w:rsidRDefault="00000000" w:rsidRPr="00000000" w14:paraId="000000BE">
      <w:pPr>
        <w:rPr/>
      </w:pPr>
      <w:r w:rsidDel="00000000" w:rsidR="00000000" w:rsidRPr="00000000">
        <w:rPr>
          <w:rtl w:val="0"/>
        </w:rPr>
        <w:t xml:space="preserve">Claro, pero dentro de todo, ¿todo bien entonces?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Hablante 1 (Ignacio Torres)</w:t>
      </w:r>
    </w:p>
    <w:p w:rsidR="00000000" w:rsidDel="00000000" w:rsidP="00000000" w:rsidRDefault="00000000" w:rsidRPr="00000000" w14:paraId="000000C1">
      <w:pPr>
        <w:rPr/>
      </w:pPr>
      <w:r w:rsidDel="00000000" w:rsidR="00000000" w:rsidRPr="00000000">
        <w:rPr>
          <w:rtl w:val="0"/>
        </w:rPr>
        <w:t xml:space="preserve">Si, como les dije chiquillos se agradece ese tema de preocuparse de la discapacidad visual</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Hablante 2 (Cristobal Soto)</w:t>
      </w:r>
    </w:p>
    <w:p w:rsidR="00000000" w:rsidDel="00000000" w:rsidP="00000000" w:rsidRDefault="00000000" w:rsidRPr="00000000" w14:paraId="000000C4">
      <w:pPr>
        <w:rPr/>
      </w:pPr>
      <w:r w:rsidDel="00000000" w:rsidR="00000000" w:rsidRPr="00000000">
        <w:rPr>
          <w:rtl w:val="0"/>
        </w:rPr>
        <w:t xml:space="preserve">Gracias a ti igual por la disposición y el tiempo que nos diste ahora.</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br w:type="page"/>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spacing w:after="240" w:before="240" w:lineRule="auto"/>
        <w:rPr/>
      </w:pPr>
      <w:r w:rsidDel="00000000" w:rsidR="00000000" w:rsidRPr="00000000">
        <w:rPr>
          <w:b w:val="1"/>
          <w:rtl w:val="0"/>
        </w:rPr>
        <w:t xml:space="preserve">Usar colores más neutros y principales</w:t>
      </w:r>
      <w:r w:rsidDel="00000000" w:rsidR="00000000" w:rsidRPr="00000000">
        <w:rPr>
          <w:rtl w:val="0"/>
        </w:rPr>
        <w:t xml:space="preserve">:</w:t>
      </w:r>
    </w:p>
    <w:p w:rsidR="00000000" w:rsidDel="00000000" w:rsidP="00000000" w:rsidRDefault="00000000" w:rsidRPr="00000000" w14:paraId="000000CE">
      <w:pPr>
        <w:spacing w:after="240" w:before="240" w:lineRule="auto"/>
        <w:ind w:left="0" w:firstLine="0"/>
        <w:rPr/>
      </w:pPr>
      <w:r w:rsidDel="00000000" w:rsidR="00000000" w:rsidRPr="00000000">
        <w:rPr>
          <w:rtl w:val="0"/>
        </w:rPr>
        <w:t xml:space="preserve">Priorizar colores de la gama principal (rojo, amarillo, azul) en lugar de colores derivados como naranjo o morado, ya que son más fáciles de distinguir para personas con daltonismo.</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b w:val="1"/>
          <w:rtl w:val="0"/>
        </w:rPr>
        <w:t xml:space="preserve">Mejorar el contraste en el tablero</w:t>
      </w:r>
      <w:r w:rsidDel="00000000" w:rsidR="00000000" w:rsidRPr="00000000">
        <w:rPr>
          <w:rtl w:val="0"/>
        </w:rPr>
        <w:t xml:space="preserve">:</w:t>
      </w:r>
    </w:p>
    <w:p w:rsidR="00000000" w:rsidDel="00000000" w:rsidP="00000000" w:rsidRDefault="00000000" w:rsidRPr="00000000" w14:paraId="000000D1">
      <w:pPr>
        <w:spacing w:after="240" w:before="240" w:lineRule="auto"/>
        <w:ind w:left="0" w:firstLine="0"/>
        <w:rPr/>
      </w:pPr>
      <w:r w:rsidDel="00000000" w:rsidR="00000000" w:rsidRPr="00000000">
        <w:rPr>
          <w:rtl w:val="0"/>
        </w:rPr>
        <w:t xml:space="preserve">Hacer el borde del tablero negro para que los colores de las piezas y el fondo se distingan mejor.</w:t>
      </w:r>
    </w:p>
    <w:p w:rsidR="00000000" w:rsidDel="00000000" w:rsidP="00000000" w:rsidRDefault="00000000" w:rsidRPr="00000000" w14:paraId="000000D2">
      <w:pPr>
        <w:spacing w:after="240" w:before="240" w:lineRule="auto"/>
        <w:ind w:left="0" w:firstLine="0"/>
        <w:rPr/>
      </w:pPr>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b w:val="1"/>
          <w:rtl w:val="0"/>
        </w:rPr>
        <w:t xml:space="preserve">Configurar colores seleccionados del tablero</w:t>
      </w:r>
      <w:r w:rsidDel="00000000" w:rsidR="00000000" w:rsidRPr="00000000">
        <w:rPr>
          <w:rtl w:val="0"/>
        </w:rPr>
        <w:t xml:space="preserve">:</w:t>
      </w:r>
    </w:p>
    <w:p w:rsidR="00000000" w:rsidDel="00000000" w:rsidP="00000000" w:rsidRDefault="00000000" w:rsidRPr="00000000" w14:paraId="000000D4">
      <w:pPr>
        <w:spacing w:after="240" w:before="240" w:lineRule="auto"/>
        <w:ind w:left="0" w:firstLine="0"/>
        <w:rPr/>
      </w:pPr>
      <w:r w:rsidDel="00000000" w:rsidR="00000000" w:rsidRPr="00000000">
        <w:rPr>
          <w:rtl w:val="0"/>
        </w:rPr>
        <w:t xml:space="preserve">Cambiar el color de las casillas seleccionadas (ejemplo: actualmente verde) por colores más fáciles de distinguir, como un amarillo pastel o similar.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spacing w:after="240" w:before="240" w:lineRule="auto"/>
        <w:rPr/>
      </w:pPr>
      <w:r w:rsidDel="00000000" w:rsidR="00000000" w:rsidRPr="00000000">
        <w:rPr>
          <w:b w:val="1"/>
          <w:rtl w:val="0"/>
        </w:rPr>
        <w:t xml:space="preserve">Revisar los colores de las piezas</w:t>
      </w:r>
      <w:r w:rsidDel="00000000" w:rsidR="00000000" w:rsidRPr="00000000">
        <w:rPr>
          <w:rtl w:val="0"/>
        </w:rPr>
        <w:t xml:space="preserve">:</w:t>
      </w:r>
    </w:p>
    <w:p w:rsidR="00000000" w:rsidDel="00000000" w:rsidP="00000000" w:rsidRDefault="00000000" w:rsidRPr="00000000" w14:paraId="000000D7">
      <w:pPr>
        <w:spacing w:after="240" w:before="240" w:lineRule="auto"/>
        <w:ind w:left="0" w:firstLine="0"/>
        <w:rPr/>
      </w:pPr>
      <w:r w:rsidDel="00000000" w:rsidR="00000000" w:rsidRPr="00000000">
        <w:rPr>
          <w:rtl w:val="0"/>
        </w:rPr>
        <w:t xml:space="preserve">Cambiar piezas de colores derivados (ejemplo: naranjo) por colores principales como rojo para mayor claridad.</w:t>
      </w:r>
    </w:p>
    <w:p w:rsidR="00000000" w:rsidDel="00000000" w:rsidP="00000000" w:rsidRDefault="00000000" w:rsidRPr="00000000" w14:paraId="000000D8">
      <w:pPr>
        <w:spacing w:after="240" w:before="240" w:lineRule="auto"/>
        <w:rPr>
          <w:b w:val="1"/>
        </w:rPr>
      </w:pPr>
      <w:r w:rsidDel="00000000" w:rsidR="00000000" w:rsidRPr="00000000">
        <w:rPr>
          <w:rtl w:val="0"/>
        </w:rPr>
      </w:r>
    </w:p>
    <w:p w:rsidR="00000000" w:rsidDel="00000000" w:rsidP="00000000" w:rsidRDefault="00000000" w:rsidRPr="00000000" w14:paraId="000000D9">
      <w:pPr>
        <w:spacing w:after="240" w:before="240" w:lineRule="auto"/>
        <w:rPr/>
      </w:pPr>
      <w:r w:rsidDel="00000000" w:rsidR="00000000" w:rsidRPr="00000000">
        <w:rPr>
          <w:b w:val="1"/>
          <w:rtl w:val="0"/>
        </w:rPr>
        <w:t xml:space="preserve">Mejorar el alto contraste</w:t>
      </w:r>
      <w:r w:rsidDel="00000000" w:rsidR="00000000" w:rsidRPr="00000000">
        <w:rPr>
          <w:rtl w:val="0"/>
        </w:rPr>
        <w:t xml:space="preserve">:</w:t>
      </w:r>
    </w:p>
    <w:p w:rsidR="00000000" w:rsidDel="00000000" w:rsidP="00000000" w:rsidRDefault="00000000" w:rsidRPr="00000000" w14:paraId="000000DA">
      <w:pPr>
        <w:spacing w:after="240" w:before="240" w:lineRule="auto"/>
        <w:ind w:left="0" w:firstLine="0"/>
        <w:rPr/>
      </w:pPr>
      <w:r w:rsidDel="00000000" w:rsidR="00000000" w:rsidRPr="00000000">
        <w:rPr>
          <w:rtl w:val="0"/>
        </w:rPr>
        <w:t xml:space="preserve">Ajustar los colores en modo alto contraste, evitando tonos fuertes que puedan dificultar la lectura (ejemplo: letras con colores muy saturados).</w:t>
      </w:r>
    </w:p>
    <w:p w:rsidR="00000000" w:rsidDel="00000000" w:rsidP="00000000" w:rsidRDefault="00000000" w:rsidRPr="00000000" w14:paraId="000000D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happyscribe.com/transcriptions/e86aeba5a73d44a181ccbbf879d16fdc/edit?position=590.0200000000001&amp;utm_source=happyscribe&amp;utm_medium=document_deep_link&amp;utm_campaign=editor_copy_section&amp;utm_content=e86aeba5a73d44a181ccbbf879d16fdc" TargetMode="External"/><Relationship Id="rId11" Type="http://schemas.openxmlformats.org/officeDocument/2006/relationships/hyperlink" Target="https://www.happyscribe.com/transcriptions/e86aeba5a73d44a181ccbbf879d16fdc/edit?position=319.49&amp;utm_source=happyscribe&amp;utm_medium=document_deep_link&amp;utm_campaign=editor_copy_section&amp;utm_content=e86aeba5a73d44a181ccbbf879d16fdc" TargetMode="External"/><Relationship Id="rId10" Type="http://schemas.openxmlformats.org/officeDocument/2006/relationships/hyperlink" Target="https://www.happyscribe.com/transcriptions/e86aeba5a73d44a181ccbbf879d16fdc/edit?position=308.89&amp;utm_source=happyscribe&amp;utm_medium=document_deep_link&amp;utm_campaign=editor_copy_section&amp;utm_content=e86aeba5a73d44a181ccbbf879d16fdc" TargetMode="External"/><Relationship Id="rId13" Type="http://schemas.openxmlformats.org/officeDocument/2006/relationships/hyperlink" Target="https://www.happyscribe.com/transcriptions/e86aeba5a73d44a181ccbbf879d16fdc/edit?position=419.63&amp;utm_source=happyscribe&amp;utm_medium=document_deep_link&amp;utm_campaign=editor_copy_section&amp;utm_content=e86aeba5a73d44a181ccbbf879d16fdc" TargetMode="External"/><Relationship Id="rId12" Type="http://schemas.openxmlformats.org/officeDocument/2006/relationships/hyperlink" Target="https://www.happyscribe.com/transcriptions/e86aeba5a73d44a181ccbbf879d16fdc/edit?position=346.73&amp;utm_source=happyscribe&amp;utm_medium=document_deep_link&amp;utm_campaign=editor_copy_section&amp;utm_content=e86aeba5a73d44a181ccbbf879d16fd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appyscribe.com/transcriptions/e86aeba5a73d44a181ccbbf879d16fdc/edit?position=276.17&amp;utm_source=happyscribe&amp;utm_medium=document_deep_link&amp;utm_campaign=editor_copy_section&amp;utm_content=e86aeba5a73d44a181ccbbf879d16fdc" TargetMode="External"/><Relationship Id="rId15" Type="http://schemas.openxmlformats.org/officeDocument/2006/relationships/hyperlink" Target="https://www.happyscribe.com/transcriptions/e86aeba5a73d44a181ccbbf879d16fdc/edit?position=456.7&amp;utm_source=happyscribe&amp;utm_medium=document_deep_link&amp;utm_campaign=editor_copy_section&amp;utm_content=e86aeba5a73d44a181ccbbf879d16fdc" TargetMode="External"/><Relationship Id="rId14" Type="http://schemas.openxmlformats.org/officeDocument/2006/relationships/hyperlink" Target="https://www.happyscribe.com/transcriptions/e86aeba5a73d44a181ccbbf879d16fdc/edit?position=429.07&amp;utm_source=happyscribe&amp;utm_medium=document_deep_link&amp;utm_campaign=editor_copy_section&amp;utm_content=e86aeba5a73d44a181ccbbf879d16fdc" TargetMode="External"/><Relationship Id="rId17" Type="http://schemas.openxmlformats.org/officeDocument/2006/relationships/hyperlink" Target="https://www.happyscribe.com/transcriptions/e86aeba5a73d44a181ccbbf879d16fdc/edit?position=556.84&amp;utm_source=happyscribe&amp;utm_medium=document_deep_link&amp;utm_campaign=editor_copy_section&amp;utm_content=e86aeba5a73d44a181ccbbf879d16fdc" TargetMode="External"/><Relationship Id="rId16" Type="http://schemas.openxmlformats.org/officeDocument/2006/relationships/hyperlink" Target="https://www.happyscribe.com/transcriptions/e86aeba5a73d44a181ccbbf879d16fdc/edit?position=544.6&amp;utm_source=happyscribe&amp;utm_medium=document_deep_link&amp;utm_campaign=editor_copy_section&amp;utm_content=e86aeba5a73d44a181ccbbf879d16fdc" TargetMode="External"/><Relationship Id="rId5" Type="http://schemas.openxmlformats.org/officeDocument/2006/relationships/styles" Target="styles.xml"/><Relationship Id="rId19" Type="http://schemas.openxmlformats.org/officeDocument/2006/relationships/hyperlink" Target="https://www.happyscribe.com/transcriptions/e86aeba5a73d44a181ccbbf879d16fdc/edit?position=588.82&amp;utm_source=happyscribe&amp;utm_medium=document_deep_link&amp;utm_campaign=editor_copy_section&amp;utm_content=e86aeba5a73d44a181ccbbf879d16fdc" TargetMode="External"/><Relationship Id="rId6" Type="http://schemas.openxmlformats.org/officeDocument/2006/relationships/hyperlink" Target="https://www.happyscribe.com/transcriptions/e86aeba5a73d44a181ccbbf879d16fdc/edit?position=143.71&amp;utm_source=happyscribe&amp;utm_medium=document_deep_link&amp;utm_campaign=editor_copy_section&amp;utm_content=e86aeba5a73d44a181ccbbf879d16fdc" TargetMode="External"/><Relationship Id="rId18" Type="http://schemas.openxmlformats.org/officeDocument/2006/relationships/hyperlink" Target="https://www.happyscribe.com/transcriptions/e86aeba5a73d44a181ccbbf879d16fdc/edit?position=582.01&amp;utm_source=happyscribe&amp;utm_medium=document_deep_link&amp;utm_campaign=editor_copy_section&amp;utm_content=e86aeba5a73d44a181ccbbf879d16fdc" TargetMode="External"/><Relationship Id="rId7" Type="http://schemas.openxmlformats.org/officeDocument/2006/relationships/hyperlink" Target="https://www.happyscribe.com/transcriptions/e86aeba5a73d44a181ccbbf879d16fdc/edit?position=234.54&amp;utm_source=happyscribe&amp;utm_medium=document_deep_link&amp;utm_campaign=editor_copy_section&amp;utm_content=e86aeba5a73d44a181ccbbf879d16fdc" TargetMode="External"/><Relationship Id="rId8" Type="http://schemas.openxmlformats.org/officeDocument/2006/relationships/hyperlink" Target="https://www.happyscribe.com/transcriptions/e86aeba5a73d44a181ccbbf879d16fdc/edit?position=247.76&amp;utm_source=happyscribe&amp;utm_medium=document_deep_link&amp;utm_campaign=editor_copy_section&amp;utm_content=e86aeba5a73d44a181ccbbf879d16f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