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269924D0" w:rsidR="007F48BF" w:rsidRPr="009749C6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749C6" w:rsidRPr="009749C6">
        <w:rPr>
          <w:rFonts w:ascii="Times New Roman" w:hAnsi="Times New Roman" w:cs="Times New Roman"/>
          <w:b/>
          <w:sz w:val="32"/>
          <w:szCs w:val="32"/>
        </w:rPr>
        <w:t>7</w:t>
      </w:r>
    </w:p>
    <w:p w14:paraId="27F45E32" w14:textId="23714EDB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«Компьютерная графика»</w:t>
      </w:r>
    </w:p>
    <w:p w14:paraId="4CEAF7A9" w14:textId="59455AE0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9749C6" w:rsidRPr="009749C6">
        <w:rPr>
          <w:rFonts w:ascii="Times New Roman" w:hAnsi="Times New Roman" w:cs="Times New Roman"/>
          <w:bCs/>
          <w:sz w:val="32"/>
          <w:szCs w:val="32"/>
        </w:rPr>
        <w:t>Построение плоских полиномиальных кривых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0481A654" w14:textId="77777777" w:rsidR="009749C6" w:rsidRPr="009749C6" w:rsidRDefault="00AD4578" w:rsidP="009749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49C6" w:rsidRPr="009749C6">
        <w:rPr>
          <w:rFonts w:ascii="Times New Roman" w:hAnsi="Times New Roman" w:cs="Times New Roman"/>
          <w:sz w:val="28"/>
          <w:szCs w:val="28"/>
        </w:rP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14:paraId="007F619C" w14:textId="654DDAC2" w:rsidR="007F48BF" w:rsidRDefault="00AD4578" w:rsidP="009749C6">
      <w:pPr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9749C6" w:rsidRPr="009749C6">
        <w:rPr>
          <w:rFonts w:ascii="Times New Roman" w:hAnsi="Times New Roman" w:cs="Times New Roman"/>
          <w:sz w:val="32"/>
          <w:szCs w:val="32"/>
        </w:rPr>
        <w:t xml:space="preserve"> </w:t>
      </w:r>
      <w:r w:rsidR="009749C6" w:rsidRPr="009749C6">
        <w:rPr>
          <w:rFonts w:ascii="Times New Roman" w:eastAsia="Yu Mincho" w:hAnsi="Times New Roman" w:cs="Times New Roman"/>
          <w:sz w:val="28"/>
          <w:szCs w:val="28"/>
          <w:lang w:eastAsia="ja-JP"/>
        </w:rPr>
        <w:t>Сегмент кривой Кэтмулла-Рома (Catmull-Rom)</w:t>
      </w:r>
    </w:p>
    <w:p w14:paraId="76CE3949" w14:textId="77777777" w:rsidR="009749C6" w:rsidRDefault="009749C6" w:rsidP="009749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05CD6" w14:textId="6102AE0C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2A6C77C" w14:textId="7456CB3F" w:rsidR="00FB0EB6" w:rsidRPr="00FB0EB6" w:rsidRDefault="00AD4578" w:rsidP="00FB0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0EB6">
        <w:rPr>
          <w:rFonts w:ascii="Times New Roman" w:hAnsi="Times New Roman" w:cs="Times New Roman"/>
          <w:sz w:val="28"/>
          <w:szCs w:val="28"/>
        </w:rPr>
        <w:t>Сплайновая крив</w:t>
      </w:r>
      <w:r w:rsidR="00631DCA">
        <w:rPr>
          <w:rFonts w:ascii="Times New Roman" w:eastAsia="Yu Mincho" w:hAnsi="Times New Roman" w:cs="Times New Roman"/>
          <w:sz w:val="28"/>
          <w:szCs w:val="28"/>
          <w:lang w:eastAsia="ja-JP"/>
        </w:rPr>
        <w:t>а</w:t>
      </w:r>
      <w:r w:rsidR="00FB0EB6">
        <w:rPr>
          <w:rFonts w:ascii="Times New Roman" w:hAnsi="Times New Roman" w:cs="Times New Roman"/>
          <w:sz w:val="28"/>
          <w:szCs w:val="28"/>
        </w:rPr>
        <w:t>я Кэтмулла-Рома</w:t>
      </w:r>
      <w:r w:rsidR="00FB0EB6" w:rsidRPr="00FB0EB6">
        <w:rPr>
          <w:rFonts w:ascii="Times New Roman" w:hAnsi="Times New Roman" w:cs="Times New Roman"/>
          <w:sz w:val="28"/>
          <w:szCs w:val="28"/>
        </w:rPr>
        <w:t xml:space="preserve"> строится в соответствии со следующей формулой:</w:t>
      </w:r>
    </w:p>
    <w:p w14:paraId="133FCB33" w14:textId="00DB0E7E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  <w:r w:rsidRPr="00FB0EB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630D44" w14:textId="3E0C2382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4t-3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DB1961" w:rsidRPr="00DB1961">
        <w:rPr>
          <w:rFonts w:ascii="Times New Roman" w:hAnsi="Times New Roman" w:cs="Times New Roman"/>
          <w:sz w:val="28"/>
          <w:szCs w:val="28"/>
        </w:rPr>
        <w:t>,</w:t>
      </w:r>
    </w:p>
    <w:p w14:paraId="2000A3DA" w14:textId="77777777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A93DF" w14:textId="78596AC8" w:rsidR="00FB0EB6" w:rsidRPr="00FB0EB6" w:rsidRDefault="00FB0EB6" w:rsidP="00FB0EB6">
      <w:pPr>
        <w:jc w:val="both"/>
        <w:rPr>
          <w:rFonts w:ascii="Times New Roman" w:eastAsia="Yu Mincho" w:hAnsi="Times New Roman" w:cs="Times New Roman" w:hint="eastAsia"/>
          <w:sz w:val="28"/>
          <w:szCs w:val="28"/>
          <w:lang w:eastAsia="ja-JP"/>
        </w:rPr>
      </w:pPr>
      <w:r w:rsidRPr="00FB0EB6">
        <w:rPr>
          <w:rFonts w:ascii="Times New Roman" w:hAnsi="Times New Roman" w:cs="Times New Roman"/>
          <w:sz w:val="28"/>
          <w:szCs w:val="28"/>
        </w:rPr>
        <w:t>где</w:t>
      </w:r>
      <w:r w:rsidR="00DB196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B0EB6">
        <w:rPr>
          <w:rFonts w:ascii="Times New Roman" w:hAnsi="Times New Roman" w:cs="Times New Roman"/>
          <w:sz w:val="28"/>
          <w:szCs w:val="28"/>
        </w:rPr>
        <w:t>— опорные точки</w:t>
      </w:r>
      <w:r w:rsidR="00DB196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</w:t>
      </w:r>
      <m:oMath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0≤t≤1</m:t>
        </m:r>
      </m:oMath>
      <w:r w:rsidR="00DB1961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6C27BC42" w14:textId="6398F718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  <w:r w:rsidRPr="00FB0EB6">
        <w:rPr>
          <w:rFonts w:ascii="Times New Roman" w:hAnsi="Times New Roman" w:cs="Times New Roman"/>
          <w:sz w:val="28"/>
          <w:szCs w:val="28"/>
        </w:rPr>
        <w:tab/>
        <w:t>Для решения задачи я решил использовать C++ и фреймворк Qt, в котором использовал библиотеку Q</w:t>
      </w:r>
      <w:r w:rsidR="00DB19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0EB6">
        <w:rPr>
          <w:rFonts w:ascii="Times New Roman" w:hAnsi="Times New Roman" w:cs="Times New Roman"/>
          <w:sz w:val="28"/>
          <w:szCs w:val="28"/>
        </w:rPr>
        <w:t>ainter.</w:t>
      </w:r>
    </w:p>
    <w:p w14:paraId="54FAF960" w14:textId="48BC3901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  <w:r w:rsidRPr="00FB0EB6">
        <w:rPr>
          <w:rFonts w:ascii="Times New Roman" w:hAnsi="Times New Roman" w:cs="Times New Roman"/>
          <w:sz w:val="28"/>
          <w:szCs w:val="28"/>
        </w:rPr>
        <w:tab/>
      </w:r>
      <w:r w:rsidR="00DB196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Для </w:t>
      </w:r>
      <w:r w:rsidR="008F299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каждых двух точек между второй и предпоследней вычисляем координаты участка сплайна для </w:t>
      </w:r>
      <w:r w:rsidR="008F2994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t</w:t>
      </w:r>
      <w:r w:rsidR="008F2994" w:rsidRPr="008F299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8F299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на отрезке от нуля до единицы, при этом </w:t>
      </w:r>
      <w:r w:rsidR="00B5402B">
        <w:rPr>
          <w:rFonts w:ascii="Times New Roman" w:eastAsia="Yu Mincho" w:hAnsi="Times New Roman" w:cs="Times New Roman"/>
          <w:sz w:val="28"/>
          <w:szCs w:val="28"/>
          <w:lang w:eastAsia="ja-JP"/>
        </w:rPr>
        <w:t>задаём</w:t>
      </w:r>
      <w:r w:rsidR="008F299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выпуклость линии относительно предыдущей</w:t>
      </w:r>
      <w:r w:rsidR="008F2994" w:rsidRPr="008F299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8F2994">
        <w:rPr>
          <w:rFonts w:ascii="Times New Roman" w:eastAsia="Yu Mincho" w:hAnsi="Times New Roman" w:cs="Times New Roman"/>
          <w:sz w:val="28"/>
          <w:szCs w:val="28"/>
          <w:lang w:eastAsia="ja-JP"/>
        </w:rPr>
        <w:t>точки и последующей.</w:t>
      </w:r>
    </w:p>
    <w:p w14:paraId="0D089478" w14:textId="3B3DB28A" w:rsidR="007F48BF" w:rsidRDefault="00AD4578" w:rsidP="00FB0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3469C8" w14:textId="5A47473C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7B84A495" w14:textId="7BEE1C3E" w:rsidR="003B5AA1" w:rsidRPr="00EB145C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953C2">
        <w:rPr>
          <w:rFonts w:ascii="Times New Roman" w:hAnsi="Times New Roman" w:cs="Times New Roman"/>
          <w:sz w:val="28"/>
          <w:szCs w:val="28"/>
        </w:rPr>
        <w:t>Вид кривой для четырёх точек</w:t>
      </w:r>
      <w:r w:rsidR="008F6125">
        <w:rPr>
          <w:rFonts w:ascii="Times New Roman" w:hAnsi="Times New Roman" w:cs="Times New Roman"/>
          <w:sz w:val="28"/>
          <w:szCs w:val="28"/>
        </w:rPr>
        <w:t xml:space="preserve"> при </w:t>
      </w:r>
      <w:r w:rsidR="006953C2">
        <w:rPr>
          <w:rFonts w:ascii="Times New Roman" w:hAnsi="Times New Roman" w:cs="Times New Roman"/>
          <w:sz w:val="28"/>
          <w:szCs w:val="28"/>
        </w:rPr>
        <w:t>максимальной аппроксимации и включённым соединением точек пунктирной ломаной линией.</w:t>
      </w:r>
    </w:p>
    <w:p w14:paraId="7ECADB3E" w14:textId="2EC86750" w:rsidR="007F48BF" w:rsidRDefault="006953C2">
      <w:pPr>
        <w:jc w:val="both"/>
        <w:rPr>
          <w:rFonts w:ascii="Times New Roman" w:hAnsi="Times New Roman" w:cs="Times New Roman"/>
          <w:sz w:val="28"/>
          <w:szCs w:val="28"/>
        </w:rPr>
      </w:pPr>
      <w:r w:rsidRPr="00695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302AF9" wp14:editId="7D96815F">
            <wp:extent cx="5314001" cy="418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560" cy="4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268FEA71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6750BA">
        <w:rPr>
          <w:rFonts w:ascii="Times New Roman" w:hAnsi="Times New Roman" w:cs="Times New Roman"/>
          <w:sz w:val="28"/>
          <w:szCs w:val="28"/>
        </w:rPr>
        <w:t xml:space="preserve">Вид кривой для </w:t>
      </w:r>
      <w:r w:rsidR="008F6125">
        <w:rPr>
          <w:rFonts w:ascii="Times New Roman" w:hAnsi="Times New Roman" w:cs="Times New Roman"/>
          <w:sz w:val="28"/>
          <w:szCs w:val="28"/>
        </w:rPr>
        <w:t>восемнадцати</w:t>
      </w:r>
      <w:r w:rsidR="006750BA">
        <w:rPr>
          <w:rFonts w:ascii="Times New Roman" w:hAnsi="Times New Roman" w:cs="Times New Roman"/>
          <w:sz w:val="28"/>
          <w:szCs w:val="28"/>
        </w:rPr>
        <w:t xml:space="preserve"> точек</w:t>
      </w:r>
      <w:r w:rsidR="008F6125">
        <w:rPr>
          <w:rFonts w:ascii="Times New Roman" w:hAnsi="Times New Roman" w:cs="Times New Roman"/>
          <w:sz w:val="28"/>
          <w:szCs w:val="28"/>
        </w:rPr>
        <w:t xml:space="preserve"> при средней</w:t>
      </w:r>
      <w:r w:rsidR="006750BA">
        <w:rPr>
          <w:rFonts w:ascii="Times New Roman" w:hAnsi="Times New Roman" w:cs="Times New Roman"/>
          <w:sz w:val="28"/>
          <w:szCs w:val="28"/>
        </w:rPr>
        <w:t xml:space="preserve"> аппроксимации и </w:t>
      </w:r>
      <w:r w:rsidR="008F6125">
        <w:rPr>
          <w:rFonts w:ascii="Times New Roman" w:hAnsi="Times New Roman" w:cs="Times New Roman"/>
          <w:sz w:val="28"/>
          <w:szCs w:val="28"/>
        </w:rPr>
        <w:t>от</w:t>
      </w:r>
      <w:r w:rsidR="006750BA">
        <w:rPr>
          <w:rFonts w:ascii="Times New Roman" w:hAnsi="Times New Roman" w:cs="Times New Roman"/>
          <w:sz w:val="28"/>
          <w:szCs w:val="28"/>
        </w:rPr>
        <w:t>ключённым соединением точек пунктирной ломаной линией.</w:t>
      </w:r>
    </w:p>
    <w:p w14:paraId="04CC20A9" w14:textId="3E6CF5DD" w:rsidR="007F48BF" w:rsidRDefault="006750BA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750BA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520E4D1" wp14:editId="64B531C5">
            <wp:extent cx="5354308" cy="4217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639" cy="42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09D" w14:textId="77777777" w:rsidR="007F48BF" w:rsidRDefault="007F48B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7A9BA2" w14:textId="7F14F942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 код</w:t>
      </w:r>
      <w:r w:rsidRPr="006428AB">
        <w:rPr>
          <w:rFonts w:ascii="Times New Roman" w:hAnsi="Times New Roman"/>
          <w:b/>
          <w:bCs/>
          <w:sz w:val="32"/>
          <w:szCs w:val="32"/>
        </w:rPr>
        <w:t xml:space="preserve"> программы.</w:t>
      </w:r>
    </w:p>
    <w:p w14:paraId="6AE58A59" w14:textId="0A6CC1E4" w:rsidR="00615B2B" w:rsidRPr="008F6125" w:rsidRDefault="00EB145C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8F612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1) </w:t>
      </w:r>
      <w:r w:rsidR="008F6125">
        <w:rPr>
          <w:rFonts w:ascii="Times New Roman" w:eastAsia="Yu Mincho" w:hAnsi="Times New Roman" w:cs="Times New Roman"/>
          <w:sz w:val="28"/>
          <w:szCs w:val="28"/>
          <w:lang w:eastAsia="ja-JP"/>
        </w:rPr>
        <w:t>Метод для вычисления опорных точек и коэффициентов влияния соседних точек друг на друга для участка сплайна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4E0D12F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>QVector2D display::</w:t>
      </w:r>
      <w:r w:rsidRPr="008F6125">
        <w:rPr>
          <w:rFonts w:ascii="Courier New" w:hAnsi="Courier New" w:cs="Courier New"/>
          <w:b/>
          <w:bCs/>
          <w:sz w:val="20"/>
          <w:szCs w:val="20"/>
          <w:lang w:val="en-US"/>
        </w:rPr>
        <w:t>get_spline_point</w:t>
      </w:r>
      <w:r w:rsidRPr="008F6125">
        <w:rPr>
          <w:rFonts w:ascii="Courier New" w:hAnsi="Courier New" w:cs="Courier New"/>
          <w:sz w:val="20"/>
          <w:szCs w:val="20"/>
          <w:lang w:val="en-US"/>
        </w:rPr>
        <w:t>(double t) {</w:t>
      </w:r>
    </w:p>
    <w:p w14:paraId="4FC5D8A8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int p0, p1, p2, p3;</w:t>
      </w:r>
    </w:p>
    <w:p w14:paraId="7415840A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p1 = (int)t + 1;</w:t>
      </w:r>
    </w:p>
    <w:p w14:paraId="787759C2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p2 = p1 + 1;</w:t>
      </w:r>
    </w:p>
    <w:p w14:paraId="15BB577F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p3 = p2 + 1;</w:t>
      </w:r>
    </w:p>
    <w:p w14:paraId="4F186BE4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p0 = p1 - 1;</w:t>
      </w:r>
    </w:p>
    <w:p w14:paraId="76EFF1FA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2F017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t -= (int)t;</w:t>
      </w:r>
    </w:p>
    <w:p w14:paraId="4D618E54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9DFC9D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double tt = t * t;</w:t>
      </w:r>
    </w:p>
    <w:p w14:paraId="71F0F38A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double ttt = tt * t;</w:t>
      </w:r>
    </w:p>
    <w:p w14:paraId="43BBF389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7AB918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6125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6125">
        <w:rPr>
          <w:rFonts w:ascii="Courier New" w:hAnsi="Courier New" w:cs="Courier New"/>
          <w:i/>
          <w:iCs/>
          <w:sz w:val="20"/>
          <w:szCs w:val="20"/>
          <w:lang w:val="en-US"/>
        </w:rPr>
        <w:t>influential</w:t>
      </w: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6125">
        <w:rPr>
          <w:rFonts w:ascii="Courier New" w:hAnsi="Courier New" w:cs="Courier New"/>
          <w:i/>
          <w:iCs/>
          <w:sz w:val="20"/>
          <w:szCs w:val="20"/>
          <w:lang w:val="en-US"/>
        </w:rPr>
        <w:t>field</w:t>
      </w: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6125">
        <w:rPr>
          <w:rFonts w:ascii="Courier New" w:hAnsi="Courier New" w:cs="Courier New"/>
          <w:i/>
          <w:iCs/>
          <w:sz w:val="20"/>
          <w:szCs w:val="20"/>
          <w:lang w:val="en-US"/>
        </w:rPr>
        <w:t>values</w:t>
      </w:r>
    </w:p>
    <w:p w14:paraId="2B1B9DE5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q1 =      -ttt + 2.0f*tt - t;</w:t>
      </w:r>
    </w:p>
    <w:p w14:paraId="5D851B4D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q2 =  3.0f*ttt - 5.0f*tt + 2.0f;</w:t>
      </w:r>
    </w:p>
    <w:p w14:paraId="56755341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q3 = -3.0f*ttt + 4.0f*tt + t;</w:t>
      </w:r>
    </w:p>
    <w:p w14:paraId="6E07CF3C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q4 =       ttt -      tt;</w:t>
      </w:r>
    </w:p>
    <w:p w14:paraId="3CA61CD8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D619C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t_x = 0.5f * (points[p0].x() * q1 + points[p1].x() * q2 + points[p2].x() * q3 + points[p3].x() * q4);</w:t>
      </w:r>
    </w:p>
    <w:p w14:paraId="55868107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float t_y = 0.5f * (points[p0].y() * q1 + points[p1].y() * q2 + points[p2].y() * q3 + points[p3].y() * q4);</w:t>
      </w:r>
    </w:p>
    <w:p w14:paraId="2410BDD7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4FA1D8" w14:textId="77777777" w:rsidR="008F6125" w:rsidRPr="008F6125" w:rsidRDefault="008F6125" w:rsidP="008F61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6125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F6125">
        <w:rPr>
          <w:rFonts w:ascii="Courier New" w:hAnsi="Courier New" w:cs="Courier New"/>
          <w:sz w:val="20"/>
          <w:szCs w:val="20"/>
          <w:lang w:val="en-US"/>
        </w:rPr>
        <w:t xml:space="preserve"> {t_x, t_y};</w:t>
      </w:r>
    </w:p>
    <w:p w14:paraId="6BC8106A" w14:textId="77777777" w:rsidR="004312DC" w:rsidRDefault="008F6125" w:rsidP="008F6125">
      <w:pPr>
        <w:jc w:val="both"/>
        <w:rPr>
          <w:rFonts w:ascii="Courier New" w:hAnsi="Courier New" w:cs="Courier New"/>
          <w:sz w:val="20"/>
          <w:szCs w:val="20"/>
        </w:rPr>
      </w:pPr>
      <w:r w:rsidRPr="008F6125">
        <w:rPr>
          <w:rFonts w:ascii="Courier New" w:hAnsi="Courier New" w:cs="Courier New"/>
          <w:sz w:val="20"/>
          <w:szCs w:val="20"/>
        </w:rPr>
        <w:t>}</w:t>
      </w:r>
    </w:p>
    <w:p w14:paraId="336A615E" w14:textId="669E93A9" w:rsidR="00615B2B" w:rsidRPr="004312DC" w:rsidRDefault="00EB145C" w:rsidP="008F6125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4312DC">
        <w:rPr>
          <w:rFonts w:ascii="Times New Roman" w:eastAsia="Yu Mincho" w:hAnsi="Times New Roman" w:cs="Times New Roman"/>
          <w:sz w:val="28"/>
          <w:szCs w:val="28"/>
          <w:lang w:eastAsia="ja-JP"/>
        </w:rPr>
        <w:lastRenderedPageBreak/>
        <w:t xml:space="preserve">2) 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Метод</w:t>
      </w:r>
      <w:r w:rsidR="004312DC" w:rsidRPr="004312D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для</w:t>
      </w:r>
      <w:r w:rsidR="004312DC" w:rsidRPr="004312D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отрисовки</w:t>
      </w:r>
      <w:r w:rsidR="004312DC" w:rsidRPr="004312D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сплайна Кэтмулла-Рома, ломаной линии и точек.</w:t>
      </w:r>
    </w:p>
    <w:p w14:paraId="1653439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>void display::</w:t>
      </w:r>
      <w:r w:rsidRPr="004312DC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r w:rsidRPr="004312DC">
        <w:rPr>
          <w:rFonts w:ascii="Courier New" w:hAnsi="Courier New" w:cs="Courier New"/>
          <w:sz w:val="20"/>
          <w:szCs w:val="20"/>
          <w:lang w:val="en-US"/>
        </w:rPr>
        <w:t>(QPaintEvent *) {</w:t>
      </w:r>
    </w:p>
    <w:p w14:paraId="13553D98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QPainter ptr{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4312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828B11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ptr.setPen(QColor(0, 0, 0));</w:t>
      </w:r>
    </w:p>
    <w:p w14:paraId="5C1F3E2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A18810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draws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dashed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polyline</w:t>
      </w:r>
    </w:p>
    <w:p w14:paraId="10ED9260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(cntPoints != 0 &amp;&amp; displayAdditionalLines) {</w:t>
      </w:r>
    </w:p>
    <w:p w14:paraId="05152813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ptr.setPen(Qt::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DashLine</w:t>
      </w:r>
      <w:r w:rsidRPr="004312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AF010D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(unsigned int i = 0; i &lt; cntPoints - 1; i++) {</w:t>
      </w:r>
    </w:p>
    <w:p w14:paraId="2FC80047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ptr.drawLine(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&lt;int&gt;(points[i].x()) + SQUARE_SIZE / 2,</w:t>
      </w:r>
    </w:p>
    <w:p w14:paraId="26BF723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&lt;int&gt;(points[i].y()) + SQUARE_SIZE / 2,</w:t>
      </w:r>
    </w:p>
    <w:p w14:paraId="198E952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 + 1].x()) + SQUARE_SIZE / 2,</w:t>
      </w:r>
    </w:p>
    <w:p w14:paraId="0DFDEBB1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 + 1].y()) + SQUARE_SIZE / 2);</w:t>
      </w:r>
    </w:p>
    <w:p w14:paraId="6147A0F1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F62DD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ptr.setPen(Qt::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SolidLine</w:t>
      </w:r>
      <w:r w:rsidRPr="004312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A8233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71D596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1BCD62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ptr.setBrush(QColor(0, 0, 0));</w:t>
      </w:r>
    </w:p>
    <w:p w14:paraId="32A3060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2B7484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draws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square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points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spline</w:t>
      </w:r>
    </w:p>
    <w:p w14:paraId="2521BF5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(unsigned int i = 0; i &lt; cntPoints; i++) {</w:t>
      </w:r>
    </w:p>
    <w:p w14:paraId="1AB6998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QPolygon pol(QRect(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&lt;int&gt;(points[i].x()),</w:t>
      </w:r>
    </w:p>
    <w:p w14:paraId="6A2D25A9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&lt;int&gt;(points[i].y()),</w:t>
      </w:r>
    </w:p>
    <w:p w14:paraId="610ABF20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  SQUARE_SIZE, SQUARE_SIZE));</w:t>
      </w:r>
    </w:p>
    <w:p w14:paraId="74531CB1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ptr.drawPolygon(pol);</w:t>
      </w:r>
    </w:p>
    <w:p w14:paraId="3380ABFC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52BBC9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FAF4AD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//draws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Catmull-Rom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spline</w:t>
      </w:r>
    </w:p>
    <w:p w14:paraId="70893E7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(cntPoints &gt; 3) {</w:t>
      </w:r>
    </w:p>
    <w:p w14:paraId="5C2EBFE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854CA7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QPen newPen(QColor(138,43,226), 3);</w:t>
      </w:r>
    </w:p>
    <w:p w14:paraId="7CDA5192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ptr.setPen(newPen);</w:t>
      </w:r>
    </w:p>
    <w:p w14:paraId="5E784300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double prevX = points[1].x() + SQUARE_SIZE / 2;</w:t>
      </w:r>
    </w:p>
    <w:p w14:paraId="46AF45A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double prevY = points[1].y() + SQUARE_SIZE / 2;</w:t>
      </w:r>
    </w:p>
    <w:p w14:paraId="4D1095D3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(float t = 0; t &lt; (float)points.size() - 4.0f; t += step) {</w:t>
      </w:r>
    </w:p>
    <w:p w14:paraId="10509E4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QVector2D pos = get_spline_point(t);</w:t>
      </w:r>
    </w:p>
    <w:p w14:paraId="7FD5402A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double x =  pos.x() + SQUARE_SIZE / 2;</w:t>
      </w:r>
    </w:p>
    <w:p w14:paraId="330B8FC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double y =  pos.y() + SQUARE_SIZE / 2;</w:t>
      </w:r>
    </w:p>
    <w:p w14:paraId="5D98B81D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DC080D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ptr.drawLine(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&lt;int&gt;(prevX),</w:t>
      </w:r>
    </w:p>
    <w:p w14:paraId="022DBA8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&lt;int&gt;(prevY),</w:t>
      </w:r>
    </w:p>
    <w:p w14:paraId="2F5ABFA4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&lt;int&gt;(x),</w:t>
      </w:r>
    </w:p>
    <w:p w14:paraId="4776B931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&lt;int&gt;(y));</w:t>
      </w:r>
    </w:p>
    <w:p w14:paraId="30AB69A3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prevX = x;</w:t>
      </w:r>
    </w:p>
    <w:p w14:paraId="3B006E14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prevY = y;</w:t>
      </w:r>
    </w:p>
    <w:p w14:paraId="1A8BC345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CEE4E9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setting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connection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to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last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point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according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to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approximation</w:t>
      </w:r>
    </w:p>
    <w:p w14:paraId="6230BD59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(t + step &gt;= (float)points.size() - 4.0f) {</w:t>
      </w:r>
    </w:p>
    <w:p w14:paraId="02DCDF2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x = points[points.size() - 3].x() + SQUARE_SIZE / 2;</w:t>
      </w:r>
    </w:p>
    <w:p w14:paraId="6E6A344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y = points[points.size() - 3].y() + SQUARE_SIZE / 2;</w:t>
      </w:r>
    </w:p>
    <w:p w14:paraId="7B65A3AC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ptr.drawLine(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&lt;int&gt;(prevX),</w:t>
      </w:r>
    </w:p>
    <w:p w14:paraId="054500B0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&lt;int&gt;(prevY),</w:t>
      </w:r>
    </w:p>
    <w:p w14:paraId="43381583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4312DC">
        <w:rPr>
          <w:rFonts w:ascii="Courier New" w:hAnsi="Courier New" w:cs="Courier New"/>
          <w:sz w:val="20"/>
          <w:szCs w:val="20"/>
          <w:lang w:val="en-US"/>
        </w:rPr>
        <w:t>&lt;int&gt;(x),</w:t>
      </w:r>
    </w:p>
    <w:p w14:paraId="599E178F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</w:rPr>
      </w:pPr>
      <w:r w:rsidRPr="004312D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4312DC">
        <w:rPr>
          <w:rFonts w:ascii="Courier New" w:hAnsi="Courier New" w:cs="Courier New"/>
          <w:i/>
          <w:iCs/>
          <w:sz w:val="20"/>
          <w:szCs w:val="20"/>
        </w:rPr>
        <w:t>static_cast</w:t>
      </w:r>
      <w:r w:rsidRPr="004312DC">
        <w:rPr>
          <w:rFonts w:ascii="Courier New" w:hAnsi="Courier New" w:cs="Courier New"/>
          <w:sz w:val="20"/>
          <w:szCs w:val="20"/>
        </w:rPr>
        <w:t>&lt;int&gt;(y));</w:t>
      </w:r>
    </w:p>
    <w:p w14:paraId="20FAA20B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</w:rPr>
      </w:pPr>
      <w:r w:rsidRPr="004312D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A273259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</w:rPr>
      </w:pPr>
      <w:r w:rsidRPr="004312DC">
        <w:rPr>
          <w:rFonts w:ascii="Courier New" w:hAnsi="Courier New" w:cs="Courier New"/>
          <w:sz w:val="20"/>
          <w:szCs w:val="20"/>
        </w:rPr>
        <w:t xml:space="preserve">        }</w:t>
      </w:r>
    </w:p>
    <w:p w14:paraId="5CC35C91" w14:textId="77777777" w:rsidR="004312DC" w:rsidRPr="004312DC" w:rsidRDefault="004312DC" w:rsidP="004312DC">
      <w:pPr>
        <w:jc w:val="both"/>
        <w:rPr>
          <w:rFonts w:ascii="Courier New" w:hAnsi="Courier New" w:cs="Courier New"/>
          <w:sz w:val="20"/>
          <w:szCs w:val="20"/>
        </w:rPr>
      </w:pPr>
      <w:r w:rsidRPr="004312DC">
        <w:rPr>
          <w:rFonts w:ascii="Courier New" w:hAnsi="Courier New" w:cs="Courier New"/>
          <w:sz w:val="20"/>
          <w:szCs w:val="20"/>
        </w:rPr>
        <w:t xml:space="preserve">    }</w:t>
      </w:r>
    </w:p>
    <w:p w14:paraId="30CEAE39" w14:textId="4DC31784" w:rsidR="003B5AA1" w:rsidRDefault="004312DC" w:rsidP="004312DC">
      <w:pPr>
        <w:jc w:val="both"/>
        <w:rPr>
          <w:rFonts w:ascii="Courier New" w:hAnsi="Courier New" w:cs="Courier New"/>
          <w:sz w:val="20"/>
          <w:szCs w:val="20"/>
        </w:rPr>
      </w:pPr>
      <w:r w:rsidRPr="004312DC">
        <w:rPr>
          <w:rFonts w:ascii="Courier New" w:hAnsi="Courier New" w:cs="Courier New"/>
          <w:sz w:val="20"/>
          <w:szCs w:val="20"/>
        </w:rPr>
        <w:t>}</w:t>
      </w:r>
    </w:p>
    <w:p w14:paraId="5C074C5C" w14:textId="70B981DB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7A6D2" w14:textId="7B878E4B" w:rsidR="00B5402B" w:rsidRDefault="00B5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AC271" w14:textId="77777777" w:rsidR="00B5402B" w:rsidRDefault="00B5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9596A" w14:textId="62AB5030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lastRenderedPageBreak/>
        <w:t>5. 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6428AB">
        <w:rPr>
          <w:rFonts w:ascii="Times New Roman" w:hAnsi="Times New Roman"/>
          <w:b/>
          <w:bCs/>
          <w:sz w:val="32"/>
          <w:szCs w:val="32"/>
        </w:rPr>
        <w:t>.</w:t>
      </w:r>
    </w:p>
    <w:p w14:paraId="44B7F1E1" w14:textId="15DD4057" w:rsidR="007F48BF" w:rsidRPr="0068240F" w:rsidRDefault="00AD4578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данной лабораторной работы я</w:t>
      </w:r>
      <w:r w:rsidR="004312DC">
        <w:rPr>
          <w:rFonts w:ascii="Times New Roman" w:hAnsi="Times New Roman"/>
          <w:sz w:val="28"/>
          <w:szCs w:val="28"/>
        </w:rPr>
        <w:t xml:space="preserve"> изучил основы построения сплайнов, реализовал </w:t>
      </w:r>
      <w:r w:rsidR="00D44022">
        <w:rPr>
          <w:rFonts w:ascii="Times New Roman" w:hAnsi="Times New Roman" w:cs="Times New Roman"/>
          <w:sz w:val="28"/>
          <w:szCs w:val="28"/>
        </w:rPr>
        <w:t>на языке C++ средствами Qt</w:t>
      </w:r>
      <w:r w:rsidR="00D44022">
        <w:rPr>
          <w:rFonts w:ascii="Times New Roman" w:hAnsi="Times New Roman"/>
          <w:sz w:val="28"/>
          <w:szCs w:val="28"/>
        </w:rPr>
        <w:t xml:space="preserve"> </w:t>
      </w:r>
      <w:r w:rsidR="004312DC">
        <w:rPr>
          <w:rFonts w:ascii="Times New Roman" w:hAnsi="Times New Roman"/>
          <w:sz w:val="28"/>
          <w:szCs w:val="28"/>
        </w:rPr>
        <w:t xml:space="preserve">один из </w:t>
      </w:r>
      <w:r w:rsidR="00D44022">
        <w:rPr>
          <w:rFonts w:ascii="Times New Roman" w:hAnsi="Times New Roman"/>
          <w:sz w:val="28"/>
          <w:szCs w:val="28"/>
        </w:rPr>
        <w:t xml:space="preserve">них, а именно </w:t>
      </w:r>
      <w:r w:rsidR="00D44022">
        <w:rPr>
          <w:rFonts w:ascii="Times New Roman" w:hAnsi="Times New Roman" w:cs="Times New Roman"/>
          <w:sz w:val="28"/>
          <w:szCs w:val="28"/>
        </w:rPr>
        <w:t>с</w:t>
      </w:r>
      <w:r w:rsidR="00D44022">
        <w:rPr>
          <w:rFonts w:ascii="Times New Roman" w:hAnsi="Times New Roman" w:cs="Times New Roman"/>
          <w:sz w:val="28"/>
          <w:szCs w:val="28"/>
        </w:rPr>
        <w:t>плайнов</w:t>
      </w:r>
      <w:r w:rsidR="00D44022">
        <w:rPr>
          <w:rFonts w:ascii="Times New Roman" w:hAnsi="Times New Roman" w:cs="Times New Roman"/>
          <w:sz w:val="28"/>
          <w:szCs w:val="28"/>
        </w:rPr>
        <w:t>ую</w:t>
      </w:r>
      <w:r w:rsidR="00D44022">
        <w:rPr>
          <w:rFonts w:ascii="Times New Roman" w:hAnsi="Times New Roman" w:cs="Times New Roman"/>
          <w:sz w:val="28"/>
          <w:szCs w:val="28"/>
        </w:rPr>
        <w:t xml:space="preserve"> крив</w:t>
      </w:r>
      <w:r w:rsidR="00D44022">
        <w:rPr>
          <w:rFonts w:ascii="Times New Roman" w:eastAsia="Yu Mincho" w:hAnsi="Times New Roman" w:cs="Times New Roman"/>
          <w:sz w:val="28"/>
          <w:szCs w:val="28"/>
          <w:lang w:eastAsia="ja-JP"/>
        </w:rPr>
        <w:t>ую</w:t>
      </w:r>
      <w:r w:rsidR="00D44022">
        <w:rPr>
          <w:rFonts w:ascii="Times New Roman" w:hAnsi="Times New Roman" w:cs="Times New Roman"/>
          <w:sz w:val="28"/>
          <w:szCs w:val="28"/>
        </w:rPr>
        <w:t xml:space="preserve"> Кэтмулла-Рома</w:t>
      </w:r>
      <w:r w:rsidR="00863E0D">
        <w:rPr>
          <w:rFonts w:ascii="Times New Roman" w:eastAsia="Yu Mincho" w:hAnsi="Times New Roman"/>
          <w:sz w:val="28"/>
          <w:szCs w:val="28"/>
          <w:lang w:eastAsia="ja-JP"/>
        </w:rPr>
        <w:t>.</w:t>
      </w:r>
    </w:p>
    <w:p w14:paraId="5FC70B52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26A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18658E"/>
    <w:rsid w:val="00366EB7"/>
    <w:rsid w:val="00383B67"/>
    <w:rsid w:val="003B5AA1"/>
    <w:rsid w:val="004312DC"/>
    <w:rsid w:val="004C6214"/>
    <w:rsid w:val="00615B2B"/>
    <w:rsid w:val="00631DCA"/>
    <w:rsid w:val="006428AB"/>
    <w:rsid w:val="006750BA"/>
    <w:rsid w:val="0068240F"/>
    <w:rsid w:val="006953C2"/>
    <w:rsid w:val="00770278"/>
    <w:rsid w:val="007742E0"/>
    <w:rsid w:val="007B4629"/>
    <w:rsid w:val="007F48BF"/>
    <w:rsid w:val="00863E0D"/>
    <w:rsid w:val="00886450"/>
    <w:rsid w:val="008A2135"/>
    <w:rsid w:val="008F2994"/>
    <w:rsid w:val="008F6125"/>
    <w:rsid w:val="00915761"/>
    <w:rsid w:val="0092133A"/>
    <w:rsid w:val="009749C6"/>
    <w:rsid w:val="009F458C"/>
    <w:rsid w:val="00A13668"/>
    <w:rsid w:val="00A7752B"/>
    <w:rsid w:val="00AD4578"/>
    <w:rsid w:val="00B5402B"/>
    <w:rsid w:val="00CD2B1A"/>
    <w:rsid w:val="00D44022"/>
    <w:rsid w:val="00DB1961"/>
    <w:rsid w:val="00E4350A"/>
    <w:rsid w:val="00EB145C"/>
    <w:rsid w:val="00EF08C6"/>
    <w:rsid w:val="00F40D84"/>
    <w:rsid w:val="00F51118"/>
    <w:rsid w:val="00FB0EB6"/>
    <w:rsid w:val="00FC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</cp:revision>
  <dcterms:created xsi:type="dcterms:W3CDTF">2021-11-12T10:54:00Z</dcterms:created>
  <dcterms:modified xsi:type="dcterms:W3CDTF">2021-12-18T14:23:00Z</dcterms:modified>
  <dc:language>ru-RU</dc:language>
</cp:coreProperties>
</file>