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лабораторной работе</w:t>
      </w:r>
    </w:p>
    <w:p>
      <w:r>
        <w:t>ФИО: Иванов Иван Иванович</w:t>
      </w:r>
    </w:p>
    <w:p>
      <w:r>
        <w:t>Номер взвода: 1</w:t>
      </w:r>
    </w:p>
    <w:p>
      <w:r>
        <w:t>Вариант: 1</w:t>
      </w:r>
    </w:p>
    <w:p>
      <w:pPr>
        <w:pStyle w:val="Title"/>
      </w:pPr>
      <w:r>
        <w:t>Задание 1</w:t>
      </w:r>
    </w:p>
    <w:p>
      <w:r/>
    </w:p>
    <w:p>
      <w:pPr>
        <w:pStyle w:val="Title"/>
      </w:pPr>
      <w:r>
        <w:t>Задание 2</w:t>
      </w:r>
    </w:p>
    <w:p>
      <w:r/>
    </w:p>
    <w:p>
      <w:pPr>
        <w:pStyle w:val="Title"/>
      </w:pPr>
      <w:r>
        <w:t>Задание 3</w:t>
      </w:r>
    </w:p>
    <w:p>
      <w:r/>
    </w:p>
    <w:p>
      <w:pPr>
        <w:pStyle w:val="Title"/>
      </w:pPr>
      <w:r>
        <w:t>Задание 4</w:t>
      </w:r>
    </w:p>
    <w:p>
      <w:r/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