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25768" w14:textId="3F463DAE" w:rsidR="00254B24" w:rsidRPr="00A8573A" w:rsidRDefault="00A8573A" w:rsidP="00F13AB3">
      <w:pPr>
        <w:spacing w:after="240"/>
        <w:ind w:left="-851"/>
        <w:jc w:val="center"/>
        <w:rPr>
          <w:rFonts w:ascii="Century Gothic" w:hAnsi="Century Gothic"/>
          <w:color w:val="16468E"/>
          <w:sz w:val="36"/>
          <w:szCs w:val="28"/>
          <w:lang w:val="ru-RU"/>
        </w:rPr>
      </w:pPr>
      <w:r w:rsidRPr="00F13AB3">
        <w:rPr>
          <w:rFonts w:ascii="Century Gothic" w:hAnsi="Century Gothic"/>
          <w:noProof/>
          <w:sz w:val="36"/>
          <w:szCs w:val="28"/>
        </w:rPr>
        <w:drawing>
          <wp:anchor distT="0" distB="0" distL="114300" distR="114300" simplePos="0" relativeHeight="251658240" behindDoc="1" locked="0" layoutInCell="1" allowOverlap="1" wp14:anchorId="264BB5A6" wp14:editId="625BFA86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59040" cy="10699198"/>
            <wp:effectExtent l="0" t="0" r="381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874D06">
        <w:rPr>
          <w:lang w:val="ru-RU"/>
        </w:rPr>
        <w:br/>
      </w:r>
      <w:r w:rsidR="00F13AB3" w:rsidRPr="00A8573A">
        <w:rPr>
          <w:rFonts w:ascii="Century Gothic" w:hAnsi="Century Gothic"/>
          <w:color w:val="16468E"/>
          <w:sz w:val="36"/>
          <w:szCs w:val="28"/>
          <w:lang w:val="ru-RU"/>
        </w:rPr>
        <w:t>награждается</w:t>
      </w:r>
    </w:p>
    <w:p w14:paraId="3E7E4339" w14:textId="7173CC12" w:rsidR="00F13AB3" w:rsidRPr="00E61362" w:rsidRDefault="00F13AB3" w:rsidP="00874D06">
      <w:pPr>
        <w:spacing w:after="240"/>
        <w:rPr>
          <w:rFonts w:ascii="Century Gothic" w:hAnsi="Century Gothic"/>
          <w:color w:val="16468E"/>
          <w:sz w:val="36"/>
          <w:szCs w:val="28"/>
          <w:lang w:val="ru-RU"/>
        </w:rPr>
      </w:pPr>
    </w:p>
    <w:p w14:paraId="4497F637" w14:textId="0BEAC6FD" w:rsidR="00E61362" w:rsidRPr="00131D5C" w:rsidRDefault="00E61362" w:rsidP="00AF1652">
      <w:pPr>
        <w:spacing w:before="60" w:after="120" w:line="240" w:lineRule="auto"/>
        <w:ind w:left="-851"/>
        <w:jc w:val="center"/>
        <w:rPr>
          <w:rFonts w:ascii="Century Gothic" w:hAnsi="Century Gothic"/>
          <w:b/>
          <w:bCs/>
          <w:color w:val="16468E"/>
          <w:sz w:val="120"/>
          <w:szCs w:val="120"/>
          <w:lang w:val="ru-RU"/>
        </w:rPr>
      </w:pPr>
      <w:r w:rsidRPr="00131D5C">
        <w:rPr>
          <w:rFonts w:ascii="Century Gothic" w:hAnsi="Century Gothic"/>
          <w:b/>
          <w:bCs/>
          <w:color w:val="16468E"/>
          <w:sz w:val="120"/>
          <w:szCs w:val="120"/>
          <w:lang w:val="ru-RU"/>
        </w:rPr>
        <w:t>{{</w:t>
      </w:r>
      <w:r w:rsidR="0031599C">
        <w:rPr>
          <w:rFonts w:ascii="Century Gothic" w:hAnsi="Century Gothic"/>
          <w:b/>
          <w:bCs/>
          <w:color w:val="16468E"/>
          <w:sz w:val="120"/>
          <w:szCs w:val="120"/>
          <w:lang w:val="ru-RU"/>
        </w:rPr>
        <w:t>Фамилия</w:t>
      </w:r>
      <w:r w:rsidRPr="00131D5C">
        <w:rPr>
          <w:rFonts w:ascii="Century Gothic" w:hAnsi="Century Gothic"/>
          <w:b/>
          <w:bCs/>
          <w:color w:val="16468E"/>
          <w:sz w:val="120"/>
          <w:szCs w:val="120"/>
          <w:lang w:val="ru-RU"/>
        </w:rPr>
        <w:t>}}</w:t>
      </w:r>
    </w:p>
    <w:p w14:paraId="36C8DF19" w14:textId="16BF5120" w:rsidR="00A8573A" w:rsidRPr="00131D5C" w:rsidRDefault="00A8573A" w:rsidP="00AF1652">
      <w:pPr>
        <w:spacing w:before="60" w:after="120" w:line="240" w:lineRule="auto"/>
        <w:ind w:left="-851"/>
        <w:jc w:val="center"/>
        <w:rPr>
          <w:rFonts w:ascii="Century Gothic" w:hAnsi="Century Gothic"/>
          <w:b/>
          <w:bCs/>
          <w:color w:val="16468E"/>
          <w:sz w:val="120"/>
          <w:szCs w:val="120"/>
          <w:lang w:val="ru-RU"/>
        </w:rPr>
      </w:pPr>
      <w:r w:rsidRPr="00131D5C">
        <w:rPr>
          <w:rFonts w:ascii="Century Gothic" w:hAnsi="Century Gothic"/>
          <w:b/>
          <w:bCs/>
          <w:color w:val="16468E"/>
          <w:sz w:val="120"/>
          <w:szCs w:val="120"/>
          <w:lang w:val="ru-RU"/>
        </w:rPr>
        <w:t>{{Имя}}</w:t>
      </w:r>
    </w:p>
    <w:p w14:paraId="02EF3BBA" w14:textId="1A6E9646" w:rsidR="00F13AB3" w:rsidRPr="00A8573A" w:rsidRDefault="00F13AB3" w:rsidP="00AF1652">
      <w:pPr>
        <w:spacing w:before="60" w:after="240" w:line="240" w:lineRule="auto"/>
        <w:ind w:left="-851"/>
        <w:jc w:val="center"/>
        <w:rPr>
          <w:rFonts w:ascii="Century Gothic" w:hAnsi="Century Gothic"/>
          <w:color w:val="16468E"/>
          <w:lang w:val="ru-RU"/>
        </w:rPr>
      </w:pPr>
      <w:r w:rsidRPr="00A8573A">
        <w:rPr>
          <w:rFonts w:ascii="Century Gothic" w:hAnsi="Century Gothic"/>
          <w:color w:val="16468E"/>
          <w:lang w:val="ru-RU"/>
        </w:rPr>
        <w:t>{{Класс}} класс</w:t>
      </w:r>
    </w:p>
    <w:p w14:paraId="1F87B62D" w14:textId="34649F69" w:rsidR="00F13AB3" w:rsidRPr="00A8573A" w:rsidRDefault="00F13AB3" w:rsidP="00F13AB3">
      <w:pPr>
        <w:spacing w:after="240"/>
        <w:ind w:left="-851"/>
        <w:jc w:val="center"/>
        <w:rPr>
          <w:rFonts w:ascii="Century Gothic" w:hAnsi="Century Gothic"/>
          <w:color w:val="16468E"/>
          <w:sz w:val="36"/>
          <w:szCs w:val="28"/>
          <w:lang w:val="ru-RU"/>
        </w:rPr>
      </w:pPr>
    </w:p>
    <w:p w14:paraId="1344486D" w14:textId="3D9B49CD" w:rsidR="00F13AB3" w:rsidRPr="00A8573A" w:rsidRDefault="00F13AB3" w:rsidP="00F13AB3">
      <w:pPr>
        <w:spacing w:after="240"/>
        <w:ind w:left="-851"/>
        <w:jc w:val="center"/>
        <w:rPr>
          <w:rFonts w:ascii="Century Gothic" w:hAnsi="Century Gothic"/>
          <w:color w:val="16468E"/>
          <w:sz w:val="36"/>
          <w:szCs w:val="28"/>
          <w:lang w:val="ru-RU"/>
        </w:rPr>
      </w:pPr>
    </w:p>
    <w:p w14:paraId="5F946BE2" w14:textId="5BFBA420" w:rsidR="00F13AB3" w:rsidRPr="00A8573A" w:rsidRDefault="00F13AB3" w:rsidP="00A8573A">
      <w:pPr>
        <w:spacing w:after="240"/>
        <w:rPr>
          <w:rFonts w:ascii="Century Gothic" w:hAnsi="Century Gothic"/>
          <w:color w:val="16468E"/>
          <w:sz w:val="36"/>
          <w:szCs w:val="28"/>
          <w:lang w:val="ru-RU"/>
        </w:rPr>
      </w:pPr>
    </w:p>
    <w:p w14:paraId="5FD45676" w14:textId="5D306407" w:rsidR="00F13AB3" w:rsidRPr="00A8573A" w:rsidRDefault="00A8573A" w:rsidP="00A8573A">
      <w:pPr>
        <w:spacing w:after="240"/>
        <w:ind w:left="-851"/>
        <w:jc w:val="center"/>
        <w:rPr>
          <w:rFonts w:ascii="Century Gothic" w:hAnsi="Century Gothic"/>
          <w:color w:val="16468E"/>
          <w:lang w:val="ru-RU"/>
        </w:rPr>
      </w:pPr>
      <w:r w:rsidRPr="00A8573A">
        <w:rPr>
          <w:rFonts w:ascii="Century Gothic" w:hAnsi="Century Gothic"/>
          <w:color w:val="16468E"/>
          <w:lang w:val="ru-RU"/>
        </w:rPr>
        <w:t>Директор                                                                         Л. Н. Шарахова</w:t>
      </w:r>
    </w:p>
    <w:p w14:paraId="793A9C89" w14:textId="77777777" w:rsidR="00A8573A" w:rsidRPr="00A8573A" w:rsidRDefault="00A8573A" w:rsidP="00A8573A">
      <w:pPr>
        <w:spacing w:after="240"/>
        <w:ind w:left="-851"/>
        <w:jc w:val="center"/>
        <w:rPr>
          <w:rFonts w:ascii="Century Gothic" w:hAnsi="Century Gothic"/>
          <w:color w:val="16468E"/>
          <w:lang w:val="ru-RU"/>
        </w:rPr>
      </w:pPr>
    </w:p>
    <w:p w14:paraId="500C78F9" w14:textId="7A24C14B" w:rsidR="00793003" w:rsidRPr="00A23B0B" w:rsidRDefault="004E0D9E" w:rsidP="00793003">
      <w:pPr>
        <w:spacing w:before="60" w:after="240" w:line="240" w:lineRule="auto"/>
        <w:ind w:left="-851"/>
        <w:jc w:val="center"/>
        <w:rPr>
          <w:rFonts w:ascii="Century Gothic" w:hAnsi="Century Gothic"/>
          <w:color w:val="16468E"/>
        </w:rPr>
      </w:pPr>
      <w:r>
        <w:rPr>
          <w:rFonts w:ascii="Century Gothic" w:hAnsi="Century Gothic"/>
          <w:color w:val="16468E"/>
          <w:lang w:val="ru-RU"/>
        </w:rPr>
        <w:t xml:space="preserve">Кл. рук                     </w:t>
      </w:r>
      <w:r w:rsidR="00603967">
        <w:rPr>
          <w:rFonts w:ascii="Century Gothic" w:hAnsi="Century Gothic"/>
          <w:color w:val="16468E"/>
          <w:lang w:val="ru-RU"/>
        </w:rPr>
        <w:t xml:space="preserve">            </w:t>
      </w:r>
      <w:r w:rsidR="00A23B0B">
        <w:rPr>
          <w:rFonts w:ascii="Century Gothic" w:hAnsi="Century Gothic"/>
          <w:color w:val="16468E"/>
        </w:rPr>
        <w:t>{{</w:t>
      </w:r>
      <w:r w:rsidR="0031599C">
        <w:rPr>
          <w:rFonts w:ascii="Century Gothic" w:hAnsi="Century Gothic"/>
          <w:color w:val="16468E"/>
          <w:lang w:val="ru-RU"/>
        </w:rPr>
        <w:t>Кл.рук</w:t>
      </w:r>
      <w:r w:rsidR="00A23B0B">
        <w:rPr>
          <w:rFonts w:ascii="Century Gothic" w:hAnsi="Century Gothic"/>
          <w:color w:val="16468E"/>
        </w:rPr>
        <w:t>}}</w:t>
      </w:r>
    </w:p>
    <w:p w14:paraId="7CC9D24C" w14:textId="2D574133" w:rsidR="00B719A9" w:rsidRDefault="00C55679" w:rsidP="00793003">
      <w:pPr>
        <w:spacing w:before="60" w:after="240" w:line="240" w:lineRule="auto"/>
        <w:ind w:left="-851"/>
        <w:jc w:val="center"/>
        <w:rPr>
          <w:rFonts w:ascii="Century Gothic" w:hAnsi="Century Gothic"/>
          <w:color w:val="16468E"/>
          <w:lang w:val="ru-RU"/>
        </w:rPr>
      </w:pPr>
      <w:r>
        <w:rPr>
          <w:rFonts w:ascii="Century Gothic" w:hAnsi="Century Gothic"/>
          <w:color w:val="16468E"/>
          <w:lang w:val="ru-RU"/>
        </w:rPr>
        <w:br/>
      </w:r>
    </w:p>
    <w:p w14:paraId="71024A6C" w14:textId="5F9BD39F" w:rsidR="00A8573A" w:rsidRPr="00793003" w:rsidRDefault="00B719A9" w:rsidP="00793003">
      <w:pPr>
        <w:spacing w:after="240"/>
        <w:ind w:left="-851"/>
        <w:jc w:val="center"/>
        <w:rPr>
          <w:rFonts w:ascii="Century Gothic" w:hAnsi="Century Gothic"/>
          <w:color w:val="16468E"/>
          <w:lang w:val="ru-RU"/>
        </w:rPr>
      </w:pPr>
      <w:r>
        <w:rPr>
          <w:rFonts w:ascii="Century Gothic" w:hAnsi="Century Gothic"/>
          <w:color w:val="16468E"/>
          <w:lang w:val="ru-RU"/>
        </w:rPr>
        <w:t>26 декабря 2024</w:t>
      </w:r>
    </w:p>
    <w:sectPr w:rsidR="00A8573A" w:rsidRPr="00793003" w:rsidSect="00A8573A">
      <w:pgSz w:w="11906" w:h="16838"/>
      <w:pgMar w:top="1135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99C"/>
    <w:rsid w:val="00064A79"/>
    <w:rsid w:val="00122A05"/>
    <w:rsid w:val="00122C5A"/>
    <w:rsid w:val="00131D5C"/>
    <w:rsid w:val="00254B24"/>
    <w:rsid w:val="002847D4"/>
    <w:rsid w:val="0031599C"/>
    <w:rsid w:val="00412F79"/>
    <w:rsid w:val="004E0D9E"/>
    <w:rsid w:val="004F599C"/>
    <w:rsid w:val="00523CF2"/>
    <w:rsid w:val="0059330F"/>
    <w:rsid w:val="005E62FE"/>
    <w:rsid w:val="00603967"/>
    <w:rsid w:val="006C76E0"/>
    <w:rsid w:val="00736C87"/>
    <w:rsid w:val="00790A76"/>
    <w:rsid w:val="00793003"/>
    <w:rsid w:val="007D1EB7"/>
    <w:rsid w:val="00874D06"/>
    <w:rsid w:val="00A23B0B"/>
    <w:rsid w:val="00A337C2"/>
    <w:rsid w:val="00A8573A"/>
    <w:rsid w:val="00AD67E2"/>
    <w:rsid w:val="00AF1652"/>
    <w:rsid w:val="00B719A9"/>
    <w:rsid w:val="00BB2DF3"/>
    <w:rsid w:val="00C23EC7"/>
    <w:rsid w:val="00C55679"/>
    <w:rsid w:val="00C86BD6"/>
    <w:rsid w:val="00D124DF"/>
    <w:rsid w:val="00E05C69"/>
    <w:rsid w:val="00E61362"/>
    <w:rsid w:val="00EB20E3"/>
    <w:rsid w:val="00F1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0B649"/>
  <w15:chartTrackingRefBased/>
  <w15:docId w15:val="{0BF331F7-E7CA-4E32-A61C-7638F732D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7C2"/>
    <w:pPr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E05C69"/>
    <w:pPr>
      <w:keepNext/>
      <w:keepLines/>
      <w:spacing w:before="240" w:after="0"/>
      <w:outlineLvl w:val="0"/>
    </w:pPr>
    <w:rPr>
      <w:rFonts w:eastAsiaTheme="majorEastAsia" w:cstheme="majorBidi"/>
      <w:b/>
      <w:szCs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5C69"/>
    <w:rPr>
      <w:rFonts w:ascii="Times New Roman" w:eastAsiaTheme="majorEastAsia" w:hAnsi="Times New Roman" w:cstheme="majorBidi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33</cp:revision>
  <dcterms:created xsi:type="dcterms:W3CDTF">2025-02-06T12:32:00Z</dcterms:created>
  <dcterms:modified xsi:type="dcterms:W3CDTF">2025-03-13T19:04:00Z</dcterms:modified>
</cp:coreProperties>
</file>