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132B1B3" w:rsidR="003E2A3C" w:rsidRDefault="004416EA" w:rsidP="007D7DDA">
      <w:pPr>
        <w:pStyle w:val="Heading1"/>
        <w:spacing w:before="0"/>
        <w:jc w:val="center"/>
      </w:pPr>
      <w:r>
        <w:t xml:space="preserve">Java </w:t>
      </w:r>
      <w:r w:rsidR="00F72B8E">
        <w:t>Basic CRUD</w:t>
      </w:r>
      <w:r>
        <w:t>: TODO List</w:t>
      </w:r>
    </w:p>
    <w:p w14:paraId="2C458B8B" w14:textId="6A2A4D69" w:rsidR="00C50298" w:rsidRDefault="00C50298" w:rsidP="00752320">
      <w:pPr>
        <w:pStyle w:val="Heading2"/>
        <w:numPr>
          <w:ilvl w:val="0"/>
          <w:numId w:val="21"/>
        </w:numPr>
      </w:pPr>
      <w:r>
        <w:t>Problem</w:t>
      </w:r>
    </w:p>
    <w:p w14:paraId="413CEC1C" w14:textId="77777777" w:rsidR="00C50298" w:rsidRDefault="00C50298" w:rsidP="00C50298">
      <w:r>
        <w:t xml:space="preserve">You have been tasked to create a simple </w:t>
      </w:r>
      <w:r w:rsidRPr="0072695D">
        <w:rPr>
          <w:b/>
        </w:rPr>
        <w:t>TODO List</w:t>
      </w:r>
      <w:r>
        <w:t xml:space="preserve"> application. The application should hold </w:t>
      </w:r>
      <w:r w:rsidRPr="00042FB0">
        <w:rPr>
          <w:b/>
        </w:rPr>
        <w:t>tasks</w:t>
      </w:r>
      <w:r>
        <w:t xml:space="preserve">, which are the main app </w:t>
      </w:r>
      <w:r w:rsidRPr="0072695D">
        <w:rPr>
          <w:b/>
        </w:rPr>
        <w:t>entities</w:t>
      </w:r>
      <w:r>
        <w:t>.</w:t>
      </w:r>
    </w:p>
    <w:p w14:paraId="593AB787" w14:textId="49AEC8F5" w:rsidR="00C50298" w:rsidRDefault="00C50298" w:rsidP="00C50298">
      <w:r>
        <w:t xml:space="preserve">The functionality of the application should support </w:t>
      </w:r>
      <w:r w:rsidRPr="00042FB0">
        <w:rPr>
          <w:b/>
        </w:rPr>
        <w:t>creating</w:t>
      </w:r>
      <w:r w:rsidRPr="00042FB0">
        <w:t xml:space="preserve">, </w:t>
      </w:r>
      <w:r w:rsidRPr="00042FB0">
        <w:rPr>
          <w:b/>
        </w:rPr>
        <w:t>listing</w:t>
      </w:r>
      <w:r w:rsidR="009D4F23">
        <w:rPr>
          <w:b/>
        </w:rPr>
        <w:t>, editing</w:t>
      </w:r>
      <w:r w:rsidRPr="00042FB0">
        <w:t xml:space="preserve"> and </w:t>
      </w:r>
      <w:r w:rsidRPr="00042FB0">
        <w:rPr>
          <w:b/>
        </w:rPr>
        <w:t>deleting</w:t>
      </w:r>
      <w:r>
        <w:t xml:space="preserve"> tasks.</w:t>
      </w:r>
    </w:p>
    <w:p w14:paraId="73E8B38C" w14:textId="29798F0D" w:rsidR="00C50298" w:rsidRPr="00C50298" w:rsidRDefault="00C50298" w:rsidP="00C50298">
      <w:r>
        <w:t xml:space="preserve">The application should </w:t>
      </w:r>
      <w:r w:rsidRPr="00042FB0">
        <w:rPr>
          <w:b/>
        </w:rPr>
        <w:t>persist</w:t>
      </w:r>
      <w:r>
        <w:t xml:space="preserve"> the data into a </w:t>
      </w:r>
      <w:r w:rsidRPr="00042FB0">
        <w:rPr>
          <w:b/>
        </w:rPr>
        <w:t>database</w:t>
      </w:r>
      <w:r>
        <w:t>.</w:t>
      </w:r>
    </w:p>
    <w:p w14:paraId="46ED5F22" w14:textId="2D623986" w:rsidR="00B34CB1" w:rsidRDefault="00B34CB1" w:rsidP="00752320">
      <w:pPr>
        <w:pStyle w:val="Heading2"/>
        <w:numPr>
          <w:ilvl w:val="0"/>
          <w:numId w:val="21"/>
        </w:numPr>
      </w:pPr>
      <w:r>
        <w:t>Overview</w:t>
      </w:r>
    </w:p>
    <w:p w14:paraId="3F6F7AF6" w14:textId="4095707D" w:rsidR="00984EC4" w:rsidRDefault="008C70D3" w:rsidP="005B6A0A">
      <w:pPr>
        <w:pStyle w:val="Heading3"/>
        <w:rPr>
          <w:noProof/>
        </w:rPr>
      </w:pPr>
      <w:r>
        <w:rPr>
          <w:noProof/>
        </w:rPr>
        <w:t>Requirements</w:t>
      </w:r>
    </w:p>
    <w:p w14:paraId="59DD3069" w14:textId="2510090B" w:rsidR="009D4F23" w:rsidRDefault="009D4F23" w:rsidP="00EB13B1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Java SDK 11</w:t>
      </w:r>
    </w:p>
    <w:p w14:paraId="304C2846" w14:textId="7D92C99C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  <w:r w:rsidR="009D4F23">
        <w:rPr>
          <w:noProof/>
        </w:rPr>
        <w:t xml:space="preserve"> </w:t>
      </w:r>
      <w:r w:rsidR="009D4F23">
        <w:rPr>
          <w:b/>
          <w:noProof/>
        </w:rPr>
        <w:t>ver. 2.1.0.RELEASE</w:t>
      </w:r>
    </w:p>
    <w:p w14:paraId="74B1CDF5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6437299C" w14:textId="77777777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7D68B91F" w14:textId="7FBE0A31" w:rsidR="00984EC4" w:rsidRPr="00EB13B1" w:rsidRDefault="00EB13B1" w:rsidP="00825CED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7EBC5A60" w14:textId="230FE147" w:rsidR="005B6A0A" w:rsidRPr="005B6A0A" w:rsidRDefault="009D4FE9" w:rsidP="003F6ADE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4E0221EC" w14:textId="6F6E6E29" w:rsidR="00514D53" w:rsidRPr="001A3EA4" w:rsidRDefault="00514D53" w:rsidP="00514D53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8C70D3" w:rsidRPr="008C70D3">
        <w:rPr>
          <w:rStyle w:val="CodeChar"/>
        </w:rPr>
        <w:t>int</w:t>
      </w:r>
    </w:p>
    <w:p w14:paraId="42DC3912" w14:textId="77777777" w:rsidR="00514D53" w:rsidRDefault="00514D53" w:rsidP="00514D53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06959307" w14:textId="78971953" w:rsidR="00514D53" w:rsidRDefault="00514D53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>comments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C84D43E" w14:textId="0CD69EEC" w:rsidR="0057138C" w:rsidRDefault="008A0BC3" w:rsidP="003F6ADE">
      <w:pPr>
        <w:pStyle w:val="Heading3"/>
      </w:pPr>
      <w:r>
        <w:t xml:space="preserve">Project </w:t>
      </w:r>
      <w:r w:rsidR="009B6A96">
        <w:t>Skeleton</w:t>
      </w:r>
      <w:r>
        <w:t>s</w:t>
      </w:r>
    </w:p>
    <w:p w14:paraId="10C81A96" w14:textId="70A20984" w:rsidR="008A0BC3" w:rsidRDefault="008A0BC3" w:rsidP="008A0BC3">
      <w:r>
        <w:t xml:space="preserve">You will be given the applications’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, </w:t>
      </w:r>
      <w:r w:rsidRPr="008A0BC3">
        <w:rPr>
          <w:b/>
        </w:rPr>
        <w:t>views</w:t>
      </w:r>
      <w:r>
        <w:t xml:space="preserve">, etc.).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752320">
      <w:pPr>
        <w:pStyle w:val="Heading2"/>
        <w:numPr>
          <w:ilvl w:val="0"/>
          <w:numId w:val="21"/>
        </w:numPr>
      </w:pPr>
      <w:r>
        <w:t>User Interface</w:t>
      </w:r>
    </w:p>
    <w:p w14:paraId="4E8FDDF7" w14:textId="393037D8" w:rsidR="000B7470" w:rsidRDefault="006D62D1" w:rsidP="00752320">
      <w:r>
        <w:t>This is the user interface or how the application’s pages should look in their final form (fully implemented)</w:t>
      </w:r>
      <w:r w:rsidR="00272887">
        <w:t>.</w:t>
      </w:r>
      <w:r w:rsidR="00FC3BB5">
        <w:t xml:space="preserve"> </w:t>
      </w:r>
      <w:r w:rsidR="00E148C2">
        <w:t xml:space="preserve">You have </w:t>
      </w:r>
      <w:r w:rsidR="00FC3BB5">
        <w:t>several pages, described below:</w:t>
      </w:r>
    </w:p>
    <w:p w14:paraId="35A25823" w14:textId="30B7B813" w:rsidR="00CE2CD8" w:rsidRDefault="000B7470" w:rsidP="00752320">
      <w:pPr>
        <w:pStyle w:val="Heading3"/>
      </w:pPr>
      <w:r>
        <w:lastRenderedPageBreak/>
        <w:t xml:space="preserve">Index </w:t>
      </w:r>
      <w:r w:rsidR="00501F61">
        <w:t>Page</w:t>
      </w:r>
    </w:p>
    <w:p w14:paraId="7B25D51C" w14:textId="5A606F2B" w:rsidR="000B048D" w:rsidRDefault="000B048D" w:rsidP="00752320">
      <w:r>
        <w:rPr>
          <w:noProof/>
        </w:rPr>
        <w:drawing>
          <wp:inline distT="0" distB="0" distL="0" distR="0" wp14:anchorId="4095A4C1" wp14:editId="3C6B22F3">
            <wp:extent cx="4263704" cy="372427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03" cy="37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E1E" w14:textId="41947060" w:rsidR="00B93647" w:rsidRDefault="00402506" w:rsidP="00752320">
      <w:pPr>
        <w:pStyle w:val="Heading3"/>
      </w:pPr>
      <w:r w:rsidRPr="003F6ADE">
        <w:t>Create Page</w:t>
      </w:r>
    </w:p>
    <w:p w14:paraId="6432CDD7" w14:textId="3DB36C35" w:rsidR="00C75BBA" w:rsidRPr="00B93647" w:rsidRDefault="00C75BBA" w:rsidP="00752320">
      <w:r>
        <w:rPr>
          <w:noProof/>
        </w:rPr>
        <w:drawing>
          <wp:inline distT="0" distB="0" distL="0" distR="0" wp14:anchorId="274B11CF" wp14:editId="0A560E37">
            <wp:extent cx="4619625" cy="112358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931" cy="11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56D" w14:textId="03D406BE" w:rsidR="000E5D2D" w:rsidRDefault="006577F8" w:rsidP="00752320">
      <w:pPr>
        <w:pStyle w:val="Heading3"/>
      </w:pPr>
      <w:r>
        <w:t>Delete Page</w:t>
      </w:r>
    </w:p>
    <w:p w14:paraId="4DB163DD" w14:textId="2A198EFE" w:rsidR="000B048D" w:rsidRDefault="000B048D" w:rsidP="00752320">
      <w:r>
        <w:rPr>
          <w:noProof/>
        </w:rPr>
        <w:drawing>
          <wp:inline distT="0" distB="0" distL="0" distR="0" wp14:anchorId="318F6DE8" wp14:editId="7E66DA84">
            <wp:extent cx="4619625" cy="130042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387" cy="13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DBEC" w14:textId="778BAB57" w:rsidR="000B048D" w:rsidRDefault="000B048D" w:rsidP="00752320">
      <w:pPr>
        <w:pStyle w:val="Heading3"/>
      </w:pPr>
      <w:r>
        <w:t>Edit Page</w:t>
      </w:r>
    </w:p>
    <w:p w14:paraId="6BE68C7A" w14:textId="2427B597" w:rsidR="000B048D" w:rsidRPr="000E5D2D" w:rsidRDefault="000B048D" w:rsidP="005B6A0A">
      <w:r>
        <w:rPr>
          <w:noProof/>
        </w:rPr>
        <w:drawing>
          <wp:inline distT="0" distB="0" distL="0" distR="0" wp14:anchorId="226E2D76" wp14:editId="510F7A4A">
            <wp:extent cx="4857750" cy="12843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234" cy="12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8425" w14:textId="77483A6B" w:rsidR="0079275E" w:rsidRDefault="00C50298" w:rsidP="00752320">
      <w:pPr>
        <w:pStyle w:val="Heading2"/>
        <w:numPr>
          <w:ilvl w:val="0"/>
          <w:numId w:val="21"/>
        </w:numPr>
      </w:pPr>
      <w:r>
        <w:lastRenderedPageBreak/>
        <w:t>Preparation</w:t>
      </w:r>
    </w:p>
    <w:p w14:paraId="28F62351" w14:textId="328948EA" w:rsidR="00C50298" w:rsidRDefault="00C50298" w:rsidP="00C50298">
      <w:r>
        <w:t xml:space="preserve">Start XAMPP and MySQL through it. Start </w:t>
      </w:r>
      <w:proofErr w:type="spellStart"/>
      <w:r>
        <w:t>Intellij</w:t>
      </w:r>
      <w:proofErr w:type="spellEnd"/>
      <w:r>
        <w:t xml:space="preserve"> and </w:t>
      </w:r>
      <w:r w:rsidRPr="00C50298">
        <w:rPr>
          <w:b/>
        </w:rPr>
        <w:t>import</w:t>
      </w:r>
      <w:r>
        <w:t xml:space="preserve"> the skeleton.</w:t>
      </w:r>
    </w:p>
    <w:p w14:paraId="57BF1192" w14:textId="517C7152" w:rsidR="00001949" w:rsidRPr="00E51CAD" w:rsidRDefault="00001949" w:rsidP="00752320">
      <w:pPr>
        <w:pStyle w:val="Heading2"/>
        <w:numPr>
          <w:ilvl w:val="0"/>
          <w:numId w:val="21"/>
        </w:numPr>
        <w:rPr>
          <w:rStyle w:val="Heading3Char"/>
        </w:rPr>
      </w:pPr>
      <w:r>
        <w:t>Task Entity</w:t>
      </w:r>
    </w:p>
    <w:p w14:paraId="742F2D91" w14:textId="470667F9" w:rsidR="00C610D6" w:rsidRDefault="00C610D6" w:rsidP="00C610D6">
      <w:r>
        <w:t xml:space="preserve">It's time to create our first </w:t>
      </w:r>
      <w:r w:rsidRPr="001A0CDA">
        <w:rPr>
          <w:rStyle w:val="CodeChar"/>
        </w:rPr>
        <w:t>entity</w:t>
      </w:r>
      <w:r>
        <w:t xml:space="preserve">. We are using </w:t>
      </w:r>
      <w:hyperlink r:id="rId12" w:history="1">
        <w:r w:rsidRPr="00844368">
          <w:rPr>
            <w:rStyle w:val="Hyperlink"/>
          </w:rPr>
          <w:t>Hibernate</w:t>
        </w:r>
      </w:hyperlink>
      <w:r>
        <w:t xml:space="preserve"> for </w:t>
      </w:r>
      <w:r w:rsidRPr="00844368">
        <w:rPr>
          <w:b/>
        </w:rPr>
        <w:t>ORM</w:t>
      </w:r>
      <w:r>
        <w:t xml:space="preserve">. That means we are going to define our entities with </w:t>
      </w:r>
      <w:hyperlink r:id="rId13" w:history="1">
        <w:r w:rsidRPr="00844368">
          <w:rPr>
            <w:rStyle w:val="Hyperlink"/>
          </w:rPr>
          <w:t>annotations</w:t>
        </w:r>
      </w:hyperlink>
      <w:r>
        <w:t xml:space="preserve">. In the </w:t>
      </w:r>
      <w:r w:rsidRPr="00844368">
        <w:rPr>
          <w:rStyle w:val="CodeChar"/>
        </w:rPr>
        <w:t>src/main/java/</w:t>
      </w:r>
      <w:r w:rsidR="00714E62">
        <w:rPr>
          <w:rStyle w:val="CodeChar"/>
        </w:rPr>
        <w:t>todoList</w:t>
      </w:r>
      <w:r>
        <w:t xml:space="preserve"> </w:t>
      </w:r>
      <w:r w:rsidRPr="00844368">
        <w:rPr>
          <w:b/>
        </w:rPr>
        <w:t>package</w:t>
      </w:r>
      <w:r>
        <w:t xml:space="preserve"> you can see few packages that </w:t>
      </w:r>
      <w:r w:rsidRPr="00844368">
        <w:rPr>
          <w:b/>
        </w:rPr>
        <w:t>define our project</w:t>
      </w:r>
      <w:r>
        <w:t xml:space="preserve">. A </w:t>
      </w:r>
      <w:r w:rsidRPr="009B13D0">
        <w:rPr>
          <w:b/>
        </w:rPr>
        <w:t>package</w:t>
      </w:r>
      <w:r>
        <w:t xml:space="preserve"> is a </w:t>
      </w:r>
      <w:r w:rsidRPr="009B13D0">
        <w:rPr>
          <w:b/>
        </w:rPr>
        <w:t>folder</w:t>
      </w:r>
      <w:r>
        <w:t xml:space="preserve"> </w:t>
      </w:r>
      <w:r>
        <w:rPr>
          <w:b/>
        </w:rPr>
        <w:t>containing</w:t>
      </w:r>
      <w:r>
        <w:t xml:space="preserve"> </w:t>
      </w:r>
      <w:r w:rsidRPr="009B13D0">
        <w:rPr>
          <w:b/>
        </w:rPr>
        <w:t>Java</w:t>
      </w:r>
      <w:r>
        <w:t xml:space="preserve"> files. The one we are interested in is the "</w:t>
      </w:r>
      <w:r w:rsidRPr="009B13D0">
        <w:rPr>
          <w:rStyle w:val="CodeChar"/>
        </w:rPr>
        <w:t>entity</w:t>
      </w:r>
      <w:r>
        <w:t xml:space="preserve">" package. Inside, create a </w:t>
      </w:r>
      <w:r w:rsidRPr="009B13D0">
        <w:rPr>
          <w:b/>
        </w:rPr>
        <w:t>new</w:t>
      </w:r>
      <w:r>
        <w:t xml:space="preserve"> </w:t>
      </w:r>
      <w:r w:rsidRPr="009B13D0">
        <w:rPr>
          <w:b/>
        </w:rPr>
        <w:t>java class</w:t>
      </w:r>
      <w:r>
        <w:t xml:space="preserve"> called "</w:t>
      </w:r>
      <w:r>
        <w:rPr>
          <w:rStyle w:val="CodeChar"/>
        </w:rPr>
        <w:t>Task</w:t>
      </w:r>
      <w:r>
        <w:t>":</w:t>
      </w:r>
    </w:p>
    <w:p w14:paraId="0A94ECB4" w14:textId="460C2118" w:rsidR="00C610D6" w:rsidRDefault="00714E62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7D2969B6" wp14:editId="56ED57B5">
            <wp:extent cx="1520730" cy="1053467"/>
            <wp:effectExtent l="19050" t="19050" r="2286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"/>
                    <a:stretch/>
                  </pic:blipFill>
                  <pic:spPr bwMode="auto">
                    <a:xfrm>
                      <a:off x="0" y="0"/>
                      <a:ext cx="1523739" cy="105555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7209" w14:textId="22A14E28" w:rsidR="00714E62" w:rsidRDefault="00714E62" w:rsidP="00714E62">
      <w:r>
        <w:t>The file should look like this:</w:t>
      </w:r>
    </w:p>
    <w:p w14:paraId="21400FF4" w14:textId="13BC180D" w:rsidR="00714E62" w:rsidRDefault="00714E62" w:rsidP="00714E62">
      <w:r>
        <w:rPr>
          <w:noProof/>
        </w:rPr>
        <w:drawing>
          <wp:inline distT="0" distB="0" distL="0" distR="0" wp14:anchorId="11EE2923" wp14:editId="0B5A83A4">
            <wp:extent cx="2143124" cy="777177"/>
            <wp:effectExtent l="19050" t="19050" r="1016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46" cy="782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396B8" w14:textId="77777777" w:rsidR="00714E62" w:rsidRDefault="00714E62" w:rsidP="00714E62">
      <w:r>
        <w:t xml:space="preserve">Now we need to tell </w:t>
      </w:r>
      <w:r w:rsidRPr="009B13D0">
        <w:rPr>
          <w:b/>
        </w:rPr>
        <w:t>Hibernate</w:t>
      </w:r>
      <w:r>
        <w:t xml:space="preserve"> that this is an entity:</w:t>
      </w:r>
    </w:p>
    <w:p w14:paraId="31F3544F" w14:textId="0FC8D34C" w:rsidR="00714E62" w:rsidRDefault="00714E62" w:rsidP="00714E62">
      <w:r>
        <w:rPr>
          <w:noProof/>
        </w:rPr>
        <w:drawing>
          <wp:inline distT="0" distB="0" distL="0" distR="0" wp14:anchorId="38143C6E" wp14:editId="7B2FF85E">
            <wp:extent cx="2684401" cy="934005"/>
            <wp:effectExtent l="19050" t="19050" r="2095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37" cy="948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09F40" w14:textId="4720986E" w:rsidR="00714E62" w:rsidRDefault="00ED139E" w:rsidP="00714E62">
      <w:r>
        <w:t>W</w:t>
      </w:r>
      <w:r w:rsidR="00714E62">
        <w:t xml:space="preserve">e need to give our </w:t>
      </w:r>
      <w:r w:rsidR="00714E62" w:rsidRPr="009B13D0">
        <w:t>database</w:t>
      </w:r>
      <w:r w:rsidR="00714E62">
        <w:t xml:space="preserve"> </w:t>
      </w:r>
      <w:r w:rsidR="00714E62">
        <w:rPr>
          <w:b/>
        </w:rPr>
        <w:t>proper table</w:t>
      </w:r>
      <w:r w:rsidR="00714E62" w:rsidRPr="009B13D0">
        <w:rPr>
          <w:b/>
        </w:rPr>
        <w:t xml:space="preserve"> name</w:t>
      </w:r>
      <w:r w:rsidR="00714E62">
        <w:t>:</w:t>
      </w:r>
    </w:p>
    <w:p w14:paraId="265EC402" w14:textId="75BF1364" w:rsidR="00714E62" w:rsidRDefault="00714E62" w:rsidP="00714E62">
      <w:r>
        <w:rPr>
          <w:noProof/>
        </w:rPr>
        <w:drawing>
          <wp:inline distT="0" distB="0" distL="0" distR="0" wp14:anchorId="3E57C76F" wp14:editId="5066313C">
            <wp:extent cx="2278322" cy="936644"/>
            <wp:effectExtent l="19050" t="19050" r="2730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38" cy="942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5C04F" w14:textId="0C509949" w:rsidR="00714E62" w:rsidRDefault="00714E62" w:rsidP="00714E62">
      <w:r>
        <w:t xml:space="preserve">The next important thing is the </w:t>
      </w:r>
      <w:r w:rsidRPr="009B13D0">
        <w:rPr>
          <w:b/>
        </w:rPr>
        <w:t>table columns</w:t>
      </w:r>
      <w:r>
        <w:t xml:space="preserve">. We need columns for </w:t>
      </w:r>
      <w:r w:rsidRPr="009B13D0">
        <w:rPr>
          <w:rStyle w:val="CodeChar"/>
        </w:rPr>
        <w:t>id</w:t>
      </w:r>
      <w:r>
        <w:t xml:space="preserve">, </w:t>
      </w:r>
      <w:r w:rsidRPr="009B13D0"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comments</w:t>
      </w:r>
      <w:r>
        <w:t>. Create the following private fields:</w:t>
      </w:r>
    </w:p>
    <w:p w14:paraId="0B15467C" w14:textId="6C00E302" w:rsidR="00714E62" w:rsidRDefault="00714E62" w:rsidP="00714E62">
      <w:r>
        <w:rPr>
          <w:noProof/>
        </w:rPr>
        <w:drawing>
          <wp:inline distT="0" distB="0" distL="0" distR="0" wp14:anchorId="61F3F514" wp14:editId="505AFF1C">
            <wp:extent cx="2118072" cy="973745"/>
            <wp:effectExtent l="19050" t="19050" r="1587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87" cy="982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5C178" w14:textId="77777777" w:rsidR="007C72AD" w:rsidRDefault="007C72AD" w:rsidP="007C72AD">
      <w:r>
        <w:t xml:space="preserve">Before we explain each column, let's create </w:t>
      </w:r>
      <w:hyperlink r:id="rId19" w:history="1">
        <w:r w:rsidRPr="00852841">
          <w:rPr>
            <w:rStyle w:val="Hyperlink"/>
          </w:rPr>
          <w:t>getters and setters</w:t>
        </w:r>
      </w:hyperlink>
      <w:r>
        <w:t xml:space="preserve"> for our fields. You should already be familiar with them. If you are curious why are we doing that, you can read more </w:t>
      </w:r>
      <w:hyperlink r:id="rId20" w:history="1">
        <w:r w:rsidRPr="00852841">
          <w:rPr>
            <w:rStyle w:val="Hyperlink"/>
          </w:rPr>
          <w:t>here</w:t>
        </w:r>
      </w:hyperlink>
      <w:r>
        <w:t xml:space="preserve">. There is a </w:t>
      </w:r>
      <w:r w:rsidRPr="00852841">
        <w:rPr>
          <w:b/>
        </w:rPr>
        <w:t>simple way to create them</w:t>
      </w:r>
      <w:r>
        <w:t xml:space="preserve"> in </w:t>
      </w:r>
      <w:r w:rsidRPr="00852841">
        <w:rPr>
          <w:b/>
        </w:rPr>
        <w:t>IntelliJ Idea</w:t>
      </w:r>
      <w:r>
        <w:t>. If you press "</w:t>
      </w:r>
      <w:r>
        <w:rPr>
          <w:b/>
        </w:rPr>
        <w:t>Alt + I</w:t>
      </w:r>
      <w:r w:rsidRPr="00852841">
        <w:rPr>
          <w:b/>
        </w:rPr>
        <w:t>nsert</w:t>
      </w:r>
      <w:r>
        <w:t>", you should see that context menu:</w:t>
      </w:r>
    </w:p>
    <w:p w14:paraId="7911C400" w14:textId="4530CE1F" w:rsidR="00714E62" w:rsidRDefault="007C72AD" w:rsidP="00714E62">
      <w:r>
        <w:rPr>
          <w:noProof/>
        </w:rPr>
        <w:lastRenderedPageBreak/>
        <w:drawing>
          <wp:inline distT="0" distB="0" distL="0" distR="0" wp14:anchorId="740C2CB7" wp14:editId="7FFDC30D">
            <wp:extent cx="1634162" cy="1746250"/>
            <wp:effectExtent l="19050" t="19050" r="2349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05399" w14:textId="46A174DE" w:rsidR="007C72AD" w:rsidRDefault="007C72AD" w:rsidP="00714E62">
      <w:r>
        <w:t>Choosing the "</w:t>
      </w:r>
      <w:r w:rsidRPr="00852841">
        <w:rPr>
          <w:b/>
        </w:rPr>
        <w:t>Getter and Setter</w:t>
      </w:r>
      <w:r>
        <w:t xml:space="preserve">" option will </w:t>
      </w:r>
      <w:r w:rsidRPr="00852841">
        <w:rPr>
          <w:b/>
        </w:rPr>
        <w:t>open new window</w:t>
      </w:r>
      <w:r>
        <w:t xml:space="preserve">. You should select </w:t>
      </w:r>
      <w:r w:rsidRPr="00852841">
        <w:rPr>
          <w:b/>
        </w:rPr>
        <w:t>all private fields</w:t>
      </w:r>
      <w:r>
        <w:t xml:space="preserve"> from there:</w:t>
      </w:r>
    </w:p>
    <w:p w14:paraId="5A5E69F0" w14:textId="14650BAF" w:rsidR="00714E62" w:rsidRDefault="007C72AD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077FDAD" wp14:editId="1D2E4DA2">
            <wp:extent cx="3222625" cy="2056259"/>
            <wp:effectExtent l="19050" t="19050" r="15875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47" cy="2063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A7F8D" w14:textId="77777777" w:rsidR="007C72AD" w:rsidRDefault="007C72AD" w:rsidP="007C72AD">
      <w:r>
        <w:t xml:space="preserve">When you </w:t>
      </w:r>
      <w:r w:rsidRPr="007F250E">
        <w:rPr>
          <w:b/>
        </w:rPr>
        <w:t>click</w:t>
      </w:r>
      <w:r>
        <w:t xml:space="preserve"> "</w:t>
      </w:r>
      <w:r w:rsidRPr="007F250E">
        <w:rPr>
          <w:b/>
        </w:rPr>
        <w:t>OK</w:t>
      </w:r>
      <w:r>
        <w:t xml:space="preserve">", you should </w:t>
      </w:r>
      <w:r w:rsidRPr="007F250E">
        <w:rPr>
          <w:b/>
        </w:rPr>
        <w:t>receive this code</w:t>
      </w:r>
      <w:r>
        <w:t>:</w:t>
      </w:r>
    </w:p>
    <w:p w14:paraId="037DE529" w14:textId="4255650B" w:rsidR="007C72AD" w:rsidRDefault="007C72AD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2321A4DB" wp14:editId="3167EBA7">
            <wp:extent cx="3477186" cy="4159250"/>
            <wp:effectExtent l="19050" t="19050" r="2857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16" cy="4174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7F82" w14:textId="16DEE8A3" w:rsidR="007C72AD" w:rsidRDefault="00041E46" w:rsidP="007C72AD">
      <w:r>
        <w:t>N</w:t>
      </w:r>
      <w:r w:rsidR="007C72AD">
        <w:t xml:space="preserve">ow we can </w:t>
      </w:r>
      <w:r w:rsidR="007C72AD" w:rsidRPr="00D460E0">
        <w:rPr>
          <w:b/>
        </w:rPr>
        <w:t>explain each column to the database</w:t>
      </w:r>
      <w:r w:rsidR="007C72AD">
        <w:t xml:space="preserve">. We are going to </w:t>
      </w:r>
      <w:r w:rsidR="007C72AD" w:rsidRPr="00D460E0">
        <w:rPr>
          <w:b/>
        </w:rPr>
        <w:t>place our annotations on the getters</w:t>
      </w:r>
      <w:r w:rsidR="007C72AD">
        <w:t xml:space="preserve">. The first one is the </w:t>
      </w:r>
      <w:r w:rsidR="007C72AD" w:rsidRPr="00D460E0">
        <w:rPr>
          <w:rStyle w:val="CodeChar"/>
        </w:rPr>
        <w:t>id</w:t>
      </w:r>
      <w:r w:rsidR="007C72AD">
        <w:t xml:space="preserve"> </w:t>
      </w:r>
      <w:r w:rsidR="007C72AD" w:rsidRPr="00D460E0">
        <w:rPr>
          <w:b/>
        </w:rPr>
        <w:t>getter</w:t>
      </w:r>
      <w:r w:rsidR="007C72AD">
        <w:t>:</w:t>
      </w:r>
    </w:p>
    <w:p w14:paraId="6112219F" w14:textId="0EAD4AD7" w:rsidR="007C72AD" w:rsidRDefault="007C72AD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drawing>
          <wp:inline distT="0" distB="0" distL="0" distR="0" wp14:anchorId="19121993" wp14:editId="434A6AE8">
            <wp:extent cx="5076824" cy="1136359"/>
            <wp:effectExtent l="19050" t="19050" r="10160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28" cy="1142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A761" w14:textId="77777777" w:rsidR="00C30254" w:rsidRDefault="00C30254" w:rsidP="00C30254">
      <w:r>
        <w:t xml:space="preserve">The </w:t>
      </w:r>
      <w:r w:rsidRPr="00D460E0">
        <w:rPr>
          <w:b/>
        </w:rPr>
        <w:t>id</w:t>
      </w:r>
      <w:r>
        <w:t xml:space="preserve"> </w:t>
      </w:r>
      <w:r w:rsidRPr="00D460E0">
        <w:rPr>
          <w:b/>
        </w:rPr>
        <w:t>column</w:t>
      </w:r>
      <w:r>
        <w:t xml:space="preserve"> will be the </w:t>
      </w:r>
      <w:r w:rsidRPr="00D460E0">
        <w:rPr>
          <w:b/>
        </w:rPr>
        <w:t>primary key</w:t>
      </w:r>
      <w:r>
        <w:t xml:space="preserve"> in our database and as such we need to use the "</w:t>
      </w:r>
      <w:r w:rsidRPr="00D460E0">
        <w:rPr>
          <w:rStyle w:val="CodeChar"/>
        </w:rPr>
        <w:t>@Id</w:t>
      </w:r>
      <w:r>
        <w:t>" annotation. The "</w:t>
      </w:r>
      <w:r w:rsidRPr="00D460E0">
        <w:rPr>
          <w:rStyle w:val="CodeChar"/>
        </w:rPr>
        <w:t>@</w:t>
      </w:r>
      <w:r w:rsidRPr="00D460E0">
        <w:rPr>
          <w:rStyle w:val="CodeChar"/>
          <w:lang w:val="bg-BG"/>
        </w:rPr>
        <w:t>GeneratedValue</w:t>
      </w:r>
      <w:r>
        <w:t xml:space="preserve">" annotation tells </w:t>
      </w:r>
      <w:r w:rsidRPr="00D460E0">
        <w:rPr>
          <w:b/>
        </w:rPr>
        <w:t>Hibernate</w:t>
      </w:r>
      <w:r>
        <w:t xml:space="preserve"> that the database should </w:t>
      </w:r>
      <w:r w:rsidRPr="00D460E0">
        <w:rPr>
          <w:b/>
        </w:rPr>
        <w:t>generate the values automatically</w:t>
      </w:r>
      <w:r>
        <w:t xml:space="preserve">. The next getter is the </w:t>
      </w:r>
      <w:r w:rsidRPr="00D460E0">
        <w:rPr>
          <w:rStyle w:val="CodeChar"/>
        </w:rPr>
        <w:t>title</w:t>
      </w:r>
      <w:r>
        <w:t>:</w:t>
      </w:r>
    </w:p>
    <w:p w14:paraId="291CDCCC" w14:textId="5FF46F07" w:rsidR="00C30254" w:rsidRDefault="00C30254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402D999A" wp14:editId="57FEAB09">
            <wp:extent cx="2740025" cy="936247"/>
            <wp:effectExtent l="19050" t="19050" r="222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32" cy="948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5C0B2" w14:textId="3BFEAE19" w:rsidR="00C30254" w:rsidRDefault="00C30254" w:rsidP="00C30254">
      <w:r>
        <w:t>The "</w:t>
      </w:r>
      <w:r w:rsidRPr="00C264FD">
        <w:rPr>
          <w:rStyle w:val="CodeChar"/>
        </w:rPr>
        <w:t>@Column</w:t>
      </w:r>
      <w:r>
        <w:t xml:space="preserve">" annotation gives us many useful features. For this case however, we only want to tell </w:t>
      </w:r>
      <w:r w:rsidRPr="00C264FD">
        <w:rPr>
          <w:b/>
        </w:rPr>
        <w:t>Hibernate</w:t>
      </w:r>
      <w:r>
        <w:t xml:space="preserve"> that </w:t>
      </w:r>
      <w:r w:rsidRPr="00C264FD">
        <w:rPr>
          <w:b/>
        </w:rPr>
        <w:t>this column can't be empty</w:t>
      </w:r>
      <w:r>
        <w:t xml:space="preserve">. The </w:t>
      </w:r>
      <w:r w:rsidRPr="00C30254">
        <w:rPr>
          <w:rStyle w:val="CodeChar"/>
        </w:rPr>
        <w:t>comments</w:t>
      </w:r>
      <w:r w:rsidRPr="00C30254">
        <w:rPr>
          <w:b/>
        </w:rPr>
        <w:t xml:space="preserve"> </w:t>
      </w:r>
      <w:r>
        <w:t>annotation is more interesting:</w:t>
      </w:r>
    </w:p>
    <w:p w14:paraId="3469C40F" w14:textId="22DE4607" w:rsidR="00C30254" w:rsidRDefault="00C30254" w:rsidP="00C30254">
      <w:r>
        <w:rPr>
          <w:noProof/>
        </w:rPr>
        <w:drawing>
          <wp:inline distT="0" distB="0" distL="0" distR="0" wp14:anchorId="443138CF" wp14:editId="5EF72EAE">
            <wp:extent cx="5289549" cy="921024"/>
            <wp:effectExtent l="19050" t="19050" r="2603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26" cy="925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45BED" w14:textId="309A349E" w:rsidR="00C30254" w:rsidRDefault="00CD6F14" w:rsidP="00C610D6">
      <w:r>
        <w:t xml:space="preserve">Here we are again making the field </w:t>
      </w:r>
      <w:r w:rsidRPr="00C264FD">
        <w:rPr>
          <w:b/>
        </w:rPr>
        <w:t>required</w:t>
      </w:r>
      <w:r>
        <w:t>. By default, fields of type "</w:t>
      </w:r>
      <w:r w:rsidRPr="00C264FD">
        <w:rPr>
          <w:rStyle w:val="CodeChar"/>
        </w:rPr>
        <w:t>String</w:t>
      </w:r>
      <w:r>
        <w:t xml:space="preserve">" will use the </w:t>
      </w:r>
      <w:r w:rsidRPr="00C264FD">
        <w:rPr>
          <w:b/>
        </w:rPr>
        <w:t>database type</w:t>
      </w:r>
      <w:r>
        <w:t xml:space="preserve"> "</w:t>
      </w:r>
      <w:r w:rsidRPr="00C264FD">
        <w:rPr>
          <w:rStyle w:val="CodeChar"/>
        </w:rPr>
        <w:t>VARCHAR(255)</w:t>
      </w:r>
      <w:r>
        <w:t xml:space="preserve">". This type is </w:t>
      </w:r>
      <w:r w:rsidRPr="00C264FD">
        <w:rPr>
          <w:b/>
        </w:rPr>
        <w:t>string</w:t>
      </w:r>
      <w:r>
        <w:t xml:space="preserve"> </w:t>
      </w:r>
      <w:r w:rsidRPr="00C264FD">
        <w:rPr>
          <w:b/>
        </w:rPr>
        <w:t>limited</w:t>
      </w:r>
      <w:r>
        <w:t xml:space="preserve"> to </w:t>
      </w:r>
      <w:r w:rsidRPr="00C264FD">
        <w:rPr>
          <w:b/>
        </w:rPr>
        <w:t>255</w:t>
      </w:r>
      <w:r>
        <w:t xml:space="preserve"> </w:t>
      </w:r>
      <w:r w:rsidRPr="00C264FD">
        <w:rPr>
          <w:b/>
        </w:rPr>
        <w:t>symbols</w:t>
      </w:r>
      <w:r>
        <w:t xml:space="preserve">. We can change the limit, but we can't be sure how long the content of an article will be. That's why we will </w:t>
      </w:r>
      <w:r w:rsidRPr="00C264FD">
        <w:rPr>
          <w:b/>
        </w:rPr>
        <w:t>change the database type</w:t>
      </w:r>
      <w:r>
        <w:t xml:space="preserve"> to "</w:t>
      </w:r>
      <w:r w:rsidRPr="00C264FD">
        <w:rPr>
          <w:rStyle w:val="CodeChar"/>
        </w:rPr>
        <w:t>text</w:t>
      </w:r>
      <w:r>
        <w:t>". The "</w:t>
      </w:r>
      <w:r w:rsidRPr="00C264FD">
        <w:rPr>
          <w:rStyle w:val="CodeChar"/>
        </w:rPr>
        <w:t>text</w:t>
      </w:r>
      <w:r>
        <w:t xml:space="preserve">" type </w:t>
      </w:r>
      <w:r w:rsidRPr="00C264FD">
        <w:rPr>
          <w:b/>
        </w:rPr>
        <w:t>doesn’t have limit</w:t>
      </w:r>
      <w:r>
        <w:t xml:space="preserve"> on its </w:t>
      </w:r>
      <w:r w:rsidRPr="00C264FD">
        <w:rPr>
          <w:b/>
        </w:rPr>
        <w:t>length</w:t>
      </w:r>
      <w:r>
        <w:t>.</w:t>
      </w:r>
    </w:p>
    <w:p w14:paraId="26E15091" w14:textId="5E501DC2" w:rsidR="00300815" w:rsidRDefault="00300815" w:rsidP="00C610D6">
      <w:r>
        <w:t xml:space="preserve">It's the time to </w:t>
      </w:r>
      <w:r w:rsidRPr="00C264FD">
        <w:rPr>
          <w:b/>
        </w:rPr>
        <w:t>create our constructor</w:t>
      </w:r>
      <w:r>
        <w:t>:</w:t>
      </w:r>
    </w:p>
    <w:p w14:paraId="42929037" w14:textId="7A7349B2" w:rsidR="00300815" w:rsidRDefault="00300815" w:rsidP="00C610D6">
      <w:pPr>
        <w:rPr>
          <w:rStyle w:val="Heading3Char"/>
          <w:lang w:val="en-GB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2C7846FA" wp14:editId="27EAEC2D">
            <wp:extent cx="4570435" cy="905544"/>
            <wp:effectExtent l="19050" t="19050" r="2095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4" cy="911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EAED3" w14:textId="4BC2BA05" w:rsidR="00300815" w:rsidRDefault="00300815" w:rsidP="00300815">
      <w:r>
        <w:t xml:space="preserve">We will </w:t>
      </w:r>
      <w:r w:rsidRPr="00812D00">
        <w:rPr>
          <w:b/>
        </w:rPr>
        <w:t>use</w:t>
      </w:r>
      <w:r>
        <w:t xml:space="preserve"> </w:t>
      </w:r>
      <w:r w:rsidRPr="00812D00">
        <w:rPr>
          <w:b/>
        </w:rPr>
        <w:t>this</w:t>
      </w:r>
      <w:r>
        <w:t xml:space="preserve"> </w:t>
      </w:r>
      <w:r w:rsidRPr="00812D00">
        <w:rPr>
          <w:b/>
        </w:rPr>
        <w:t>constructor</w:t>
      </w:r>
      <w:r>
        <w:t xml:space="preserve"> to </w:t>
      </w:r>
      <w:r w:rsidRPr="00812D00">
        <w:rPr>
          <w:b/>
        </w:rPr>
        <w:t xml:space="preserve">create </w:t>
      </w:r>
      <w:r>
        <w:rPr>
          <w:b/>
        </w:rPr>
        <w:t>tasks</w:t>
      </w:r>
      <w:r>
        <w:t xml:space="preserve"> easily. However, we need to create another </w:t>
      </w:r>
      <w:r w:rsidRPr="00C264FD">
        <w:rPr>
          <w:b/>
        </w:rPr>
        <w:t>empty</w:t>
      </w:r>
      <w:r>
        <w:t xml:space="preserve"> </w:t>
      </w:r>
      <w:r w:rsidRPr="00C264FD">
        <w:rPr>
          <w:b/>
        </w:rPr>
        <w:t>constructor</w:t>
      </w:r>
      <w:r>
        <w:t xml:space="preserve"> for </w:t>
      </w:r>
      <w:r w:rsidRPr="00C264FD">
        <w:rPr>
          <w:b/>
        </w:rPr>
        <w:t>Hibernate</w:t>
      </w:r>
      <w:r>
        <w:t>:</w:t>
      </w:r>
    </w:p>
    <w:p w14:paraId="086725F7" w14:textId="37816C17" w:rsidR="00300815" w:rsidRDefault="00300815" w:rsidP="00300815">
      <w:r>
        <w:rPr>
          <w:noProof/>
        </w:rPr>
        <w:drawing>
          <wp:inline distT="0" distB="0" distL="0" distR="0" wp14:anchorId="7B1C868B" wp14:editId="68199461">
            <wp:extent cx="1579159" cy="445188"/>
            <wp:effectExtent l="19050" t="19050" r="2159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60" cy="447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1937" w14:textId="081AEB23" w:rsidR="00300815" w:rsidRDefault="00AA004E" w:rsidP="00C610D6">
      <w:r>
        <w:t xml:space="preserve">And this is pretty much everything. Our </w:t>
      </w:r>
      <w:r>
        <w:rPr>
          <w:rStyle w:val="CodeChar"/>
        </w:rPr>
        <w:t>Task</w:t>
      </w:r>
      <w:r>
        <w:t xml:space="preserve"> entity is ready.</w:t>
      </w:r>
    </w:p>
    <w:p w14:paraId="0BBB4548" w14:textId="76A700E1" w:rsidR="004C291D" w:rsidRDefault="004C291D" w:rsidP="00752320">
      <w:pPr>
        <w:pStyle w:val="Heading2"/>
        <w:numPr>
          <w:ilvl w:val="0"/>
          <w:numId w:val="21"/>
        </w:numPr>
      </w:pPr>
      <w:r>
        <w:t>Task Repository</w:t>
      </w:r>
    </w:p>
    <w:p w14:paraId="36A179D0" w14:textId="2D3CD351" w:rsidR="004C291D" w:rsidRDefault="004C291D" w:rsidP="004C291D">
      <w:pPr>
        <w:rPr>
          <w:rStyle w:val="CodeChar"/>
        </w:rPr>
      </w:pPr>
      <w:r>
        <w:t xml:space="preserve">Now, we are not exactly finding a way to get the </w:t>
      </w:r>
      <w:r w:rsidR="00E36A7F">
        <w:t>tasks</w:t>
      </w:r>
      <w:r>
        <w:t>. There is a way called "</w:t>
      </w:r>
      <w:r w:rsidRPr="00FB7C47">
        <w:rPr>
          <w:b/>
        </w:rPr>
        <w:t>Repositories</w:t>
      </w:r>
      <w:r>
        <w:t xml:space="preserve">". You can imagine that the </w:t>
      </w:r>
      <w:hyperlink r:id="rId29" w:history="1">
        <w:r w:rsidRPr="003875F2">
          <w:rPr>
            <w:rStyle w:val="Hyperlink"/>
          </w:rPr>
          <w:t>repository</w:t>
        </w:r>
      </w:hyperlink>
      <w:r>
        <w:t xml:space="preserve"> is our </w:t>
      </w:r>
      <w:r w:rsidRPr="003875F2">
        <w:rPr>
          <w:b/>
        </w:rPr>
        <w:t>local access</w:t>
      </w:r>
      <w:r>
        <w:t xml:space="preserve"> to the </w:t>
      </w:r>
      <w:r w:rsidRPr="003875F2">
        <w:rPr>
          <w:b/>
        </w:rPr>
        <w:t>database</w:t>
      </w:r>
      <w:r>
        <w:t xml:space="preserve">. Using </w:t>
      </w:r>
      <w:r w:rsidRPr="003875F2">
        <w:rPr>
          <w:b/>
        </w:rPr>
        <w:t>methods</w:t>
      </w:r>
      <w:r>
        <w:t xml:space="preserve"> in our </w:t>
      </w:r>
      <w:r w:rsidRPr="003875F2">
        <w:rPr>
          <w:b/>
        </w:rPr>
        <w:t>repositories</w:t>
      </w:r>
      <w:r>
        <w:t xml:space="preserve">, we will </w:t>
      </w:r>
      <w:r w:rsidRPr="003875F2">
        <w:rPr>
          <w:b/>
        </w:rPr>
        <w:t>get the entities</w:t>
      </w:r>
      <w:r>
        <w:t xml:space="preserve"> from our </w:t>
      </w:r>
      <w:r w:rsidRPr="003875F2">
        <w:rPr>
          <w:b/>
        </w:rPr>
        <w:t>database</w:t>
      </w:r>
      <w:r>
        <w:t xml:space="preserve"> and </w:t>
      </w:r>
      <w:r w:rsidRPr="003875F2">
        <w:rPr>
          <w:b/>
        </w:rPr>
        <w:t>use them locally</w:t>
      </w:r>
      <w:r>
        <w:t>. Go to the package called "</w:t>
      </w:r>
      <w:r w:rsidRPr="004C291D">
        <w:rPr>
          <w:rStyle w:val="CodeChar"/>
        </w:rPr>
        <w:t>repository</w:t>
      </w:r>
      <w:r>
        <w:t xml:space="preserve">" and create </w:t>
      </w:r>
      <w:r>
        <w:rPr>
          <w:rStyle w:val="CodeChar"/>
        </w:rPr>
        <w:t>TaskRepository:</w:t>
      </w:r>
    </w:p>
    <w:p w14:paraId="318F1527" w14:textId="5D1A80FD" w:rsidR="004C291D" w:rsidRDefault="004C291D" w:rsidP="004C291D">
      <w:r>
        <w:rPr>
          <w:noProof/>
        </w:rPr>
        <w:lastRenderedPageBreak/>
        <w:drawing>
          <wp:inline distT="0" distB="0" distL="0" distR="0" wp14:anchorId="17753645" wp14:editId="7735A79C">
            <wp:extent cx="3048549" cy="1136931"/>
            <wp:effectExtent l="19050" t="19050" r="1905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3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t="3256"/>
                    <a:stretch/>
                  </pic:blipFill>
                  <pic:spPr bwMode="auto">
                    <a:xfrm>
                      <a:off x="0" y="0"/>
                      <a:ext cx="3065827" cy="114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1B29A" w14:textId="77777777" w:rsidR="004C291D" w:rsidRDefault="004C291D" w:rsidP="004C291D">
      <w:r>
        <w:t xml:space="preserve">The important thing is that it will </w:t>
      </w:r>
      <w:r w:rsidRPr="003875F2">
        <w:rPr>
          <w:b/>
        </w:rPr>
        <w:t>not be a class</w:t>
      </w:r>
      <w:r>
        <w:t xml:space="preserve">. It will be an </w:t>
      </w:r>
      <w:hyperlink r:id="rId31" w:history="1">
        <w:r w:rsidRPr="003875F2">
          <w:rPr>
            <w:rStyle w:val="Hyperlink"/>
          </w:rPr>
          <w:t>interface</w:t>
        </w:r>
      </w:hyperlink>
      <w:r>
        <w:t xml:space="preserve">. The interface is a special type, which </w:t>
      </w:r>
      <w:r w:rsidRPr="003875F2">
        <w:rPr>
          <w:b/>
        </w:rPr>
        <w:t>can't contain functional methods</w:t>
      </w:r>
      <w:r>
        <w:t xml:space="preserve">. It can </w:t>
      </w:r>
      <w:r w:rsidRPr="003875F2">
        <w:rPr>
          <w:b/>
        </w:rPr>
        <w:t>only</w:t>
      </w:r>
      <w:r>
        <w:t xml:space="preserve"> </w:t>
      </w:r>
      <w:r w:rsidRPr="003875F2">
        <w:rPr>
          <w:b/>
        </w:rPr>
        <w:t>declare them</w:t>
      </w:r>
      <w:r>
        <w:t>. You should have this:</w:t>
      </w:r>
    </w:p>
    <w:p w14:paraId="5CD3501C" w14:textId="68935C4D" w:rsidR="004C291D" w:rsidRDefault="004C291D" w:rsidP="004C291D">
      <w:r>
        <w:rPr>
          <w:noProof/>
        </w:rPr>
        <w:drawing>
          <wp:inline distT="0" distB="0" distL="0" distR="0" wp14:anchorId="3420F287" wp14:editId="18434AA5">
            <wp:extent cx="2746753" cy="805237"/>
            <wp:effectExtent l="19050" t="19050" r="1587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15" cy="80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8F74C" w14:textId="2567BD8C" w:rsidR="004C291D" w:rsidRDefault="00515FA9" w:rsidP="004C291D">
      <w:r>
        <w:t>Change it to:</w:t>
      </w:r>
    </w:p>
    <w:p w14:paraId="17DF6F77" w14:textId="79BF8091" w:rsidR="00515FA9" w:rsidRDefault="00515FA9" w:rsidP="004C291D">
      <w:r>
        <w:rPr>
          <w:noProof/>
        </w:rPr>
        <w:drawing>
          <wp:inline distT="0" distB="0" distL="0" distR="0" wp14:anchorId="73A401A5" wp14:editId="26CF4CBC">
            <wp:extent cx="5615397" cy="1215570"/>
            <wp:effectExtent l="19050" t="19050" r="23495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5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9"/>
                    <a:stretch/>
                  </pic:blipFill>
                  <pic:spPr bwMode="auto">
                    <a:xfrm>
                      <a:off x="0" y="0"/>
                      <a:ext cx="5615397" cy="121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42453" w14:textId="315FCF7D" w:rsidR="00515FA9" w:rsidRDefault="00515FA9" w:rsidP="004C291D">
      <w:r>
        <w:t xml:space="preserve">This will give us </w:t>
      </w:r>
      <w:r w:rsidRPr="003C2382">
        <w:rPr>
          <w:b/>
        </w:rPr>
        <w:t>some methods</w:t>
      </w:r>
      <w:r>
        <w:t xml:space="preserve"> that we are going to use </w:t>
      </w:r>
      <w:r w:rsidR="00E51CAD">
        <w:t>later</w:t>
      </w:r>
      <w:r>
        <w:t xml:space="preserve"> in our application.</w:t>
      </w:r>
    </w:p>
    <w:p w14:paraId="443B8295" w14:textId="766636EA" w:rsidR="00E51CAD" w:rsidRDefault="00C73E23" w:rsidP="00752320">
      <w:pPr>
        <w:pStyle w:val="Heading2"/>
        <w:numPr>
          <w:ilvl w:val="0"/>
          <w:numId w:val="21"/>
        </w:numPr>
      </w:pPr>
      <w:r>
        <w:t>Task Controller</w:t>
      </w:r>
    </w:p>
    <w:p w14:paraId="4C713D24" w14:textId="74CBBBC2" w:rsidR="00C73E23" w:rsidRDefault="00C73E23" w:rsidP="00C73E23">
      <w:r>
        <w:t xml:space="preserve">We have finally reached the point in which we can create our </w:t>
      </w:r>
      <w:r w:rsidRPr="001C40A1">
        <w:rPr>
          <w:b/>
        </w:rPr>
        <w:t>controller</w:t>
      </w:r>
      <w:r>
        <w:t>. In the "</w:t>
      </w:r>
      <w:r w:rsidRPr="001C40A1">
        <w:rPr>
          <w:rStyle w:val="CodeChar"/>
        </w:rPr>
        <w:t>controller</w:t>
      </w:r>
      <w:r>
        <w:t>" package create a new class called "</w:t>
      </w:r>
      <w:r>
        <w:rPr>
          <w:rStyle w:val="CodeChar"/>
          <w:lang w:val="en-GB"/>
        </w:rPr>
        <w:t>TaskController</w:t>
      </w:r>
      <w:r>
        <w:t>":</w:t>
      </w:r>
    </w:p>
    <w:p w14:paraId="46EF0247" w14:textId="0BB9B924" w:rsidR="00C73E23" w:rsidRDefault="00C73E23" w:rsidP="00C73E23">
      <w:r>
        <w:rPr>
          <w:noProof/>
        </w:rPr>
        <w:drawing>
          <wp:inline distT="0" distB="0" distL="0" distR="0" wp14:anchorId="29F339B6" wp14:editId="0053037E">
            <wp:extent cx="1362265" cy="447737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4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060CC" w14:textId="77777777" w:rsidR="00C73E23" w:rsidRDefault="00C73E23" w:rsidP="00C73E23">
      <w:r>
        <w:t>Add the following annotation:</w:t>
      </w:r>
    </w:p>
    <w:p w14:paraId="6F004EAD" w14:textId="6FDC3CC2" w:rsidR="00C73E23" w:rsidRPr="00EE61E3" w:rsidRDefault="00C73E23" w:rsidP="00C73E23">
      <w:r>
        <w:rPr>
          <w:noProof/>
        </w:rPr>
        <w:drawing>
          <wp:inline distT="0" distB="0" distL="0" distR="0" wp14:anchorId="6F13CB32" wp14:editId="0ADE3721">
            <wp:extent cx="4837561" cy="1059320"/>
            <wp:effectExtent l="19050" t="19050" r="20320" b="266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25" cy="1067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6A4E2" w14:textId="72546AE7" w:rsidR="00C73E23" w:rsidRDefault="00C73E23" w:rsidP="00C73E23">
      <w:r>
        <w:t xml:space="preserve">This class will </w:t>
      </w:r>
      <w:r>
        <w:rPr>
          <w:b/>
        </w:rPr>
        <w:t>list</w:t>
      </w:r>
      <w:r>
        <w:t xml:space="preserve">, </w:t>
      </w:r>
      <w:r>
        <w:rPr>
          <w:b/>
        </w:rPr>
        <w:t xml:space="preserve">create </w:t>
      </w:r>
      <w:r>
        <w:t xml:space="preserve">and </w:t>
      </w:r>
      <w:r w:rsidRPr="001C40A1">
        <w:rPr>
          <w:b/>
        </w:rPr>
        <w:t>delete</w:t>
      </w:r>
      <w:r>
        <w:t xml:space="preserve"> tasks. That means that it will use </w:t>
      </w:r>
      <w:r w:rsidRPr="001C40A1">
        <w:rPr>
          <w:b/>
        </w:rPr>
        <w:t>routes</w:t>
      </w:r>
      <w:r>
        <w:t xml:space="preserve">. In order to let </w:t>
      </w:r>
      <w:r w:rsidRPr="001C40A1">
        <w:rPr>
          <w:b/>
        </w:rPr>
        <w:t>Spring,</w:t>
      </w:r>
      <w:r>
        <w:t xml:space="preserve"> know that this class will be controller, we need to use the "</w:t>
      </w:r>
      <w:r w:rsidRPr="001C40A1">
        <w:rPr>
          <w:rStyle w:val="CodeChar"/>
        </w:rPr>
        <w:t>@Controller</w:t>
      </w:r>
      <w:r>
        <w:t xml:space="preserve">" annotation. This annotation also gives us </w:t>
      </w:r>
      <w:r w:rsidRPr="001C40A1">
        <w:rPr>
          <w:b/>
        </w:rPr>
        <w:t>access</w:t>
      </w:r>
      <w:r>
        <w:t xml:space="preserve"> to </w:t>
      </w:r>
      <w:r w:rsidRPr="001C40A1">
        <w:rPr>
          <w:b/>
        </w:rPr>
        <w:t>requests</w:t>
      </w:r>
      <w:r>
        <w:t xml:space="preserve"> and gives us the ability to respond to them. Now, we need to create private fields that will </w:t>
      </w:r>
      <w:r w:rsidRPr="003E035F">
        <w:rPr>
          <w:b/>
        </w:rPr>
        <w:t>give</w:t>
      </w:r>
      <w:r>
        <w:t xml:space="preserve"> </w:t>
      </w:r>
      <w:r w:rsidRPr="003E035F">
        <w:rPr>
          <w:b/>
        </w:rPr>
        <w:t>us</w:t>
      </w:r>
      <w:r>
        <w:t xml:space="preserve"> </w:t>
      </w:r>
      <w:r w:rsidRPr="003E035F">
        <w:rPr>
          <w:b/>
        </w:rPr>
        <w:t>access</w:t>
      </w:r>
      <w:r>
        <w:t xml:space="preserve"> to the </w:t>
      </w:r>
      <w:r>
        <w:rPr>
          <w:b/>
        </w:rPr>
        <w:t>tasks</w:t>
      </w:r>
      <w:r>
        <w:t xml:space="preserve"> in the </w:t>
      </w:r>
      <w:r w:rsidRPr="003E035F">
        <w:rPr>
          <w:b/>
        </w:rPr>
        <w:t>database</w:t>
      </w:r>
      <w:r>
        <w:t xml:space="preserve">. These fields will be our </w:t>
      </w:r>
      <w:r w:rsidRPr="003E035F">
        <w:rPr>
          <w:b/>
        </w:rPr>
        <w:t>repositories</w:t>
      </w:r>
      <w:r>
        <w:t>:</w:t>
      </w:r>
    </w:p>
    <w:p w14:paraId="2B962717" w14:textId="56487E2E" w:rsidR="00C73E23" w:rsidRDefault="00C73E23" w:rsidP="00C73E23">
      <w:r>
        <w:rPr>
          <w:noProof/>
        </w:rPr>
        <w:lastRenderedPageBreak/>
        <w:drawing>
          <wp:inline distT="0" distB="0" distL="0" distR="0" wp14:anchorId="361D95A2" wp14:editId="59D8A9A4">
            <wp:extent cx="5325898" cy="1320470"/>
            <wp:effectExtent l="19050" t="19050" r="2730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75" cy="1322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7CF8D" w14:textId="52E936F0" w:rsidR="00C73E23" w:rsidRDefault="00C73E23" w:rsidP="00C73E23">
      <w:r>
        <w:t xml:space="preserve">In short, </w:t>
      </w:r>
      <w:r w:rsidRPr="00425612">
        <w:rPr>
          <w:b/>
        </w:rPr>
        <w:t>Spring</w:t>
      </w:r>
      <w:r>
        <w:t xml:space="preserve"> creates </w:t>
      </w:r>
      <w:r w:rsidRPr="00425612">
        <w:rPr>
          <w:b/>
        </w:rPr>
        <w:t>object</w:t>
      </w:r>
      <w:r>
        <w:t xml:space="preserve"> of </w:t>
      </w:r>
      <w:r w:rsidRPr="00425612">
        <w:rPr>
          <w:b/>
        </w:rPr>
        <w:t>each</w:t>
      </w:r>
      <w:r>
        <w:t xml:space="preserve"> </w:t>
      </w:r>
      <w:r w:rsidRPr="00425612">
        <w:rPr>
          <w:b/>
        </w:rPr>
        <w:t>type</w:t>
      </w:r>
      <w:r>
        <w:t xml:space="preserve"> that we have in our application each time we </w:t>
      </w:r>
      <w:r w:rsidRPr="00425612">
        <w:rPr>
          <w:b/>
        </w:rPr>
        <w:t>start</w:t>
      </w:r>
      <w:r>
        <w:t xml:space="preserve"> our </w:t>
      </w:r>
      <w:r w:rsidRPr="00425612">
        <w:rPr>
          <w:b/>
        </w:rPr>
        <w:t>application</w:t>
      </w:r>
      <w:r>
        <w:t xml:space="preserve">. It keeps them in something called </w:t>
      </w:r>
      <w:hyperlink r:id="rId37" w:history="1">
        <w:r w:rsidRPr="00425612">
          <w:rPr>
            <w:rStyle w:val="Hyperlink"/>
          </w:rPr>
          <w:t xml:space="preserve">Spring </w:t>
        </w:r>
        <w:r w:rsidRPr="00425612">
          <w:rPr>
            <w:rStyle w:val="Hyperlink"/>
            <w:lang w:val="bg-BG"/>
          </w:rPr>
          <w:t>IoC</w:t>
        </w:r>
        <w:r w:rsidRPr="00425612">
          <w:rPr>
            <w:rStyle w:val="Hyperlink"/>
          </w:rPr>
          <w:t xml:space="preserve"> Container</w:t>
        </w:r>
      </w:hyperlink>
      <w:r>
        <w:t>. Using the "</w:t>
      </w:r>
      <w:r w:rsidRPr="00425612">
        <w:rPr>
          <w:rStyle w:val="CodeChar"/>
        </w:rPr>
        <w:t>@</w:t>
      </w:r>
      <w:r w:rsidRPr="004F2D8E">
        <w:rPr>
          <w:rStyle w:val="CodeChar"/>
          <w:lang w:val="bg-BG"/>
        </w:rPr>
        <w:t>Autowired</w:t>
      </w:r>
      <w:r>
        <w:t xml:space="preserve">" annotation, we tell </w:t>
      </w:r>
      <w:r w:rsidRPr="00425612">
        <w:rPr>
          <w:b/>
        </w:rPr>
        <w:t>Spring</w:t>
      </w:r>
      <w:r>
        <w:t xml:space="preserve"> that </w:t>
      </w:r>
      <w:r w:rsidRPr="00425612">
        <w:rPr>
          <w:b/>
        </w:rPr>
        <w:t>it should initialize</w:t>
      </w:r>
      <w:r>
        <w:t xml:space="preserve"> and </w:t>
      </w:r>
      <w:r w:rsidRPr="00425612">
        <w:rPr>
          <w:b/>
        </w:rPr>
        <w:t>configure</w:t>
      </w:r>
      <w:r>
        <w:t xml:space="preserve"> our </w:t>
      </w:r>
      <w:r w:rsidRPr="00425612">
        <w:rPr>
          <w:b/>
        </w:rPr>
        <w:t>repositories</w:t>
      </w:r>
      <w:r>
        <w:t xml:space="preserve"> </w:t>
      </w:r>
      <w:r w:rsidRPr="00425612">
        <w:rPr>
          <w:b/>
        </w:rPr>
        <w:t>automatically</w:t>
      </w:r>
      <w:r>
        <w:t>. We are ready to start creating tasks.</w:t>
      </w:r>
    </w:p>
    <w:p w14:paraId="21ED6BCB" w14:textId="30C030D9" w:rsidR="00CF05C3" w:rsidRDefault="00CF05C3" w:rsidP="00CF05C3">
      <w:pPr>
        <w:pStyle w:val="Heading3"/>
      </w:pPr>
      <w:r>
        <w:t>Listing All Tasks</w:t>
      </w:r>
    </w:p>
    <w:p w14:paraId="4A55A35F" w14:textId="06771857" w:rsidR="00C73E23" w:rsidRDefault="00495726" w:rsidP="006B42B9">
      <w:r>
        <w:t>First, we need to list all articles to the given route.</w:t>
      </w:r>
      <w:r w:rsidR="006B42B9">
        <w:t xml:space="preserve"> Go to the </w:t>
      </w:r>
      <w:r w:rsidR="006B42B9" w:rsidRPr="006B42B9">
        <w:rPr>
          <w:rStyle w:val="CodeChar"/>
        </w:rPr>
        <w:t>TaskController</w:t>
      </w:r>
      <w:r w:rsidR="006B42B9" w:rsidRPr="006B42B9">
        <w:rPr>
          <w:b/>
        </w:rPr>
        <w:t xml:space="preserve"> </w:t>
      </w:r>
      <w:r w:rsidR="006B42B9" w:rsidRPr="006B42B9">
        <w:t>and</w:t>
      </w:r>
      <w:r w:rsidR="006B42B9">
        <w:t xml:space="preserve"> create method </w:t>
      </w:r>
      <w:r w:rsidR="006B42B9" w:rsidRPr="006B42B9">
        <w:rPr>
          <w:rStyle w:val="CodeChar"/>
        </w:rPr>
        <w:t>index</w:t>
      </w:r>
      <w:r w:rsidR="006B42B9" w:rsidRPr="006B42B9">
        <w:t>.</w:t>
      </w:r>
    </w:p>
    <w:p w14:paraId="74F78BFD" w14:textId="337B3CAD" w:rsidR="006B42B9" w:rsidRDefault="006B42B9" w:rsidP="006B42B9">
      <w:r>
        <w:rPr>
          <w:noProof/>
        </w:rPr>
        <w:drawing>
          <wp:inline distT="0" distB="0" distL="0" distR="0" wp14:anchorId="61C8C44F" wp14:editId="6600459B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38BDF" w14:textId="43407240" w:rsidR="006B42B9" w:rsidRDefault="006B42B9" w:rsidP="006B42B9">
      <w:r>
        <w:t>The "</w:t>
      </w:r>
      <w:r w:rsidRPr="00326947">
        <w:rPr>
          <w:rStyle w:val="CodeChar"/>
        </w:rPr>
        <w:t>@</w:t>
      </w:r>
      <w:r>
        <w:rPr>
          <w:rStyle w:val="CodeChar"/>
          <w:lang w:val="bg-BG"/>
        </w:rPr>
        <w:t>GetMapp</w:t>
      </w:r>
      <w:r w:rsidRPr="00326947">
        <w:rPr>
          <w:rStyle w:val="CodeChar"/>
          <w:lang w:val="bg-BG"/>
        </w:rPr>
        <w:t>ing</w:t>
      </w:r>
      <w:r>
        <w:t xml:space="preserve">" annotation tells </w:t>
      </w:r>
      <w:r w:rsidRPr="00326947">
        <w:rPr>
          <w:b/>
        </w:rPr>
        <w:t>Spring</w:t>
      </w:r>
      <w:r>
        <w:t xml:space="preserve"> that this method </w:t>
      </w:r>
      <w:r w:rsidRPr="00326947">
        <w:rPr>
          <w:b/>
        </w:rPr>
        <w:t>cannot be called</w:t>
      </w:r>
      <w:r>
        <w:t xml:space="preserve"> if the user wants to </w:t>
      </w:r>
      <w:r w:rsidRPr="00326947">
        <w:rPr>
          <w:b/>
        </w:rPr>
        <w:t>submit data</w:t>
      </w:r>
      <w:r>
        <w:t xml:space="preserve">. It should be </w:t>
      </w:r>
      <w:r w:rsidRPr="00326947">
        <w:rPr>
          <w:b/>
        </w:rPr>
        <w:t>only used</w:t>
      </w:r>
      <w:r>
        <w:t xml:space="preserve"> for </w:t>
      </w:r>
      <w:r w:rsidRPr="00326947">
        <w:rPr>
          <w:b/>
        </w:rPr>
        <w:t>viewing data</w:t>
      </w:r>
      <w:r w:rsidRPr="006B42B9">
        <w:t>.</w:t>
      </w:r>
    </w:p>
    <w:p w14:paraId="1A6BEC07" w14:textId="3E561010" w:rsidR="005C071E" w:rsidRDefault="00813615" w:rsidP="006B42B9">
      <w:r w:rsidRPr="00D259BE">
        <w:rPr>
          <w:rStyle w:val="CodeChar"/>
        </w:rPr>
        <w:t>ModelAndView</w:t>
      </w:r>
      <w:r>
        <w:t xml:space="preserve"> </w:t>
      </w:r>
      <w:r w:rsidRPr="00813615">
        <w:t>allows us to pass all the information required by Spring MVC in one return:</w:t>
      </w:r>
    </w:p>
    <w:p w14:paraId="0E6DA830" w14:textId="3949E5C7" w:rsidR="005C071E" w:rsidRDefault="00116FE5" w:rsidP="006B42B9">
      <w:pPr>
        <w:rPr>
          <w:lang w:val="en-GB"/>
        </w:rPr>
      </w:pPr>
      <w:r>
        <w:rPr>
          <w:lang w:val="en-GB"/>
        </w:rPr>
        <w:t xml:space="preserve">Thanks to the </w:t>
      </w:r>
      <w:r w:rsidRPr="00116FE5">
        <w:rPr>
          <w:b/>
          <w:lang w:val="en-GB"/>
        </w:rPr>
        <w:t>task repository</w:t>
      </w:r>
      <w:r>
        <w:rPr>
          <w:lang w:val="en-GB"/>
        </w:rPr>
        <w:t xml:space="preserve"> we can get </w:t>
      </w:r>
      <w:r w:rsidRPr="00116FE5">
        <w:rPr>
          <w:b/>
          <w:lang w:val="en-GB"/>
        </w:rPr>
        <w:t>all tasks</w:t>
      </w:r>
      <w:r>
        <w:rPr>
          <w:lang w:val="en-GB"/>
        </w:rPr>
        <w:t xml:space="preserve"> that are in the </w:t>
      </w:r>
      <w:r w:rsidRPr="00116FE5">
        <w:rPr>
          <w:b/>
          <w:lang w:val="en-GB"/>
        </w:rPr>
        <w:t>database</w:t>
      </w:r>
      <w:r>
        <w:rPr>
          <w:lang w:val="en-GB"/>
        </w:rPr>
        <w:t>.</w:t>
      </w:r>
    </w:p>
    <w:p w14:paraId="6300C3E1" w14:textId="55CEDEC3" w:rsidR="00116FE5" w:rsidRDefault="00116FE5" w:rsidP="006B42B9">
      <w:pPr>
        <w:rPr>
          <w:lang w:val="en-GB"/>
        </w:rPr>
      </w:pPr>
      <w:r>
        <w:rPr>
          <w:noProof/>
        </w:rPr>
        <w:drawing>
          <wp:inline distT="0" distB="0" distL="0" distR="0" wp14:anchorId="758488EE" wp14:editId="42260374">
            <wp:extent cx="4592422" cy="199582"/>
            <wp:effectExtent l="19050" t="19050" r="1778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5"/>
                    <a:stretch/>
                  </pic:blipFill>
                  <pic:spPr bwMode="auto">
                    <a:xfrm>
                      <a:off x="0" y="0"/>
                      <a:ext cx="4859759" cy="2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DCA8" w14:textId="089AF507" w:rsidR="00E874DF" w:rsidRDefault="00E874DF" w:rsidP="00E874DF">
      <w:r>
        <w:t>We should set the view name.</w:t>
      </w:r>
    </w:p>
    <w:p w14:paraId="3BB6BE06" w14:textId="058D3F2D" w:rsidR="00E874DF" w:rsidRDefault="00E874DF" w:rsidP="00E874DF">
      <w:r>
        <w:rPr>
          <w:noProof/>
        </w:rPr>
        <w:drawing>
          <wp:inline distT="0" distB="0" distL="0" distR="0" wp14:anchorId="16BD60AA" wp14:editId="02481981">
            <wp:extent cx="3902683" cy="198588"/>
            <wp:effectExtent l="19050" t="19050" r="317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89" cy="20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4CA5C" w14:textId="5776AD54" w:rsidR="00E874DF" w:rsidRDefault="00E874DF" w:rsidP="006B42B9">
      <w:r>
        <w:t>In the layout we want to insert the view for the index page.</w:t>
      </w:r>
    </w:p>
    <w:p w14:paraId="7EE466A6" w14:textId="1A6E02C2" w:rsidR="00E874DF" w:rsidRDefault="00E874DF" w:rsidP="006B42B9">
      <w:pPr>
        <w:rPr>
          <w:lang w:val="en-GB"/>
        </w:rPr>
      </w:pPr>
      <w:r>
        <w:rPr>
          <w:noProof/>
        </w:rPr>
        <w:drawing>
          <wp:inline distT="0" distB="0" distL="0" distR="0" wp14:anchorId="6D842187" wp14:editId="5431ED6B">
            <wp:extent cx="5834655" cy="177248"/>
            <wp:effectExtent l="19050" t="19050" r="13970" b="133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20" cy="187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C7AA3" w14:textId="4C5A9B70" w:rsidR="00E874DF" w:rsidRDefault="00E874DF" w:rsidP="006B42B9">
      <w:pPr>
        <w:rPr>
          <w:lang w:val="en-GB"/>
        </w:rPr>
      </w:pPr>
      <w:r>
        <w:rPr>
          <w:lang w:val="en-GB"/>
        </w:rPr>
        <w:t xml:space="preserve">Finally, we should add </w:t>
      </w:r>
      <w:r w:rsidRPr="00E874DF">
        <w:rPr>
          <w:rStyle w:val="CodeChar"/>
        </w:rPr>
        <w:t>tasks</w:t>
      </w:r>
      <w:r>
        <w:rPr>
          <w:lang w:val="en-GB"/>
        </w:rPr>
        <w:t xml:space="preserve"> from the database to the </w:t>
      </w:r>
      <w:r w:rsidRPr="00E874DF">
        <w:rPr>
          <w:rStyle w:val="CodeChar"/>
        </w:rPr>
        <w:t>modelAndView</w:t>
      </w:r>
      <w:r w:rsidRPr="00E874DF">
        <w:rPr>
          <w:b/>
          <w:lang w:val="en-GB"/>
        </w:rPr>
        <w:t xml:space="preserve"> </w:t>
      </w:r>
      <w:r w:rsidRPr="00E874DF">
        <w:rPr>
          <w:lang w:val="en-GB"/>
        </w:rPr>
        <w:t>and return it as a result.</w:t>
      </w:r>
    </w:p>
    <w:p w14:paraId="647AA8C3" w14:textId="35A475F8" w:rsidR="00E874DF" w:rsidRDefault="00A307B1" w:rsidP="006B42B9">
      <w:pPr>
        <w:rPr>
          <w:lang w:val="en-GB"/>
        </w:rPr>
      </w:pPr>
      <w:r>
        <w:rPr>
          <w:noProof/>
        </w:rPr>
        <w:drawing>
          <wp:inline distT="0" distB="0" distL="0" distR="0" wp14:anchorId="5D42CD13" wp14:editId="45534976">
            <wp:extent cx="4948874" cy="443572"/>
            <wp:effectExtent l="19050" t="19050" r="23495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2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29" cy="446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E7FEB" w14:textId="6CA1639B" w:rsidR="00CF05C3" w:rsidRDefault="00CF05C3" w:rsidP="006B42B9">
      <w:pPr>
        <w:rPr>
          <w:lang w:val="en-GB"/>
        </w:rPr>
      </w:pPr>
      <w:r>
        <w:rPr>
          <w:lang w:val="en-GB"/>
        </w:rPr>
        <w:t>We are ready with the listing all tasks.</w:t>
      </w:r>
    </w:p>
    <w:p w14:paraId="5290F024" w14:textId="5F1896AB" w:rsidR="00E874DF" w:rsidRDefault="00CF05C3" w:rsidP="00CF05C3">
      <w:pPr>
        <w:pStyle w:val="Heading3"/>
        <w:rPr>
          <w:lang w:val="en-GB"/>
        </w:rPr>
      </w:pPr>
      <w:r>
        <w:rPr>
          <w:lang w:val="en-GB"/>
        </w:rPr>
        <w:t>Creating Tasks</w:t>
      </w:r>
    </w:p>
    <w:p w14:paraId="4D590380" w14:textId="640B9CF6" w:rsidR="00204ECA" w:rsidRDefault="002828EF" w:rsidP="002828EF">
      <w:pPr>
        <w:tabs>
          <w:tab w:val="left" w:pos="4191"/>
        </w:tabs>
        <w:rPr>
          <w:lang w:val="en-GB"/>
        </w:rPr>
      </w:pPr>
      <w:r>
        <w:rPr>
          <w:lang w:val="en-GB"/>
        </w:rPr>
        <w:t xml:space="preserve">First, we need to process the </w:t>
      </w:r>
      <w:r w:rsidRPr="002828EF">
        <w:rPr>
          <w:b/>
          <w:lang w:val="en-GB"/>
        </w:rPr>
        <w:t>get request</w:t>
      </w:r>
      <w:r>
        <w:rPr>
          <w:lang w:val="en-GB"/>
        </w:rPr>
        <w:t>. As response we need to return the view to the user.</w:t>
      </w:r>
    </w:p>
    <w:p w14:paraId="2C917664" w14:textId="3FEA1FF8" w:rsidR="002828EF" w:rsidRDefault="002828EF" w:rsidP="002828EF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5784C78B" wp14:editId="6C2AC590">
            <wp:extent cx="6093963" cy="1123018"/>
            <wp:effectExtent l="19050" t="19050" r="21590" b="203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455" cy="1124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B0C8E" w14:textId="460D329E" w:rsidR="002828EF" w:rsidRDefault="002828EF" w:rsidP="002828EF">
      <w:pPr>
        <w:tabs>
          <w:tab w:val="left" w:pos="4191"/>
        </w:tabs>
        <w:rPr>
          <w:lang w:val="en-GB"/>
        </w:rPr>
      </w:pPr>
      <w:r>
        <w:rPr>
          <w:lang w:val="en-GB"/>
        </w:rPr>
        <w:lastRenderedPageBreak/>
        <w:t xml:space="preserve">Thanks to the view that we returned the user </w:t>
      </w:r>
      <w:r w:rsidR="00486C7D">
        <w:rPr>
          <w:lang w:val="en-GB"/>
        </w:rPr>
        <w:t>can</w:t>
      </w:r>
      <w:r>
        <w:rPr>
          <w:lang w:val="en-GB"/>
        </w:rPr>
        <w:t xml:space="preserve"> send data that we will store into the database. But first, we need to process it.</w:t>
      </w:r>
    </w:p>
    <w:p w14:paraId="3055552F" w14:textId="2F9CF810" w:rsidR="002828EF" w:rsidRDefault="002828EF" w:rsidP="002828EF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05E50777" wp14:editId="5A41F691">
            <wp:extent cx="3247170" cy="682694"/>
            <wp:effectExtent l="19050" t="19050" r="10795" b="22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2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67" cy="68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01A36" w14:textId="77777777" w:rsidR="002828EF" w:rsidRDefault="002828EF" w:rsidP="002828EF">
      <w:r w:rsidRPr="00FE26C1">
        <w:rPr>
          <w:b/>
        </w:rPr>
        <w:t>Spring</w:t>
      </w:r>
      <w:r>
        <w:t xml:space="preserve"> will automatically map the data into </w:t>
      </w:r>
      <w:r w:rsidRPr="002828EF">
        <w:rPr>
          <w:rStyle w:val="CodeChar"/>
        </w:rPr>
        <w:t>task</w:t>
      </w:r>
      <w:r>
        <w:t xml:space="preserve"> object, if we've created it correctly. </w:t>
      </w:r>
    </w:p>
    <w:p w14:paraId="36065357" w14:textId="064A9699" w:rsidR="002828EF" w:rsidRDefault="002828EF" w:rsidP="002828EF">
      <w:r>
        <w:t>With "</w:t>
      </w:r>
      <w:r w:rsidRPr="0033575C">
        <w:rPr>
          <w:rStyle w:val="CodeChar"/>
        </w:rPr>
        <w:t>@</w:t>
      </w:r>
      <w:r w:rsidRPr="0033575C">
        <w:rPr>
          <w:rStyle w:val="CodeChar"/>
          <w:lang w:val="bg-BG"/>
        </w:rPr>
        <w:t>PostMapping</w:t>
      </w:r>
      <w:r>
        <w:t xml:space="preserve">" annotation, we told </w:t>
      </w:r>
      <w:r w:rsidRPr="00385DE2">
        <w:rPr>
          <w:b/>
        </w:rPr>
        <w:t>Spring</w:t>
      </w:r>
      <w:r>
        <w:t xml:space="preserve"> that </w:t>
      </w:r>
      <w:r w:rsidRPr="00385DE2">
        <w:rPr>
          <w:b/>
        </w:rPr>
        <w:t>this method expects data</w:t>
      </w:r>
      <w:r>
        <w:t xml:space="preserve"> that it needs to </w:t>
      </w:r>
      <w:r w:rsidRPr="00385DE2">
        <w:rPr>
          <w:b/>
        </w:rPr>
        <w:t xml:space="preserve">autofill in </w:t>
      </w:r>
      <w:r w:rsidRPr="002828EF">
        <w:rPr>
          <w:rStyle w:val="CodeChar"/>
        </w:rPr>
        <w:t>task</w:t>
      </w:r>
      <w:r>
        <w:rPr>
          <w:b/>
        </w:rPr>
        <w:t xml:space="preserve"> object</w:t>
      </w:r>
      <w:r>
        <w:t>. The annotation handles "</w:t>
      </w:r>
      <w:r w:rsidRPr="00385DE2">
        <w:rPr>
          <w:rStyle w:val="CodeChar"/>
        </w:rPr>
        <w:t>POST</w:t>
      </w:r>
      <w:r>
        <w:t xml:space="preserve">" </w:t>
      </w:r>
      <w:r w:rsidRPr="00385DE2">
        <w:rPr>
          <w:b/>
        </w:rPr>
        <w:t>request</w:t>
      </w:r>
      <w:r>
        <w:t xml:space="preserve"> that are usually what the </w:t>
      </w:r>
      <w:r w:rsidRPr="00385DE2">
        <w:rPr>
          <w:b/>
        </w:rPr>
        <w:t>HTML forms</w:t>
      </w:r>
      <w:r>
        <w:t xml:space="preserve"> are using as a "</w:t>
      </w:r>
      <w:r w:rsidRPr="00385DE2">
        <w:rPr>
          <w:rStyle w:val="CodeChar"/>
        </w:rPr>
        <w:t>method</w:t>
      </w:r>
      <w:r>
        <w:t xml:space="preserve">" of the </w:t>
      </w:r>
      <w:r w:rsidRPr="00385DE2">
        <w:rPr>
          <w:b/>
        </w:rPr>
        <w:t>request</w:t>
      </w:r>
      <w:r>
        <w:t xml:space="preserve">. In summary, the </w:t>
      </w:r>
      <w:r w:rsidRPr="00385DE2">
        <w:rPr>
          <w:b/>
        </w:rPr>
        <w:t>other method</w:t>
      </w:r>
      <w:r>
        <w:t xml:space="preserve"> </w:t>
      </w:r>
      <w:r w:rsidRPr="00385DE2">
        <w:rPr>
          <w:b/>
        </w:rPr>
        <w:t>will be called</w:t>
      </w:r>
      <w:r>
        <w:t xml:space="preserve"> when the user wants to </w:t>
      </w:r>
      <w:r w:rsidRPr="00385DE2">
        <w:rPr>
          <w:b/>
        </w:rPr>
        <w:t xml:space="preserve">create new </w:t>
      </w:r>
      <w:r>
        <w:rPr>
          <w:b/>
        </w:rPr>
        <w:t>task</w:t>
      </w:r>
      <w:r>
        <w:t xml:space="preserve"> (</w:t>
      </w:r>
      <w:r w:rsidRPr="00385DE2">
        <w:rPr>
          <w:b/>
        </w:rPr>
        <w:t>render the form</w:t>
      </w:r>
      <w:r>
        <w:t>) and</w:t>
      </w:r>
      <w:r w:rsidRPr="00385DE2">
        <w:rPr>
          <w:b/>
        </w:rPr>
        <w:t xml:space="preserve"> this method</w:t>
      </w:r>
      <w:r>
        <w:t xml:space="preserve"> will be called </w:t>
      </w:r>
      <w:r w:rsidRPr="00385DE2">
        <w:rPr>
          <w:b/>
        </w:rPr>
        <w:t>when he submits the data</w:t>
      </w:r>
      <w:r>
        <w:t xml:space="preserve">. </w:t>
      </w:r>
    </w:p>
    <w:p w14:paraId="76803143" w14:textId="27263B1F" w:rsidR="00354054" w:rsidRDefault="00354054" w:rsidP="002828EF">
      <w:r>
        <w:t xml:space="preserve">Finally, we need to the </w:t>
      </w:r>
      <w:r w:rsidRPr="00354054">
        <w:rPr>
          <w:b/>
        </w:rPr>
        <w:t>save the data</w:t>
      </w:r>
      <w:r>
        <w:t xml:space="preserve"> in our </w:t>
      </w:r>
      <w:r w:rsidRPr="00354054">
        <w:rPr>
          <w:b/>
        </w:rPr>
        <w:t>database</w:t>
      </w:r>
      <w:r w:rsidR="002603FE" w:rsidRPr="002603FE">
        <w:t xml:space="preserve">, using our </w:t>
      </w:r>
      <w:r w:rsidR="002603FE" w:rsidRPr="002603FE">
        <w:rPr>
          <w:b/>
        </w:rPr>
        <w:t>task repository</w:t>
      </w:r>
      <w:r>
        <w:t xml:space="preserve"> and give a </w:t>
      </w:r>
      <w:r w:rsidRPr="00354054">
        <w:rPr>
          <w:b/>
        </w:rPr>
        <w:t>response</w:t>
      </w:r>
      <w:r>
        <w:t xml:space="preserve"> to the user.</w:t>
      </w:r>
    </w:p>
    <w:p w14:paraId="33E53A0E" w14:textId="0D6C30BD" w:rsidR="002828EF" w:rsidRPr="00204ECA" w:rsidRDefault="00354054" w:rsidP="002828EF">
      <w:pPr>
        <w:tabs>
          <w:tab w:val="left" w:pos="4191"/>
        </w:tabs>
        <w:rPr>
          <w:lang w:val="en-GB"/>
        </w:rPr>
      </w:pPr>
      <w:r>
        <w:rPr>
          <w:noProof/>
        </w:rPr>
        <w:drawing>
          <wp:inline distT="0" distB="0" distL="0" distR="0" wp14:anchorId="0A9678FD" wp14:editId="0DBB8E58">
            <wp:extent cx="3850403" cy="1016635"/>
            <wp:effectExtent l="19050" t="19050" r="1714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2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28" cy="1036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67CBD" w14:textId="2614456A" w:rsidR="00204ECA" w:rsidRPr="0067485D" w:rsidRDefault="009D4F23" w:rsidP="00204ECA">
      <w:pPr>
        <w:pStyle w:val="Heading3"/>
        <w:rPr>
          <w:lang w:val="bg-BG"/>
        </w:rPr>
      </w:pPr>
      <w:r>
        <w:rPr>
          <w:lang w:val="en-GB"/>
        </w:rPr>
        <w:t>Editing</w:t>
      </w:r>
      <w:r w:rsidR="00204ECA">
        <w:rPr>
          <w:lang w:val="en-GB"/>
        </w:rPr>
        <w:t xml:space="preserve"> Tasks</w:t>
      </w:r>
    </w:p>
    <w:p w14:paraId="556F8C8C" w14:textId="2D5C1845" w:rsidR="007D6513" w:rsidRDefault="007D6513" w:rsidP="007D6513">
      <w:r>
        <w:t xml:space="preserve">In our </w:t>
      </w:r>
      <w:r>
        <w:rPr>
          <w:rStyle w:val="CodeChar"/>
        </w:rPr>
        <w:t>TaskController</w:t>
      </w:r>
      <w:r>
        <w:t xml:space="preserve"> we will create another method</w:t>
      </w:r>
      <w:r w:rsidR="001A69E3">
        <w:t xml:space="preserve"> called "</w:t>
      </w:r>
      <w:r w:rsidR="009D4F23">
        <w:rPr>
          <w:rStyle w:val="CodeChar"/>
        </w:rPr>
        <w:t>edit</w:t>
      </w:r>
      <w:r w:rsidR="001A69E3">
        <w:t>"</w:t>
      </w:r>
      <w:r>
        <w:t>:</w:t>
      </w:r>
    </w:p>
    <w:p w14:paraId="243E358C" w14:textId="14E72AF0" w:rsidR="007D6513" w:rsidRDefault="009D4F23" w:rsidP="007D6513">
      <w:pPr>
        <w:rPr>
          <w:lang w:val="en-GB"/>
        </w:rPr>
      </w:pPr>
      <w:r>
        <w:rPr>
          <w:noProof/>
        </w:rPr>
        <w:drawing>
          <wp:inline distT="0" distB="0" distL="0" distR="0" wp14:anchorId="0366FBBA" wp14:editId="0DADE9E7">
            <wp:extent cx="6286500" cy="5334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664AE" w14:textId="1146D362" w:rsidR="0067485D" w:rsidRDefault="0067485D" w:rsidP="0067485D">
      <w:r>
        <w:t xml:space="preserve">In our route, we </w:t>
      </w:r>
      <w:r w:rsidRPr="008F7559">
        <w:t>declare parameter</w:t>
      </w:r>
      <w:r>
        <w:t xml:space="preserve"> using </w:t>
      </w:r>
      <w:r w:rsidRPr="008F7559">
        <w:t>curly brackets</w:t>
      </w:r>
      <w:r>
        <w:t>. Then in our method we use the "</w:t>
      </w:r>
      <w:r w:rsidRPr="008F7559">
        <w:rPr>
          <w:rStyle w:val="CodeChar"/>
        </w:rPr>
        <w:t>@</w:t>
      </w:r>
      <w:r w:rsidRPr="008F7559">
        <w:rPr>
          <w:rStyle w:val="CodeChar"/>
          <w:lang w:val="bg-BG"/>
        </w:rPr>
        <w:t>PathVariable</w:t>
      </w:r>
      <w:r>
        <w:t xml:space="preserve">" annotation to tell </w:t>
      </w:r>
      <w:r w:rsidRPr="008F7559">
        <w:t>Spring</w:t>
      </w:r>
      <w:r>
        <w:t xml:space="preserve"> that </w:t>
      </w:r>
      <w:r w:rsidRPr="008F7559">
        <w:t>this parameter</w:t>
      </w:r>
      <w:r>
        <w:t xml:space="preserve"> should be </w:t>
      </w:r>
      <w:r w:rsidRPr="008F7559">
        <w:t>taken from the URL</w:t>
      </w:r>
      <w:r>
        <w:t>. We are now free to use it in our method.</w:t>
      </w:r>
    </w:p>
    <w:p w14:paraId="2E7D338E" w14:textId="343CF5EC" w:rsidR="0067485D" w:rsidRDefault="0067485D" w:rsidP="0067485D">
      <w:r>
        <w:t xml:space="preserve">The next thing is to </w:t>
      </w:r>
      <w:r w:rsidRPr="00900FBB">
        <w:t xml:space="preserve">get the </w:t>
      </w:r>
      <w:r>
        <w:t>task from the database using our repository:</w:t>
      </w:r>
    </w:p>
    <w:p w14:paraId="21B32087" w14:textId="076776A5" w:rsidR="0067485D" w:rsidRDefault="009D4F23" w:rsidP="0067485D">
      <w:r>
        <w:rPr>
          <w:noProof/>
        </w:rPr>
        <w:drawing>
          <wp:inline distT="0" distB="0" distL="0" distR="0" wp14:anchorId="273F5349" wp14:editId="63F74EC8">
            <wp:extent cx="6267450" cy="8953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D3187" w14:textId="66428492" w:rsidR="0067485D" w:rsidRDefault="0067485D" w:rsidP="0067485D">
      <w:r>
        <w:t xml:space="preserve">Now we want to </w:t>
      </w:r>
      <w:r w:rsidRPr="00900FBB">
        <w:t>send</w:t>
      </w:r>
      <w:r>
        <w:t xml:space="preserve"> the </w:t>
      </w:r>
      <w:r w:rsidRPr="00900FBB">
        <w:t>article</w:t>
      </w:r>
      <w:r>
        <w:t xml:space="preserve"> and the </w:t>
      </w:r>
      <w:r w:rsidRPr="00900FBB">
        <w:t>view</w:t>
      </w:r>
      <w:r>
        <w:t xml:space="preserve"> to our layout:</w:t>
      </w:r>
    </w:p>
    <w:p w14:paraId="5943AB7B" w14:textId="46F8E1C1" w:rsidR="0067485D" w:rsidRDefault="009D4F23" w:rsidP="007D6513">
      <w:pPr>
        <w:rPr>
          <w:lang w:val="en-GB"/>
        </w:rPr>
      </w:pPr>
      <w:r>
        <w:rPr>
          <w:noProof/>
        </w:rPr>
        <w:drawing>
          <wp:inline distT="0" distB="0" distL="0" distR="0" wp14:anchorId="54F97B29" wp14:editId="7BCDE8B0">
            <wp:extent cx="6181725" cy="1809750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A3618" w14:textId="6196623F" w:rsidR="006E3DE4" w:rsidRDefault="006E3DE4" w:rsidP="007D6513">
      <w:pPr>
        <w:rPr>
          <w:b/>
          <w:lang w:val="en-GB"/>
        </w:rPr>
      </w:pPr>
      <w:r>
        <w:rPr>
          <w:lang w:val="en-GB"/>
        </w:rPr>
        <w:lastRenderedPageBreak/>
        <w:t>Now</w:t>
      </w:r>
      <w:r w:rsidR="002D0D92">
        <w:rPr>
          <w:lang w:val="en-GB"/>
        </w:rPr>
        <w:t>, we have to implemen</w:t>
      </w:r>
      <w:r w:rsidR="0002083C">
        <w:rPr>
          <w:lang w:val="en-GB"/>
        </w:rPr>
        <w:t xml:space="preserve">t the post method for </w:t>
      </w:r>
      <w:r>
        <w:rPr>
          <w:lang w:val="en-GB"/>
        </w:rPr>
        <w:t xml:space="preserve">editing, but before this we should create a </w:t>
      </w:r>
      <w:r>
        <w:rPr>
          <w:b/>
          <w:lang w:val="en-GB"/>
        </w:rPr>
        <w:t xml:space="preserve">BindingModel. </w:t>
      </w:r>
      <w:r>
        <w:rPr>
          <w:lang w:val="en-GB"/>
        </w:rPr>
        <w:t>Let</w:t>
      </w:r>
      <w:r w:rsidR="00C6574B">
        <w:rPr>
          <w:lang w:val="en-GB"/>
        </w:rPr>
        <w:t>`</w:t>
      </w:r>
      <w:r>
        <w:rPr>
          <w:lang w:val="en-GB"/>
        </w:rPr>
        <w:t xml:space="preserve">s create a package in our directory </w:t>
      </w:r>
      <w:r>
        <w:rPr>
          <w:b/>
          <w:lang w:val="en-GB"/>
        </w:rPr>
        <w:t xml:space="preserve">todoList/bindingModel </w:t>
      </w:r>
      <w:r w:rsidRPr="006E3DE4">
        <w:rPr>
          <w:lang w:val="en-GB"/>
        </w:rPr>
        <w:t>and create a new Java file called</w:t>
      </w:r>
      <w:r>
        <w:rPr>
          <w:b/>
          <w:lang w:val="en-GB"/>
        </w:rPr>
        <w:t xml:space="preserve"> TaskBindingModel.</w:t>
      </w:r>
    </w:p>
    <w:p w14:paraId="4001302C" w14:textId="54B25DDC" w:rsidR="00C6574B" w:rsidRPr="006E3DE4" w:rsidRDefault="00C6574B" w:rsidP="007D6513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59C7AC4B" wp14:editId="4C4D7B7F">
            <wp:extent cx="2733675" cy="25146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F6368" w14:textId="53262699" w:rsidR="006E3DE4" w:rsidRDefault="00C6574B" w:rsidP="007D6513">
      <w:pPr>
        <w:rPr>
          <w:lang w:val="en-GB"/>
        </w:rPr>
      </w:pPr>
      <w:r>
        <w:rPr>
          <w:lang w:val="en-GB"/>
        </w:rPr>
        <w:t xml:space="preserve">Our </w:t>
      </w:r>
      <w:r>
        <w:rPr>
          <w:b/>
          <w:lang w:val="en-GB"/>
        </w:rPr>
        <w:t xml:space="preserve">BindingModel </w:t>
      </w:r>
      <w:r>
        <w:rPr>
          <w:lang w:val="en-GB"/>
        </w:rPr>
        <w:t xml:space="preserve">will contains only two fields: </w:t>
      </w:r>
      <w:r>
        <w:rPr>
          <w:b/>
          <w:lang w:val="en-GB"/>
        </w:rPr>
        <w:t>title and comments</w:t>
      </w:r>
      <w:r>
        <w:rPr>
          <w:lang w:val="en-GB"/>
        </w:rPr>
        <w:t xml:space="preserve"> with their </w:t>
      </w:r>
      <w:r w:rsidRPr="00C6574B">
        <w:rPr>
          <w:b/>
          <w:lang w:val="en-GB"/>
        </w:rPr>
        <w:t>getters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 xml:space="preserve">setters. </w:t>
      </w:r>
      <w:r>
        <w:rPr>
          <w:lang w:val="en-GB"/>
        </w:rPr>
        <w:t>It should look like this:</w:t>
      </w:r>
    </w:p>
    <w:p w14:paraId="79A3A78D" w14:textId="39B893A4" w:rsidR="00C6574B" w:rsidRPr="00C6574B" w:rsidRDefault="00C6574B" w:rsidP="007D6513">
      <w:pPr>
        <w:rPr>
          <w:lang w:val="en-GB"/>
        </w:rPr>
      </w:pPr>
      <w:r>
        <w:rPr>
          <w:noProof/>
        </w:rPr>
        <w:drawing>
          <wp:inline distT="0" distB="0" distL="0" distR="0" wp14:anchorId="7904DFCE" wp14:editId="381BF299">
            <wp:extent cx="5057775" cy="256222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0D74B" w14:textId="30876323" w:rsidR="00B2711C" w:rsidRDefault="006E3DE4" w:rsidP="007D6513">
      <w:pPr>
        <w:rPr>
          <w:lang w:val="en-GB"/>
        </w:rPr>
      </w:pPr>
      <w:r>
        <w:rPr>
          <w:lang w:val="en-GB"/>
        </w:rPr>
        <w:t>So now we can create our post</w:t>
      </w:r>
      <w:r w:rsidR="002D0D92">
        <w:rPr>
          <w:lang w:val="en-GB"/>
        </w:rPr>
        <w:t xml:space="preserve"> method:</w:t>
      </w:r>
    </w:p>
    <w:p w14:paraId="54F30AAF" w14:textId="74F639DE" w:rsidR="00C6574B" w:rsidRDefault="00C6574B" w:rsidP="007D6513">
      <w:pPr>
        <w:rPr>
          <w:lang w:val="en-GB"/>
        </w:rPr>
      </w:pPr>
      <w:r>
        <w:rPr>
          <w:noProof/>
        </w:rPr>
        <w:drawing>
          <wp:inline distT="0" distB="0" distL="0" distR="0" wp14:anchorId="2516E95E" wp14:editId="100BCC77">
            <wp:extent cx="6296025" cy="1685925"/>
            <wp:effectExtent l="19050" t="19050" r="28575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9644B" w14:textId="77777777" w:rsidR="009D4F23" w:rsidRPr="0067485D" w:rsidRDefault="009D4F23" w:rsidP="009D4F23">
      <w:pPr>
        <w:pStyle w:val="Heading3"/>
        <w:rPr>
          <w:lang w:val="bg-BG"/>
        </w:rPr>
      </w:pPr>
      <w:r>
        <w:rPr>
          <w:lang w:val="en-GB"/>
        </w:rPr>
        <w:t>Deleting Tasks</w:t>
      </w:r>
    </w:p>
    <w:p w14:paraId="7F6954AE" w14:textId="77777777" w:rsidR="009D4F23" w:rsidRDefault="009D4F23" w:rsidP="009D4F23">
      <w:r>
        <w:t xml:space="preserve">Here we go again. In our </w:t>
      </w:r>
      <w:r>
        <w:rPr>
          <w:rStyle w:val="CodeChar"/>
        </w:rPr>
        <w:t>TaskController</w:t>
      </w:r>
      <w:r>
        <w:t xml:space="preserve"> we will create another method called "</w:t>
      </w:r>
      <w:r w:rsidRPr="001A69E3">
        <w:rPr>
          <w:rStyle w:val="CodeChar"/>
        </w:rPr>
        <w:t>delete</w:t>
      </w:r>
      <w:r>
        <w:t>":</w:t>
      </w:r>
    </w:p>
    <w:p w14:paraId="06E28356" w14:textId="77777777" w:rsidR="009D4F23" w:rsidRDefault="009D4F23" w:rsidP="009D4F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FA050E" wp14:editId="4CA0A2E2">
            <wp:extent cx="5977957" cy="804890"/>
            <wp:effectExtent l="19050" t="19050" r="2286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3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392" cy="81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531EA" w14:textId="77777777" w:rsidR="009D4F23" w:rsidRDefault="009D4F23" w:rsidP="009D4F23">
      <w:r>
        <w:t xml:space="preserve">In our route, we </w:t>
      </w:r>
      <w:r w:rsidRPr="008F7559">
        <w:t>declare parameter</w:t>
      </w:r>
      <w:r>
        <w:t xml:space="preserve"> using </w:t>
      </w:r>
      <w:r w:rsidRPr="008F7559">
        <w:t>curly brackets</w:t>
      </w:r>
      <w:r>
        <w:t>. Then in our method we use the "</w:t>
      </w:r>
      <w:r w:rsidRPr="008F7559">
        <w:rPr>
          <w:rStyle w:val="CodeChar"/>
        </w:rPr>
        <w:t>@</w:t>
      </w:r>
      <w:r w:rsidRPr="008F7559">
        <w:rPr>
          <w:rStyle w:val="CodeChar"/>
          <w:lang w:val="bg-BG"/>
        </w:rPr>
        <w:t>PathVariable</w:t>
      </w:r>
      <w:r>
        <w:t xml:space="preserve">" annotation to tell </w:t>
      </w:r>
      <w:r w:rsidRPr="008F7559">
        <w:t>Spring</w:t>
      </w:r>
      <w:r>
        <w:t xml:space="preserve"> that </w:t>
      </w:r>
      <w:r w:rsidRPr="008F7559">
        <w:t>this parameter</w:t>
      </w:r>
      <w:r>
        <w:t xml:space="preserve"> should be </w:t>
      </w:r>
      <w:r w:rsidRPr="008F7559">
        <w:t>taken from the URL</w:t>
      </w:r>
      <w:r>
        <w:t>. We are now free to use it in our method.</w:t>
      </w:r>
    </w:p>
    <w:p w14:paraId="1FE8B647" w14:textId="77777777" w:rsidR="009D4F23" w:rsidRDefault="009D4F23" w:rsidP="009D4F23">
      <w:r>
        <w:t xml:space="preserve">The next thing is to </w:t>
      </w:r>
      <w:r w:rsidRPr="00900FBB">
        <w:t xml:space="preserve">get the </w:t>
      </w:r>
      <w:r>
        <w:t>task from the database using our repository:</w:t>
      </w:r>
    </w:p>
    <w:p w14:paraId="3DA57438" w14:textId="77777777" w:rsidR="009D4F23" w:rsidRDefault="009D4F23" w:rsidP="009D4F23">
      <w:r>
        <w:rPr>
          <w:noProof/>
        </w:rPr>
        <w:drawing>
          <wp:inline distT="0" distB="0" distL="0" distR="0" wp14:anchorId="499585CE" wp14:editId="083B082E">
            <wp:extent cx="4693551" cy="798223"/>
            <wp:effectExtent l="19050" t="19050" r="12065" b="209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2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51" cy="79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86B8D" w14:textId="77777777" w:rsidR="009D4F23" w:rsidRDefault="009D4F23" w:rsidP="009D4F23">
      <w:r>
        <w:t xml:space="preserve">Now we want to </w:t>
      </w:r>
      <w:r w:rsidRPr="00900FBB">
        <w:t>send</w:t>
      </w:r>
      <w:r>
        <w:t xml:space="preserve"> the </w:t>
      </w:r>
      <w:r w:rsidRPr="00900FBB">
        <w:t>article</w:t>
      </w:r>
      <w:r>
        <w:t xml:space="preserve"> and the </w:t>
      </w:r>
      <w:r w:rsidRPr="00900FBB">
        <w:t>view</w:t>
      </w:r>
      <w:r>
        <w:t xml:space="preserve"> to our layout:</w:t>
      </w:r>
    </w:p>
    <w:p w14:paraId="33F2C695" w14:textId="77777777" w:rsidR="009D4F23" w:rsidRDefault="009D4F23" w:rsidP="009D4F23">
      <w:pPr>
        <w:rPr>
          <w:lang w:val="en-GB"/>
        </w:rPr>
      </w:pPr>
      <w:r>
        <w:rPr>
          <w:noProof/>
        </w:rPr>
        <w:drawing>
          <wp:inline distT="0" distB="0" distL="0" distR="0" wp14:anchorId="5BB5861B" wp14:editId="5DE698E4">
            <wp:extent cx="5384279" cy="1630505"/>
            <wp:effectExtent l="19050" t="19050" r="26035" b="273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3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71" cy="163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90B1D" w14:textId="77777777" w:rsidR="009D4F23" w:rsidRDefault="009D4F23" w:rsidP="009D4F23">
      <w:pPr>
        <w:rPr>
          <w:lang w:val="en-GB"/>
        </w:rPr>
      </w:pPr>
      <w:r>
        <w:rPr>
          <w:lang w:val="en-GB"/>
        </w:rPr>
        <w:t>Finally, we have to implement the post method for deleting. Create a new method:</w:t>
      </w:r>
    </w:p>
    <w:p w14:paraId="6CEC07DD" w14:textId="77777777" w:rsidR="009D4F23" w:rsidRDefault="009D4F23" w:rsidP="009D4F23">
      <w:pPr>
        <w:rPr>
          <w:lang w:val="en-GB"/>
        </w:rPr>
      </w:pPr>
      <w:r>
        <w:rPr>
          <w:noProof/>
        </w:rPr>
        <w:drawing>
          <wp:inline distT="0" distB="0" distL="0" distR="0" wp14:anchorId="72844FEC" wp14:editId="58FAFC8E">
            <wp:extent cx="4916861" cy="608345"/>
            <wp:effectExtent l="19050" t="19050" r="17145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7" cy="61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68932" w14:textId="77777777" w:rsidR="009D4F23" w:rsidRDefault="009D4F23" w:rsidP="009D4F23">
      <w:pPr>
        <w:rPr>
          <w:lang w:val="en-GB"/>
        </w:rPr>
      </w:pPr>
      <w:r>
        <w:rPr>
          <w:lang w:val="en-GB"/>
        </w:rPr>
        <w:t>We don't need a model, because we can delete an entity by id. We simply need to tell our repository to remove the entity with the given id:</w:t>
      </w:r>
    </w:p>
    <w:p w14:paraId="4DFA09D2" w14:textId="77777777" w:rsidR="009D4F23" w:rsidRDefault="009D4F23" w:rsidP="009D4F23">
      <w:pPr>
        <w:rPr>
          <w:lang w:val="en-GB"/>
        </w:rPr>
      </w:pPr>
      <w:r>
        <w:rPr>
          <w:noProof/>
        </w:rPr>
        <w:drawing>
          <wp:inline distT="0" distB="0" distL="0" distR="0" wp14:anchorId="2FB7BC1D" wp14:editId="36B866EC">
            <wp:extent cx="3269774" cy="250238"/>
            <wp:effectExtent l="19050" t="19050" r="26035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3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20" cy="252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7A225" w14:textId="77777777" w:rsidR="009D4F23" w:rsidRDefault="009D4F23" w:rsidP="009D4F23">
      <w:pPr>
        <w:rPr>
          <w:lang w:val="en-GB"/>
        </w:rPr>
      </w:pPr>
      <w:r>
        <w:rPr>
          <w:lang w:val="en-GB"/>
        </w:rPr>
        <w:t>The last step is to give a response to the user.</w:t>
      </w:r>
    </w:p>
    <w:p w14:paraId="18F42BA7" w14:textId="77777777" w:rsidR="009D4F23" w:rsidRDefault="009D4F23" w:rsidP="009D4F23">
      <w:pPr>
        <w:rPr>
          <w:lang w:val="en-GB"/>
        </w:rPr>
      </w:pPr>
      <w:r>
        <w:rPr>
          <w:noProof/>
        </w:rPr>
        <w:drawing>
          <wp:inline distT="0" distB="0" distL="0" distR="0" wp14:anchorId="5B514306" wp14:editId="57852E78">
            <wp:extent cx="1762266" cy="231877"/>
            <wp:effectExtent l="19050" t="19050" r="9525" b="15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863" cy="23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B60B6" w14:textId="77777777" w:rsidR="009D4F23" w:rsidRPr="00290E20" w:rsidRDefault="009D4F23" w:rsidP="009D4F23">
      <w:r>
        <w:t xml:space="preserve">With that we finished our Java TODO List. Feel free to build on your project even further. </w:t>
      </w:r>
      <w:r>
        <w:sym w:font="Wingdings" w:char="F04A"/>
      </w:r>
    </w:p>
    <w:p w14:paraId="1C004783" w14:textId="77777777" w:rsidR="009D4F23" w:rsidRPr="00290E20" w:rsidRDefault="009D4F23" w:rsidP="002D0D92">
      <w:bookmarkStart w:id="0" w:name="_GoBack"/>
      <w:bookmarkEnd w:id="0"/>
    </w:p>
    <w:sectPr w:rsidR="009D4F23" w:rsidRPr="00290E20" w:rsidSect="009254B7">
      <w:headerReference w:type="default" r:id="rId58"/>
      <w:footerReference w:type="default" r:id="rId5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A03E2" w14:textId="77777777" w:rsidR="007A2337" w:rsidRDefault="007A2337" w:rsidP="008068A2">
      <w:pPr>
        <w:spacing w:after="0" w:line="240" w:lineRule="auto"/>
      </w:pPr>
      <w:r>
        <w:separator/>
      </w:r>
    </w:p>
  </w:endnote>
  <w:endnote w:type="continuationSeparator" w:id="0">
    <w:p w14:paraId="2FD3D4CD" w14:textId="77777777" w:rsidR="007A2337" w:rsidRDefault="007A23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A755ECA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32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32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A755ECA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32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232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69279" w14:textId="77777777" w:rsidR="007A2337" w:rsidRDefault="007A2337" w:rsidP="008068A2">
      <w:pPr>
        <w:spacing w:after="0" w:line="240" w:lineRule="auto"/>
      </w:pPr>
      <w:r>
        <w:separator/>
      </w:r>
    </w:p>
  </w:footnote>
  <w:footnote w:type="continuationSeparator" w:id="0">
    <w:p w14:paraId="69D8EC30" w14:textId="77777777" w:rsidR="007A2337" w:rsidRDefault="007A23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0FFD"/>
    <w:multiLevelType w:val="hybridMultilevel"/>
    <w:tmpl w:val="6C42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19"/>
  </w:num>
  <w:num w:numId="15">
    <w:abstractNumId w:val="5"/>
  </w:num>
  <w:num w:numId="16">
    <w:abstractNumId w:val="18"/>
  </w:num>
  <w:num w:numId="17">
    <w:abstractNumId w:val="2"/>
  </w:num>
  <w:num w:numId="18">
    <w:abstractNumId w:val="8"/>
  </w:num>
  <w:num w:numId="19">
    <w:abstractNumId w:val="14"/>
  </w:num>
  <w:num w:numId="20">
    <w:abstractNumId w:val="7"/>
  </w:num>
  <w:num w:numId="2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83C"/>
    <w:rsid w:val="00023DC6"/>
    <w:rsid w:val="00025F04"/>
    <w:rsid w:val="00041E46"/>
    <w:rsid w:val="00042FB0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A420E"/>
    <w:rsid w:val="000A6794"/>
    <w:rsid w:val="000A73BC"/>
    <w:rsid w:val="000B048D"/>
    <w:rsid w:val="000B39E6"/>
    <w:rsid w:val="000B4785"/>
    <w:rsid w:val="000B56F0"/>
    <w:rsid w:val="000B7470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16FE5"/>
    <w:rsid w:val="001242D7"/>
    <w:rsid w:val="00126139"/>
    <w:rsid w:val="001275B9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A69E3"/>
    <w:rsid w:val="001B7060"/>
    <w:rsid w:val="001C1FCD"/>
    <w:rsid w:val="001C7E14"/>
    <w:rsid w:val="001D2464"/>
    <w:rsid w:val="001D3554"/>
    <w:rsid w:val="001E1161"/>
    <w:rsid w:val="001E3FEF"/>
    <w:rsid w:val="001F4690"/>
    <w:rsid w:val="00202683"/>
    <w:rsid w:val="00204ECA"/>
    <w:rsid w:val="00204F3D"/>
    <w:rsid w:val="00215FCE"/>
    <w:rsid w:val="00221D33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819B5"/>
    <w:rsid w:val="002828EF"/>
    <w:rsid w:val="00290E20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0D92"/>
    <w:rsid w:val="002D5679"/>
    <w:rsid w:val="002D74E4"/>
    <w:rsid w:val="002E449C"/>
    <w:rsid w:val="002E4FD6"/>
    <w:rsid w:val="002E61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54054"/>
    <w:rsid w:val="0035664A"/>
    <w:rsid w:val="00362C1A"/>
    <w:rsid w:val="0036778E"/>
    <w:rsid w:val="00372F0E"/>
    <w:rsid w:val="003735EF"/>
    <w:rsid w:val="00380A57"/>
    <w:rsid w:val="00381356"/>
    <w:rsid w:val="003817EF"/>
    <w:rsid w:val="00381BE8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6ADE"/>
    <w:rsid w:val="003F729A"/>
    <w:rsid w:val="00402506"/>
    <w:rsid w:val="0041081C"/>
    <w:rsid w:val="00425FAD"/>
    <w:rsid w:val="004311CA"/>
    <w:rsid w:val="004405DD"/>
    <w:rsid w:val="004416EA"/>
    <w:rsid w:val="00454BB4"/>
    <w:rsid w:val="0047331A"/>
    <w:rsid w:val="00475B72"/>
    <w:rsid w:val="0047640B"/>
    <w:rsid w:val="0047644B"/>
    <w:rsid w:val="00476D4B"/>
    <w:rsid w:val="00485551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FA9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723E"/>
    <w:rsid w:val="00594680"/>
    <w:rsid w:val="00594821"/>
    <w:rsid w:val="00594BFE"/>
    <w:rsid w:val="00596357"/>
    <w:rsid w:val="00597CDB"/>
    <w:rsid w:val="005A383E"/>
    <w:rsid w:val="005A479A"/>
    <w:rsid w:val="005B0164"/>
    <w:rsid w:val="005B328C"/>
    <w:rsid w:val="005B338B"/>
    <w:rsid w:val="005B6A0A"/>
    <w:rsid w:val="005C071E"/>
    <w:rsid w:val="005C131C"/>
    <w:rsid w:val="005C6A24"/>
    <w:rsid w:val="005C7D85"/>
    <w:rsid w:val="005D17D0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485D"/>
    <w:rsid w:val="00680C47"/>
    <w:rsid w:val="0068143B"/>
    <w:rsid w:val="00682DF5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D0D5A"/>
    <w:rsid w:val="006D239A"/>
    <w:rsid w:val="006D27EB"/>
    <w:rsid w:val="006D62D1"/>
    <w:rsid w:val="006E2245"/>
    <w:rsid w:val="006E3DE4"/>
    <w:rsid w:val="006E55B4"/>
    <w:rsid w:val="006E7E50"/>
    <w:rsid w:val="006F09F0"/>
    <w:rsid w:val="006F3F21"/>
    <w:rsid w:val="00704432"/>
    <w:rsid w:val="00704F6A"/>
    <w:rsid w:val="007051DF"/>
    <w:rsid w:val="00711E6E"/>
    <w:rsid w:val="00714E62"/>
    <w:rsid w:val="0071788A"/>
    <w:rsid w:val="00724DA4"/>
    <w:rsid w:val="0072695D"/>
    <w:rsid w:val="00737121"/>
    <w:rsid w:val="00752320"/>
    <w:rsid w:val="00760BFD"/>
    <w:rsid w:val="00763912"/>
    <w:rsid w:val="00770537"/>
    <w:rsid w:val="007728A3"/>
    <w:rsid w:val="00774E44"/>
    <w:rsid w:val="00785258"/>
    <w:rsid w:val="00791F02"/>
    <w:rsid w:val="0079275E"/>
    <w:rsid w:val="00792F87"/>
    <w:rsid w:val="0079324A"/>
    <w:rsid w:val="00794757"/>
    <w:rsid w:val="00794EEE"/>
    <w:rsid w:val="007A1353"/>
    <w:rsid w:val="007A2337"/>
    <w:rsid w:val="007A595F"/>
    <w:rsid w:val="007A635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3615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A0BC3"/>
    <w:rsid w:val="008B07D7"/>
    <w:rsid w:val="008B557F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1601B"/>
    <w:rsid w:val="009240B6"/>
    <w:rsid w:val="009254B7"/>
    <w:rsid w:val="00926DD2"/>
    <w:rsid w:val="00930CEE"/>
    <w:rsid w:val="009405F8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D4F23"/>
    <w:rsid w:val="009D4FE9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07B1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004E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0BD8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2711C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254"/>
    <w:rsid w:val="00C355A5"/>
    <w:rsid w:val="00C43B64"/>
    <w:rsid w:val="00C459D8"/>
    <w:rsid w:val="00C50298"/>
    <w:rsid w:val="00C53F37"/>
    <w:rsid w:val="00C5499A"/>
    <w:rsid w:val="00C610D6"/>
    <w:rsid w:val="00C62A0F"/>
    <w:rsid w:val="00C646EF"/>
    <w:rsid w:val="00C6574B"/>
    <w:rsid w:val="00C73E23"/>
    <w:rsid w:val="00C75BBA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FBC"/>
    <w:rsid w:val="00CF236B"/>
    <w:rsid w:val="00D0538B"/>
    <w:rsid w:val="00D144A7"/>
    <w:rsid w:val="00D16235"/>
    <w:rsid w:val="00D166C9"/>
    <w:rsid w:val="00D21B30"/>
    <w:rsid w:val="00D22895"/>
    <w:rsid w:val="00D22EC8"/>
    <w:rsid w:val="00D23C87"/>
    <w:rsid w:val="00D259BE"/>
    <w:rsid w:val="00D27A31"/>
    <w:rsid w:val="00D309FC"/>
    <w:rsid w:val="00D3404A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4C6A"/>
    <w:rsid w:val="00E25811"/>
    <w:rsid w:val="00E31F3C"/>
    <w:rsid w:val="00E32F85"/>
    <w:rsid w:val="00E36241"/>
    <w:rsid w:val="00E36A7F"/>
    <w:rsid w:val="00E36FD8"/>
    <w:rsid w:val="00E37380"/>
    <w:rsid w:val="00E4124B"/>
    <w:rsid w:val="00E42A58"/>
    <w:rsid w:val="00E465C4"/>
    <w:rsid w:val="00E51CAD"/>
    <w:rsid w:val="00E52FC8"/>
    <w:rsid w:val="00E63F64"/>
    <w:rsid w:val="00E71B6C"/>
    <w:rsid w:val="00E72AB4"/>
    <w:rsid w:val="00E74623"/>
    <w:rsid w:val="00E80E3D"/>
    <w:rsid w:val="00E86D42"/>
    <w:rsid w:val="00E870B8"/>
    <w:rsid w:val="00E874DF"/>
    <w:rsid w:val="00E968E7"/>
    <w:rsid w:val="00EA1019"/>
    <w:rsid w:val="00EA2C1C"/>
    <w:rsid w:val="00EA3B29"/>
    <w:rsid w:val="00EB13B1"/>
    <w:rsid w:val="00EB38B7"/>
    <w:rsid w:val="00EB55CA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72B8E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3BB5"/>
    <w:rsid w:val="00FC42EA"/>
    <w:rsid w:val="00FC6C70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jboss.org/hibernate/stable/annotations/reference/en/html/entity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docs.spring.io/spring-data/data-commons/docs/1.6.1.RELEASE/reference/html/repositorie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www.tutorialspoint.com/spring/spring_ioc_containers.htm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java.about.com/od/workingwithobjects/a/accessormutator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yperlink" Target="http://hibernate.org/orm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footer" Target="footer1.xml"/><Relationship Id="rId20" Type="http://schemas.openxmlformats.org/officeDocument/2006/relationships/hyperlink" Target="https://www.tutorialspoint.com/java/java_encapsulation.htm" TargetMode="External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hyperlink" Target="http://tutorials.jenkov.com/java/interfaces.html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5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5.png"/><Relationship Id="rId12" Type="http://schemas.openxmlformats.org/officeDocument/2006/relationships/image" Target="media/image4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5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5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9.png"/><Relationship Id="rId2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81A6F-DF9F-4A42-8580-320DEA52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Basic CRUD Lab</vt:lpstr>
    </vt:vector>
  </TitlesOfParts>
  <Company>Software University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CRUD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49</cp:revision>
  <cp:lastPrinted>2015-10-26T22:35:00Z</cp:lastPrinted>
  <dcterms:created xsi:type="dcterms:W3CDTF">2018-08-19T10:42:00Z</dcterms:created>
  <dcterms:modified xsi:type="dcterms:W3CDTF">2018-11-23T16:01:00Z</dcterms:modified>
  <cp:category>programming, education, software engineering, software development</cp:category>
</cp:coreProperties>
</file>