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C007B" w14:textId="77777777" w:rsidR="008A1340" w:rsidRPr="00780C03" w:rsidRDefault="008A1340" w:rsidP="008A1340">
      <w:pPr>
        <w:jc w:val="center"/>
        <w:rPr>
          <w:rFonts w:ascii="Times New Roman" w:hAnsi="Times New Roman" w:cs="Times New Roman"/>
          <w:color w:val="000000"/>
          <w:sz w:val="28"/>
          <w:szCs w:val="28"/>
          <w:lang w:val="uk-UA"/>
        </w:rPr>
      </w:pPr>
      <w:r w:rsidRPr="00780C03">
        <w:rPr>
          <w:rFonts w:ascii="Times New Roman" w:hAnsi="Times New Roman" w:cs="Times New Roman"/>
          <w:color w:val="000000"/>
          <w:sz w:val="28"/>
          <w:szCs w:val="28"/>
          <w:lang w:val="uk-UA"/>
        </w:rPr>
        <w:t>ІНСТИТУТ СПЕЦІАЛЬНОГО ЗВ’ЯЗКУ ТА ЗАХИСТУ ІНФОРМАЦІЇ НАЦІОНАЛЬНОГО ТЕХНІЧНОГО УНІВЕРСИТЕТУ УКРАЇНИ «КИЇВСЬКИЙ ПОЛІТЕХНІЧНИЙ ІНСТИТУТ ІМЕНІ ІГОРЯ СІКОРСЬКОГО»</w:t>
      </w:r>
      <w:r w:rsidRPr="00780C03">
        <w:rPr>
          <w:rFonts w:ascii="Times New Roman" w:hAnsi="Times New Roman" w:cs="Times New Roman"/>
          <w:noProof/>
          <w:lang w:val="uk-UA" w:eastAsia="uk-UA" w:bidi="ar-SA"/>
        </w:rPr>
        <mc:AlternateContent>
          <mc:Choice Requires="wps">
            <w:drawing>
              <wp:inline distT="0" distB="0" distL="0" distR="0" wp14:anchorId="5CAB9764" wp14:editId="3DDBCFAA">
                <wp:extent cx="180975" cy="142875"/>
                <wp:effectExtent l="0" t="0" r="0" b="9525"/>
                <wp:docPr id="8" name="Прямоугольник 8" descr="https://docs.google.com/drawings/u/4/d/sr219cvSZhR3yEazmbJ-iBw/image?w=19&amp;h=15&amp;rev=1&amp;ac=1&amp;parent=13jmMpn2jlA2TX5sJBLeNhAP05UFPDer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C6DE2" id="Прямоугольник 8" o:spid="_x0000_s1026" alt="https://docs.google.com/drawings/u/4/d/sr219cvSZhR3yEazmbJ-iBw/image?w=19&amp;h=15&amp;rev=1&amp;ac=1&amp;parent=13jmMpn2jlA2TX5sJBLeNhAP05UFPDer0" style="width:14.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" filled="f" stroked="f">
                <o:lock v:ext="edit" aspectratio="t"/>
                <w10:anchorlock/>
              </v:rect>
            </w:pict>
          </mc:Fallback>
        </mc:AlternateContent>
      </w:r>
    </w:p>
    <w:p w14:paraId="607B40F4" w14:textId="77777777" w:rsidR="008A1340" w:rsidRPr="00780C03" w:rsidRDefault="008A1340" w:rsidP="008A1340">
      <w:pPr>
        <w:jc w:val="center"/>
        <w:rPr>
          <w:rFonts w:ascii="Times New Roman" w:hAnsi="Times New Roman" w:cs="Times New Roman"/>
          <w:sz w:val="28"/>
          <w:szCs w:val="28"/>
          <w:lang w:val="uk-UA"/>
        </w:rPr>
      </w:pPr>
    </w:p>
    <w:p w14:paraId="7377BB69" w14:textId="77777777" w:rsidR="008A1340" w:rsidRPr="00780C03" w:rsidRDefault="008A1340" w:rsidP="008A1340">
      <w:pPr>
        <w:jc w:val="center"/>
        <w:rPr>
          <w:rFonts w:ascii="Times New Roman" w:hAnsi="Times New Roman" w:cs="Times New Roman"/>
          <w:sz w:val="28"/>
          <w:szCs w:val="28"/>
          <w:lang w:val="uk-UA"/>
        </w:rPr>
      </w:pPr>
    </w:p>
    <w:p w14:paraId="535DA520" w14:textId="77777777" w:rsidR="008A1340" w:rsidRPr="00780C03" w:rsidRDefault="008A1340" w:rsidP="008A1340">
      <w:pPr>
        <w:jc w:val="center"/>
        <w:rPr>
          <w:rFonts w:ascii="Times New Roman" w:hAnsi="Times New Roman" w:cs="Times New Roman"/>
          <w:sz w:val="28"/>
          <w:szCs w:val="28"/>
          <w:lang w:val="uk-UA"/>
        </w:rPr>
      </w:pPr>
    </w:p>
    <w:p w14:paraId="4A94B1BD" w14:textId="77777777" w:rsidR="008A1340" w:rsidRPr="00780C03" w:rsidRDefault="008A1340" w:rsidP="008A1340">
      <w:pPr>
        <w:jc w:val="center"/>
        <w:rPr>
          <w:rFonts w:ascii="Times New Roman" w:hAnsi="Times New Roman" w:cs="Times New Roman"/>
          <w:sz w:val="28"/>
          <w:szCs w:val="28"/>
          <w:lang w:val="uk-UA"/>
        </w:rPr>
      </w:pPr>
      <w:r w:rsidRPr="00780C03">
        <w:rPr>
          <w:rFonts w:ascii="Times New Roman" w:hAnsi="Times New Roman" w:cs="Times New Roman"/>
          <w:sz w:val="28"/>
          <w:szCs w:val="28"/>
          <w:lang w:val="en-US"/>
        </w:rPr>
        <w:t>C</w:t>
      </w:r>
      <w:r w:rsidRPr="00780C03">
        <w:rPr>
          <w:rFonts w:ascii="Times New Roman" w:hAnsi="Times New Roman" w:cs="Times New Roman"/>
          <w:sz w:val="28"/>
          <w:szCs w:val="28"/>
          <w:lang w:val="uk-UA"/>
        </w:rPr>
        <w:t>пеціальна кафедра №1</w:t>
      </w:r>
    </w:p>
    <w:p w14:paraId="457375D4" w14:textId="77777777" w:rsidR="008A1340" w:rsidRPr="00780C03" w:rsidRDefault="008A1340" w:rsidP="008A1340">
      <w:pPr>
        <w:jc w:val="center"/>
        <w:rPr>
          <w:rFonts w:ascii="Times New Roman" w:hAnsi="Times New Roman" w:cs="Times New Roman"/>
          <w:sz w:val="28"/>
          <w:szCs w:val="28"/>
          <w:lang w:val="uk-UA"/>
        </w:rPr>
      </w:pPr>
    </w:p>
    <w:p w14:paraId="797C1B81" w14:textId="77777777" w:rsidR="008A1340" w:rsidRPr="00780C03" w:rsidRDefault="008A1340" w:rsidP="008A1340">
      <w:pPr>
        <w:jc w:val="center"/>
        <w:rPr>
          <w:rFonts w:ascii="Times New Roman" w:hAnsi="Times New Roman" w:cs="Times New Roman"/>
          <w:sz w:val="28"/>
          <w:szCs w:val="28"/>
          <w:lang w:val="uk-UA"/>
        </w:rPr>
      </w:pPr>
    </w:p>
    <w:p w14:paraId="29382DBC" w14:textId="77777777" w:rsidR="008A1340" w:rsidRPr="00780C03" w:rsidRDefault="008A1340" w:rsidP="008A1340">
      <w:pPr>
        <w:jc w:val="center"/>
        <w:rPr>
          <w:rFonts w:ascii="Times New Roman" w:hAnsi="Times New Roman" w:cs="Times New Roman"/>
          <w:sz w:val="28"/>
          <w:szCs w:val="28"/>
          <w:lang w:val="uk-UA"/>
        </w:rPr>
      </w:pPr>
    </w:p>
    <w:p w14:paraId="6B3F412A" w14:textId="77777777" w:rsidR="008A1340" w:rsidRPr="00780C03" w:rsidRDefault="008A1340" w:rsidP="008A1340">
      <w:pPr>
        <w:jc w:val="center"/>
        <w:rPr>
          <w:rFonts w:ascii="Times New Roman" w:hAnsi="Times New Roman" w:cs="Times New Roman"/>
          <w:sz w:val="28"/>
          <w:szCs w:val="28"/>
          <w:lang w:val="uk-UA"/>
        </w:rPr>
      </w:pPr>
    </w:p>
    <w:p w14:paraId="74B3C71D" w14:textId="77777777" w:rsidR="008A1340" w:rsidRPr="00780C03" w:rsidRDefault="008A1340" w:rsidP="008A1340">
      <w:pPr>
        <w:jc w:val="center"/>
        <w:rPr>
          <w:rFonts w:ascii="Times New Roman" w:hAnsi="Times New Roman" w:cs="Times New Roman"/>
          <w:sz w:val="28"/>
          <w:szCs w:val="28"/>
          <w:lang w:val="uk-UA"/>
        </w:rPr>
      </w:pPr>
    </w:p>
    <w:p w14:paraId="2FEAA23D" w14:textId="77777777" w:rsidR="008A1340" w:rsidRPr="00780C03" w:rsidRDefault="008A1340" w:rsidP="008A1340">
      <w:pPr>
        <w:jc w:val="center"/>
        <w:rPr>
          <w:rFonts w:ascii="Times New Roman" w:hAnsi="Times New Roman" w:cs="Times New Roman"/>
          <w:sz w:val="28"/>
          <w:szCs w:val="28"/>
          <w:lang w:val="uk-UA"/>
        </w:rPr>
      </w:pPr>
    </w:p>
    <w:p w14:paraId="575EDDFE" w14:textId="77777777" w:rsidR="008A1340" w:rsidRPr="00780C03" w:rsidRDefault="008A1340" w:rsidP="008A1340">
      <w:pPr>
        <w:jc w:val="center"/>
        <w:rPr>
          <w:rFonts w:ascii="Times New Roman" w:hAnsi="Times New Roman" w:cs="Times New Roman"/>
          <w:sz w:val="28"/>
          <w:szCs w:val="28"/>
          <w:lang w:val="uk-UA"/>
        </w:rPr>
      </w:pPr>
    </w:p>
    <w:p w14:paraId="6D773F53" w14:textId="77777777" w:rsidR="008A1340" w:rsidRPr="00780C03" w:rsidRDefault="008A1340" w:rsidP="008A1340">
      <w:pPr>
        <w:jc w:val="center"/>
        <w:rPr>
          <w:rFonts w:ascii="Times New Roman" w:hAnsi="Times New Roman" w:cs="Times New Roman"/>
          <w:sz w:val="28"/>
          <w:szCs w:val="28"/>
          <w:lang w:val="uk-UA"/>
        </w:rPr>
      </w:pPr>
    </w:p>
    <w:p w14:paraId="6B115E7B" w14:textId="77777777" w:rsidR="00866239" w:rsidRPr="00780C03" w:rsidRDefault="00866239" w:rsidP="00866239">
      <w:pPr>
        <w:jc w:val="center"/>
        <w:rPr>
          <w:rFonts w:ascii="Times New Roman" w:hAnsi="Times New Roman" w:cs="Times New Roman"/>
          <w:sz w:val="40"/>
          <w:szCs w:val="40"/>
          <w:lang w:val="uk-UA"/>
        </w:rPr>
      </w:pPr>
      <w:r w:rsidRPr="00780C03">
        <w:rPr>
          <w:rFonts w:ascii="Times New Roman" w:hAnsi="Times New Roman" w:cs="Times New Roman"/>
          <w:sz w:val="40"/>
          <w:szCs w:val="40"/>
          <w:lang w:val="uk-UA"/>
        </w:rPr>
        <w:t>Звіт</w:t>
      </w:r>
    </w:p>
    <w:p w14:paraId="14629138" w14:textId="77777777" w:rsidR="00866239" w:rsidRPr="00780C03" w:rsidRDefault="00866239" w:rsidP="00866239">
      <w:pPr>
        <w:jc w:val="center"/>
        <w:rPr>
          <w:rFonts w:ascii="Times New Roman" w:hAnsi="Times New Roman" w:cs="Times New Roman"/>
          <w:sz w:val="36"/>
          <w:szCs w:val="36"/>
          <w:lang w:val="uk-UA"/>
        </w:rPr>
      </w:pPr>
      <w:r w:rsidRPr="00780C03">
        <w:rPr>
          <w:rFonts w:ascii="Times New Roman" w:hAnsi="Times New Roman" w:cs="Times New Roman"/>
          <w:sz w:val="36"/>
          <w:szCs w:val="36"/>
          <w:lang w:val="uk-UA"/>
        </w:rPr>
        <w:t xml:space="preserve">З навчальної дисципліни </w:t>
      </w:r>
      <w:r w:rsidRPr="00780C03">
        <w:rPr>
          <w:rFonts w:ascii="Times New Roman" w:hAnsi="Times New Roman" w:cs="Times New Roman"/>
          <w:color w:val="000000"/>
          <w:sz w:val="32"/>
          <w:szCs w:val="28"/>
          <w:lang w:val="uk-UA"/>
        </w:rPr>
        <w:t>«Засоби і комплекси криптографічного захисту інформації»</w:t>
      </w:r>
    </w:p>
    <w:p w14:paraId="2469C0A0" w14:textId="77777777" w:rsidR="00866239" w:rsidRPr="00780C03" w:rsidRDefault="00866239" w:rsidP="00866239">
      <w:pPr>
        <w:jc w:val="center"/>
        <w:rPr>
          <w:rFonts w:ascii="Times New Roman" w:hAnsi="Times New Roman" w:cs="Times New Roman"/>
          <w:sz w:val="36"/>
          <w:szCs w:val="36"/>
          <w:lang w:val="uk-UA"/>
        </w:rPr>
      </w:pPr>
    </w:p>
    <w:p w14:paraId="080F8535" w14:textId="083356EE" w:rsidR="00866239" w:rsidRPr="00780C03" w:rsidRDefault="00866239" w:rsidP="00866239">
      <w:pPr>
        <w:jc w:val="center"/>
        <w:rPr>
          <w:rFonts w:ascii="Times New Roman" w:hAnsi="Times New Roman" w:cs="Times New Roman"/>
          <w:sz w:val="36"/>
          <w:szCs w:val="36"/>
          <w:lang w:val="uk-UA"/>
        </w:rPr>
      </w:pPr>
      <w:r>
        <w:rPr>
          <w:rFonts w:ascii="Times New Roman" w:hAnsi="Times New Roman" w:cs="Times New Roman"/>
          <w:sz w:val="36"/>
          <w:szCs w:val="36"/>
          <w:lang w:val="uk-UA"/>
        </w:rPr>
        <w:t>Пра</w:t>
      </w:r>
      <w:r>
        <w:rPr>
          <w:rFonts w:ascii="Times New Roman" w:hAnsi="Times New Roman" w:cs="Times New Roman"/>
          <w:sz w:val="36"/>
          <w:szCs w:val="36"/>
          <w:lang w:val="uk-UA"/>
        </w:rPr>
        <w:t>ктична робота</w:t>
      </w:r>
      <w:r>
        <w:rPr>
          <w:rFonts w:ascii="Times New Roman" w:hAnsi="Times New Roman" w:cs="Times New Roman"/>
          <w:sz w:val="36"/>
          <w:szCs w:val="36"/>
          <w:lang w:val="uk-UA"/>
        </w:rPr>
        <w:t xml:space="preserve"> №</w:t>
      </w:r>
      <w:r>
        <w:rPr>
          <w:rFonts w:ascii="Times New Roman" w:hAnsi="Times New Roman" w:cs="Times New Roman"/>
          <w:sz w:val="36"/>
          <w:szCs w:val="36"/>
          <w:lang w:val="uk-UA"/>
        </w:rPr>
        <w:t>3.7</w:t>
      </w:r>
      <w:r w:rsidRPr="00780C03">
        <w:rPr>
          <w:rFonts w:ascii="Times New Roman" w:hAnsi="Times New Roman" w:cs="Times New Roman"/>
          <w:sz w:val="36"/>
          <w:szCs w:val="36"/>
          <w:lang w:val="uk-UA"/>
        </w:rPr>
        <w:t>: "</w:t>
      </w:r>
      <w:r>
        <w:rPr>
          <w:rFonts w:ascii="Times New Roman" w:hAnsi="Times New Roman" w:cs="Times New Roman"/>
          <w:sz w:val="36"/>
          <w:szCs w:val="36"/>
          <w:lang w:val="uk-UA"/>
        </w:rPr>
        <w:t xml:space="preserve">Налаштування </w:t>
      </w:r>
      <w:r>
        <w:rPr>
          <w:rFonts w:ascii="Times New Roman" w:hAnsi="Times New Roman" w:cs="Times New Roman"/>
          <w:sz w:val="36"/>
          <w:szCs w:val="36"/>
          <w:lang w:val="en-US"/>
        </w:rPr>
        <w:t>QOS</w:t>
      </w:r>
      <w:r w:rsidRPr="00780C03">
        <w:rPr>
          <w:rFonts w:ascii="Times New Roman" w:hAnsi="Times New Roman" w:cs="Times New Roman"/>
          <w:sz w:val="36"/>
          <w:szCs w:val="36"/>
          <w:lang w:val="uk-UA"/>
        </w:rPr>
        <w:t>"</w:t>
      </w:r>
    </w:p>
    <w:p w14:paraId="755E7CCD" w14:textId="77777777" w:rsidR="008A1340" w:rsidRPr="00780C03" w:rsidRDefault="008A1340" w:rsidP="008A1340">
      <w:pPr>
        <w:rPr>
          <w:rFonts w:ascii="Times New Roman" w:hAnsi="Times New Roman" w:cs="Times New Roman"/>
          <w:lang w:val="uk-UA"/>
        </w:rPr>
      </w:pPr>
    </w:p>
    <w:p w14:paraId="44E6C6A0" w14:textId="77777777" w:rsidR="008A1340" w:rsidRPr="00780C03" w:rsidRDefault="008A1340" w:rsidP="008A1340">
      <w:pPr>
        <w:rPr>
          <w:rFonts w:ascii="Times New Roman" w:hAnsi="Times New Roman" w:cs="Times New Roman"/>
          <w:lang w:val="uk-UA"/>
        </w:rPr>
      </w:pPr>
    </w:p>
    <w:p w14:paraId="645EAF3B" w14:textId="77777777" w:rsidR="008A1340" w:rsidRPr="00780C03" w:rsidRDefault="008A1340" w:rsidP="008A1340">
      <w:pPr>
        <w:rPr>
          <w:rFonts w:ascii="Times New Roman" w:hAnsi="Times New Roman" w:cs="Times New Roman"/>
          <w:lang w:val="uk-UA"/>
        </w:rPr>
      </w:pPr>
    </w:p>
    <w:p w14:paraId="1F7552BC" w14:textId="77777777" w:rsidR="008A1340" w:rsidRPr="00780C03" w:rsidRDefault="008A1340" w:rsidP="008A1340">
      <w:pPr>
        <w:rPr>
          <w:rFonts w:ascii="Times New Roman" w:hAnsi="Times New Roman" w:cs="Times New Roman"/>
          <w:lang w:val="uk-UA"/>
        </w:rPr>
      </w:pPr>
    </w:p>
    <w:p w14:paraId="72F3CA24" w14:textId="77777777" w:rsidR="008A1340" w:rsidRPr="00780C03" w:rsidRDefault="008A1340" w:rsidP="008A1340">
      <w:pPr>
        <w:rPr>
          <w:rFonts w:ascii="Times New Roman" w:hAnsi="Times New Roman" w:cs="Times New Roman"/>
          <w:lang w:val="uk-UA"/>
        </w:rPr>
      </w:pPr>
    </w:p>
    <w:p w14:paraId="0D9EAABC" w14:textId="77777777" w:rsidR="008A1340" w:rsidRPr="00780C03" w:rsidRDefault="008A1340" w:rsidP="008A1340">
      <w:pPr>
        <w:rPr>
          <w:rFonts w:ascii="Times New Roman" w:hAnsi="Times New Roman" w:cs="Times New Roman"/>
          <w:lang w:val="uk-UA"/>
        </w:rPr>
      </w:pPr>
    </w:p>
    <w:p w14:paraId="1B08B841" w14:textId="77777777" w:rsidR="008A1340" w:rsidRPr="00780C03" w:rsidRDefault="008A1340" w:rsidP="008A1340">
      <w:pPr>
        <w:rPr>
          <w:rFonts w:ascii="Times New Roman" w:hAnsi="Times New Roman" w:cs="Times New Roman"/>
          <w:lang w:val="uk-UA"/>
        </w:rPr>
      </w:pPr>
    </w:p>
    <w:p w14:paraId="389153CE" w14:textId="77777777" w:rsidR="008A1340" w:rsidRPr="00780C03" w:rsidRDefault="008A1340" w:rsidP="008A1340">
      <w:pPr>
        <w:rPr>
          <w:rFonts w:ascii="Times New Roman" w:hAnsi="Times New Roman" w:cs="Times New Roman"/>
          <w:lang w:val="uk-UA"/>
        </w:rPr>
      </w:pPr>
    </w:p>
    <w:p w14:paraId="3A48D689" w14:textId="77777777" w:rsidR="008A1340" w:rsidRPr="00780C03" w:rsidRDefault="008A1340" w:rsidP="008A1340">
      <w:pPr>
        <w:rPr>
          <w:rFonts w:ascii="Times New Roman" w:hAnsi="Times New Roman" w:cs="Times New Roman"/>
          <w:lang w:val="uk-UA"/>
        </w:rPr>
      </w:pPr>
    </w:p>
    <w:p w14:paraId="175B114D" w14:textId="77777777" w:rsidR="008A1340" w:rsidRPr="00780C03" w:rsidRDefault="008A1340" w:rsidP="008A1340">
      <w:pPr>
        <w:rPr>
          <w:rFonts w:ascii="Times New Roman" w:hAnsi="Times New Roman" w:cs="Times New Roman"/>
          <w:lang w:val="uk-UA"/>
        </w:rPr>
      </w:pPr>
    </w:p>
    <w:p w14:paraId="1BB36E0C" w14:textId="77777777" w:rsidR="008A1340" w:rsidRPr="00780C03" w:rsidRDefault="008A1340" w:rsidP="008A1340">
      <w:pPr>
        <w:jc w:val="right"/>
        <w:rPr>
          <w:rFonts w:ascii="Times New Roman" w:hAnsi="Times New Roman" w:cs="Times New Roman"/>
          <w:lang w:val="uk-UA"/>
        </w:rPr>
      </w:pPr>
    </w:p>
    <w:p w14:paraId="4D91893E" w14:textId="77777777" w:rsidR="008A1340" w:rsidRPr="00780C03" w:rsidRDefault="008A1340" w:rsidP="008A1340">
      <w:pPr>
        <w:ind w:left="6096"/>
        <w:rPr>
          <w:rFonts w:ascii="Times New Roman" w:hAnsi="Times New Roman" w:cs="Times New Roman"/>
          <w:lang w:val="uk-UA"/>
        </w:rPr>
      </w:pPr>
      <w:r w:rsidRPr="00780C03">
        <w:rPr>
          <w:rFonts w:ascii="Times New Roman" w:hAnsi="Times New Roman" w:cs="Times New Roman"/>
          <w:b/>
          <w:bCs/>
          <w:color w:val="000000"/>
          <w:sz w:val="28"/>
          <w:szCs w:val="28"/>
          <w:lang w:val="uk-UA"/>
        </w:rPr>
        <w:t>Виконав:</w:t>
      </w:r>
    </w:p>
    <w:p w14:paraId="0E7FE985" w14:textId="126FFABF" w:rsidR="00970D17" w:rsidRPr="00D7336A" w:rsidRDefault="008A1340" w:rsidP="00970D17">
      <w:pPr>
        <w:ind w:left="6096"/>
        <w:rPr>
          <w:rFonts w:ascii="Times New Roman" w:hAnsi="Times New Roman" w:cs="Times New Roman"/>
          <w:color w:val="000000"/>
          <w:sz w:val="28"/>
          <w:szCs w:val="28"/>
        </w:rPr>
      </w:pPr>
      <w:r w:rsidRPr="00780C03">
        <w:rPr>
          <w:rFonts w:ascii="Times New Roman" w:hAnsi="Times New Roman" w:cs="Times New Roman"/>
          <w:color w:val="000000"/>
          <w:sz w:val="28"/>
          <w:szCs w:val="28"/>
          <w:lang w:val="uk-UA"/>
        </w:rPr>
        <w:t>К</w:t>
      </w:r>
      <w:r w:rsidR="00866239">
        <w:rPr>
          <w:rFonts w:ascii="Times New Roman" w:hAnsi="Times New Roman" w:cs="Times New Roman"/>
          <w:color w:val="000000"/>
          <w:sz w:val="28"/>
          <w:szCs w:val="28"/>
          <w:lang w:val="uk-UA"/>
        </w:rPr>
        <w:t>омандир</w:t>
      </w:r>
      <w:r w:rsidRPr="00780C03">
        <w:rPr>
          <w:rFonts w:ascii="Times New Roman" w:hAnsi="Times New Roman" w:cs="Times New Roman"/>
          <w:color w:val="000000"/>
          <w:sz w:val="28"/>
          <w:szCs w:val="28"/>
          <w:lang w:val="uk-UA"/>
        </w:rPr>
        <w:t xml:space="preserve"> С-0</w:t>
      </w:r>
      <w:r w:rsidR="00866239">
        <w:rPr>
          <w:rFonts w:ascii="Times New Roman" w:hAnsi="Times New Roman" w:cs="Times New Roman"/>
          <w:color w:val="000000"/>
          <w:sz w:val="28"/>
          <w:szCs w:val="28"/>
          <w:lang w:val="uk-UA"/>
        </w:rPr>
        <w:t>4</w:t>
      </w:r>
      <w:r w:rsidRPr="00780C03">
        <w:rPr>
          <w:rFonts w:ascii="Times New Roman" w:hAnsi="Times New Roman" w:cs="Times New Roman"/>
          <w:color w:val="000000"/>
          <w:sz w:val="28"/>
          <w:szCs w:val="28"/>
          <w:lang w:val="uk-UA"/>
        </w:rPr>
        <w:t xml:space="preserve"> групи</w:t>
      </w:r>
      <w:r w:rsidR="00970D17" w:rsidRPr="00D7336A">
        <w:rPr>
          <w:rFonts w:ascii="Times New Roman" w:hAnsi="Times New Roman" w:cs="Times New Roman"/>
          <w:color w:val="000000"/>
          <w:sz w:val="28"/>
          <w:szCs w:val="28"/>
        </w:rPr>
        <w:t xml:space="preserve"> </w:t>
      </w:r>
    </w:p>
    <w:p w14:paraId="4AF03194" w14:textId="625898D3" w:rsidR="008A1340" w:rsidRPr="00970D17" w:rsidRDefault="008A1340" w:rsidP="00970D17">
      <w:pPr>
        <w:ind w:left="6096"/>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І</w:t>
      </w:r>
      <w:r w:rsidR="00866239">
        <w:rPr>
          <w:rFonts w:ascii="Times New Roman" w:hAnsi="Times New Roman" w:cs="Times New Roman"/>
          <w:color w:val="000000"/>
          <w:sz w:val="28"/>
          <w:szCs w:val="28"/>
          <w:lang w:val="uk-UA"/>
        </w:rPr>
        <w:t>ван ФЕСЕНКО</w:t>
      </w:r>
    </w:p>
    <w:p w14:paraId="7BAADD4B" w14:textId="77777777" w:rsidR="008A1340" w:rsidRPr="00780C03" w:rsidRDefault="008A1340" w:rsidP="008A1340">
      <w:pPr>
        <w:ind w:left="5812" w:firstLine="276"/>
        <w:rPr>
          <w:rFonts w:ascii="Times New Roman" w:hAnsi="Times New Roman" w:cs="Times New Roman"/>
          <w:bCs/>
          <w:color w:val="000000"/>
          <w:sz w:val="28"/>
          <w:szCs w:val="28"/>
          <w:lang w:val="uk-UA"/>
        </w:rPr>
      </w:pPr>
      <w:r w:rsidRPr="00780C03">
        <w:rPr>
          <w:rFonts w:ascii="Times New Roman" w:hAnsi="Times New Roman" w:cs="Times New Roman"/>
          <w:b/>
          <w:bCs/>
          <w:color w:val="000000"/>
          <w:sz w:val="28"/>
          <w:szCs w:val="28"/>
          <w:lang w:val="uk-UA"/>
        </w:rPr>
        <w:t>Перевірив:</w:t>
      </w:r>
    </w:p>
    <w:p w14:paraId="64F880FA" w14:textId="0DB079AA" w:rsidR="008A1340" w:rsidRPr="00780C03" w:rsidRDefault="00970D17" w:rsidP="008A1340">
      <w:pPr>
        <w:ind w:left="5670"/>
        <w:rPr>
          <w:rFonts w:ascii="Times New Roman" w:hAnsi="Times New Roman" w:cs="Times New Roman"/>
          <w:lang w:val="uk-UA"/>
        </w:rPr>
      </w:pPr>
      <w:r w:rsidRPr="00D7336A">
        <w:rPr>
          <w:rFonts w:ascii="Times New Roman" w:hAnsi="Times New Roman" w:cs="Times New Roman"/>
          <w:bCs/>
          <w:color w:val="000000"/>
          <w:sz w:val="28"/>
          <w:szCs w:val="28"/>
        </w:rPr>
        <w:t xml:space="preserve">      </w:t>
      </w:r>
      <w:r w:rsidR="008A1340" w:rsidRPr="00780C03">
        <w:rPr>
          <w:rFonts w:ascii="Times New Roman" w:hAnsi="Times New Roman" w:cs="Times New Roman"/>
          <w:bCs/>
          <w:color w:val="000000"/>
          <w:sz w:val="28"/>
          <w:szCs w:val="28"/>
          <w:lang w:val="uk-UA"/>
        </w:rPr>
        <w:t>Капітан Володимир</w:t>
      </w:r>
      <w:r w:rsidR="008A1340">
        <w:rPr>
          <w:rFonts w:ascii="Times New Roman" w:hAnsi="Times New Roman" w:cs="Times New Roman"/>
          <w:bCs/>
          <w:color w:val="000000"/>
          <w:sz w:val="28"/>
          <w:szCs w:val="28"/>
          <w:lang w:val="uk-UA"/>
        </w:rPr>
        <w:t xml:space="preserve"> </w:t>
      </w:r>
      <w:r w:rsidR="008A1340" w:rsidRPr="00780C03">
        <w:rPr>
          <w:rFonts w:ascii="Times New Roman" w:hAnsi="Times New Roman" w:cs="Times New Roman"/>
          <w:bCs/>
          <w:color w:val="000000"/>
          <w:sz w:val="28"/>
          <w:szCs w:val="28"/>
          <w:lang w:val="uk-UA"/>
        </w:rPr>
        <w:t>К</w:t>
      </w:r>
      <w:r w:rsidR="008A1340">
        <w:rPr>
          <w:rFonts w:ascii="Times New Roman" w:hAnsi="Times New Roman" w:cs="Times New Roman"/>
          <w:bCs/>
          <w:color w:val="000000"/>
          <w:sz w:val="28"/>
          <w:szCs w:val="28"/>
          <w:lang w:val="uk-UA"/>
        </w:rPr>
        <w:t>УБРАК</w:t>
      </w:r>
      <w:r w:rsidR="008A1340" w:rsidRPr="00780C03">
        <w:rPr>
          <w:rFonts w:ascii="Times New Roman" w:hAnsi="Times New Roman" w:cs="Times New Roman"/>
          <w:bCs/>
          <w:color w:val="000000"/>
          <w:sz w:val="28"/>
          <w:szCs w:val="28"/>
          <w:lang w:val="uk-UA"/>
        </w:rPr>
        <w:t xml:space="preserve"> </w:t>
      </w:r>
    </w:p>
    <w:p w14:paraId="2C78E50B" w14:textId="77777777" w:rsidR="008A1340" w:rsidRPr="00780C03" w:rsidRDefault="008A1340" w:rsidP="008A1340">
      <w:pPr>
        <w:spacing w:after="240"/>
        <w:jc w:val="center"/>
        <w:rPr>
          <w:rFonts w:ascii="Times New Roman" w:hAnsi="Times New Roman" w:cs="Times New Roman"/>
          <w:b/>
          <w:bCs/>
          <w:color w:val="000000"/>
          <w:sz w:val="28"/>
          <w:szCs w:val="28"/>
          <w:lang w:val="uk-UA"/>
        </w:rPr>
      </w:pPr>
    </w:p>
    <w:p w14:paraId="34F791E4" w14:textId="77777777" w:rsidR="008A1340" w:rsidRPr="00780C03" w:rsidRDefault="008A1340" w:rsidP="008A1340">
      <w:pPr>
        <w:jc w:val="center"/>
        <w:rPr>
          <w:rFonts w:ascii="Times New Roman" w:hAnsi="Times New Roman" w:cs="Times New Roman"/>
          <w:b/>
          <w:bCs/>
          <w:color w:val="000000"/>
          <w:sz w:val="28"/>
          <w:szCs w:val="28"/>
          <w:lang w:val="uk-UA"/>
        </w:rPr>
      </w:pPr>
    </w:p>
    <w:p w14:paraId="18A4A8D4" w14:textId="77777777" w:rsidR="008A1340" w:rsidRPr="00780C03" w:rsidRDefault="008A1340" w:rsidP="008A1340">
      <w:pPr>
        <w:jc w:val="center"/>
        <w:rPr>
          <w:rFonts w:ascii="Times New Roman" w:hAnsi="Times New Roman" w:cs="Times New Roman"/>
          <w:b/>
          <w:bCs/>
          <w:color w:val="000000"/>
          <w:sz w:val="28"/>
          <w:szCs w:val="28"/>
          <w:lang w:val="uk-UA"/>
        </w:rPr>
      </w:pPr>
    </w:p>
    <w:p w14:paraId="7FED8E0D" w14:textId="77777777" w:rsidR="008A1340" w:rsidRPr="00780C03" w:rsidRDefault="008A1340" w:rsidP="008A1340">
      <w:pPr>
        <w:jc w:val="center"/>
        <w:rPr>
          <w:rFonts w:ascii="Times New Roman" w:hAnsi="Times New Roman" w:cs="Times New Roman"/>
          <w:b/>
          <w:bCs/>
          <w:color w:val="000000"/>
          <w:sz w:val="28"/>
          <w:szCs w:val="28"/>
          <w:lang w:val="uk-UA"/>
        </w:rPr>
      </w:pPr>
    </w:p>
    <w:p w14:paraId="576F7C09" w14:textId="77777777" w:rsidR="008A1340" w:rsidRPr="00780C03" w:rsidRDefault="008A1340" w:rsidP="008A1340">
      <w:pPr>
        <w:jc w:val="center"/>
        <w:rPr>
          <w:rFonts w:ascii="Times New Roman" w:hAnsi="Times New Roman" w:cs="Times New Roman"/>
          <w:b/>
          <w:bCs/>
          <w:color w:val="000000"/>
          <w:sz w:val="28"/>
          <w:szCs w:val="28"/>
          <w:lang w:val="uk-UA"/>
        </w:rPr>
      </w:pPr>
    </w:p>
    <w:p w14:paraId="6AF65416" w14:textId="77777777" w:rsidR="008A1340" w:rsidRPr="00780C03" w:rsidRDefault="008A1340" w:rsidP="008A1340">
      <w:pPr>
        <w:rPr>
          <w:rFonts w:ascii="Times New Roman" w:hAnsi="Times New Roman" w:cs="Times New Roman"/>
          <w:b/>
          <w:bCs/>
          <w:color w:val="000000"/>
          <w:sz w:val="28"/>
          <w:szCs w:val="28"/>
          <w:lang w:val="uk-UA"/>
        </w:rPr>
      </w:pPr>
    </w:p>
    <w:p w14:paraId="0704C2A3" w14:textId="77777777" w:rsidR="008A1340" w:rsidRDefault="008A1340" w:rsidP="008A1340">
      <w:pPr>
        <w:jc w:val="center"/>
        <w:rPr>
          <w:rFonts w:ascii="Times New Roman" w:hAnsi="Times New Roman" w:cs="Times New Roman"/>
          <w:b/>
          <w:bCs/>
          <w:color w:val="000000"/>
          <w:sz w:val="28"/>
          <w:szCs w:val="28"/>
          <w:lang w:val="uk-UA"/>
        </w:rPr>
      </w:pPr>
      <w:r w:rsidRPr="00780C03">
        <w:rPr>
          <w:rFonts w:ascii="Times New Roman" w:hAnsi="Times New Roman" w:cs="Times New Roman"/>
          <w:b/>
          <w:bCs/>
          <w:color w:val="000000"/>
          <w:sz w:val="28"/>
          <w:szCs w:val="28"/>
          <w:lang w:val="uk-UA"/>
        </w:rPr>
        <w:t>Київ 2023</w:t>
      </w:r>
    </w:p>
    <w:p w14:paraId="68CAB79C" w14:textId="41714A0B" w:rsidR="00D7336A" w:rsidRDefault="00D7336A" w:rsidP="008A1340">
      <w:pPr>
        <w:jc w:val="center"/>
        <w:rPr>
          <w:rFonts w:ascii="Times New Roman" w:eastAsia="Times New Roman" w:hAnsi="Times New Roman" w:cs="Times New Roman"/>
          <w:b/>
          <w:color w:val="111111"/>
          <w:kern w:val="0"/>
          <w:sz w:val="40"/>
          <w:lang w:val="uk-UA" w:eastAsia="uk-UA" w:bidi="ar-SA"/>
        </w:rPr>
      </w:pPr>
      <w:r>
        <w:rPr>
          <w:rFonts w:ascii="Times New Roman" w:eastAsia="Times New Roman" w:hAnsi="Times New Roman" w:cs="Times New Roman"/>
          <w:b/>
          <w:color w:val="111111"/>
          <w:kern w:val="0"/>
          <w:sz w:val="40"/>
          <w:lang w:val="uk-UA" w:eastAsia="uk-UA" w:bidi="ar-SA"/>
        </w:rPr>
        <w:lastRenderedPageBreak/>
        <w:t>Алгоритми к</w:t>
      </w:r>
      <w:r w:rsidR="008A1340">
        <w:rPr>
          <w:rFonts w:ascii="Times New Roman" w:eastAsia="Times New Roman" w:hAnsi="Times New Roman" w:cs="Times New Roman"/>
          <w:b/>
          <w:color w:val="111111"/>
          <w:kern w:val="0"/>
          <w:sz w:val="40"/>
          <w:lang w:val="uk-UA" w:eastAsia="uk-UA" w:bidi="ar-SA"/>
        </w:rPr>
        <w:t>онфігураці</w:t>
      </w:r>
      <w:r>
        <w:rPr>
          <w:rFonts w:ascii="Times New Roman" w:eastAsia="Times New Roman" w:hAnsi="Times New Roman" w:cs="Times New Roman"/>
          <w:b/>
          <w:color w:val="111111"/>
          <w:kern w:val="0"/>
          <w:sz w:val="40"/>
          <w:lang w:val="uk-UA" w:eastAsia="uk-UA" w:bidi="ar-SA"/>
        </w:rPr>
        <w:t>ї</w:t>
      </w:r>
      <w:r w:rsidR="008A1340">
        <w:rPr>
          <w:rFonts w:ascii="Times New Roman" w:eastAsia="Times New Roman" w:hAnsi="Times New Roman" w:cs="Times New Roman"/>
          <w:b/>
          <w:color w:val="111111"/>
          <w:kern w:val="0"/>
          <w:sz w:val="40"/>
          <w:lang w:val="uk-UA" w:eastAsia="uk-UA" w:bidi="ar-SA"/>
        </w:rPr>
        <w:t xml:space="preserve"> </w:t>
      </w:r>
      <w:r w:rsidR="008A1340" w:rsidRPr="0044319A">
        <w:rPr>
          <w:rFonts w:ascii="Times New Roman" w:eastAsia="Times New Roman" w:hAnsi="Times New Roman" w:cs="Times New Roman"/>
          <w:b/>
          <w:color w:val="111111"/>
          <w:kern w:val="0"/>
          <w:sz w:val="40"/>
          <w:lang w:val="uk-UA" w:eastAsia="uk-UA" w:bidi="ar-SA"/>
        </w:rPr>
        <w:t>QoS</w:t>
      </w:r>
    </w:p>
    <w:p w14:paraId="63DF2878" w14:textId="33658385" w:rsidR="00107BF6" w:rsidRDefault="008A1340" w:rsidP="008A1340">
      <w:pPr>
        <w:jc w:val="center"/>
        <w:rPr>
          <w:rFonts w:ascii="Times New Roman" w:eastAsia="Times New Roman" w:hAnsi="Times New Roman" w:cs="Times New Roman"/>
          <w:b/>
          <w:color w:val="111111"/>
          <w:kern w:val="0"/>
          <w:sz w:val="40"/>
          <w:lang w:val="uk-UA" w:eastAsia="uk-UA" w:bidi="ar-SA"/>
        </w:rPr>
      </w:pPr>
      <w:r w:rsidRPr="0044319A">
        <w:rPr>
          <w:rFonts w:ascii="Times New Roman" w:eastAsia="Times New Roman" w:hAnsi="Times New Roman" w:cs="Times New Roman"/>
          <w:b/>
          <w:color w:val="111111"/>
          <w:kern w:val="0"/>
          <w:sz w:val="40"/>
          <w:lang w:val="uk-UA" w:eastAsia="uk-UA" w:bidi="ar-SA"/>
        </w:rPr>
        <w:t xml:space="preserve"> </w:t>
      </w:r>
      <w:r w:rsidR="00D7336A">
        <w:rPr>
          <w:rFonts w:ascii="Times New Roman" w:eastAsia="Times New Roman" w:hAnsi="Times New Roman" w:cs="Times New Roman"/>
          <w:b/>
          <w:color w:val="111111"/>
          <w:kern w:val="0"/>
          <w:sz w:val="40"/>
          <w:lang w:val="uk-UA" w:eastAsia="uk-UA" w:bidi="ar-SA"/>
        </w:rPr>
        <w:t>Д</w:t>
      </w:r>
      <w:r w:rsidRPr="0044319A">
        <w:rPr>
          <w:rFonts w:ascii="Times New Roman" w:eastAsia="Times New Roman" w:hAnsi="Times New Roman" w:cs="Times New Roman"/>
          <w:b/>
          <w:color w:val="111111"/>
          <w:kern w:val="0"/>
          <w:sz w:val="40"/>
          <w:lang w:val="uk-UA" w:eastAsia="uk-UA" w:bidi="ar-SA"/>
        </w:rPr>
        <w:t>ля</w:t>
      </w:r>
      <w:r w:rsidRPr="008A1340">
        <w:rPr>
          <w:rFonts w:ascii="Times New Roman" w:eastAsia="Times New Roman" w:hAnsi="Times New Roman" w:cs="Times New Roman"/>
          <w:b/>
          <w:color w:val="111111"/>
          <w:kern w:val="0"/>
          <w:sz w:val="40"/>
          <w:lang w:eastAsia="uk-UA" w:bidi="ar-SA"/>
        </w:rPr>
        <w:t xml:space="preserve"> </w:t>
      </w:r>
      <w:r w:rsidR="00D7336A">
        <w:rPr>
          <w:rFonts w:ascii="Times New Roman" w:eastAsia="Times New Roman" w:hAnsi="Times New Roman" w:cs="Times New Roman"/>
          <w:b/>
          <w:color w:val="111111"/>
          <w:kern w:val="0"/>
          <w:sz w:val="40"/>
          <w:lang w:val="uk-UA" w:eastAsia="uk-UA" w:bidi="ar-SA"/>
        </w:rPr>
        <w:t>телефонії</w:t>
      </w:r>
      <w:r>
        <w:rPr>
          <w:rFonts w:ascii="Times New Roman" w:eastAsia="Times New Roman" w:hAnsi="Times New Roman" w:cs="Times New Roman"/>
          <w:b/>
          <w:color w:val="111111"/>
          <w:kern w:val="0"/>
          <w:sz w:val="40"/>
          <w:lang w:val="uk-UA" w:eastAsia="uk-UA" w:bidi="ar-SA"/>
        </w:rPr>
        <w:t>:</w:t>
      </w:r>
    </w:p>
    <w:p w14:paraId="2F2428A4" w14:textId="77777777" w:rsidR="00D7336A" w:rsidRDefault="00D7336A" w:rsidP="008A1340">
      <w:pPr>
        <w:pStyle w:val="a3"/>
        <w:numPr>
          <w:ilvl w:val="0"/>
          <w:numId w:val="1"/>
        </w:numPr>
        <w:rPr>
          <w:rFonts w:ascii="Times New Roman" w:hAnsi="Times New Roman" w:cs="Times New Roman"/>
          <w:sz w:val="28"/>
          <w:szCs w:val="28"/>
          <w:lang w:val="uk-UA"/>
        </w:rPr>
      </w:pPr>
      <w:r w:rsidRPr="00D7336A">
        <w:rPr>
          <w:rFonts w:ascii="Times New Roman" w:hAnsi="Times New Roman" w:cs="Times New Roman"/>
          <w:sz w:val="28"/>
          <w:szCs w:val="28"/>
          <w:lang w:val="uk-UA"/>
        </w:rPr>
        <w:t>Розпізнайте, який трафік у вашій мережі відноситься до голосового зв'язку, такого як трафік від IP-телефонів, програм VoIP або інших голосових служб.</w:t>
      </w:r>
    </w:p>
    <w:p w14:paraId="7A1DE607" w14:textId="77777777" w:rsidR="00D7336A" w:rsidRDefault="00D7336A" w:rsidP="008A1340">
      <w:pPr>
        <w:pStyle w:val="a3"/>
        <w:numPr>
          <w:ilvl w:val="0"/>
          <w:numId w:val="1"/>
        </w:numPr>
        <w:rPr>
          <w:rFonts w:ascii="Times New Roman" w:hAnsi="Times New Roman" w:cs="Times New Roman"/>
          <w:sz w:val="28"/>
          <w:szCs w:val="28"/>
          <w:lang w:val="uk-UA"/>
        </w:rPr>
      </w:pPr>
      <w:r w:rsidRPr="00D7336A">
        <w:rPr>
          <w:rFonts w:ascii="Times New Roman" w:hAnsi="Times New Roman" w:cs="Times New Roman"/>
          <w:sz w:val="28"/>
          <w:szCs w:val="28"/>
          <w:lang w:val="uk-UA"/>
        </w:rPr>
        <w:t>Створіть групи для різних видів трафіку, використовуючи протоколи або порти, які використовуються голосовими програмами. Наприклад, часто використовуються протоколи SIP або RTP для VoIP-трафіку.</w:t>
      </w:r>
    </w:p>
    <w:p w14:paraId="092BD501" w14:textId="77777777" w:rsidR="00D7336A" w:rsidRDefault="00D7336A" w:rsidP="008A1340">
      <w:pPr>
        <w:pStyle w:val="a3"/>
        <w:numPr>
          <w:ilvl w:val="0"/>
          <w:numId w:val="1"/>
        </w:numPr>
        <w:rPr>
          <w:rFonts w:ascii="Times New Roman" w:hAnsi="Times New Roman" w:cs="Times New Roman"/>
          <w:sz w:val="28"/>
          <w:szCs w:val="28"/>
          <w:lang w:val="uk-UA"/>
        </w:rPr>
      </w:pPr>
      <w:r w:rsidRPr="00D7336A">
        <w:rPr>
          <w:rFonts w:ascii="Times New Roman" w:hAnsi="Times New Roman" w:cs="Times New Roman"/>
          <w:sz w:val="28"/>
          <w:szCs w:val="28"/>
          <w:lang w:val="uk-UA"/>
        </w:rPr>
        <w:t>Встановіть пріоритет для класифікованого голосового трафіку. QoS може використовувати різні механізми пріоритету, такі як черги з пріоритетами, управління пропускною здатністю або обмеження затримки.</w:t>
      </w:r>
    </w:p>
    <w:p w14:paraId="4FBF378F" w14:textId="77777777" w:rsidR="00D7336A" w:rsidRDefault="00D7336A" w:rsidP="008A1340">
      <w:pPr>
        <w:pStyle w:val="a3"/>
        <w:numPr>
          <w:ilvl w:val="0"/>
          <w:numId w:val="1"/>
        </w:numPr>
        <w:rPr>
          <w:rFonts w:ascii="Times New Roman" w:hAnsi="Times New Roman" w:cs="Times New Roman"/>
          <w:sz w:val="28"/>
          <w:szCs w:val="28"/>
          <w:lang w:val="uk-UA"/>
        </w:rPr>
      </w:pPr>
      <w:r w:rsidRPr="00D7336A">
        <w:rPr>
          <w:rFonts w:ascii="Times New Roman" w:hAnsi="Times New Roman" w:cs="Times New Roman"/>
          <w:sz w:val="28"/>
          <w:szCs w:val="28"/>
          <w:lang w:val="uk-UA"/>
        </w:rPr>
        <w:t>Налаштуйте обмеження швидкості передачі даних для певних класів трафіку. Це допоможе уникнути перевантаження мережі та забезпечити стабільний голосовий зв'язок.</w:t>
      </w:r>
    </w:p>
    <w:p w14:paraId="1870F48D" w14:textId="77777777" w:rsidR="00D7336A" w:rsidRDefault="00D7336A" w:rsidP="00D7336A">
      <w:pPr>
        <w:pStyle w:val="a3"/>
        <w:numPr>
          <w:ilvl w:val="0"/>
          <w:numId w:val="1"/>
        </w:numPr>
        <w:rPr>
          <w:rFonts w:ascii="Times New Roman" w:hAnsi="Times New Roman" w:cs="Times New Roman"/>
          <w:sz w:val="28"/>
          <w:szCs w:val="28"/>
          <w:lang w:val="uk-UA"/>
        </w:rPr>
      </w:pPr>
      <w:r w:rsidRPr="00D7336A">
        <w:rPr>
          <w:rFonts w:ascii="Times New Roman" w:hAnsi="Times New Roman" w:cs="Times New Roman"/>
          <w:sz w:val="28"/>
          <w:szCs w:val="28"/>
          <w:lang w:val="uk-UA"/>
        </w:rPr>
        <w:t>Більшість мережних пристроїв підтримують функціональність QoS. Знайдіть відповідні налаштування на маршрутизаторі або комутаторі та активуйте їх.</w:t>
      </w:r>
    </w:p>
    <w:p w14:paraId="4EF2FB01" w14:textId="2196275E" w:rsidR="008A1340" w:rsidRPr="00D7336A" w:rsidRDefault="00D7336A" w:rsidP="00D7336A">
      <w:pPr>
        <w:pStyle w:val="a3"/>
        <w:numPr>
          <w:ilvl w:val="0"/>
          <w:numId w:val="1"/>
        </w:numPr>
        <w:rPr>
          <w:rFonts w:ascii="Times New Roman" w:hAnsi="Times New Roman" w:cs="Times New Roman"/>
          <w:sz w:val="28"/>
          <w:szCs w:val="28"/>
          <w:lang w:val="uk-UA"/>
        </w:rPr>
      </w:pPr>
      <w:r w:rsidRPr="00D7336A">
        <w:rPr>
          <w:rFonts w:ascii="Times New Roman" w:hAnsi="Times New Roman" w:cs="Times New Roman"/>
          <w:sz w:val="28"/>
          <w:szCs w:val="28"/>
          <w:lang w:val="uk-UA"/>
        </w:rPr>
        <w:t>Після внесення змін проведіть тестування, щоб переконатися, що голосовий зв'язок працює належним чином. Якщо виникають проблеми, може знадобитися коригування налаштувань QoS та повторне тестування, поки не будуть досягнуті бажані результати.</w:t>
      </w:r>
    </w:p>
    <w:p w14:paraId="32301EA4" w14:textId="53FF520A" w:rsidR="008A1340" w:rsidRPr="008A1340" w:rsidRDefault="00D7336A" w:rsidP="008A1340">
      <w:pPr>
        <w:pStyle w:val="a3"/>
        <w:ind w:left="780"/>
        <w:jc w:val="center"/>
        <w:rPr>
          <w:rFonts w:ascii="Times New Roman" w:eastAsia="Times New Roman" w:hAnsi="Times New Roman" w:cs="Times New Roman"/>
          <w:b/>
          <w:color w:val="111111"/>
          <w:kern w:val="0"/>
          <w:sz w:val="40"/>
          <w:lang w:val="uk-UA" w:eastAsia="uk-UA" w:bidi="ar-SA"/>
        </w:rPr>
      </w:pPr>
      <w:r>
        <w:rPr>
          <w:rFonts w:ascii="Times New Roman" w:eastAsia="Times New Roman" w:hAnsi="Times New Roman" w:cs="Times New Roman"/>
          <w:b/>
          <w:color w:val="111111"/>
          <w:kern w:val="0"/>
          <w:sz w:val="40"/>
          <w:lang w:val="uk-UA" w:eastAsia="uk-UA" w:bidi="ar-SA"/>
        </w:rPr>
        <w:t xml:space="preserve">Для </w:t>
      </w:r>
      <w:r w:rsidR="008A1340">
        <w:rPr>
          <w:rFonts w:ascii="Times New Roman" w:eastAsia="Times New Roman" w:hAnsi="Times New Roman" w:cs="Times New Roman"/>
          <w:b/>
          <w:color w:val="111111"/>
          <w:kern w:val="0"/>
          <w:sz w:val="40"/>
          <w:lang w:val="uk-UA" w:eastAsia="uk-UA" w:bidi="ar-SA"/>
        </w:rPr>
        <w:t>відео</w:t>
      </w:r>
      <w:r w:rsidR="008A1340" w:rsidRPr="008A1340">
        <w:rPr>
          <w:rFonts w:ascii="Times New Roman" w:eastAsia="Times New Roman" w:hAnsi="Times New Roman" w:cs="Times New Roman"/>
          <w:b/>
          <w:color w:val="111111"/>
          <w:kern w:val="0"/>
          <w:sz w:val="40"/>
          <w:lang w:val="uk-UA" w:eastAsia="uk-UA" w:bidi="ar-SA"/>
        </w:rPr>
        <w:t>:</w:t>
      </w:r>
    </w:p>
    <w:p w14:paraId="1BE44D7B" w14:textId="77777777" w:rsidR="00D7336A" w:rsidRDefault="00D7336A" w:rsidP="008A1340">
      <w:pPr>
        <w:pStyle w:val="a3"/>
        <w:numPr>
          <w:ilvl w:val="0"/>
          <w:numId w:val="2"/>
        </w:numPr>
        <w:rPr>
          <w:rFonts w:ascii="Times New Roman" w:hAnsi="Times New Roman" w:cs="Times New Roman"/>
          <w:sz w:val="28"/>
          <w:szCs w:val="28"/>
          <w:lang w:val="uk-UA"/>
        </w:rPr>
      </w:pPr>
      <w:r w:rsidRPr="00D7336A">
        <w:rPr>
          <w:rFonts w:ascii="Times New Roman" w:hAnsi="Times New Roman" w:cs="Times New Roman"/>
          <w:sz w:val="28"/>
          <w:szCs w:val="28"/>
          <w:lang w:val="uk-UA"/>
        </w:rPr>
        <w:t>Встановіть, який трафік у вашій мережі є відеоконтентом. Це може бути потокове відео, що використовує протоколи, такі як HTTP, RTSP (Real-Time Streaming Protocol) або інші відеопрограми.</w:t>
      </w:r>
    </w:p>
    <w:p w14:paraId="74AA2284" w14:textId="77777777" w:rsidR="00D7336A" w:rsidRPr="00D7336A" w:rsidRDefault="00D7336A" w:rsidP="00D7336A">
      <w:pPr>
        <w:pStyle w:val="a3"/>
        <w:numPr>
          <w:ilvl w:val="0"/>
          <w:numId w:val="2"/>
        </w:numPr>
        <w:rPr>
          <w:rFonts w:ascii="Times New Roman" w:hAnsi="Times New Roman" w:cs="Times New Roman"/>
          <w:sz w:val="28"/>
          <w:szCs w:val="28"/>
          <w:lang w:val="uk-UA"/>
        </w:rPr>
      </w:pPr>
      <w:r w:rsidRPr="00D7336A">
        <w:rPr>
          <w:rFonts w:ascii="Times New Roman" w:hAnsi="Times New Roman" w:cs="Times New Roman"/>
          <w:sz w:val="28"/>
          <w:szCs w:val="28"/>
          <w:lang w:val="uk-UA"/>
        </w:rPr>
        <w:t>Створіть категорії для різних видів відеотрафіку, використовуючи протоколи або порти, які використовуються відеододатками. Наприклад, потокове відео може використовувати порти 80 (HTTP) або 554 (RTSP).</w:t>
      </w:r>
    </w:p>
    <w:p w14:paraId="6B9A3158" w14:textId="77777777" w:rsidR="00D7336A" w:rsidRDefault="00D7336A" w:rsidP="008A1340">
      <w:pPr>
        <w:pStyle w:val="a3"/>
        <w:numPr>
          <w:ilvl w:val="0"/>
          <w:numId w:val="2"/>
        </w:numPr>
        <w:rPr>
          <w:rFonts w:ascii="Times New Roman" w:hAnsi="Times New Roman" w:cs="Times New Roman"/>
          <w:sz w:val="28"/>
          <w:szCs w:val="28"/>
          <w:lang w:val="uk-UA"/>
        </w:rPr>
      </w:pPr>
      <w:r w:rsidRPr="00D7336A">
        <w:rPr>
          <w:rFonts w:ascii="Times New Roman" w:hAnsi="Times New Roman" w:cs="Times New Roman"/>
          <w:sz w:val="28"/>
          <w:szCs w:val="28"/>
          <w:lang w:val="uk-UA"/>
        </w:rPr>
        <w:t>Встановіть пріоритет для класифікованого відеотрафіку, щоб надати йому перевагу перед іншими типами трафіку. Використовуйте механізми QoS, такі як черги з пріоритетами або керування пропускною здатністю, для забезпечення достатньої пропускної здатності для відео.</w:t>
      </w:r>
    </w:p>
    <w:p w14:paraId="2CCBDA72" w14:textId="77777777" w:rsidR="00D7336A" w:rsidRDefault="00D7336A" w:rsidP="008A1340">
      <w:pPr>
        <w:pStyle w:val="a3"/>
        <w:numPr>
          <w:ilvl w:val="0"/>
          <w:numId w:val="2"/>
        </w:numPr>
        <w:rPr>
          <w:rFonts w:ascii="Times New Roman" w:hAnsi="Times New Roman" w:cs="Times New Roman"/>
          <w:sz w:val="28"/>
          <w:szCs w:val="28"/>
          <w:lang w:val="uk-UA"/>
        </w:rPr>
      </w:pPr>
      <w:r w:rsidRPr="00D7336A">
        <w:rPr>
          <w:rFonts w:ascii="Times New Roman" w:hAnsi="Times New Roman" w:cs="Times New Roman"/>
          <w:sz w:val="28"/>
          <w:szCs w:val="28"/>
          <w:lang w:val="uk-UA"/>
        </w:rPr>
        <w:t>Використовуйте обмежувачі трафіку, щоб обмежити швидкість передачі відеотрафіку. Це може бути корисним для запобігання перевантаження мережі та забезпечення стабільного відтворення відео.</w:t>
      </w:r>
    </w:p>
    <w:p w14:paraId="460DA216" w14:textId="77777777" w:rsidR="00D7336A" w:rsidRDefault="00D7336A" w:rsidP="00D7336A">
      <w:pPr>
        <w:pStyle w:val="a3"/>
        <w:numPr>
          <w:ilvl w:val="0"/>
          <w:numId w:val="2"/>
        </w:numPr>
        <w:rPr>
          <w:rFonts w:ascii="Times New Roman" w:hAnsi="Times New Roman" w:cs="Times New Roman"/>
          <w:sz w:val="28"/>
          <w:szCs w:val="28"/>
          <w:lang w:val="uk-UA"/>
        </w:rPr>
      </w:pPr>
      <w:r w:rsidRPr="00D7336A">
        <w:rPr>
          <w:rFonts w:ascii="Times New Roman" w:hAnsi="Times New Roman" w:cs="Times New Roman"/>
          <w:sz w:val="28"/>
          <w:szCs w:val="28"/>
          <w:lang w:val="uk-UA"/>
        </w:rPr>
        <w:t>Переконайтеся, що функціональність QoS активована на вашому мережевому обладнанні. Знайдіть налаштування QoS на маршрутизаторі або комутаторі та ввімкніть їх.</w:t>
      </w:r>
    </w:p>
    <w:p w14:paraId="764B88C7" w14:textId="77777777" w:rsidR="00D7336A" w:rsidRDefault="00D7336A" w:rsidP="00D7336A">
      <w:pPr>
        <w:pStyle w:val="a3"/>
        <w:numPr>
          <w:ilvl w:val="0"/>
          <w:numId w:val="2"/>
        </w:numPr>
        <w:rPr>
          <w:rFonts w:ascii="Times New Roman" w:hAnsi="Times New Roman" w:cs="Times New Roman"/>
          <w:sz w:val="28"/>
          <w:szCs w:val="28"/>
          <w:lang w:val="uk-UA"/>
        </w:rPr>
      </w:pPr>
      <w:r w:rsidRPr="00D7336A">
        <w:rPr>
          <w:rFonts w:ascii="Times New Roman" w:hAnsi="Times New Roman" w:cs="Times New Roman"/>
          <w:sz w:val="28"/>
          <w:szCs w:val="28"/>
          <w:lang w:val="uk-UA"/>
        </w:rPr>
        <w:t>Після налаштування виконайте тестування, щоб переконатися, що відео передається з високим пріоритетом та стабільністю. Якщо виникають проблеми, може знадобитися коригування налаштувань QoS та повторне тестування, поки не будуть досягнуті бажані результати.</w:t>
      </w:r>
    </w:p>
    <w:p w14:paraId="74ED5D00" w14:textId="77777777" w:rsidR="00D7336A" w:rsidRPr="00D7336A" w:rsidRDefault="00D7336A" w:rsidP="00D7336A">
      <w:pPr>
        <w:rPr>
          <w:rFonts w:ascii="Times New Roman" w:hAnsi="Times New Roman" w:cs="Times New Roman"/>
          <w:sz w:val="28"/>
          <w:szCs w:val="28"/>
          <w:lang w:val="uk-UA"/>
        </w:rPr>
      </w:pPr>
    </w:p>
    <w:p w14:paraId="28510006" w14:textId="5347333E" w:rsidR="00C85ED7" w:rsidRPr="00D7336A" w:rsidRDefault="00C85ED7" w:rsidP="00D7336A">
      <w:pPr>
        <w:pStyle w:val="a3"/>
        <w:ind w:left="780"/>
        <w:jc w:val="center"/>
        <w:rPr>
          <w:rFonts w:ascii="Times New Roman" w:hAnsi="Times New Roman" w:cs="Times New Roman"/>
          <w:sz w:val="28"/>
          <w:szCs w:val="28"/>
          <w:lang w:val="uk-UA"/>
        </w:rPr>
      </w:pPr>
      <w:r w:rsidRPr="00D7336A">
        <w:rPr>
          <w:rFonts w:ascii="Times New Roman" w:hAnsi="Times New Roman" w:cs="Times New Roman"/>
          <w:b/>
          <w:bCs/>
          <w:sz w:val="40"/>
          <w:szCs w:val="40"/>
          <w:lang w:val="en-US"/>
        </w:rPr>
        <w:lastRenderedPageBreak/>
        <w:t>Linux</w:t>
      </w:r>
      <w:r w:rsidR="00D7336A">
        <w:rPr>
          <w:rFonts w:ascii="Times New Roman" w:hAnsi="Times New Roman" w:cs="Times New Roman"/>
          <w:b/>
          <w:bCs/>
          <w:sz w:val="40"/>
          <w:szCs w:val="40"/>
          <w:lang w:val="uk-UA"/>
        </w:rPr>
        <w:t xml:space="preserve"> </w:t>
      </w:r>
      <w:r w:rsidR="00D7336A">
        <w:rPr>
          <w:rFonts w:ascii="Times New Roman" w:hAnsi="Times New Roman" w:cs="Times New Roman"/>
          <w:b/>
          <w:bCs/>
          <w:sz w:val="40"/>
          <w:szCs w:val="40"/>
          <w:lang w:val="en-US"/>
        </w:rPr>
        <w:t>QoS</w:t>
      </w:r>
      <w:r w:rsidRPr="00D7336A">
        <w:rPr>
          <w:rFonts w:ascii="Times New Roman" w:hAnsi="Times New Roman" w:cs="Times New Roman"/>
          <w:b/>
          <w:bCs/>
          <w:sz w:val="40"/>
          <w:szCs w:val="40"/>
          <w:lang w:val="uk-UA"/>
        </w:rPr>
        <w:t>:</w:t>
      </w:r>
    </w:p>
    <w:p w14:paraId="5BB8889D" w14:textId="53900401" w:rsidR="00022C0C" w:rsidRPr="00022C0C" w:rsidRDefault="00022C0C" w:rsidP="00022C0C">
      <w:pPr>
        <w:rPr>
          <w:rFonts w:ascii="Times New Roman" w:hAnsi="Times New Roman" w:cs="Times New Roman"/>
          <w:sz w:val="28"/>
          <w:szCs w:val="28"/>
        </w:rPr>
      </w:pPr>
      <w:r w:rsidRPr="00022C0C">
        <w:rPr>
          <w:rFonts w:ascii="Times New Roman" w:hAnsi="Times New Roman" w:cs="Times New Roman"/>
          <w:sz w:val="28"/>
          <w:szCs w:val="28"/>
        </w:rPr>
        <w:t>Налаштування параметрів QoS здійснюється за допомогою команди tc, яка входить до пакету iproute. Оскільки ця команда має складний інтерфейс, рекомендується використовувати високорівневі інструменти для зручності роботи з нею.</w:t>
      </w:r>
    </w:p>
    <w:p w14:paraId="1618493D" w14:textId="29699BF0" w:rsidR="00022C0C" w:rsidRPr="00022C0C" w:rsidRDefault="00022C0C" w:rsidP="00022C0C">
      <w:pPr>
        <w:rPr>
          <w:rFonts w:ascii="Times New Roman" w:hAnsi="Times New Roman" w:cs="Times New Roman"/>
          <w:sz w:val="28"/>
          <w:szCs w:val="28"/>
        </w:rPr>
      </w:pPr>
      <w:r w:rsidRPr="00022C0C">
        <w:rPr>
          <w:rFonts w:ascii="Times New Roman" w:hAnsi="Times New Roman" w:cs="Times New Roman"/>
          <w:sz w:val="28"/>
          <w:szCs w:val="28"/>
        </w:rPr>
        <w:t>Для зниження затримок можна використовувати команду wondershaper, яка обмежує трафік до значення, незначно нижчого за максимальну пропускну здатність каналу. Після налаштування мережевого інтерфейсу, обмеження трафіку встановлюється за допомогою команди wondershaper interface download_rate upload_rate. Назва інтерфейсу може бути, наприклад, enp1s0, eth0 або ppp0, а значення вказуються в кілобітах за секунду. Ця команда перенаправляє функцію керування трафіком на окрему сторінку.</w:t>
      </w:r>
    </w:p>
    <w:p w14:paraId="70BD8AD0" w14:textId="1EE3EF8C" w:rsidR="00022C0C" w:rsidRPr="00022C0C" w:rsidRDefault="00022C0C" w:rsidP="00022C0C">
      <w:pPr>
        <w:rPr>
          <w:rFonts w:ascii="Times New Roman" w:hAnsi="Times New Roman" w:cs="Times New Roman"/>
          <w:sz w:val="28"/>
          <w:szCs w:val="28"/>
        </w:rPr>
      </w:pPr>
      <w:r w:rsidRPr="00022C0C">
        <w:rPr>
          <w:rFonts w:ascii="Times New Roman" w:hAnsi="Times New Roman" w:cs="Times New Roman"/>
          <w:sz w:val="28"/>
          <w:szCs w:val="28"/>
        </w:rPr>
        <w:t>У випадку підключення через Ethernet мережу, зазвичай слід викликати скрипт wondershaper після налаштування функції. Це означає, що команда wondershaper повинна бути додана до файлу /etc/network/interfaces після налаштування і перед його скасуванням. Для підключення через PPP можна створити скрипт, який викликає wondershaper у /etc/ppp/ip-up.d/ для керування трафіком під час встановлення з'єднання. Нижче наведений приклад, використовуючи перший метод:</w:t>
      </w:r>
    </w:p>
    <w:p w14:paraId="328334BD" w14:textId="77777777" w:rsidR="00022C0C" w:rsidRPr="00022C0C" w:rsidRDefault="00022C0C" w:rsidP="00022C0C">
      <w:pPr>
        <w:rPr>
          <w:rFonts w:ascii="Times New Roman" w:hAnsi="Times New Roman" w:cs="Times New Roman"/>
          <w:sz w:val="28"/>
          <w:szCs w:val="28"/>
          <w:lang w:val="en-US"/>
        </w:rPr>
      </w:pPr>
      <w:r w:rsidRPr="00022C0C">
        <w:rPr>
          <w:rFonts w:ascii="Times New Roman" w:hAnsi="Times New Roman" w:cs="Times New Roman"/>
          <w:sz w:val="28"/>
          <w:szCs w:val="28"/>
        </w:rPr>
        <w:t>Зміни</w:t>
      </w:r>
      <w:r w:rsidRPr="00022C0C">
        <w:rPr>
          <w:rFonts w:ascii="Times New Roman" w:hAnsi="Times New Roman" w:cs="Times New Roman"/>
          <w:sz w:val="28"/>
          <w:szCs w:val="28"/>
          <w:lang w:val="en-US"/>
        </w:rPr>
        <w:t xml:space="preserve"> </w:t>
      </w:r>
      <w:r w:rsidRPr="00022C0C">
        <w:rPr>
          <w:rFonts w:ascii="Times New Roman" w:hAnsi="Times New Roman" w:cs="Times New Roman"/>
          <w:sz w:val="28"/>
          <w:szCs w:val="28"/>
        </w:rPr>
        <w:t>у</w:t>
      </w:r>
      <w:r w:rsidRPr="00022C0C">
        <w:rPr>
          <w:rFonts w:ascii="Times New Roman" w:hAnsi="Times New Roman" w:cs="Times New Roman"/>
          <w:sz w:val="28"/>
          <w:szCs w:val="28"/>
          <w:lang w:val="en-US"/>
        </w:rPr>
        <w:t xml:space="preserve"> </w:t>
      </w:r>
      <w:r w:rsidRPr="00022C0C">
        <w:rPr>
          <w:rFonts w:ascii="Times New Roman" w:hAnsi="Times New Roman" w:cs="Times New Roman"/>
          <w:sz w:val="28"/>
          <w:szCs w:val="28"/>
        </w:rPr>
        <w:t>файлі</w:t>
      </w:r>
      <w:r w:rsidRPr="00022C0C">
        <w:rPr>
          <w:rFonts w:ascii="Times New Roman" w:hAnsi="Times New Roman" w:cs="Times New Roman"/>
          <w:sz w:val="28"/>
          <w:szCs w:val="28"/>
          <w:lang w:val="en-US"/>
        </w:rPr>
        <w:t xml:space="preserve"> /etc/network/interfaces:</w:t>
      </w:r>
    </w:p>
    <w:p w14:paraId="6E8B1524" w14:textId="77777777" w:rsidR="00022C0C" w:rsidRPr="00022C0C" w:rsidRDefault="00022C0C" w:rsidP="00022C0C">
      <w:pPr>
        <w:rPr>
          <w:rFonts w:ascii="Times New Roman" w:hAnsi="Times New Roman" w:cs="Times New Roman"/>
          <w:sz w:val="28"/>
          <w:szCs w:val="28"/>
          <w:lang w:val="en-US"/>
        </w:rPr>
      </w:pPr>
      <w:r w:rsidRPr="00022C0C">
        <w:rPr>
          <w:rFonts w:ascii="Times New Roman" w:hAnsi="Times New Roman" w:cs="Times New Roman"/>
          <w:sz w:val="28"/>
          <w:szCs w:val="28"/>
          <w:lang w:val="en-US"/>
        </w:rPr>
        <w:t>iface eth0 inet dhcp</w:t>
      </w:r>
    </w:p>
    <w:p w14:paraId="68B70827" w14:textId="77777777" w:rsidR="00022C0C" w:rsidRPr="00022C0C" w:rsidRDefault="00022C0C" w:rsidP="00022C0C">
      <w:pPr>
        <w:rPr>
          <w:rFonts w:ascii="Times New Roman" w:hAnsi="Times New Roman" w:cs="Times New Roman"/>
          <w:sz w:val="28"/>
          <w:szCs w:val="28"/>
          <w:lang w:val="en-US"/>
        </w:rPr>
      </w:pPr>
      <w:r w:rsidRPr="00022C0C">
        <w:rPr>
          <w:rFonts w:ascii="Times New Roman" w:hAnsi="Times New Roman" w:cs="Times New Roman"/>
          <w:sz w:val="28"/>
          <w:szCs w:val="28"/>
          <w:lang w:val="en-US"/>
        </w:rPr>
        <w:t>up /sbin/wondershaper eth0 500 100</w:t>
      </w:r>
    </w:p>
    <w:p w14:paraId="09C3FAAD" w14:textId="05CCDA6B" w:rsidR="00022C0C" w:rsidRPr="00022C0C" w:rsidRDefault="00022C0C" w:rsidP="00022C0C">
      <w:pPr>
        <w:rPr>
          <w:rFonts w:ascii="Times New Roman" w:hAnsi="Times New Roman" w:cs="Times New Roman"/>
          <w:sz w:val="28"/>
          <w:szCs w:val="28"/>
          <w:lang w:val="en-US"/>
        </w:rPr>
      </w:pPr>
      <w:r w:rsidRPr="00022C0C">
        <w:rPr>
          <w:rFonts w:ascii="Times New Roman" w:hAnsi="Times New Roman" w:cs="Times New Roman"/>
          <w:sz w:val="28"/>
          <w:szCs w:val="28"/>
          <w:lang w:val="en-US"/>
        </w:rPr>
        <w:t>down /sbin/wondershaper remove eth0</w:t>
      </w:r>
    </w:p>
    <w:p w14:paraId="3E747013" w14:textId="77777777" w:rsidR="00022C0C" w:rsidRPr="00022C0C" w:rsidRDefault="00022C0C" w:rsidP="00022C0C">
      <w:pPr>
        <w:rPr>
          <w:rFonts w:ascii="Times New Roman" w:hAnsi="Times New Roman" w:cs="Times New Roman"/>
          <w:sz w:val="28"/>
          <w:szCs w:val="28"/>
          <w:lang w:val="en-US"/>
        </w:rPr>
      </w:pPr>
      <w:r w:rsidRPr="00022C0C">
        <w:rPr>
          <w:rFonts w:ascii="Times New Roman" w:hAnsi="Times New Roman" w:cs="Times New Roman"/>
          <w:sz w:val="28"/>
          <w:szCs w:val="28"/>
        </w:rPr>
        <w:t>Оптимальна</w:t>
      </w:r>
      <w:r w:rsidRPr="00022C0C">
        <w:rPr>
          <w:rFonts w:ascii="Times New Roman" w:hAnsi="Times New Roman" w:cs="Times New Roman"/>
          <w:sz w:val="28"/>
          <w:szCs w:val="28"/>
          <w:lang w:val="en-US"/>
        </w:rPr>
        <w:t xml:space="preserve"> </w:t>
      </w:r>
      <w:r w:rsidRPr="00022C0C">
        <w:rPr>
          <w:rFonts w:ascii="Times New Roman" w:hAnsi="Times New Roman" w:cs="Times New Roman"/>
          <w:sz w:val="28"/>
          <w:szCs w:val="28"/>
        </w:rPr>
        <w:t>конфігурація</w:t>
      </w:r>
      <w:r w:rsidRPr="00022C0C">
        <w:rPr>
          <w:rFonts w:ascii="Times New Roman" w:hAnsi="Times New Roman" w:cs="Times New Roman"/>
          <w:sz w:val="28"/>
          <w:szCs w:val="28"/>
          <w:lang w:val="en-US"/>
        </w:rPr>
        <w:t>:</w:t>
      </w:r>
    </w:p>
    <w:p w14:paraId="56562E52" w14:textId="3FED185F" w:rsidR="00022C0C" w:rsidRPr="00022C0C" w:rsidRDefault="00022C0C" w:rsidP="00022C0C">
      <w:pPr>
        <w:rPr>
          <w:rFonts w:ascii="Times New Roman" w:hAnsi="Times New Roman" w:cs="Times New Roman"/>
          <w:sz w:val="28"/>
          <w:szCs w:val="28"/>
        </w:rPr>
      </w:pPr>
      <w:r w:rsidRPr="00022C0C">
        <w:rPr>
          <w:rFonts w:ascii="Times New Roman" w:hAnsi="Times New Roman" w:cs="Times New Roman"/>
          <w:sz w:val="28"/>
          <w:szCs w:val="28"/>
        </w:rPr>
        <w:t>Файл /usr/share/doc/wondershaper/README.Debian.gz містить опис рекомендованого розробниками пакета методу налаштування з деякими деталями.</w:t>
      </w:r>
    </w:p>
    <w:p w14:paraId="433BE923" w14:textId="77777777" w:rsidR="00022C0C" w:rsidRPr="00022C0C" w:rsidRDefault="00022C0C" w:rsidP="00022C0C">
      <w:pPr>
        <w:rPr>
          <w:rFonts w:ascii="Times New Roman" w:hAnsi="Times New Roman" w:cs="Times New Roman"/>
          <w:sz w:val="28"/>
          <w:szCs w:val="28"/>
        </w:rPr>
      </w:pPr>
      <w:r w:rsidRPr="00022C0C">
        <w:rPr>
          <w:rFonts w:ascii="Times New Roman" w:hAnsi="Times New Roman" w:cs="Times New Roman"/>
          <w:sz w:val="28"/>
          <w:szCs w:val="28"/>
        </w:rPr>
        <w:t>Стандартна конфігурація:</w:t>
      </w:r>
    </w:p>
    <w:p w14:paraId="7E8CE8A6" w14:textId="045B5C35" w:rsidR="00022C0C" w:rsidRPr="00022C0C" w:rsidRDefault="00022C0C" w:rsidP="00022C0C">
      <w:pPr>
        <w:rPr>
          <w:rFonts w:ascii="Times New Roman" w:hAnsi="Times New Roman" w:cs="Times New Roman"/>
          <w:sz w:val="28"/>
          <w:szCs w:val="28"/>
        </w:rPr>
      </w:pPr>
      <w:r w:rsidRPr="00022C0C">
        <w:rPr>
          <w:rFonts w:ascii="Times New Roman" w:hAnsi="Times New Roman" w:cs="Times New Roman"/>
          <w:sz w:val="28"/>
          <w:szCs w:val="28"/>
        </w:rPr>
        <w:t>При виборі конкретної конфігурації QoS, ядро Linux використовує планувальник черги pfifo_fast, який має декілька цікавих функцій. Пріоритет кожного IP-пакету базується на полі DSCP (Differentiated Services Code Point) в цьому пакеті. Зміна цього 6-бітного поля може бути корисною для використання різних функцій планування.</w:t>
      </w:r>
    </w:p>
    <w:p w14:paraId="116EE799" w14:textId="44FBA0F9" w:rsidR="00022C0C" w:rsidRPr="00022C0C" w:rsidRDefault="00022C0C" w:rsidP="00022C0C">
      <w:pPr>
        <w:rPr>
          <w:rFonts w:ascii="Times New Roman" w:hAnsi="Times New Roman" w:cs="Times New Roman"/>
          <w:sz w:val="28"/>
          <w:szCs w:val="28"/>
        </w:rPr>
      </w:pPr>
      <w:r w:rsidRPr="00022C0C">
        <w:rPr>
          <w:rFonts w:ascii="Times New Roman" w:hAnsi="Times New Roman" w:cs="Times New Roman"/>
          <w:sz w:val="28"/>
          <w:szCs w:val="28"/>
        </w:rPr>
        <w:t>Поле DSCP можна встановити при генерації IP-пакетів або динамічно за допомогою netfilter. Наступні правила є достатніми для забезпечення пріоритету для SSH-сервера, незалежно від значення DSCP, яке необхідно встановити в шістнадцятковому форматі</w:t>
      </w:r>
    </w:p>
    <w:p w14:paraId="66B7A4A2" w14:textId="77777777" w:rsidR="00022C0C" w:rsidRPr="00022C0C" w:rsidRDefault="00022C0C" w:rsidP="00022C0C">
      <w:pPr>
        <w:rPr>
          <w:rFonts w:ascii="Times New Roman" w:hAnsi="Times New Roman" w:cs="Times New Roman"/>
          <w:sz w:val="28"/>
          <w:szCs w:val="28"/>
          <w:lang w:val="en-US"/>
        </w:rPr>
      </w:pPr>
      <w:r w:rsidRPr="00022C0C">
        <w:rPr>
          <w:rFonts w:ascii="Times New Roman" w:hAnsi="Times New Roman" w:cs="Times New Roman"/>
          <w:sz w:val="28"/>
          <w:szCs w:val="28"/>
          <w:lang w:val="en-US"/>
        </w:rPr>
        <w:t>nft add table ip mangle</w:t>
      </w:r>
    </w:p>
    <w:p w14:paraId="2E33C2B4" w14:textId="77777777" w:rsidR="00022C0C" w:rsidRPr="00022C0C" w:rsidRDefault="00022C0C" w:rsidP="00022C0C">
      <w:pPr>
        <w:rPr>
          <w:rFonts w:ascii="Times New Roman" w:hAnsi="Times New Roman" w:cs="Times New Roman"/>
          <w:sz w:val="28"/>
          <w:szCs w:val="28"/>
          <w:lang w:val="en-US"/>
        </w:rPr>
      </w:pPr>
      <w:r w:rsidRPr="00022C0C">
        <w:rPr>
          <w:rFonts w:ascii="Times New Roman" w:hAnsi="Times New Roman" w:cs="Times New Roman"/>
          <w:sz w:val="28"/>
          <w:szCs w:val="28"/>
          <w:lang w:val="en-US"/>
        </w:rPr>
        <w:t>nft add rule ip mangle PREROUTING tcp sport 22 counter ip dscp set 0x04</w:t>
      </w:r>
    </w:p>
    <w:p w14:paraId="58449D44" w14:textId="12C143CB" w:rsidR="00C85ED7" w:rsidRPr="00C85ED7"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en-US"/>
        </w:rPr>
        <w:t>nft add rule ip mangle PREROUTING tcp dport 22 counter ip dscp set 0x04</w:t>
      </w:r>
    </w:p>
    <w:p w14:paraId="46FD2A43" w14:textId="77777777" w:rsidR="00022C0C" w:rsidRDefault="00022C0C" w:rsidP="008A1340">
      <w:pPr>
        <w:pStyle w:val="a3"/>
        <w:ind w:left="780"/>
        <w:jc w:val="center"/>
        <w:rPr>
          <w:rFonts w:ascii="Times New Roman" w:eastAsia="Times New Roman" w:hAnsi="Times New Roman" w:cs="Times New Roman"/>
          <w:b/>
          <w:color w:val="111111"/>
          <w:kern w:val="0"/>
          <w:sz w:val="40"/>
          <w:lang w:val="uk-UA" w:eastAsia="uk-UA" w:bidi="ar-SA"/>
        </w:rPr>
      </w:pPr>
    </w:p>
    <w:p w14:paraId="5346A168" w14:textId="77777777" w:rsidR="00022C0C" w:rsidRDefault="00022C0C" w:rsidP="008A1340">
      <w:pPr>
        <w:pStyle w:val="a3"/>
        <w:ind w:left="780"/>
        <w:jc w:val="center"/>
        <w:rPr>
          <w:rFonts w:ascii="Times New Roman" w:eastAsia="Times New Roman" w:hAnsi="Times New Roman" w:cs="Times New Roman"/>
          <w:b/>
          <w:color w:val="111111"/>
          <w:kern w:val="0"/>
          <w:sz w:val="40"/>
          <w:lang w:val="uk-UA" w:eastAsia="uk-UA" w:bidi="ar-SA"/>
        </w:rPr>
      </w:pPr>
    </w:p>
    <w:p w14:paraId="28A062C1" w14:textId="77777777" w:rsidR="00022C0C" w:rsidRDefault="00022C0C" w:rsidP="008A1340">
      <w:pPr>
        <w:pStyle w:val="a3"/>
        <w:ind w:left="780"/>
        <w:jc w:val="center"/>
        <w:rPr>
          <w:rFonts w:ascii="Times New Roman" w:eastAsia="Times New Roman" w:hAnsi="Times New Roman" w:cs="Times New Roman"/>
          <w:b/>
          <w:color w:val="111111"/>
          <w:kern w:val="0"/>
          <w:sz w:val="40"/>
          <w:lang w:val="en-US" w:eastAsia="uk-UA" w:bidi="ar-SA"/>
        </w:rPr>
      </w:pPr>
    </w:p>
    <w:p w14:paraId="34AF3C81" w14:textId="3677AFCF" w:rsidR="008A1340" w:rsidRDefault="00022C0C" w:rsidP="008A1340">
      <w:pPr>
        <w:pStyle w:val="a3"/>
        <w:ind w:left="780"/>
        <w:jc w:val="center"/>
        <w:rPr>
          <w:rFonts w:ascii="Times New Roman" w:eastAsia="Times New Roman" w:hAnsi="Times New Roman" w:cs="Times New Roman"/>
          <w:b/>
          <w:color w:val="111111"/>
          <w:kern w:val="0"/>
          <w:sz w:val="40"/>
          <w:lang w:val="uk-UA" w:eastAsia="uk-UA" w:bidi="ar-SA"/>
        </w:rPr>
      </w:pPr>
      <w:r>
        <w:rPr>
          <w:rFonts w:ascii="Times New Roman" w:eastAsia="Times New Roman" w:hAnsi="Times New Roman" w:cs="Times New Roman"/>
          <w:b/>
          <w:color w:val="111111"/>
          <w:kern w:val="0"/>
          <w:sz w:val="40"/>
          <w:lang w:val="en-US" w:eastAsia="uk-UA" w:bidi="ar-SA"/>
        </w:rPr>
        <w:lastRenderedPageBreak/>
        <w:t>Cisco QoS</w:t>
      </w:r>
      <w:r w:rsidR="008A1340">
        <w:rPr>
          <w:rFonts w:ascii="Times New Roman" w:eastAsia="Times New Roman" w:hAnsi="Times New Roman" w:cs="Times New Roman"/>
          <w:b/>
          <w:color w:val="111111"/>
          <w:kern w:val="0"/>
          <w:sz w:val="40"/>
          <w:lang w:val="uk-UA" w:eastAsia="uk-UA" w:bidi="ar-SA"/>
        </w:rPr>
        <w:t>:</w:t>
      </w:r>
    </w:p>
    <w:p w14:paraId="02D9643E" w14:textId="681E12BC"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Класифікація трафіку:</w:t>
      </w:r>
    </w:p>
    <w:p w14:paraId="68E750A6" w14:textId="77777777"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Для ідентифікації відеотрафіку розподілимо його за протоколом HTTP та портом 80.</w:t>
      </w:r>
    </w:p>
    <w:p w14:paraId="0D0DDE01" w14:textId="77777777"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Класифікуємо IP-телефонію з використанням протоколу SIP та портів голосового зв'язку, наприклад, 5060 та 5061.</w:t>
      </w:r>
    </w:p>
    <w:p w14:paraId="78D6AA3F" w14:textId="64C1B440"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Встановлення пріоритетів:</w:t>
      </w:r>
    </w:p>
    <w:p w14:paraId="5E4E187D" w14:textId="77777777"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Надамо IP-телефонії вищий пріоритет, щоб забезпечити пріоритетну передачу голосового трафіку.</w:t>
      </w:r>
    </w:p>
    <w:p w14:paraId="750E58EF" w14:textId="77777777"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Знизимо пріоритет відеотрафіку, надаючи меншу важливість для передачі цього типу даних.</w:t>
      </w:r>
    </w:p>
    <w:p w14:paraId="62BFFB37" w14:textId="762CE20C"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Черги з пріоритетами:</w:t>
      </w:r>
    </w:p>
    <w:p w14:paraId="7A155D38" w14:textId="77777777"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Створимо дві черги з пріоритетами: "Високий" та "Низький".</w:t>
      </w:r>
    </w:p>
    <w:p w14:paraId="20A6314B" w14:textId="77777777"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Призначимо чергу з високим пріоритетом для IP-телефонії та чергу з низьким пріоритетом для відеотрафіку.</w:t>
      </w:r>
    </w:p>
    <w:p w14:paraId="69263A33" w14:textId="32E8EEA8"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Управління пропускною здатністю:</w:t>
      </w:r>
    </w:p>
    <w:p w14:paraId="7A93935C" w14:textId="77777777"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Виділимо достатню пропускну здатність для IP-телефонії, наприклад, 30% від загальної пропускної здатності мережі.</w:t>
      </w:r>
    </w:p>
    <w:p w14:paraId="0A8932A7" w14:textId="77777777"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Обмежимо пропускну здатність для відеотрафіку, наприклад, до 70% від загальної пропускної здатності мережі.</w:t>
      </w:r>
    </w:p>
    <w:p w14:paraId="2EF46E0B" w14:textId="4C68D874" w:rsidR="008A1340" w:rsidRPr="008A1340"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Конфігурація QoS для маршрутизатора Cisco (за допомогою CLI):</w:t>
      </w:r>
      <w:r w:rsidR="008A1340" w:rsidRPr="008A1340">
        <w:rPr>
          <w:rFonts w:ascii="Times New Roman" w:hAnsi="Times New Roman" w:cs="Times New Roman"/>
          <w:sz w:val="28"/>
          <w:szCs w:val="28"/>
          <w:lang w:val="uk-UA"/>
        </w:rPr>
        <w:t>class-map match-any VIDEO_TRAFFIC</w:t>
      </w:r>
    </w:p>
    <w:p w14:paraId="722E704A"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match protocol http</w:t>
      </w:r>
    </w:p>
    <w:p w14:paraId="7A96ADFB"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match access-group 101</w:t>
      </w:r>
    </w:p>
    <w:p w14:paraId="019D73FE" w14:textId="77777777" w:rsidR="008A1340" w:rsidRPr="008A1340" w:rsidRDefault="008A1340" w:rsidP="008A1340">
      <w:pPr>
        <w:rPr>
          <w:rFonts w:ascii="Times New Roman" w:hAnsi="Times New Roman" w:cs="Times New Roman"/>
          <w:sz w:val="28"/>
          <w:szCs w:val="28"/>
          <w:lang w:val="uk-UA"/>
        </w:rPr>
      </w:pPr>
    </w:p>
    <w:p w14:paraId="107789DA"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class-map match-any VOIP_TRAFFIC</w:t>
      </w:r>
    </w:p>
    <w:p w14:paraId="54F03AF9"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match protocol sip</w:t>
      </w:r>
    </w:p>
    <w:p w14:paraId="1F135271"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match access-group 102</w:t>
      </w:r>
    </w:p>
    <w:p w14:paraId="434E6B1A" w14:textId="77777777" w:rsidR="008A1340" w:rsidRPr="008A1340" w:rsidRDefault="008A1340" w:rsidP="008A1340">
      <w:pPr>
        <w:rPr>
          <w:rFonts w:ascii="Times New Roman" w:hAnsi="Times New Roman" w:cs="Times New Roman"/>
          <w:sz w:val="28"/>
          <w:szCs w:val="28"/>
          <w:lang w:val="uk-UA"/>
        </w:rPr>
      </w:pPr>
    </w:p>
    <w:p w14:paraId="326FAB2C"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policy-map QOS_POLICY</w:t>
      </w:r>
    </w:p>
    <w:p w14:paraId="010691F4"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class VIDEO_TRAFFIC</w:t>
      </w:r>
    </w:p>
    <w:p w14:paraId="7419DE62"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bandwidth percent 70</w:t>
      </w:r>
    </w:p>
    <w:p w14:paraId="1F753DE8"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queue-limit 100 packets</w:t>
      </w:r>
    </w:p>
    <w:p w14:paraId="6FD4A64D"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random-detect dscp-based</w:t>
      </w:r>
    </w:p>
    <w:p w14:paraId="4BFCBA94"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random-detect dscp 10 20 30</w:t>
      </w:r>
    </w:p>
    <w:p w14:paraId="398E9B1B"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class VOIP_TRAFFIC</w:t>
      </w:r>
    </w:p>
    <w:p w14:paraId="2EE11E65"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bandwidth percent 30</w:t>
      </w:r>
    </w:p>
    <w:p w14:paraId="0D57DC64"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queue-limit 50 packets</w:t>
      </w:r>
    </w:p>
    <w:p w14:paraId="7EAE97AE"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priority</w:t>
      </w:r>
    </w:p>
    <w:p w14:paraId="0AFDE6A0"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random-detect dscp-based</w:t>
      </w:r>
    </w:p>
    <w:p w14:paraId="498537B4"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 xml:space="preserve">    random-detect dscp 40 50</w:t>
      </w:r>
    </w:p>
    <w:p w14:paraId="16B6DB58" w14:textId="77777777" w:rsidR="008A1340" w:rsidRPr="008A1340" w:rsidRDefault="008A1340" w:rsidP="008A1340">
      <w:pPr>
        <w:rPr>
          <w:rFonts w:ascii="Times New Roman" w:hAnsi="Times New Roman" w:cs="Times New Roman"/>
          <w:sz w:val="28"/>
          <w:szCs w:val="28"/>
          <w:lang w:val="uk-UA"/>
        </w:rPr>
      </w:pPr>
    </w:p>
    <w:p w14:paraId="0009887A" w14:textId="77777777" w:rsidR="008A1340" w:rsidRP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t>interface GigabitEthernet0/0</w:t>
      </w:r>
    </w:p>
    <w:p w14:paraId="209BCBB2" w14:textId="08C56B11" w:rsidR="008A1340" w:rsidRDefault="008A1340" w:rsidP="008A1340">
      <w:pPr>
        <w:rPr>
          <w:rFonts w:ascii="Times New Roman" w:hAnsi="Times New Roman" w:cs="Times New Roman"/>
          <w:sz w:val="28"/>
          <w:szCs w:val="28"/>
          <w:lang w:val="uk-UA"/>
        </w:rPr>
      </w:pPr>
      <w:r w:rsidRPr="008A1340">
        <w:rPr>
          <w:rFonts w:ascii="Times New Roman" w:hAnsi="Times New Roman" w:cs="Times New Roman"/>
          <w:sz w:val="28"/>
          <w:szCs w:val="28"/>
          <w:lang w:val="uk-UA"/>
        </w:rPr>
        <w:lastRenderedPageBreak/>
        <w:t xml:space="preserve">  service-policy output QOS_POLICY</w:t>
      </w:r>
    </w:p>
    <w:p w14:paraId="635BA6C1" w14:textId="3372ABE0" w:rsidR="0079060A" w:rsidRDefault="0079060A" w:rsidP="0079060A">
      <w:pPr>
        <w:jc w:val="center"/>
        <w:rPr>
          <w:rFonts w:ascii="Times New Roman" w:hAnsi="Times New Roman" w:cs="Times New Roman"/>
          <w:b/>
          <w:bCs/>
          <w:sz w:val="40"/>
          <w:szCs w:val="40"/>
          <w:lang w:val="uk-UA"/>
        </w:rPr>
      </w:pPr>
      <w:r w:rsidRPr="0079060A">
        <w:rPr>
          <w:rFonts w:ascii="Times New Roman" w:hAnsi="Times New Roman" w:cs="Times New Roman"/>
          <w:b/>
          <w:bCs/>
          <w:sz w:val="40"/>
          <w:szCs w:val="40"/>
          <w:lang w:val="uk-UA"/>
        </w:rPr>
        <w:t xml:space="preserve">QoS </w:t>
      </w:r>
      <w:r w:rsidR="00022C0C">
        <w:rPr>
          <w:rFonts w:ascii="Times New Roman" w:hAnsi="Times New Roman" w:cs="Times New Roman"/>
          <w:b/>
          <w:bCs/>
          <w:sz w:val="40"/>
          <w:szCs w:val="40"/>
          <w:lang w:val="en-US"/>
        </w:rPr>
        <w:t>Mikrotic</w:t>
      </w:r>
      <w:r>
        <w:rPr>
          <w:rFonts w:ascii="Times New Roman" w:hAnsi="Times New Roman" w:cs="Times New Roman"/>
          <w:b/>
          <w:bCs/>
          <w:sz w:val="40"/>
          <w:szCs w:val="40"/>
          <w:lang w:val="uk-UA"/>
        </w:rPr>
        <w:t>:</w:t>
      </w:r>
    </w:p>
    <w:p w14:paraId="3E09E17F" w14:textId="4616E2E9"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У MikroTik RouterOS існує два підходи до реалізації QoS:</w:t>
      </w:r>
    </w:p>
    <w:p w14:paraId="1861FA88" w14:textId="654A5138"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Simple queues (прості черги).</w:t>
      </w:r>
    </w:p>
    <w:p w14:paraId="01D4F772" w14:textId="77777777" w:rsidR="00022C0C" w:rsidRPr="00022C0C" w:rsidRDefault="00022C0C" w:rsidP="00022C0C">
      <w:pPr>
        <w:pStyle w:val="a3"/>
        <w:numPr>
          <w:ilvl w:val="0"/>
          <w:numId w:val="12"/>
        </w:numPr>
        <w:rPr>
          <w:rFonts w:ascii="Times New Roman" w:hAnsi="Times New Roman" w:cs="Times New Roman"/>
          <w:sz w:val="28"/>
          <w:szCs w:val="28"/>
          <w:lang w:val="uk-UA"/>
        </w:rPr>
      </w:pPr>
      <w:r w:rsidRPr="00022C0C">
        <w:rPr>
          <w:rFonts w:ascii="Times New Roman" w:hAnsi="Times New Roman" w:cs="Times New Roman"/>
          <w:sz w:val="28"/>
          <w:szCs w:val="28"/>
          <w:lang w:val="uk-UA"/>
        </w:rPr>
        <w:t>Обробка даних у порядку їх надходження.</w:t>
      </w:r>
    </w:p>
    <w:p w14:paraId="3EA9BBA3" w14:textId="77777777" w:rsidR="00022C0C" w:rsidRDefault="00022C0C" w:rsidP="00022C0C">
      <w:pPr>
        <w:pStyle w:val="a3"/>
        <w:numPr>
          <w:ilvl w:val="0"/>
          <w:numId w:val="12"/>
        </w:numPr>
        <w:rPr>
          <w:rFonts w:ascii="Times New Roman" w:hAnsi="Times New Roman" w:cs="Times New Roman"/>
          <w:sz w:val="28"/>
          <w:szCs w:val="28"/>
          <w:lang w:val="uk-UA"/>
        </w:rPr>
      </w:pPr>
      <w:r w:rsidRPr="00022C0C">
        <w:rPr>
          <w:rFonts w:ascii="Times New Roman" w:hAnsi="Times New Roman" w:cs="Times New Roman"/>
          <w:sz w:val="28"/>
          <w:szCs w:val="28"/>
          <w:lang w:val="uk-UA"/>
        </w:rPr>
        <w:t>Легкість налаштування.</w:t>
      </w:r>
    </w:p>
    <w:p w14:paraId="6A8B2D9E" w14:textId="77777777" w:rsidR="00022C0C" w:rsidRDefault="00022C0C" w:rsidP="00022C0C">
      <w:pPr>
        <w:pStyle w:val="a3"/>
        <w:numPr>
          <w:ilvl w:val="0"/>
          <w:numId w:val="12"/>
        </w:numPr>
        <w:rPr>
          <w:rFonts w:ascii="Times New Roman" w:hAnsi="Times New Roman" w:cs="Times New Roman"/>
          <w:sz w:val="28"/>
          <w:szCs w:val="28"/>
          <w:lang w:val="uk-UA"/>
        </w:rPr>
      </w:pPr>
      <w:r w:rsidRPr="00022C0C">
        <w:rPr>
          <w:rFonts w:ascii="Times New Roman" w:hAnsi="Times New Roman" w:cs="Times New Roman"/>
          <w:sz w:val="28"/>
          <w:szCs w:val="28"/>
          <w:lang w:val="uk-UA"/>
        </w:rPr>
        <w:t>Можливість управління трафіком без використання позначення пакетів (цільових міток).</w:t>
      </w:r>
    </w:p>
    <w:p w14:paraId="69E41AD5" w14:textId="77777777" w:rsidR="00022C0C" w:rsidRDefault="00022C0C" w:rsidP="00022C0C">
      <w:pPr>
        <w:pStyle w:val="a3"/>
        <w:numPr>
          <w:ilvl w:val="0"/>
          <w:numId w:val="12"/>
        </w:numPr>
        <w:rPr>
          <w:rFonts w:ascii="Times New Roman" w:hAnsi="Times New Roman" w:cs="Times New Roman"/>
          <w:sz w:val="28"/>
          <w:szCs w:val="28"/>
          <w:lang w:val="uk-UA"/>
        </w:rPr>
      </w:pPr>
      <w:r w:rsidRPr="00022C0C">
        <w:rPr>
          <w:rFonts w:ascii="Times New Roman" w:hAnsi="Times New Roman" w:cs="Times New Roman"/>
          <w:sz w:val="28"/>
          <w:szCs w:val="28"/>
          <w:lang w:val="uk-UA"/>
        </w:rPr>
        <w:t>Ефективна робота з багатоядерними процесорами, зокрема з родиною маршрутизаторів CCR.</w:t>
      </w:r>
    </w:p>
    <w:p w14:paraId="64E0992A" w14:textId="1D14DD3E" w:rsidR="00022C0C" w:rsidRDefault="00022C0C" w:rsidP="00022C0C">
      <w:pPr>
        <w:pStyle w:val="a3"/>
        <w:numPr>
          <w:ilvl w:val="0"/>
          <w:numId w:val="12"/>
        </w:numPr>
        <w:rPr>
          <w:rFonts w:ascii="Times New Roman" w:hAnsi="Times New Roman" w:cs="Times New Roman"/>
          <w:sz w:val="28"/>
          <w:szCs w:val="28"/>
          <w:lang w:val="uk-UA"/>
        </w:rPr>
      </w:pPr>
      <w:r w:rsidRPr="00022C0C">
        <w:rPr>
          <w:rFonts w:ascii="Times New Roman" w:hAnsi="Times New Roman" w:cs="Times New Roman"/>
          <w:sz w:val="28"/>
          <w:szCs w:val="28"/>
          <w:lang w:val="uk-UA"/>
        </w:rPr>
        <w:t>Звичайне використання: обмеження швидкості для окремих користувачів на основі їх IP-адреси.</w:t>
      </w:r>
    </w:p>
    <w:p w14:paraId="73014BE4" w14:textId="0F8916E4" w:rsidR="00022C0C" w:rsidRPr="00022C0C" w:rsidRDefault="00022C0C" w:rsidP="00022C0C">
      <w:pPr>
        <w:ind w:left="360"/>
        <w:rPr>
          <w:rFonts w:ascii="Times New Roman" w:hAnsi="Times New Roman" w:cs="Times New Roman"/>
          <w:sz w:val="28"/>
          <w:szCs w:val="28"/>
          <w:lang w:val="uk-UA"/>
        </w:rPr>
      </w:pPr>
      <w:r w:rsidRPr="00022C0C">
        <w:rPr>
          <w:rFonts w:ascii="Times New Roman" w:hAnsi="Times New Roman" w:cs="Times New Roman"/>
          <w:sz w:val="28"/>
          <w:szCs w:val="28"/>
          <w:lang w:val="uk-UA"/>
        </w:rPr>
        <w:t>Queue tree (дерево черг)</w:t>
      </w:r>
      <w:r>
        <w:rPr>
          <w:rFonts w:ascii="Times New Roman" w:hAnsi="Times New Roman" w:cs="Times New Roman"/>
          <w:sz w:val="28"/>
          <w:szCs w:val="28"/>
          <w:lang w:val="uk-UA"/>
        </w:rPr>
        <w:t>.</w:t>
      </w:r>
    </w:p>
    <w:p w14:paraId="35B5ACCA" w14:textId="77777777" w:rsidR="00022C0C" w:rsidRPr="00022C0C" w:rsidRDefault="00022C0C" w:rsidP="00022C0C">
      <w:pPr>
        <w:rPr>
          <w:rFonts w:ascii="Times New Roman" w:hAnsi="Times New Roman" w:cs="Times New Roman"/>
          <w:sz w:val="28"/>
          <w:szCs w:val="28"/>
          <w:lang w:val="uk-UA"/>
        </w:rPr>
      </w:pPr>
      <w:r w:rsidRPr="00022C0C">
        <w:rPr>
          <w:rFonts w:ascii="Times New Roman" w:hAnsi="Times New Roman" w:cs="Times New Roman"/>
          <w:sz w:val="28"/>
          <w:szCs w:val="28"/>
          <w:lang w:val="uk-UA"/>
        </w:rPr>
        <w:t>Класифікація та маркування:</w:t>
      </w:r>
    </w:p>
    <w:p w14:paraId="7E0581E1" w14:textId="01E1EBF8" w:rsidR="00022C0C" w:rsidRPr="00022C0C" w:rsidRDefault="00022C0C" w:rsidP="00022C0C">
      <w:pPr>
        <w:pStyle w:val="a3"/>
        <w:numPr>
          <w:ilvl w:val="0"/>
          <w:numId w:val="13"/>
        </w:numPr>
        <w:rPr>
          <w:rFonts w:ascii="Times New Roman" w:hAnsi="Times New Roman" w:cs="Times New Roman"/>
          <w:sz w:val="28"/>
          <w:szCs w:val="28"/>
          <w:lang w:val="uk-UA"/>
        </w:rPr>
      </w:pPr>
      <w:r w:rsidRPr="00022C0C">
        <w:rPr>
          <w:rFonts w:ascii="Times New Roman" w:hAnsi="Times New Roman" w:cs="Times New Roman"/>
          <w:sz w:val="28"/>
          <w:szCs w:val="28"/>
          <w:lang w:val="uk-UA"/>
        </w:rPr>
        <w:t>Для того, щоб направити трафік до черги, необхідно відокремити його і надати віртуальну мітку.</w:t>
      </w:r>
    </w:p>
    <w:p w14:paraId="2A0B4882" w14:textId="511F8CD4" w:rsidR="00022C0C" w:rsidRPr="00022C0C" w:rsidRDefault="00022C0C" w:rsidP="00022C0C">
      <w:pPr>
        <w:pStyle w:val="a3"/>
        <w:numPr>
          <w:ilvl w:val="0"/>
          <w:numId w:val="13"/>
        </w:numPr>
        <w:rPr>
          <w:rFonts w:ascii="Times New Roman" w:hAnsi="Times New Roman" w:cs="Times New Roman"/>
          <w:sz w:val="28"/>
          <w:szCs w:val="28"/>
          <w:lang w:val="uk-UA"/>
        </w:rPr>
      </w:pPr>
      <w:r w:rsidRPr="00022C0C">
        <w:rPr>
          <w:rFonts w:ascii="Times New Roman" w:hAnsi="Times New Roman" w:cs="Times New Roman"/>
          <w:sz w:val="28"/>
          <w:szCs w:val="28"/>
          <w:lang w:val="uk-UA"/>
        </w:rPr>
        <w:t>В RouterOS доступні три типи віртуальних міток, які діють в межах операційної системи, не виходячи за межі маршрутизатора:</w:t>
      </w:r>
    </w:p>
    <w:p w14:paraId="0DE974E7" w14:textId="77777777" w:rsidR="00022C0C" w:rsidRPr="00022C0C" w:rsidRDefault="00022C0C" w:rsidP="00022C0C">
      <w:pPr>
        <w:pStyle w:val="a3"/>
        <w:numPr>
          <w:ilvl w:val="0"/>
          <w:numId w:val="13"/>
        </w:numPr>
        <w:rPr>
          <w:rFonts w:ascii="Times New Roman" w:hAnsi="Times New Roman" w:cs="Times New Roman"/>
          <w:sz w:val="28"/>
          <w:szCs w:val="28"/>
          <w:lang w:val="uk-UA"/>
        </w:rPr>
      </w:pPr>
      <w:r w:rsidRPr="00022C0C">
        <w:rPr>
          <w:rFonts w:ascii="Times New Roman" w:hAnsi="Times New Roman" w:cs="Times New Roman"/>
          <w:sz w:val="28"/>
          <w:szCs w:val="28"/>
          <w:lang w:val="uk-UA"/>
        </w:rPr>
        <w:t>Мітка з'єднання (mark connection)</w:t>
      </w:r>
    </w:p>
    <w:p w14:paraId="503674F2" w14:textId="77777777" w:rsidR="00022C0C" w:rsidRPr="00022C0C" w:rsidRDefault="00022C0C" w:rsidP="00022C0C">
      <w:pPr>
        <w:pStyle w:val="a3"/>
        <w:numPr>
          <w:ilvl w:val="0"/>
          <w:numId w:val="13"/>
        </w:numPr>
        <w:rPr>
          <w:rFonts w:ascii="Times New Roman" w:hAnsi="Times New Roman" w:cs="Times New Roman"/>
          <w:sz w:val="28"/>
          <w:szCs w:val="28"/>
          <w:lang w:val="uk-UA"/>
        </w:rPr>
      </w:pPr>
      <w:r w:rsidRPr="00022C0C">
        <w:rPr>
          <w:rFonts w:ascii="Times New Roman" w:hAnsi="Times New Roman" w:cs="Times New Roman"/>
          <w:sz w:val="28"/>
          <w:szCs w:val="28"/>
          <w:lang w:val="uk-UA"/>
        </w:rPr>
        <w:t>Мітка маршрутизації (політика маршрутизації)</w:t>
      </w:r>
    </w:p>
    <w:p w14:paraId="54313623" w14:textId="77777777" w:rsidR="00022C0C" w:rsidRPr="00022C0C" w:rsidRDefault="00022C0C" w:rsidP="00022C0C">
      <w:pPr>
        <w:pStyle w:val="a3"/>
        <w:numPr>
          <w:ilvl w:val="0"/>
          <w:numId w:val="13"/>
        </w:numPr>
        <w:rPr>
          <w:rFonts w:ascii="Times New Roman" w:hAnsi="Times New Roman" w:cs="Times New Roman"/>
          <w:sz w:val="28"/>
          <w:szCs w:val="28"/>
          <w:lang w:val="uk-UA"/>
        </w:rPr>
      </w:pPr>
      <w:r w:rsidRPr="00022C0C">
        <w:rPr>
          <w:rFonts w:ascii="Times New Roman" w:hAnsi="Times New Roman" w:cs="Times New Roman"/>
          <w:sz w:val="28"/>
          <w:szCs w:val="28"/>
          <w:lang w:val="uk-UA"/>
        </w:rPr>
        <w:t>Мітка пакету (QoS)</w:t>
      </w:r>
    </w:p>
    <w:p w14:paraId="7EF6CED4" w14:textId="42475F9E" w:rsidR="00022C0C" w:rsidRPr="00022C0C" w:rsidRDefault="00022C0C" w:rsidP="00022C0C">
      <w:pPr>
        <w:pStyle w:val="a3"/>
        <w:numPr>
          <w:ilvl w:val="0"/>
          <w:numId w:val="13"/>
        </w:numPr>
        <w:rPr>
          <w:rFonts w:ascii="Times New Roman" w:hAnsi="Times New Roman" w:cs="Times New Roman"/>
          <w:sz w:val="28"/>
          <w:szCs w:val="28"/>
          <w:lang w:val="uk-UA"/>
        </w:rPr>
      </w:pPr>
      <w:r w:rsidRPr="00022C0C">
        <w:rPr>
          <w:rFonts w:ascii="Times New Roman" w:hAnsi="Times New Roman" w:cs="Times New Roman"/>
          <w:sz w:val="28"/>
          <w:szCs w:val="28"/>
          <w:lang w:val="uk-UA"/>
        </w:rPr>
        <w:t>Для маркування трафіку використовується таблиця Mangle:</w:t>
      </w:r>
    </w:p>
    <w:p w14:paraId="7F7E7F0D" w14:textId="5D698D5B" w:rsidR="00022C0C" w:rsidRPr="00022C0C" w:rsidRDefault="00022C0C" w:rsidP="00022C0C">
      <w:pPr>
        <w:pStyle w:val="a3"/>
        <w:rPr>
          <w:rFonts w:ascii="Times New Roman" w:hAnsi="Times New Roman" w:cs="Times New Roman"/>
          <w:sz w:val="28"/>
          <w:szCs w:val="28"/>
          <w:lang w:val="uk-UA"/>
        </w:rPr>
      </w:pPr>
      <w:r w:rsidRPr="00022C0C">
        <w:rPr>
          <w:rFonts w:ascii="Times New Roman" w:hAnsi="Times New Roman" w:cs="Times New Roman"/>
          <w:sz w:val="28"/>
          <w:szCs w:val="28"/>
          <w:lang w:val="uk-UA"/>
        </w:rPr>
        <w:t>/ip firewall mangle.</w:t>
      </w:r>
      <w:r>
        <w:rPr>
          <w:noProof/>
          <w14:ligatures w14:val="standardContextual"/>
        </w:rPr>
        <w:drawing>
          <wp:inline distT="0" distB="0" distL="0" distR="0" wp14:anchorId="747A0BB3" wp14:editId="091FD0BC">
            <wp:extent cx="5734050" cy="1981200"/>
            <wp:effectExtent l="0" t="0" r="0" b="0"/>
            <wp:docPr id="4614725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72529" name=""/>
                    <pic:cNvPicPr/>
                  </pic:nvPicPr>
                  <pic:blipFill>
                    <a:blip r:embed="rId5"/>
                    <a:stretch>
                      <a:fillRect/>
                    </a:stretch>
                  </pic:blipFill>
                  <pic:spPr>
                    <a:xfrm>
                      <a:off x="0" y="0"/>
                      <a:ext cx="5734050" cy="1981200"/>
                    </a:xfrm>
                    <a:prstGeom prst="rect">
                      <a:avLst/>
                    </a:prstGeom>
                  </pic:spPr>
                </pic:pic>
              </a:graphicData>
            </a:graphic>
          </wp:inline>
        </w:drawing>
      </w:r>
    </w:p>
    <w:p w14:paraId="15EB6C76" w14:textId="77529A55" w:rsidR="00BD0FCF" w:rsidRDefault="00BD0FCF" w:rsidP="00BD0FCF">
      <w:pPr>
        <w:pStyle w:val="a3"/>
        <w:ind w:left="780"/>
        <w:rPr>
          <w:rFonts w:ascii="Times New Roman" w:hAnsi="Times New Roman" w:cs="Times New Roman"/>
          <w:sz w:val="28"/>
          <w:szCs w:val="28"/>
          <w:lang w:val="uk-UA"/>
        </w:rPr>
      </w:pPr>
      <w:r>
        <w:rPr>
          <w:noProof/>
          <w14:ligatures w14:val="standardContextual"/>
        </w:rPr>
        <w:lastRenderedPageBreak/>
        <w:drawing>
          <wp:inline distT="0" distB="0" distL="0" distR="0" wp14:anchorId="36F7A6B1" wp14:editId="55C298DC">
            <wp:extent cx="5962650" cy="2133600"/>
            <wp:effectExtent l="0" t="0" r="0" b="0"/>
            <wp:docPr id="1957857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57530" name=""/>
                    <pic:cNvPicPr/>
                  </pic:nvPicPr>
                  <pic:blipFill>
                    <a:blip r:embed="rId6"/>
                    <a:stretch>
                      <a:fillRect/>
                    </a:stretch>
                  </pic:blipFill>
                  <pic:spPr>
                    <a:xfrm>
                      <a:off x="0" y="0"/>
                      <a:ext cx="5962650" cy="2133600"/>
                    </a:xfrm>
                    <a:prstGeom prst="rect">
                      <a:avLst/>
                    </a:prstGeom>
                  </pic:spPr>
                </pic:pic>
              </a:graphicData>
            </a:graphic>
          </wp:inline>
        </w:drawing>
      </w:r>
    </w:p>
    <w:p w14:paraId="0EE307C6" w14:textId="1D3B3EB1" w:rsidR="00866239" w:rsidRPr="00866239" w:rsidRDefault="00866239" w:rsidP="00866239">
      <w:pPr>
        <w:pStyle w:val="a3"/>
        <w:ind w:left="780"/>
        <w:jc w:val="center"/>
        <w:rPr>
          <w:rFonts w:ascii="Times New Roman" w:hAnsi="Times New Roman" w:cs="Times New Roman"/>
          <w:b/>
          <w:bCs/>
          <w:sz w:val="40"/>
          <w:szCs w:val="40"/>
          <w:lang w:val="uk-UA"/>
        </w:rPr>
      </w:pPr>
      <w:r w:rsidRPr="00866239">
        <w:rPr>
          <w:rFonts w:ascii="Times New Roman" w:hAnsi="Times New Roman" w:cs="Times New Roman"/>
          <w:b/>
          <w:bCs/>
          <w:sz w:val="40"/>
          <w:szCs w:val="40"/>
          <w:lang w:val="uk-UA"/>
        </w:rPr>
        <w:t>Проведення класифікації та маркування:</w:t>
      </w:r>
    </w:p>
    <w:p w14:paraId="3D15E7DF" w14:textId="50A09745" w:rsidR="00866239" w:rsidRDefault="00866239" w:rsidP="00BD0FCF">
      <w:pPr>
        <w:pStyle w:val="a3"/>
        <w:ind w:left="780"/>
        <w:rPr>
          <w:rFonts w:ascii="Times New Roman" w:hAnsi="Times New Roman" w:cs="Times New Roman"/>
          <w:sz w:val="28"/>
          <w:szCs w:val="28"/>
          <w:lang w:val="uk-UA"/>
        </w:rPr>
      </w:pPr>
      <w:r>
        <w:rPr>
          <w:noProof/>
          <w14:ligatures w14:val="standardContextual"/>
        </w:rPr>
        <w:drawing>
          <wp:inline distT="0" distB="0" distL="0" distR="0" wp14:anchorId="3BD7FFFE" wp14:editId="68848984">
            <wp:extent cx="5543550" cy="3390900"/>
            <wp:effectExtent l="0" t="0" r="0" b="0"/>
            <wp:docPr id="8705251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25182" name=""/>
                    <pic:cNvPicPr/>
                  </pic:nvPicPr>
                  <pic:blipFill>
                    <a:blip r:embed="rId7"/>
                    <a:stretch>
                      <a:fillRect/>
                    </a:stretch>
                  </pic:blipFill>
                  <pic:spPr>
                    <a:xfrm>
                      <a:off x="0" y="0"/>
                      <a:ext cx="5543550" cy="3390900"/>
                    </a:xfrm>
                    <a:prstGeom prst="rect">
                      <a:avLst/>
                    </a:prstGeom>
                  </pic:spPr>
                </pic:pic>
              </a:graphicData>
            </a:graphic>
          </wp:inline>
        </w:drawing>
      </w:r>
    </w:p>
    <w:p w14:paraId="7691211E" w14:textId="08845DBD" w:rsidR="00BD0FCF" w:rsidRDefault="00BD0FCF" w:rsidP="00BD0FCF">
      <w:pPr>
        <w:pStyle w:val="a3"/>
        <w:ind w:left="780"/>
        <w:rPr>
          <w:rFonts w:ascii="Times New Roman" w:hAnsi="Times New Roman" w:cs="Times New Roman"/>
          <w:sz w:val="28"/>
          <w:szCs w:val="28"/>
          <w:lang w:val="uk-UA"/>
        </w:rPr>
      </w:pPr>
      <w:r>
        <w:rPr>
          <w:noProof/>
          <w14:ligatures w14:val="standardContextual"/>
        </w:rPr>
        <w:drawing>
          <wp:inline distT="0" distB="0" distL="0" distR="0" wp14:anchorId="590CCD09" wp14:editId="5B22C702">
            <wp:extent cx="5857875" cy="2381250"/>
            <wp:effectExtent l="0" t="0" r="9525" b="0"/>
            <wp:docPr id="12983137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13711" name=""/>
                    <pic:cNvPicPr/>
                  </pic:nvPicPr>
                  <pic:blipFill>
                    <a:blip r:embed="rId8"/>
                    <a:stretch>
                      <a:fillRect/>
                    </a:stretch>
                  </pic:blipFill>
                  <pic:spPr>
                    <a:xfrm>
                      <a:off x="0" y="0"/>
                      <a:ext cx="5857875" cy="2381250"/>
                    </a:xfrm>
                    <a:prstGeom prst="rect">
                      <a:avLst/>
                    </a:prstGeom>
                  </pic:spPr>
                </pic:pic>
              </a:graphicData>
            </a:graphic>
          </wp:inline>
        </w:drawing>
      </w:r>
    </w:p>
    <w:p w14:paraId="00E6CF75" w14:textId="77777777" w:rsidR="00BD0FCF" w:rsidRPr="00BD0FCF" w:rsidRDefault="00BD0FCF" w:rsidP="00BD0FCF">
      <w:pPr>
        <w:pStyle w:val="a3"/>
        <w:ind w:left="780"/>
        <w:rPr>
          <w:rFonts w:ascii="Times New Roman" w:hAnsi="Times New Roman" w:cs="Times New Roman"/>
          <w:sz w:val="28"/>
          <w:szCs w:val="28"/>
          <w:lang w:val="uk-UA"/>
        </w:rPr>
      </w:pPr>
    </w:p>
    <w:p w14:paraId="6728D553" w14:textId="02F72D53" w:rsidR="00BD0FCF" w:rsidRDefault="00BD0FCF" w:rsidP="00BD0FCF">
      <w:pPr>
        <w:pStyle w:val="a3"/>
        <w:ind w:left="1440"/>
        <w:jc w:val="center"/>
        <w:rPr>
          <w:rFonts w:ascii="Times New Roman" w:hAnsi="Times New Roman" w:cs="Times New Roman"/>
          <w:sz w:val="28"/>
          <w:szCs w:val="28"/>
          <w:lang w:val="uk-UA"/>
        </w:rPr>
      </w:pPr>
    </w:p>
    <w:p w14:paraId="02BE30A2" w14:textId="54921331" w:rsidR="00BD0FCF" w:rsidRDefault="00BD0FCF" w:rsidP="00BD0FCF">
      <w:pPr>
        <w:pStyle w:val="a3"/>
        <w:ind w:left="144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br/>
      </w:r>
    </w:p>
    <w:p w14:paraId="7EEC13E4" w14:textId="289FF3C8" w:rsidR="00BD0FCF" w:rsidRPr="00C039EA" w:rsidRDefault="00BD0FCF" w:rsidP="00BD0FCF">
      <w:pPr>
        <w:pStyle w:val="a3"/>
        <w:ind w:left="1440"/>
        <w:jc w:val="center"/>
        <w:rPr>
          <w:rFonts w:ascii="Times New Roman" w:hAnsi="Times New Roman" w:cs="Times New Roman"/>
          <w:b/>
          <w:bCs/>
          <w:sz w:val="40"/>
          <w:szCs w:val="40"/>
          <w:lang w:val="en-US"/>
        </w:rPr>
      </w:pPr>
      <w:r w:rsidRPr="00C039EA">
        <w:rPr>
          <w:rFonts w:ascii="Times New Roman" w:hAnsi="Times New Roman" w:cs="Times New Roman"/>
          <w:b/>
          <w:bCs/>
          <w:sz w:val="40"/>
          <w:szCs w:val="40"/>
          <w:lang w:val="en-US"/>
        </w:rPr>
        <w:t>Fasttrack:</w:t>
      </w:r>
    </w:p>
    <w:p w14:paraId="1B4A6C2B" w14:textId="0A14DFC6" w:rsidR="00BD0FCF" w:rsidRDefault="00BD0FCF" w:rsidP="00BD0FCF">
      <w:pPr>
        <w:pStyle w:val="a3"/>
        <w:ind w:left="1440"/>
        <w:jc w:val="center"/>
        <w:rPr>
          <w:rFonts w:ascii="Times New Roman" w:hAnsi="Times New Roman" w:cs="Times New Roman"/>
          <w:sz w:val="28"/>
          <w:szCs w:val="28"/>
          <w:lang w:val="en-US"/>
        </w:rPr>
      </w:pPr>
      <w:r>
        <w:rPr>
          <w:noProof/>
          <w14:ligatures w14:val="standardContextual"/>
        </w:rPr>
        <w:drawing>
          <wp:inline distT="0" distB="0" distL="0" distR="0" wp14:anchorId="5DD96088" wp14:editId="5ED4EEAD">
            <wp:extent cx="4629150" cy="2084601"/>
            <wp:effectExtent l="0" t="0" r="0" b="0"/>
            <wp:docPr id="2996981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98139" name=""/>
                    <pic:cNvPicPr/>
                  </pic:nvPicPr>
                  <pic:blipFill>
                    <a:blip r:embed="rId9"/>
                    <a:stretch>
                      <a:fillRect/>
                    </a:stretch>
                  </pic:blipFill>
                  <pic:spPr>
                    <a:xfrm>
                      <a:off x="0" y="0"/>
                      <a:ext cx="4640329" cy="2089635"/>
                    </a:xfrm>
                    <a:prstGeom prst="rect">
                      <a:avLst/>
                    </a:prstGeom>
                  </pic:spPr>
                </pic:pic>
              </a:graphicData>
            </a:graphic>
          </wp:inline>
        </w:drawing>
      </w:r>
    </w:p>
    <w:p w14:paraId="06CD0369" w14:textId="7931962C" w:rsidR="00DD0FBD" w:rsidRPr="00DD0FBD" w:rsidRDefault="00BD0FCF" w:rsidP="00C85ED7">
      <w:pPr>
        <w:pStyle w:val="a3"/>
        <w:ind w:left="1440"/>
        <w:jc w:val="center"/>
        <w:rPr>
          <w:rFonts w:ascii="Times New Roman" w:hAnsi="Times New Roman" w:cs="Times New Roman"/>
          <w:sz w:val="28"/>
          <w:szCs w:val="28"/>
          <w:lang w:val="en-US"/>
        </w:rPr>
      </w:pPr>
      <w:r>
        <w:rPr>
          <w:noProof/>
          <w14:ligatures w14:val="standardContextual"/>
        </w:rPr>
        <w:drawing>
          <wp:inline distT="0" distB="0" distL="0" distR="0" wp14:anchorId="5CBD2066" wp14:editId="39A49F22">
            <wp:extent cx="4591050" cy="3079075"/>
            <wp:effectExtent l="0" t="0" r="0" b="7620"/>
            <wp:docPr id="1468340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40002" name=""/>
                    <pic:cNvPicPr/>
                  </pic:nvPicPr>
                  <pic:blipFill>
                    <a:blip r:embed="rId10"/>
                    <a:stretch>
                      <a:fillRect/>
                    </a:stretch>
                  </pic:blipFill>
                  <pic:spPr>
                    <a:xfrm>
                      <a:off x="0" y="0"/>
                      <a:ext cx="4593596" cy="3080782"/>
                    </a:xfrm>
                    <a:prstGeom prst="rect">
                      <a:avLst/>
                    </a:prstGeom>
                  </pic:spPr>
                </pic:pic>
              </a:graphicData>
            </a:graphic>
          </wp:inline>
        </w:drawing>
      </w:r>
    </w:p>
    <w:sectPr w:rsidR="00DD0FBD" w:rsidRPr="00DD0FBD">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Times New Roma">
    <w:altName w:val="Times New Roman"/>
    <w:panose1 w:val="00000000000000000000"/>
    <w:charset w:val="00"/>
    <w:family w:val="roman"/>
    <w:notTrueType/>
    <w:pitch w:val="default"/>
  </w:font>
  <w:font w:name="Noto Sans CJK SC">
    <w:charset w:val="00"/>
    <w:family w:val="auto"/>
    <w:pitch w:val="variable"/>
  </w:font>
  <w:font w:name="Lohit Devanagari">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3DF"/>
    <w:multiLevelType w:val="hybridMultilevel"/>
    <w:tmpl w:val="B4E074B8"/>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46ABD"/>
    <w:multiLevelType w:val="hybridMultilevel"/>
    <w:tmpl w:val="3CA0440E"/>
    <w:lvl w:ilvl="0" w:tplc="0422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370536B"/>
    <w:multiLevelType w:val="hybridMultilevel"/>
    <w:tmpl w:val="54D003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57177B4"/>
    <w:multiLevelType w:val="hybridMultilevel"/>
    <w:tmpl w:val="AECC582E"/>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144A0"/>
    <w:multiLevelType w:val="hybridMultilevel"/>
    <w:tmpl w:val="0616CDC6"/>
    <w:lvl w:ilvl="0" w:tplc="FFFFFFF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31C98"/>
    <w:multiLevelType w:val="hybridMultilevel"/>
    <w:tmpl w:val="496E6734"/>
    <w:lvl w:ilvl="0" w:tplc="0422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8DE7C8E"/>
    <w:multiLevelType w:val="hybridMultilevel"/>
    <w:tmpl w:val="A626A7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6F6C5571"/>
    <w:multiLevelType w:val="hybridMultilevel"/>
    <w:tmpl w:val="4D6CC0EC"/>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8" w15:restartNumberingAfterBreak="0">
    <w:nsid w:val="76FF7179"/>
    <w:multiLevelType w:val="hybridMultilevel"/>
    <w:tmpl w:val="A1A6FB1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7333883"/>
    <w:multiLevelType w:val="hybridMultilevel"/>
    <w:tmpl w:val="B4FCCFF2"/>
    <w:lvl w:ilvl="0" w:tplc="FFFFFFF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37F30"/>
    <w:multiLevelType w:val="hybridMultilevel"/>
    <w:tmpl w:val="5300A4B4"/>
    <w:lvl w:ilvl="0" w:tplc="FFFFFFF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337DC"/>
    <w:multiLevelType w:val="hybridMultilevel"/>
    <w:tmpl w:val="021C6AFE"/>
    <w:lvl w:ilvl="0" w:tplc="FFFFFFF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681C5C"/>
    <w:multiLevelType w:val="hybridMultilevel"/>
    <w:tmpl w:val="86E80B18"/>
    <w:lvl w:ilvl="0" w:tplc="FFFFFFF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526871">
    <w:abstractNumId w:val="8"/>
  </w:num>
  <w:num w:numId="2" w16cid:durableId="368067245">
    <w:abstractNumId w:val="7"/>
  </w:num>
  <w:num w:numId="3" w16cid:durableId="1731033465">
    <w:abstractNumId w:val="10"/>
  </w:num>
  <w:num w:numId="4" w16cid:durableId="819925350">
    <w:abstractNumId w:val="4"/>
  </w:num>
  <w:num w:numId="5" w16cid:durableId="77143631">
    <w:abstractNumId w:val="12"/>
  </w:num>
  <w:num w:numId="6" w16cid:durableId="1460418713">
    <w:abstractNumId w:val="11"/>
  </w:num>
  <w:num w:numId="7" w16cid:durableId="824472186">
    <w:abstractNumId w:val="9"/>
  </w:num>
  <w:num w:numId="8" w16cid:durableId="1648632278">
    <w:abstractNumId w:val="6"/>
  </w:num>
  <w:num w:numId="9" w16cid:durableId="1567765761">
    <w:abstractNumId w:val="2"/>
  </w:num>
  <w:num w:numId="10" w16cid:durableId="1112163232">
    <w:abstractNumId w:val="1"/>
  </w:num>
  <w:num w:numId="11" w16cid:durableId="1312446822">
    <w:abstractNumId w:val="5"/>
  </w:num>
  <w:num w:numId="12" w16cid:durableId="1822499276">
    <w:abstractNumId w:val="3"/>
  </w:num>
  <w:num w:numId="13" w16cid:durableId="320425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6C"/>
    <w:rsid w:val="00022C0C"/>
    <w:rsid w:val="00107BF6"/>
    <w:rsid w:val="00155470"/>
    <w:rsid w:val="0018376C"/>
    <w:rsid w:val="002046E8"/>
    <w:rsid w:val="002B6FB9"/>
    <w:rsid w:val="00435B21"/>
    <w:rsid w:val="006C7DBB"/>
    <w:rsid w:val="0079060A"/>
    <w:rsid w:val="00866239"/>
    <w:rsid w:val="008A1340"/>
    <w:rsid w:val="00900353"/>
    <w:rsid w:val="00970D17"/>
    <w:rsid w:val="00A54829"/>
    <w:rsid w:val="00A915C6"/>
    <w:rsid w:val="00B80543"/>
    <w:rsid w:val="00BD0FCF"/>
    <w:rsid w:val="00C039EA"/>
    <w:rsid w:val="00C85ED7"/>
    <w:rsid w:val="00D7336A"/>
    <w:rsid w:val="00DD0FBD"/>
    <w:rsid w:val="00E1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E1FE"/>
  <w15:chartTrackingRefBased/>
  <w15:docId w15:val="{5EF42A33-F4B0-4FD1-95A4-5DF83F97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340"/>
    <w:pPr>
      <w:suppressAutoHyphens/>
      <w:spacing w:after="0" w:line="240" w:lineRule="auto"/>
    </w:pPr>
    <w:rPr>
      <w:rFonts w:ascii="Liberation Serif;Times New Roma" w:eastAsia="Noto Sans CJK SC" w:hAnsi="Liberation Serif;Times New Roma" w:cs="Lohit Devanagari"/>
      <w:sz w:val="24"/>
      <w:szCs w:val="24"/>
      <w:lang w:val="ru-RU" w:eastAsia="zh-CN" w:bidi="hi-I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80543"/>
    <w:pPr>
      <w:suppressAutoHyphens/>
      <w:autoSpaceDN w:val="0"/>
      <w:spacing w:after="0" w:line="240" w:lineRule="auto"/>
      <w:jc w:val="both"/>
    </w:pPr>
    <w:rPr>
      <w:rFonts w:ascii="Times New Roman" w:eastAsia="Times New Roman" w:hAnsi="Times New Roman" w:cs="Times New Roman"/>
      <w:kern w:val="0"/>
      <w:sz w:val="28"/>
      <w:szCs w:val="20"/>
      <w:lang w:val="uk-UA" w:eastAsia="ru-RU"/>
      <w14:ligatures w14:val="none"/>
    </w:rPr>
  </w:style>
  <w:style w:type="paragraph" w:styleId="a3">
    <w:name w:val="List Paragraph"/>
    <w:basedOn w:val="a"/>
    <w:uiPriority w:val="34"/>
    <w:qFormat/>
    <w:rsid w:val="008A134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2285">
      <w:bodyDiv w:val="1"/>
      <w:marLeft w:val="0"/>
      <w:marRight w:val="0"/>
      <w:marTop w:val="0"/>
      <w:marBottom w:val="0"/>
      <w:divBdr>
        <w:top w:val="none" w:sz="0" w:space="0" w:color="auto"/>
        <w:left w:val="none" w:sz="0" w:space="0" w:color="auto"/>
        <w:bottom w:val="none" w:sz="0" w:space="0" w:color="auto"/>
        <w:right w:val="none" w:sz="0" w:space="0" w:color="auto"/>
      </w:divBdr>
    </w:div>
    <w:div w:id="764224930">
      <w:bodyDiv w:val="1"/>
      <w:marLeft w:val="0"/>
      <w:marRight w:val="0"/>
      <w:marTop w:val="0"/>
      <w:marBottom w:val="0"/>
      <w:divBdr>
        <w:top w:val="none" w:sz="0" w:space="0" w:color="auto"/>
        <w:left w:val="none" w:sz="0" w:space="0" w:color="auto"/>
        <w:bottom w:val="none" w:sz="0" w:space="0" w:color="auto"/>
        <w:right w:val="none" w:sz="0" w:space="0" w:color="auto"/>
      </w:divBdr>
    </w:div>
    <w:div w:id="209177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1116</Words>
  <Characters>6364</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Іван Фесенко</dc:creator>
  <cp:keywords/>
  <dc:description/>
  <cp:lastModifiedBy>Ihor Kulyk</cp:lastModifiedBy>
  <cp:revision>1</cp:revision>
  <dcterms:created xsi:type="dcterms:W3CDTF">2023-06-08T14:21:00Z</dcterms:created>
  <dcterms:modified xsi:type="dcterms:W3CDTF">2023-07-05T08:27:00Z</dcterms:modified>
</cp:coreProperties>
</file>