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TECNOLÓGICO NACIONAL DE MEXICO</w:t>
      </w:r>
    </w:p>
    <w:p w:rsidR="00000000" w:rsidDel="00000000" w:rsidP="00000000" w:rsidRDefault="00000000" w:rsidRPr="00000000" w14:paraId="00000002">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INSTITUTO TECNOLÓGICO DE LA LAGUNA</w:t>
      </w:r>
    </w:p>
    <w:p w:rsidR="00000000" w:rsidDel="00000000" w:rsidP="00000000" w:rsidRDefault="00000000" w:rsidRPr="00000000" w14:paraId="00000003">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anchor allowOverlap="1" behindDoc="0" distB="0" distT="0" distL="114300" distR="114300" hidden="0" layoutInCell="1" locked="0" relativeHeight="0" simplePos="0">
            <wp:simplePos x="0" y="0"/>
            <wp:positionH relativeFrom="margin">
              <wp:posOffset>1091565</wp:posOffset>
            </wp:positionH>
            <wp:positionV relativeFrom="margin">
              <wp:posOffset>862330</wp:posOffset>
            </wp:positionV>
            <wp:extent cx="3419475" cy="3633470"/>
            <wp:effectExtent b="0" l="0" r="0" t="0"/>
            <wp:wrapSquare wrapText="bothSides" distB="0" distT="0" distL="114300" distR="114300"/>
            <wp:docPr descr="C:\Users\aalej\OneDrive\Escritorio\ITL.png" id="1" name="image1.png"/>
            <a:graphic>
              <a:graphicData uri="http://schemas.openxmlformats.org/drawingml/2006/picture">
                <pic:pic>
                  <pic:nvPicPr>
                    <pic:cNvPr descr="C:\Users\aalej\OneDrive\Escritorio\ITL.png" id="0" name="image1.png"/>
                    <pic:cNvPicPr preferRelativeResize="0"/>
                  </pic:nvPicPr>
                  <pic:blipFill>
                    <a:blip r:embed="rId6"/>
                    <a:srcRect b="0" l="0" r="0" t="0"/>
                    <a:stretch>
                      <a:fillRect/>
                    </a:stretch>
                  </pic:blipFill>
                  <pic:spPr>
                    <a:xfrm>
                      <a:off x="0" y="0"/>
                      <a:ext cx="3419475" cy="363347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REPORTE DE PRACTICA </w:t>
      </w: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UNIDAD 1-B: Sensores </w:t>
        <w:tab/>
        <w:tab/>
        <w:t xml:space="preserve">PRÁCTICA I10. Sensor Infrarrojo</w:t>
      </w:r>
    </w:p>
    <w:p w:rsidR="00000000" w:rsidDel="00000000" w:rsidP="00000000" w:rsidRDefault="00000000" w:rsidRPr="00000000" w14:paraId="00000015">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DOCENTE: LAMIA HAMDAN M. </w:t>
      </w:r>
    </w:p>
    <w:p w:rsidR="00000000" w:rsidDel="00000000" w:rsidP="00000000" w:rsidRDefault="00000000" w:rsidRPr="00000000" w14:paraId="00000016">
      <w:pPr>
        <w:spacing w:line="240" w:lineRule="auto"/>
        <w:jc w:val="center"/>
        <w:rPr>
          <w:rFonts w:ascii="Calibri" w:cs="Calibri" w:eastAsia="Calibri" w:hAnsi="Calibri"/>
          <w:b w:val="1"/>
          <w:sz w:val="32"/>
          <w:szCs w:val="32"/>
        </w:rPr>
      </w:pPr>
      <w:r w:rsidDel="00000000" w:rsidR="00000000" w:rsidRPr="00000000">
        <w:rPr>
          <w:rtl w:val="0"/>
        </w:rPr>
      </w:r>
    </w:p>
    <w:tbl>
      <w:tblPr>
        <w:tblStyle w:val="Table1"/>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tcPr>
          <w:p w:rsidR="00000000" w:rsidDel="00000000" w:rsidP="00000000" w:rsidRDefault="00000000" w:rsidRPr="00000000" w14:paraId="00000017">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NUM DE CONTROL </w:t>
            </w:r>
          </w:p>
        </w:tc>
        <w:tc>
          <w:tcPr>
            <w:shd w:fill="d9d9d9" w:val="clear"/>
          </w:tcPr>
          <w:p w:rsidR="00000000" w:rsidDel="00000000" w:rsidP="00000000" w:rsidRDefault="00000000" w:rsidRPr="00000000" w14:paraId="00000018">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NOMBRE</w:t>
            </w:r>
          </w:p>
        </w:tc>
      </w:tr>
      <w:tr>
        <w:trPr>
          <w:cantSplit w:val="0"/>
          <w:tblHeader w:val="0"/>
        </w:trPr>
        <w:tc>
          <w:tcPr/>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19130514</w:t>
            </w:r>
          </w:p>
        </w:tc>
        <w:tc>
          <w:tcPr/>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tl w:val="0"/>
              </w:rPr>
              <w:t xml:space="preserve">Isaias Gerardo Cordova Palomares</w:t>
            </w:r>
          </w:p>
        </w:tc>
      </w:tr>
      <w:tr>
        <w:trPr>
          <w:cantSplit w:val="0"/>
          <w:tblHeader w:val="0"/>
        </w:trPr>
        <w:tc>
          <w:tcPr/>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19130545</w:t>
            </w:r>
          </w:p>
        </w:tc>
        <w:tc>
          <w:tcPr/>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Oscar Martinez Ruiz</w:t>
            </w:r>
          </w:p>
        </w:tc>
      </w:tr>
      <w:tr>
        <w:trPr>
          <w:cantSplit w:val="0"/>
          <w:tblHeader w:val="0"/>
        </w:trPr>
        <w:tc>
          <w:tcPr/>
          <w:p w:rsidR="00000000" w:rsidDel="00000000" w:rsidP="00000000" w:rsidRDefault="00000000" w:rsidRPr="00000000" w14:paraId="0000001D">
            <w:pPr>
              <w:spacing w:line="240" w:lineRule="auto"/>
              <w:jc w:val="center"/>
              <w:rPr>
                <w:sz w:val="24"/>
                <w:szCs w:val="24"/>
              </w:rPr>
            </w:pPr>
            <w:r w:rsidDel="00000000" w:rsidR="00000000" w:rsidRPr="00000000">
              <w:rPr>
                <w:sz w:val="24"/>
                <w:szCs w:val="24"/>
                <w:rtl w:val="0"/>
              </w:rPr>
              <w:t xml:space="preserve">17130763</w:t>
            </w:r>
          </w:p>
        </w:tc>
        <w:tc>
          <w:tcPr/>
          <w:p w:rsidR="00000000" w:rsidDel="00000000" w:rsidP="00000000" w:rsidRDefault="00000000" w:rsidRPr="00000000" w14:paraId="0000001E">
            <w:pPr>
              <w:spacing w:line="240" w:lineRule="auto"/>
              <w:jc w:val="center"/>
              <w:rPr>
                <w:sz w:val="24"/>
                <w:szCs w:val="24"/>
              </w:rPr>
            </w:pPr>
            <w:r w:rsidDel="00000000" w:rsidR="00000000" w:rsidRPr="00000000">
              <w:rPr>
                <w:sz w:val="24"/>
                <w:szCs w:val="24"/>
                <w:rtl w:val="0"/>
              </w:rPr>
              <w:t xml:space="preserve">Raúl Martín Ayala Salais</w:t>
            </w:r>
          </w:p>
        </w:tc>
      </w:tr>
      <w:tr>
        <w:trPr>
          <w:cantSplit w:val="0"/>
          <w:tblHeader w:val="0"/>
        </w:trPr>
        <w:tc>
          <w:tcPr/>
          <w:p w:rsidR="00000000" w:rsidDel="00000000" w:rsidP="00000000" w:rsidRDefault="00000000" w:rsidRPr="00000000" w14:paraId="0000001F">
            <w:pPr>
              <w:spacing w:line="240" w:lineRule="auto"/>
              <w:jc w:val="center"/>
              <w:rPr>
                <w:sz w:val="24"/>
                <w:szCs w:val="24"/>
              </w:rPr>
            </w:pPr>
            <w:r w:rsidDel="00000000" w:rsidR="00000000" w:rsidRPr="00000000">
              <w:rPr>
                <w:sz w:val="24"/>
                <w:szCs w:val="24"/>
                <w:rtl w:val="0"/>
              </w:rPr>
              <w:t xml:space="preserve">19130541</w:t>
            </w:r>
          </w:p>
        </w:tc>
        <w:tc>
          <w:tcPr/>
          <w:p w:rsidR="00000000" w:rsidDel="00000000" w:rsidP="00000000" w:rsidRDefault="00000000" w:rsidRPr="00000000" w14:paraId="00000020">
            <w:pPr>
              <w:spacing w:line="240" w:lineRule="auto"/>
              <w:jc w:val="center"/>
              <w:rPr>
                <w:sz w:val="24"/>
                <w:szCs w:val="24"/>
              </w:rPr>
            </w:pPr>
            <w:r w:rsidDel="00000000" w:rsidR="00000000" w:rsidRPr="00000000">
              <w:rPr>
                <w:sz w:val="24"/>
                <w:szCs w:val="24"/>
                <w:rtl w:val="0"/>
              </w:rPr>
              <w:t xml:space="preserve">Pedro Lopez Ramirez</w:t>
            </w:r>
          </w:p>
        </w:tc>
      </w:tr>
      <w:tr>
        <w:trPr>
          <w:cantSplit w:val="0"/>
          <w:tblHeader w:val="0"/>
        </w:trPr>
        <w:tc>
          <w:tcPr/>
          <w:p w:rsidR="00000000" w:rsidDel="00000000" w:rsidP="00000000" w:rsidRDefault="00000000" w:rsidRPr="00000000" w14:paraId="00000021">
            <w:pPr>
              <w:spacing w:line="240" w:lineRule="auto"/>
              <w:jc w:val="center"/>
              <w:rPr>
                <w:sz w:val="24"/>
                <w:szCs w:val="24"/>
              </w:rPr>
            </w:pPr>
            <w:r w:rsidDel="00000000" w:rsidR="00000000" w:rsidRPr="00000000">
              <w:rPr>
                <w:sz w:val="24"/>
                <w:szCs w:val="24"/>
                <w:rtl w:val="0"/>
              </w:rPr>
              <w:t xml:space="preserve">19130535</w:t>
            </w:r>
          </w:p>
        </w:tc>
        <w:tc>
          <w:tcPr/>
          <w:p w:rsidR="00000000" w:rsidDel="00000000" w:rsidP="00000000" w:rsidRDefault="00000000" w:rsidRPr="00000000" w14:paraId="00000022">
            <w:pPr>
              <w:spacing w:line="240" w:lineRule="auto"/>
              <w:jc w:val="center"/>
              <w:rPr>
                <w:sz w:val="24"/>
                <w:szCs w:val="24"/>
              </w:rPr>
            </w:pPr>
            <w:r w:rsidDel="00000000" w:rsidR="00000000" w:rsidRPr="00000000">
              <w:rPr>
                <w:sz w:val="24"/>
                <w:szCs w:val="24"/>
                <w:rtl w:val="0"/>
              </w:rPr>
              <w:t xml:space="preserve">Ivan Herrera Garcia</w:t>
            </w:r>
          </w:p>
        </w:tc>
      </w:tr>
      <w:tr>
        <w:trPr>
          <w:cantSplit w:val="0"/>
          <w:tblHeader w:val="0"/>
        </w:trPr>
        <w:tc>
          <w:tcPr/>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18131263</w:t>
            </w:r>
          </w:p>
        </w:tc>
        <w:tc>
          <w:tcPr/>
          <w:p w:rsidR="00000000" w:rsidDel="00000000" w:rsidP="00000000" w:rsidRDefault="00000000" w:rsidRPr="00000000" w14:paraId="00000024">
            <w:pPr>
              <w:spacing w:line="240" w:lineRule="auto"/>
              <w:jc w:val="center"/>
              <w:rPr>
                <w:sz w:val="24"/>
                <w:szCs w:val="24"/>
              </w:rPr>
            </w:pPr>
            <w:r w:rsidDel="00000000" w:rsidR="00000000" w:rsidRPr="00000000">
              <w:rPr>
                <w:sz w:val="24"/>
                <w:szCs w:val="24"/>
                <w:rtl w:val="0"/>
              </w:rPr>
              <w:t xml:space="preserve">Gerardo Alberto Orozco Villegas</w:t>
            </w:r>
          </w:p>
        </w:tc>
      </w:tr>
    </w:tbl>
    <w:p w:rsidR="00000000" w:rsidDel="00000000" w:rsidP="00000000" w:rsidRDefault="00000000" w:rsidRPr="00000000" w14:paraId="00000025">
      <w:pPr>
        <w:spacing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7">
      <w:pPr>
        <w:spacing w:line="240" w:lineRule="auto"/>
        <w:jc w:val="cente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FECHA DE ENTREGA:</w:t>
      </w:r>
      <w:r w:rsidDel="00000000" w:rsidR="00000000" w:rsidRPr="00000000">
        <w:rPr>
          <w:rFonts w:ascii="Calibri" w:cs="Calibri" w:eastAsia="Calibri" w:hAnsi="Calibri"/>
          <w:sz w:val="32"/>
          <w:szCs w:val="32"/>
          <w:rtl w:val="0"/>
        </w:rPr>
        <w:t xml:space="preserve"> 28/09/2022</w:t>
      </w:r>
    </w:p>
    <w:p w:rsidR="00000000" w:rsidDel="00000000" w:rsidP="00000000" w:rsidRDefault="00000000" w:rsidRPr="00000000" w14:paraId="00000028">
      <w:pPr>
        <w:keepNext w:val="1"/>
        <w:keepLines w:val="1"/>
        <w:spacing w:before="240" w:line="259" w:lineRule="auto"/>
        <w:jc w:val="center"/>
        <w:rPr>
          <w:rFonts w:ascii="Calibri" w:cs="Calibri" w:eastAsia="Calibri" w:hAnsi="Calibri"/>
          <w:b w:val="1"/>
          <w:color w:val="2f5496"/>
          <w:sz w:val="40"/>
          <w:szCs w:val="40"/>
        </w:rPr>
      </w:pPr>
      <w:r w:rsidDel="00000000" w:rsidR="00000000" w:rsidRPr="00000000">
        <w:rPr>
          <w:rFonts w:ascii="Calibri" w:cs="Calibri" w:eastAsia="Calibri" w:hAnsi="Calibri"/>
          <w:b w:val="1"/>
          <w:color w:val="2f5496"/>
          <w:sz w:val="40"/>
          <w:szCs w:val="4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9">
          <w:pPr>
            <w:tabs>
              <w:tab w:val="right" w:leader="none"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55xbbp1n8y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1.INTRODUCCIÓN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_555xbbp1n8y5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COMPETENCIA A DESARROLLAR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yaxf5uqhj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CIRCUITO LÓGICO Y/O PROGRAMA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_vyaxf5uqhjrg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uikunnlbl3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METODOLOGÍA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_uikunnlbl3c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fvxe0c5ysfo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RESULTADOS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_fvxe0c5ysfoo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wudbzgg3ll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6.CONCLUSIONES Y RECOMENDACIONES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_swudbzgg3llj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160" w:line="259" w:lineRule="auto"/>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tabs>
          <w:tab w:val="right" w:leader="none" w:pos="8838"/>
        </w:tabs>
        <w:spacing w:after="160" w:before="80" w:line="240" w:lineRule="auto"/>
        <w:rPr>
          <w:b w:val="1"/>
          <w:sz w:val="24"/>
          <w:szCs w:val="24"/>
        </w:rPr>
      </w:pPr>
      <w:bookmarkStart w:colFirst="0" w:colLast="0" w:name="_555xbbp1n8y5" w:id="0"/>
      <w:bookmarkEnd w:id="0"/>
      <w:r w:rsidDel="00000000" w:rsidR="00000000" w:rsidRPr="00000000">
        <w:rPr>
          <w:b w:val="1"/>
          <w:sz w:val="24"/>
          <w:szCs w:val="24"/>
          <w:rtl w:val="0"/>
        </w:rPr>
        <w:t xml:space="preserve">1.INTRODUCCIÓN</w:t>
      </w:r>
      <w:r w:rsidDel="00000000" w:rsidR="00000000" w:rsidRPr="00000000">
        <w:rPr>
          <w:rtl w:val="0"/>
        </w:rPr>
      </w:r>
    </w:p>
    <w:p w:rsidR="00000000" w:rsidDel="00000000" w:rsidP="00000000" w:rsidRDefault="00000000" w:rsidRPr="00000000" w14:paraId="00000031">
      <w:pPr>
        <w:widowControl w:val="0"/>
        <w:spacing w:line="360" w:lineRule="auto"/>
        <w:ind w:left="720" w:firstLine="0"/>
        <w:jc w:val="both"/>
        <w:rPr>
          <w:rFonts w:ascii="Georgia" w:cs="Georgia" w:eastAsia="Georgia" w:hAnsi="Georgia"/>
          <w:sz w:val="24"/>
          <w:szCs w:val="24"/>
        </w:rPr>
      </w:pPr>
      <w:r w:rsidDel="00000000" w:rsidR="00000000" w:rsidRPr="00000000">
        <w:rPr>
          <w:sz w:val="24"/>
          <w:szCs w:val="24"/>
          <w:rtl w:val="0"/>
        </w:rPr>
        <w:t xml:space="preserve">Esta practica sera para aprender el como funciona el envio y recibimiento de datos entre sensores infrarrojos.</w:t>
      </w:r>
      <w:r w:rsidDel="00000000" w:rsidR="00000000" w:rsidRPr="00000000">
        <w:rPr>
          <w:rtl w:val="0"/>
        </w:rPr>
      </w:r>
    </w:p>
    <w:p w:rsidR="00000000" w:rsidDel="00000000" w:rsidP="00000000" w:rsidRDefault="00000000" w:rsidRPr="00000000" w14:paraId="00000032">
      <w:pPr>
        <w:pStyle w:val="Heading1"/>
        <w:rPr>
          <w:b w:val="1"/>
          <w:sz w:val="24"/>
          <w:szCs w:val="24"/>
        </w:rPr>
      </w:pPr>
      <w:bookmarkStart w:colFirst="0" w:colLast="0" w:name="_30j0zll" w:id="1"/>
      <w:bookmarkEnd w:id="1"/>
      <w:r w:rsidDel="00000000" w:rsidR="00000000" w:rsidRPr="00000000">
        <w:rPr>
          <w:b w:val="1"/>
          <w:sz w:val="24"/>
          <w:szCs w:val="24"/>
          <w:rtl w:val="0"/>
        </w:rPr>
        <w:t xml:space="preserve">2. COMPETENCIA A DESARROLLAR</w:t>
      </w:r>
    </w:p>
    <w:p w:rsidR="00000000" w:rsidDel="00000000" w:rsidP="00000000" w:rsidRDefault="00000000" w:rsidRPr="00000000" w14:paraId="00000033">
      <w:pPr>
        <w:widowControl w:val="0"/>
        <w:spacing w:line="360" w:lineRule="auto"/>
        <w:ind w:left="720" w:firstLine="0"/>
        <w:jc w:val="both"/>
        <w:rPr>
          <w:rFonts w:ascii="Georgia" w:cs="Georgia" w:eastAsia="Georgia" w:hAnsi="Georgia"/>
          <w:sz w:val="24"/>
          <w:szCs w:val="24"/>
        </w:rPr>
      </w:pPr>
      <w:r w:rsidDel="00000000" w:rsidR="00000000" w:rsidRPr="00000000">
        <w:rPr>
          <w:sz w:val="24"/>
          <w:szCs w:val="24"/>
          <w:rtl w:val="0"/>
        </w:rPr>
        <w:t xml:space="preserve">Aprender el funcionamiento del sensor infrarrojo</w:t>
      </w:r>
      <w:r w:rsidDel="00000000" w:rsidR="00000000" w:rsidRPr="00000000">
        <w:rPr>
          <w:rtl w:val="0"/>
        </w:rPr>
      </w:r>
    </w:p>
    <w:p w:rsidR="00000000" w:rsidDel="00000000" w:rsidP="00000000" w:rsidRDefault="00000000" w:rsidRPr="00000000" w14:paraId="00000034">
      <w:pPr>
        <w:pStyle w:val="Heading1"/>
        <w:rPr>
          <w:b w:val="1"/>
          <w:sz w:val="24"/>
          <w:szCs w:val="24"/>
        </w:rPr>
      </w:pPr>
      <w:bookmarkStart w:colFirst="0" w:colLast="0" w:name="_vyaxf5uqhjrg" w:id="2"/>
      <w:bookmarkEnd w:id="2"/>
      <w:r w:rsidDel="00000000" w:rsidR="00000000" w:rsidRPr="00000000">
        <w:rPr>
          <w:b w:val="1"/>
          <w:sz w:val="24"/>
          <w:szCs w:val="24"/>
          <w:rtl w:val="0"/>
        </w:rPr>
        <w:t xml:space="preserve">3. CIRCUITO LÓGICO Y/O PROGRAMA</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1343025" cy="141922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430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i w:val="1"/>
        </w:rPr>
      </w:pPr>
      <w:r w:rsidDel="00000000" w:rsidR="00000000" w:rsidRPr="00000000">
        <w:rPr>
          <w:i w:val="1"/>
          <w:rtl w:val="0"/>
        </w:rPr>
        <w:t xml:space="preserve">Representación del circuito en la plataforma Tinkercad</w:t>
      </w:r>
    </w:p>
    <w:p w:rsidR="00000000" w:rsidDel="00000000" w:rsidP="00000000" w:rsidRDefault="00000000" w:rsidRPr="00000000" w14:paraId="00000037">
      <w:pPr>
        <w:pStyle w:val="Heading1"/>
        <w:rPr>
          <w:b w:val="1"/>
          <w:sz w:val="24"/>
          <w:szCs w:val="24"/>
        </w:rPr>
      </w:pPr>
      <w:bookmarkStart w:colFirst="0" w:colLast="0" w:name="_uikunnlbl3c" w:id="3"/>
      <w:bookmarkEnd w:id="3"/>
      <w:r w:rsidDel="00000000" w:rsidR="00000000" w:rsidRPr="00000000">
        <w:rPr>
          <w:b w:val="1"/>
          <w:sz w:val="24"/>
          <w:szCs w:val="24"/>
          <w:rtl w:val="0"/>
        </w:rPr>
        <w:t xml:space="preserve">4. METODOLOGÍA</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Ubicar el sensor de barrera.</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Conectar una resistencia de 10k a negativo.</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Se conecto el led de la parte corta de una de las resistencias de 330 ohms, mientras que la parte  larga de nuestro LED se conecta al cable negativo..</w:t>
      </w:r>
    </w:p>
    <w:p w:rsidR="00000000" w:rsidDel="00000000" w:rsidP="00000000" w:rsidRDefault="00000000" w:rsidRPr="00000000" w14:paraId="0000003B">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Material necesario:</w:t>
      </w:r>
    </w:p>
    <w:p w:rsidR="00000000" w:rsidDel="00000000" w:rsidP="00000000" w:rsidRDefault="00000000" w:rsidRPr="00000000" w14:paraId="0000003D">
      <w:pPr>
        <w:numPr>
          <w:ilvl w:val="0"/>
          <w:numId w:val="2"/>
        </w:numPr>
        <w:ind w:left="1440" w:hanging="360"/>
        <w:rPr/>
      </w:pPr>
      <w:r w:rsidDel="00000000" w:rsidR="00000000" w:rsidRPr="00000000">
        <w:rPr>
          <w:rtl w:val="0"/>
        </w:rPr>
        <w:t xml:space="preserve">1 Tarjeta ARDUINO UNO</w:t>
      </w:r>
    </w:p>
    <w:p w:rsidR="00000000" w:rsidDel="00000000" w:rsidP="00000000" w:rsidRDefault="00000000" w:rsidRPr="00000000" w14:paraId="0000003E">
      <w:pPr>
        <w:numPr>
          <w:ilvl w:val="0"/>
          <w:numId w:val="2"/>
        </w:numPr>
        <w:ind w:left="1440" w:hanging="360"/>
        <w:rPr/>
      </w:pPr>
      <w:r w:rsidDel="00000000" w:rsidR="00000000" w:rsidRPr="00000000">
        <w:rPr>
          <w:rtl w:val="0"/>
        </w:rPr>
        <w:t xml:space="preserve">1 Cable USB para Arduino</w:t>
      </w:r>
    </w:p>
    <w:p w:rsidR="00000000" w:rsidDel="00000000" w:rsidP="00000000" w:rsidRDefault="00000000" w:rsidRPr="00000000" w14:paraId="0000003F">
      <w:pPr>
        <w:numPr>
          <w:ilvl w:val="0"/>
          <w:numId w:val="2"/>
        </w:numPr>
        <w:ind w:left="1440" w:hanging="360"/>
        <w:rPr/>
      </w:pPr>
      <w:r w:rsidDel="00000000" w:rsidR="00000000" w:rsidRPr="00000000">
        <w:rPr>
          <w:rtl w:val="0"/>
        </w:rPr>
        <w:t xml:space="preserve">1 Tarjeta Protoboard</w:t>
      </w:r>
    </w:p>
    <w:p w:rsidR="00000000" w:rsidDel="00000000" w:rsidP="00000000" w:rsidRDefault="00000000" w:rsidRPr="00000000" w14:paraId="00000040">
      <w:pPr>
        <w:numPr>
          <w:ilvl w:val="0"/>
          <w:numId w:val="2"/>
        </w:numPr>
        <w:ind w:left="1440" w:hanging="360"/>
        <w:rPr/>
      </w:pPr>
      <w:r w:rsidDel="00000000" w:rsidR="00000000" w:rsidRPr="00000000">
        <w:rPr>
          <w:rtl w:val="0"/>
        </w:rPr>
        <w:t xml:space="preserve">1 Software IDE de Arduino</w:t>
      </w:r>
    </w:p>
    <w:p w:rsidR="00000000" w:rsidDel="00000000" w:rsidP="00000000" w:rsidRDefault="00000000" w:rsidRPr="00000000" w14:paraId="00000041">
      <w:pPr>
        <w:numPr>
          <w:ilvl w:val="0"/>
          <w:numId w:val="2"/>
        </w:numPr>
        <w:ind w:left="1440" w:hanging="360"/>
        <w:rPr/>
      </w:pPr>
      <w:r w:rsidDel="00000000" w:rsidR="00000000" w:rsidRPr="00000000">
        <w:rPr>
          <w:rtl w:val="0"/>
        </w:rPr>
        <w:t xml:space="preserve">1 - Led infrarrojo IR383 emisor</w:t>
      </w:r>
    </w:p>
    <w:p w:rsidR="00000000" w:rsidDel="00000000" w:rsidP="00000000" w:rsidRDefault="00000000" w:rsidRPr="00000000" w14:paraId="00000042">
      <w:pPr>
        <w:numPr>
          <w:ilvl w:val="0"/>
          <w:numId w:val="2"/>
        </w:numPr>
        <w:ind w:left="1440" w:hanging="360"/>
        <w:rPr/>
      </w:pPr>
      <w:r w:rsidDel="00000000" w:rsidR="00000000" w:rsidRPr="00000000">
        <w:rPr>
          <w:rtl w:val="0"/>
        </w:rPr>
        <w:t xml:space="preserve">1 - Led infrarrojo PT331C Receptor (fotoresistor)</w:t>
      </w:r>
    </w:p>
    <w:p w:rsidR="00000000" w:rsidDel="00000000" w:rsidP="00000000" w:rsidRDefault="00000000" w:rsidRPr="00000000" w14:paraId="00000043">
      <w:pPr>
        <w:numPr>
          <w:ilvl w:val="0"/>
          <w:numId w:val="2"/>
        </w:numPr>
        <w:ind w:left="1440" w:hanging="360"/>
        <w:rPr/>
      </w:pPr>
      <w:r w:rsidDel="00000000" w:rsidR="00000000" w:rsidRPr="00000000">
        <w:rPr>
          <w:rtl w:val="0"/>
        </w:rPr>
        <w:t xml:space="preserve">2 - resistencias de 330 Ohms</w:t>
      </w:r>
    </w:p>
    <w:p w:rsidR="00000000" w:rsidDel="00000000" w:rsidP="00000000" w:rsidRDefault="00000000" w:rsidRPr="00000000" w14:paraId="00000044">
      <w:pPr>
        <w:numPr>
          <w:ilvl w:val="0"/>
          <w:numId w:val="2"/>
        </w:numPr>
        <w:ind w:left="1440" w:hanging="360"/>
        <w:rPr/>
      </w:pPr>
      <w:r w:rsidDel="00000000" w:rsidR="00000000" w:rsidRPr="00000000">
        <w:rPr>
          <w:rtl w:val="0"/>
        </w:rPr>
        <w:t xml:space="preserve">1 - Led</w:t>
      </w:r>
    </w:p>
    <w:p w:rsidR="00000000" w:rsidDel="00000000" w:rsidP="00000000" w:rsidRDefault="00000000" w:rsidRPr="00000000" w14:paraId="00000045">
      <w:pPr>
        <w:pStyle w:val="Heading1"/>
        <w:widowControl w:val="0"/>
        <w:spacing w:line="360" w:lineRule="auto"/>
        <w:jc w:val="both"/>
        <w:rPr>
          <w:b w:val="1"/>
          <w:sz w:val="24"/>
          <w:szCs w:val="24"/>
        </w:rPr>
      </w:pPr>
      <w:bookmarkStart w:colFirst="0" w:colLast="0" w:name="_fvxe0c5ysfoo" w:id="4"/>
      <w:bookmarkEnd w:id="4"/>
      <w:r w:rsidDel="00000000" w:rsidR="00000000" w:rsidRPr="00000000">
        <w:rPr>
          <w:b w:val="1"/>
          <w:sz w:val="24"/>
          <w:szCs w:val="24"/>
          <w:rtl w:val="0"/>
        </w:rPr>
        <w:t xml:space="preserve">5. RESULTADOS</w:t>
      </w:r>
    </w:p>
    <w:p w:rsidR="00000000" w:rsidDel="00000000" w:rsidP="00000000" w:rsidRDefault="00000000" w:rsidRPr="00000000" w14:paraId="00000046">
      <w:pPr>
        <w:widowControl w:val="0"/>
        <w:spacing w:line="360" w:lineRule="auto"/>
        <w:jc w:val="both"/>
        <w:rPr>
          <w:sz w:val="24"/>
          <w:szCs w:val="24"/>
        </w:rPr>
      </w:pPr>
      <w:r w:rsidDel="00000000" w:rsidR="00000000" w:rsidRPr="00000000">
        <w:rPr>
          <w:sz w:val="24"/>
          <w:szCs w:val="24"/>
          <w:rtl w:val="0"/>
        </w:rPr>
        <w:t xml:space="preserve">Como resultado obtuvimos que al pasar algún objeto por nuestro sensor de barrera se apagará el led. Esto para identificar que si se este haciendo la lectura</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2811547" cy="301466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11547"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i w:val="1"/>
        </w:rPr>
      </w:pPr>
      <w:r w:rsidDel="00000000" w:rsidR="00000000" w:rsidRPr="00000000">
        <w:rPr>
          <w:i w:val="1"/>
          <w:rtl w:val="0"/>
        </w:rPr>
        <w:t xml:space="preserve">Circuito físico de la práctica</w:t>
      </w:r>
    </w:p>
    <w:p w:rsidR="00000000" w:rsidDel="00000000" w:rsidP="00000000" w:rsidRDefault="00000000" w:rsidRPr="00000000" w14:paraId="00000049">
      <w:pPr>
        <w:jc w:val="center"/>
        <w:rPr>
          <w:i w:val="1"/>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4C">
      <w:pPr>
        <w:widowControl w:val="0"/>
        <w:spacing w:line="360" w:lineRule="auto"/>
        <w:rPr>
          <w:b w:val="1"/>
          <w:sz w:val="24"/>
          <w:szCs w:val="24"/>
        </w:rPr>
      </w:pPr>
      <w:r w:rsidDel="00000000" w:rsidR="00000000" w:rsidRPr="00000000">
        <w:rPr>
          <w:b w:val="1"/>
          <w:sz w:val="24"/>
          <w:szCs w:val="24"/>
          <w:rtl w:val="0"/>
        </w:rPr>
        <w:t xml:space="preserve">Codigo</w:t>
      </w:r>
    </w:p>
    <w:p w:rsidR="00000000" w:rsidDel="00000000" w:rsidP="00000000" w:rsidRDefault="00000000" w:rsidRPr="00000000" w14:paraId="0000004D">
      <w:pPr>
        <w:widowControl w:val="0"/>
        <w:spacing w:line="360" w:lineRule="auto"/>
        <w:rPr>
          <w:sz w:val="24"/>
          <w:szCs w:val="24"/>
        </w:rPr>
      </w:pPr>
      <w:r w:rsidDel="00000000" w:rsidR="00000000" w:rsidRPr="00000000">
        <w:rPr>
          <w:sz w:val="24"/>
          <w:szCs w:val="24"/>
          <w:rtl w:val="0"/>
        </w:rPr>
        <w:t xml:space="preserve">const int analogInPin = A1; // Pin analogico 1 para la lectura del Fototransistor</w:t>
      </w:r>
    </w:p>
    <w:p w:rsidR="00000000" w:rsidDel="00000000" w:rsidP="00000000" w:rsidRDefault="00000000" w:rsidRPr="00000000" w14:paraId="0000004E">
      <w:pPr>
        <w:widowControl w:val="0"/>
        <w:spacing w:line="360" w:lineRule="auto"/>
        <w:rPr>
          <w:sz w:val="24"/>
          <w:szCs w:val="24"/>
        </w:rPr>
      </w:pPr>
      <w:r w:rsidDel="00000000" w:rsidR="00000000" w:rsidRPr="00000000">
        <w:rPr>
          <w:sz w:val="24"/>
          <w:szCs w:val="24"/>
          <w:rtl w:val="0"/>
        </w:rPr>
        <w:t xml:space="preserve">const int OutPin = 13; // Pin para el led indicador</w:t>
      </w:r>
    </w:p>
    <w:p w:rsidR="00000000" w:rsidDel="00000000" w:rsidP="00000000" w:rsidRDefault="00000000" w:rsidRPr="00000000" w14:paraId="0000004F">
      <w:pPr>
        <w:widowControl w:val="0"/>
        <w:spacing w:line="360" w:lineRule="auto"/>
        <w:rPr>
          <w:sz w:val="24"/>
          <w:szCs w:val="24"/>
        </w:rPr>
      </w:pPr>
      <w:r w:rsidDel="00000000" w:rsidR="00000000" w:rsidRPr="00000000">
        <w:rPr>
          <w:sz w:val="24"/>
          <w:szCs w:val="24"/>
          <w:rtl w:val="0"/>
        </w:rPr>
        <w:t xml:space="preserve">int sensorValue = 0; // Inicializamos el valor del sensor</w:t>
      </w:r>
    </w:p>
    <w:p w:rsidR="00000000" w:rsidDel="00000000" w:rsidP="00000000" w:rsidRDefault="00000000" w:rsidRPr="00000000" w14:paraId="00000050">
      <w:pPr>
        <w:widowControl w:val="0"/>
        <w:spacing w:line="360" w:lineRule="auto"/>
        <w:rPr>
          <w:sz w:val="24"/>
          <w:szCs w:val="24"/>
        </w:rPr>
      </w:pPr>
      <w:r w:rsidDel="00000000" w:rsidR="00000000" w:rsidRPr="00000000">
        <w:rPr>
          <w:sz w:val="24"/>
          <w:szCs w:val="24"/>
          <w:rtl w:val="0"/>
        </w:rPr>
        <w:t xml:space="preserve">void setup() {</w:t>
      </w:r>
    </w:p>
    <w:p w:rsidR="00000000" w:rsidDel="00000000" w:rsidP="00000000" w:rsidRDefault="00000000" w:rsidRPr="00000000" w14:paraId="00000051">
      <w:pPr>
        <w:widowControl w:val="0"/>
        <w:spacing w:line="360" w:lineRule="auto"/>
        <w:rPr>
          <w:sz w:val="24"/>
          <w:szCs w:val="24"/>
        </w:rPr>
      </w:pPr>
      <w:r w:rsidDel="00000000" w:rsidR="00000000" w:rsidRPr="00000000">
        <w:rPr>
          <w:sz w:val="24"/>
          <w:szCs w:val="24"/>
          <w:rtl w:val="0"/>
        </w:rPr>
        <w:t xml:space="preserve">// Inicializamos la comunicacion serial a 9600 bps:</w:t>
      </w:r>
    </w:p>
    <w:p w:rsidR="00000000" w:rsidDel="00000000" w:rsidP="00000000" w:rsidRDefault="00000000" w:rsidRPr="00000000" w14:paraId="00000052">
      <w:pPr>
        <w:widowControl w:val="0"/>
        <w:spacing w:line="360" w:lineRule="auto"/>
        <w:rPr>
          <w:sz w:val="24"/>
          <w:szCs w:val="24"/>
        </w:rPr>
      </w:pPr>
      <w:r w:rsidDel="00000000" w:rsidR="00000000" w:rsidRPr="00000000">
        <w:rPr>
          <w:sz w:val="24"/>
          <w:szCs w:val="24"/>
          <w:rtl w:val="0"/>
        </w:rPr>
        <w:t xml:space="preserve">Serial.begin(9600);</w:t>
      </w:r>
    </w:p>
    <w:p w:rsidR="00000000" w:rsidDel="00000000" w:rsidP="00000000" w:rsidRDefault="00000000" w:rsidRPr="00000000" w14:paraId="00000053">
      <w:pPr>
        <w:widowControl w:val="0"/>
        <w:spacing w:line="360" w:lineRule="auto"/>
        <w:rPr>
          <w:sz w:val="24"/>
          <w:szCs w:val="24"/>
        </w:rPr>
      </w:pPr>
      <w:r w:rsidDel="00000000" w:rsidR="00000000" w:rsidRPr="00000000">
        <w:rPr>
          <w:sz w:val="24"/>
          <w:szCs w:val="24"/>
          <w:rtl w:val="0"/>
        </w:rPr>
        <w:t xml:space="preserve">pinMode(OutPin, OUTPUT);</w:t>
      </w:r>
    </w:p>
    <w:p w:rsidR="00000000" w:rsidDel="00000000" w:rsidP="00000000" w:rsidRDefault="00000000" w:rsidRPr="00000000" w14:paraId="00000054">
      <w:pPr>
        <w:widowControl w:val="0"/>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55">
      <w:pPr>
        <w:widowControl w:val="0"/>
        <w:spacing w:line="360" w:lineRule="auto"/>
        <w:rPr>
          <w:sz w:val="24"/>
          <w:szCs w:val="24"/>
        </w:rPr>
      </w:pPr>
      <w:r w:rsidDel="00000000" w:rsidR="00000000" w:rsidRPr="00000000">
        <w:rPr>
          <w:sz w:val="24"/>
          <w:szCs w:val="24"/>
          <w:rtl w:val="0"/>
        </w:rPr>
        <w:t xml:space="preserve">void loop() {</w:t>
      </w:r>
    </w:p>
    <w:p w:rsidR="00000000" w:rsidDel="00000000" w:rsidP="00000000" w:rsidRDefault="00000000" w:rsidRPr="00000000" w14:paraId="00000056">
      <w:pPr>
        <w:widowControl w:val="0"/>
        <w:spacing w:line="360" w:lineRule="auto"/>
        <w:rPr>
          <w:sz w:val="24"/>
          <w:szCs w:val="24"/>
        </w:rPr>
      </w:pPr>
      <w:r w:rsidDel="00000000" w:rsidR="00000000" w:rsidRPr="00000000">
        <w:rPr>
          <w:sz w:val="24"/>
          <w:szCs w:val="24"/>
          <w:rtl w:val="0"/>
        </w:rPr>
        <w:t xml:space="preserve">// leemos el pin para y asignamos el valor a la variable.</w:t>
      </w:r>
    </w:p>
    <w:p w:rsidR="00000000" w:rsidDel="00000000" w:rsidP="00000000" w:rsidRDefault="00000000" w:rsidRPr="00000000" w14:paraId="00000057">
      <w:pPr>
        <w:widowControl w:val="0"/>
        <w:spacing w:line="360" w:lineRule="auto"/>
        <w:rPr>
          <w:sz w:val="24"/>
          <w:szCs w:val="24"/>
        </w:rPr>
      </w:pPr>
      <w:r w:rsidDel="00000000" w:rsidR="00000000" w:rsidRPr="00000000">
        <w:rPr>
          <w:sz w:val="24"/>
          <w:szCs w:val="24"/>
          <w:rtl w:val="0"/>
        </w:rPr>
        <w:t xml:space="preserve">sensorValue = analogRead(analogInPin);</w:t>
      </w:r>
    </w:p>
    <w:p w:rsidR="00000000" w:rsidDel="00000000" w:rsidP="00000000" w:rsidRDefault="00000000" w:rsidRPr="00000000" w14:paraId="00000058">
      <w:pPr>
        <w:widowControl w:val="0"/>
        <w:spacing w:line="360" w:lineRule="auto"/>
        <w:rPr>
          <w:sz w:val="24"/>
          <w:szCs w:val="24"/>
        </w:rPr>
      </w:pPr>
      <w:r w:rsidDel="00000000" w:rsidR="00000000" w:rsidRPr="00000000">
        <w:rPr>
          <w:sz w:val="24"/>
          <w:szCs w:val="24"/>
          <w:rtl w:val="0"/>
        </w:rPr>
        <w:t xml:space="preserve">// Si el valor obtenido es mayor a 900 se activa el LED</w:t>
      </w:r>
    </w:p>
    <w:p w:rsidR="00000000" w:rsidDel="00000000" w:rsidP="00000000" w:rsidRDefault="00000000" w:rsidRPr="00000000" w14:paraId="00000059">
      <w:pPr>
        <w:widowControl w:val="0"/>
        <w:spacing w:line="360" w:lineRule="auto"/>
        <w:rPr>
          <w:sz w:val="24"/>
          <w:szCs w:val="24"/>
        </w:rPr>
      </w:pPr>
      <w:r w:rsidDel="00000000" w:rsidR="00000000" w:rsidRPr="00000000">
        <w:rPr>
          <w:sz w:val="24"/>
          <w:szCs w:val="24"/>
          <w:rtl w:val="0"/>
        </w:rPr>
        <w:t xml:space="preserve">if(sensorValue &gt; 80) //me funcionó con &gt; 5</w:t>
      </w:r>
    </w:p>
    <w:p w:rsidR="00000000" w:rsidDel="00000000" w:rsidP="00000000" w:rsidRDefault="00000000" w:rsidRPr="00000000" w14:paraId="0000005A">
      <w:pPr>
        <w:widowControl w:val="0"/>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5B">
      <w:pPr>
        <w:widowControl w:val="0"/>
        <w:spacing w:line="360" w:lineRule="auto"/>
        <w:rPr>
          <w:sz w:val="24"/>
          <w:szCs w:val="24"/>
        </w:rPr>
      </w:pPr>
      <w:r w:rsidDel="00000000" w:rsidR="00000000" w:rsidRPr="00000000">
        <w:rPr>
          <w:sz w:val="24"/>
          <w:szCs w:val="24"/>
          <w:rtl w:val="0"/>
        </w:rPr>
        <w:t xml:space="preserve">digitalWrite(OutPin, HIGH);</w:t>
      </w:r>
    </w:p>
    <w:p w:rsidR="00000000" w:rsidDel="00000000" w:rsidP="00000000" w:rsidRDefault="00000000" w:rsidRPr="00000000" w14:paraId="0000005C">
      <w:pPr>
        <w:widowControl w:val="0"/>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5D">
      <w:pPr>
        <w:widowControl w:val="0"/>
        <w:spacing w:line="360" w:lineRule="auto"/>
        <w:rPr>
          <w:sz w:val="24"/>
          <w:szCs w:val="24"/>
        </w:rPr>
      </w:pPr>
      <w:r w:rsidDel="00000000" w:rsidR="00000000" w:rsidRPr="00000000">
        <w:rPr>
          <w:sz w:val="24"/>
          <w:szCs w:val="24"/>
          <w:rtl w:val="0"/>
        </w:rPr>
        <w:t xml:space="preserve">else{</w:t>
      </w:r>
    </w:p>
    <w:p w:rsidR="00000000" w:rsidDel="00000000" w:rsidP="00000000" w:rsidRDefault="00000000" w:rsidRPr="00000000" w14:paraId="0000005E">
      <w:pPr>
        <w:widowControl w:val="0"/>
        <w:spacing w:line="360" w:lineRule="auto"/>
        <w:rPr>
          <w:sz w:val="24"/>
          <w:szCs w:val="24"/>
        </w:rPr>
      </w:pPr>
      <w:r w:rsidDel="00000000" w:rsidR="00000000" w:rsidRPr="00000000">
        <w:rPr>
          <w:sz w:val="24"/>
          <w:szCs w:val="24"/>
          <w:rtl w:val="0"/>
        </w:rPr>
        <w:t xml:space="preserve">digitalWrite(OutPin, LOW);</w:t>
      </w:r>
    </w:p>
    <w:p w:rsidR="00000000" w:rsidDel="00000000" w:rsidP="00000000" w:rsidRDefault="00000000" w:rsidRPr="00000000" w14:paraId="0000005F">
      <w:pPr>
        <w:widowControl w:val="0"/>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60">
      <w:pPr>
        <w:widowControl w:val="0"/>
        <w:spacing w:line="360" w:lineRule="auto"/>
        <w:rPr>
          <w:sz w:val="24"/>
          <w:szCs w:val="24"/>
        </w:rPr>
      </w:pPr>
      <w:r w:rsidDel="00000000" w:rsidR="00000000" w:rsidRPr="00000000">
        <w:rPr>
          <w:sz w:val="24"/>
          <w:szCs w:val="24"/>
          <w:rtl w:val="0"/>
        </w:rPr>
        <w:t xml:space="preserve">// Imprimimos el valor en el monitor.</w:t>
      </w:r>
    </w:p>
    <w:p w:rsidR="00000000" w:rsidDel="00000000" w:rsidP="00000000" w:rsidRDefault="00000000" w:rsidRPr="00000000" w14:paraId="00000061">
      <w:pPr>
        <w:widowControl w:val="0"/>
        <w:spacing w:line="360" w:lineRule="auto"/>
        <w:rPr>
          <w:sz w:val="24"/>
          <w:szCs w:val="24"/>
        </w:rPr>
      </w:pPr>
      <w:r w:rsidDel="00000000" w:rsidR="00000000" w:rsidRPr="00000000">
        <w:rPr>
          <w:sz w:val="24"/>
          <w:szCs w:val="24"/>
          <w:rtl w:val="0"/>
        </w:rPr>
        <w:t xml:space="preserve">Serial.print("sensor = " );</w:t>
      </w:r>
    </w:p>
    <w:p w:rsidR="00000000" w:rsidDel="00000000" w:rsidP="00000000" w:rsidRDefault="00000000" w:rsidRPr="00000000" w14:paraId="00000062">
      <w:pPr>
        <w:widowControl w:val="0"/>
        <w:spacing w:line="360" w:lineRule="auto"/>
        <w:rPr>
          <w:sz w:val="24"/>
          <w:szCs w:val="24"/>
        </w:rPr>
      </w:pPr>
      <w:r w:rsidDel="00000000" w:rsidR="00000000" w:rsidRPr="00000000">
        <w:rPr>
          <w:sz w:val="24"/>
          <w:szCs w:val="24"/>
          <w:rtl w:val="0"/>
        </w:rPr>
        <w:t xml:space="preserve">Serial.println(sensorValue);</w:t>
      </w:r>
    </w:p>
    <w:p w:rsidR="00000000" w:rsidDel="00000000" w:rsidP="00000000" w:rsidRDefault="00000000" w:rsidRPr="00000000" w14:paraId="00000063">
      <w:pPr>
        <w:widowControl w:val="0"/>
        <w:spacing w:line="360" w:lineRule="auto"/>
        <w:rPr>
          <w:sz w:val="24"/>
          <w:szCs w:val="24"/>
        </w:rPr>
      </w:pPr>
      <w:r w:rsidDel="00000000" w:rsidR="00000000" w:rsidRPr="00000000">
        <w:rPr>
          <w:sz w:val="24"/>
          <w:szCs w:val="24"/>
          <w:rtl w:val="0"/>
        </w:rPr>
        <w:t xml:space="preserve">delay(100);</w:t>
      </w:r>
    </w:p>
    <w:p w:rsidR="00000000" w:rsidDel="00000000" w:rsidP="00000000" w:rsidRDefault="00000000" w:rsidRPr="00000000" w14:paraId="00000064">
      <w:pPr>
        <w:widowControl w:val="0"/>
        <w:spacing w:line="360" w:lineRule="auto"/>
        <w:rPr>
          <w:b w:val="1"/>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5">
      <w:pPr>
        <w:pStyle w:val="Heading1"/>
        <w:widowControl w:val="0"/>
        <w:spacing w:line="360" w:lineRule="auto"/>
        <w:rPr>
          <w:b w:val="1"/>
          <w:sz w:val="24"/>
          <w:szCs w:val="24"/>
        </w:rPr>
      </w:pPr>
      <w:bookmarkStart w:colFirst="0" w:colLast="0" w:name="_swudbzgg3llj" w:id="5"/>
      <w:bookmarkEnd w:id="5"/>
      <w:r w:rsidDel="00000000" w:rsidR="00000000" w:rsidRPr="00000000">
        <w:rPr>
          <w:b w:val="1"/>
          <w:sz w:val="24"/>
          <w:szCs w:val="24"/>
          <w:rtl w:val="0"/>
        </w:rPr>
        <w:t xml:space="preserve">6.CONCLUSIONES Y RECOMENDACIONES</w:t>
      </w:r>
    </w:p>
    <w:p w:rsidR="00000000" w:rsidDel="00000000" w:rsidP="00000000" w:rsidRDefault="00000000" w:rsidRPr="00000000" w14:paraId="00000066">
      <w:pPr>
        <w:widowControl w:val="0"/>
        <w:spacing w:line="360" w:lineRule="auto"/>
        <w:rPr>
          <w:b w:val="1"/>
          <w:sz w:val="24"/>
          <w:szCs w:val="24"/>
        </w:rPr>
      </w:pPr>
      <w:r w:rsidDel="00000000" w:rsidR="00000000" w:rsidRPr="00000000">
        <w:rPr>
          <w:sz w:val="24"/>
          <w:szCs w:val="24"/>
          <w:rtl w:val="0"/>
        </w:rPr>
        <w:t xml:space="preserve">Para el equipo, esta practica ha sido de las mas difíciles hasta el momento, ya que para esta practica sufriamos mucho primero por los sensores, que si en realidad eran sensores o leds, despues que si ya estaba quemado o no y uno de nuestros últimos problemas fue que no se comunicaban bien los sensores, porque tuvimos que doblarlos para que empezaran a tener comunicación.</w:t>
      </w:r>
      <w:r w:rsidDel="00000000" w:rsidR="00000000" w:rsidRPr="00000000">
        <w:rPr>
          <w:rtl w:val="0"/>
        </w:rPr>
      </w:r>
    </w:p>
    <w:p w:rsidR="00000000" w:rsidDel="00000000" w:rsidP="00000000" w:rsidRDefault="00000000" w:rsidRPr="00000000" w14:paraId="00000067">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68">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