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TECNOLÓGICO NACIONAL DE MEXICO</w:t>
      </w:r>
    </w:p>
    <w:p w:rsidR="00000000" w:rsidDel="00000000" w:rsidP="00000000" w:rsidRDefault="00000000" w:rsidRPr="00000000" w14:paraId="00000002">
      <w:pPr>
        <w:spacing w:line="24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INSTITUTO TECNOLÓGICO DE LA LAGUNA</w:t>
      </w:r>
    </w:p>
    <w:p w:rsidR="00000000" w:rsidDel="00000000" w:rsidP="00000000" w:rsidRDefault="00000000" w:rsidRPr="00000000" w14:paraId="00000003">
      <w:pPr>
        <w:spacing w:line="24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Pr>
        <w:drawing>
          <wp:anchor allowOverlap="1" behindDoc="0" distB="0" distT="0" distL="114300" distR="114300" hidden="0" layoutInCell="1" locked="0" relativeHeight="0" simplePos="0">
            <wp:simplePos x="0" y="0"/>
            <wp:positionH relativeFrom="margin">
              <wp:posOffset>1091565</wp:posOffset>
            </wp:positionH>
            <wp:positionV relativeFrom="margin">
              <wp:posOffset>862330</wp:posOffset>
            </wp:positionV>
            <wp:extent cx="3419475" cy="3633470"/>
            <wp:effectExtent b="0" l="0" r="0" t="0"/>
            <wp:wrapSquare wrapText="bothSides" distB="0" distT="0" distL="114300" distR="114300"/>
            <wp:docPr descr="C:\Users\aalej\OneDrive\Escritorio\ITL.png" id="1" name="image2.png"/>
            <a:graphic>
              <a:graphicData uri="http://schemas.openxmlformats.org/drawingml/2006/picture">
                <pic:pic>
                  <pic:nvPicPr>
                    <pic:cNvPr descr="C:\Users\aalej\OneDrive\Escritorio\ITL.png" id="0" name="image2.png"/>
                    <pic:cNvPicPr preferRelativeResize="0"/>
                  </pic:nvPicPr>
                  <pic:blipFill>
                    <a:blip r:embed="rId6"/>
                    <a:srcRect b="0" l="0" r="0" t="0"/>
                    <a:stretch>
                      <a:fillRect/>
                    </a:stretch>
                  </pic:blipFill>
                  <pic:spPr>
                    <a:xfrm>
                      <a:off x="0" y="0"/>
                      <a:ext cx="3419475" cy="3633470"/>
                    </a:xfrm>
                    <a:prstGeom prst="rect"/>
                    <a:ln/>
                  </pic:spPr>
                </pic:pic>
              </a:graphicData>
            </a:graphic>
          </wp:anchor>
        </w:drawing>
      </w:r>
      <w:r w:rsidDel="00000000" w:rsidR="00000000" w:rsidRPr="00000000">
        <w:rPr>
          <w:rtl w:val="0"/>
        </w:rPr>
      </w:r>
    </w:p>
    <w:p w:rsidR="00000000" w:rsidDel="00000000" w:rsidP="00000000" w:rsidRDefault="00000000" w:rsidRPr="00000000" w14:paraId="00000004">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5">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6">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7">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8">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9">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A">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B">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C">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D">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E">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F">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0">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1">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2">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3">
      <w:pPr>
        <w:spacing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6"/>
          <w:szCs w:val="36"/>
          <w:rtl w:val="0"/>
        </w:rPr>
        <w:t xml:space="preserve">REPORTE DE PRACTICA </w:t>
      </w:r>
      <w:r w:rsidDel="00000000" w:rsidR="00000000" w:rsidRPr="00000000">
        <w:rPr>
          <w:rtl w:val="0"/>
        </w:rPr>
      </w:r>
    </w:p>
    <w:p w:rsidR="00000000" w:rsidDel="00000000" w:rsidP="00000000" w:rsidRDefault="00000000" w:rsidRPr="00000000" w14:paraId="00000014">
      <w:pPr>
        <w:spacing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UNIDAD 2: Actuadores</w:t>
        <w:tab/>
        <w:t xml:space="preserve">PRÁCTICA 11: Maqueta</w:t>
      </w:r>
    </w:p>
    <w:p w:rsidR="00000000" w:rsidDel="00000000" w:rsidP="00000000" w:rsidRDefault="00000000" w:rsidRPr="00000000" w14:paraId="00000015">
      <w:pPr>
        <w:spacing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DOCENTE: LAMIA </w:t>
      </w:r>
      <w:r w:rsidDel="00000000" w:rsidR="00000000" w:rsidRPr="00000000">
        <w:rPr>
          <w:rFonts w:ascii="Calibri" w:cs="Calibri" w:eastAsia="Calibri" w:hAnsi="Calibri"/>
          <w:b w:val="1"/>
          <w:sz w:val="32"/>
          <w:szCs w:val="32"/>
          <w:rtl w:val="0"/>
        </w:rPr>
        <w:t xml:space="preserve">HAMDAN</w:t>
      </w:r>
      <w:r w:rsidDel="00000000" w:rsidR="00000000" w:rsidRPr="00000000">
        <w:rPr>
          <w:rFonts w:ascii="Calibri" w:cs="Calibri" w:eastAsia="Calibri" w:hAnsi="Calibri"/>
          <w:b w:val="1"/>
          <w:sz w:val="32"/>
          <w:szCs w:val="32"/>
          <w:rtl w:val="0"/>
        </w:rPr>
        <w:t xml:space="preserve"> M. </w:t>
      </w:r>
    </w:p>
    <w:p w:rsidR="00000000" w:rsidDel="00000000" w:rsidP="00000000" w:rsidRDefault="00000000" w:rsidRPr="00000000" w14:paraId="00000016">
      <w:pPr>
        <w:spacing w:line="240" w:lineRule="auto"/>
        <w:jc w:val="center"/>
        <w:rPr>
          <w:rFonts w:ascii="Calibri" w:cs="Calibri" w:eastAsia="Calibri" w:hAnsi="Calibri"/>
          <w:b w:val="1"/>
          <w:sz w:val="32"/>
          <w:szCs w:val="32"/>
        </w:rPr>
      </w:pPr>
      <w:r w:rsidDel="00000000" w:rsidR="00000000" w:rsidRPr="00000000">
        <w:rPr>
          <w:rtl w:val="0"/>
        </w:rPr>
      </w:r>
    </w:p>
    <w:tbl>
      <w:tblPr>
        <w:tblStyle w:val="Table1"/>
        <w:tblW w:w="88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shd w:fill="d9d9d9" w:val="clear"/>
          </w:tcPr>
          <w:p w:rsidR="00000000" w:rsidDel="00000000" w:rsidP="00000000" w:rsidRDefault="00000000" w:rsidRPr="00000000" w14:paraId="00000017">
            <w:pPr>
              <w:spacing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NUM DE CONTROL </w:t>
            </w:r>
          </w:p>
        </w:tc>
        <w:tc>
          <w:tcPr>
            <w:shd w:fill="d9d9d9" w:val="clear"/>
          </w:tcPr>
          <w:p w:rsidR="00000000" w:rsidDel="00000000" w:rsidP="00000000" w:rsidRDefault="00000000" w:rsidRPr="00000000" w14:paraId="00000018">
            <w:pPr>
              <w:spacing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NOMBRE</w:t>
            </w:r>
          </w:p>
        </w:tc>
      </w:tr>
      <w:tr>
        <w:trPr>
          <w:cantSplit w:val="0"/>
          <w:tblHeader w:val="0"/>
        </w:trPr>
        <w:tc>
          <w:tcPr/>
          <w:p w:rsidR="00000000" w:rsidDel="00000000" w:rsidP="00000000" w:rsidRDefault="00000000" w:rsidRPr="00000000" w14:paraId="00000019">
            <w:pPr>
              <w:spacing w:line="240" w:lineRule="auto"/>
              <w:jc w:val="center"/>
              <w:rPr>
                <w:sz w:val="24"/>
                <w:szCs w:val="24"/>
              </w:rPr>
            </w:pPr>
            <w:r w:rsidDel="00000000" w:rsidR="00000000" w:rsidRPr="00000000">
              <w:rPr>
                <w:sz w:val="24"/>
                <w:szCs w:val="24"/>
                <w:rtl w:val="0"/>
              </w:rPr>
              <w:t xml:space="preserve">19130514</w:t>
            </w:r>
          </w:p>
        </w:tc>
        <w:tc>
          <w:tcPr/>
          <w:p w:rsidR="00000000" w:rsidDel="00000000" w:rsidP="00000000" w:rsidRDefault="00000000" w:rsidRPr="00000000" w14:paraId="0000001A">
            <w:pPr>
              <w:spacing w:line="240" w:lineRule="auto"/>
              <w:jc w:val="center"/>
              <w:rPr>
                <w:sz w:val="24"/>
                <w:szCs w:val="24"/>
              </w:rPr>
            </w:pPr>
            <w:r w:rsidDel="00000000" w:rsidR="00000000" w:rsidRPr="00000000">
              <w:rPr>
                <w:sz w:val="24"/>
                <w:szCs w:val="24"/>
                <w:rtl w:val="0"/>
              </w:rPr>
              <w:t xml:space="preserve">Isaias Gerardo Cordova Palomares</w:t>
            </w:r>
          </w:p>
        </w:tc>
      </w:tr>
      <w:tr>
        <w:trPr>
          <w:cantSplit w:val="0"/>
          <w:tblHeader w:val="0"/>
        </w:trPr>
        <w:tc>
          <w:tcPr/>
          <w:p w:rsidR="00000000" w:rsidDel="00000000" w:rsidP="00000000" w:rsidRDefault="00000000" w:rsidRPr="00000000" w14:paraId="0000001B">
            <w:pPr>
              <w:spacing w:line="240" w:lineRule="auto"/>
              <w:jc w:val="center"/>
              <w:rPr>
                <w:sz w:val="24"/>
                <w:szCs w:val="24"/>
              </w:rPr>
            </w:pPr>
            <w:r w:rsidDel="00000000" w:rsidR="00000000" w:rsidRPr="00000000">
              <w:rPr>
                <w:sz w:val="24"/>
                <w:szCs w:val="24"/>
                <w:rtl w:val="0"/>
              </w:rPr>
              <w:t xml:space="preserve">19130545</w:t>
            </w:r>
          </w:p>
        </w:tc>
        <w:tc>
          <w:tcPr/>
          <w:p w:rsidR="00000000" w:rsidDel="00000000" w:rsidP="00000000" w:rsidRDefault="00000000" w:rsidRPr="00000000" w14:paraId="0000001C">
            <w:pPr>
              <w:spacing w:line="240" w:lineRule="auto"/>
              <w:jc w:val="center"/>
              <w:rPr>
                <w:sz w:val="24"/>
                <w:szCs w:val="24"/>
              </w:rPr>
            </w:pPr>
            <w:r w:rsidDel="00000000" w:rsidR="00000000" w:rsidRPr="00000000">
              <w:rPr>
                <w:sz w:val="24"/>
                <w:szCs w:val="24"/>
                <w:rtl w:val="0"/>
              </w:rPr>
              <w:t xml:space="preserve">Oscar Martinez Ruiz</w:t>
            </w:r>
          </w:p>
        </w:tc>
      </w:tr>
      <w:tr>
        <w:trPr>
          <w:cantSplit w:val="0"/>
          <w:tblHeader w:val="0"/>
        </w:trPr>
        <w:tc>
          <w:tcPr/>
          <w:p w:rsidR="00000000" w:rsidDel="00000000" w:rsidP="00000000" w:rsidRDefault="00000000" w:rsidRPr="00000000" w14:paraId="0000001D">
            <w:pPr>
              <w:spacing w:line="240" w:lineRule="auto"/>
              <w:jc w:val="center"/>
              <w:rPr>
                <w:sz w:val="24"/>
                <w:szCs w:val="24"/>
              </w:rPr>
            </w:pPr>
            <w:r w:rsidDel="00000000" w:rsidR="00000000" w:rsidRPr="00000000">
              <w:rPr>
                <w:sz w:val="24"/>
                <w:szCs w:val="24"/>
                <w:rtl w:val="0"/>
              </w:rPr>
              <w:t xml:space="preserve">17130763</w:t>
            </w:r>
          </w:p>
        </w:tc>
        <w:tc>
          <w:tcPr/>
          <w:p w:rsidR="00000000" w:rsidDel="00000000" w:rsidP="00000000" w:rsidRDefault="00000000" w:rsidRPr="00000000" w14:paraId="0000001E">
            <w:pPr>
              <w:spacing w:line="240" w:lineRule="auto"/>
              <w:jc w:val="center"/>
              <w:rPr>
                <w:sz w:val="24"/>
                <w:szCs w:val="24"/>
              </w:rPr>
            </w:pPr>
            <w:r w:rsidDel="00000000" w:rsidR="00000000" w:rsidRPr="00000000">
              <w:rPr>
                <w:sz w:val="24"/>
                <w:szCs w:val="24"/>
                <w:rtl w:val="0"/>
              </w:rPr>
              <w:t xml:space="preserve">Raúl Martín Ayala Salais</w:t>
            </w:r>
          </w:p>
        </w:tc>
      </w:tr>
      <w:tr>
        <w:trPr>
          <w:cantSplit w:val="0"/>
          <w:tblHeader w:val="0"/>
        </w:trPr>
        <w:tc>
          <w:tcPr/>
          <w:p w:rsidR="00000000" w:rsidDel="00000000" w:rsidP="00000000" w:rsidRDefault="00000000" w:rsidRPr="00000000" w14:paraId="0000001F">
            <w:pPr>
              <w:spacing w:line="240" w:lineRule="auto"/>
              <w:jc w:val="center"/>
              <w:rPr>
                <w:sz w:val="24"/>
                <w:szCs w:val="24"/>
              </w:rPr>
            </w:pPr>
            <w:r w:rsidDel="00000000" w:rsidR="00000000" w:rsidRPr="00000000">
              <w:rPr>
                <w:sz w:val="24"/>
                <w:szCs w:val="24"/>
                <w:rtl w:val="0"/>
              </w:rPr>
              <w:t xml:space="preserve">19130541</w:t>
            </w:r>
          </w:p>
        </w:tc>
        <w:tc>
          <w:tcPr/>
          <w:p w:rsidR="00000000" w:rsidDel="00000000" w:rsidP="00000000" w:rsidRDefault="00000000" w:rsidRPr="00000000" w14:paraId="00000020">
            <w:pPr>
              <w:spacing w:line="240" w:lineRule="auto"/>
              <w:jc w:val="center"/>
              <w:rPr>
                <w:sz w:val="24"/>
                <w:szCs w:val="24"/>
              </w:rPr>
            </w:pPr>
            <w:r w:rsidDel="00000000" w:rsidR="00000000" w:rsidRPr="00000000">
              <w:rPr>
                <w:sz w:val="24"/>
                <w:szCs w:val="24"/>
                <w:rtl w:val="0"/>
              </w:rPr>
              <w:t xml:space="preserve">Pedro Lopez Ramirez</w:t>
            </w:r>
          </w:p>
        </w:tc>
      </w:tr>
      <w:tr>
        <w:trPr>
          <w:cantSplit w:val="0"/>
          <w:tblHeader w:val="0"/>
        </w:trPr>
        <w:tc>
          <w:tcPr/>
          <w:p w:rsidR="00000000" w:rsidDel="00000000" w:rsidP="00000000" w:rsidRDefault="00000000" w:rsidRPr="00000000" w14:paraId="00000021">
            <w:pPr>
              <w:spacing w:line="240" w:lineRule="auto"/>
              <w:jc w:val="center"/>
              <w:rPr>
                <w:sz w:val="24"/>
                <w:szCs w:val="24"/>
              </w:rPr>
            </w:pPr>
            <w:r w:rsidDel="00000000" w:rsidR="00000000" w:rsidRPr="00000000">
              <w:rPr>
                <w:sz w:val="24"/>
                <w:szCs w:val="24"/>
                <w:rtl w:val="0"/>
              </w:rPr>
              <w:t xml:space="preserve">19130535</w:t>
            </w:r>
          </w:p>
        </w:tc>
        <w:tc>
          <w:tcPr/>
          <w:p w:rsidR="00000000" w:rsidDel="00000000" w:rsidP="00000000" w:rsidRDefault="00000000" w:rsidRPr="00000000" w14:paraId="00000022">
            <w:pPr>
              <w:spacing w:line="240" w:lineRule="auto"/>
              <w:jc w:val="center"/>
              <w:rPr>
                <w:sz w:val="24"/>
                <w:szCs w:val="24"/>
              </w:rPr>
            </w:pPr>
            <w:r w:rsidDel="00000000" w:rsidR="00000000" w:rsidRPr="00000000">
              <w:rPr>
                <w:sz w:val="24"/>
                <w:szCs w:val="24"/>
                <w:rtl w:val="0"/>
              </w:rPr>
              <w:t xml:space="preserve">Ivan Herrera Garcia</w:t>
            </w:r>
          </w:p>
        </w:tc>
      </w:tr>
      <w:tr>
        <w:trPr>
          <w:cantSplit w:val="0"/>
          <w:tblHeader w:val="0"/>
        </w:trPr>
        <w:tc>
          <w:tcPr/>
          <w:p w:rsidR="00000000" w:rsidDel="00000000" w:rsidP="00000000" w:rsidRDefault="00000000" w:rsidRPr="00000000" w14:paraId="00000023">
            <w:pPr>
              <w:spacing w:line="240" w:lineRule="auto"/>
              <w:jc w:val="center"/>
              <w:rPr>
                <w:sz w:val="24"/>
                <w:szCs w:val="24"/>
              </w:rPr>
            </w:pPr>
            <w:r w:rsidDel="00000000" w:rsidR="00000000" w:rsidRPr="00000000">
              <w:rPr>
                <w:sz w:val="24"/>
                <w:szCs w:val="24"/>
                <w:rtl w:val="0"/>
              </w:rPr>
              <w:t xml:space="preserve">18131263</w:t>
            </w:r>
          </w:p>
        </w:tc>
        <w:tc>
          <w:tcPr/>
          <w:p w:rsidR="00000000" w:rsidDel="00000000" w:rsidP="00000000" w:rsidRDefault="00000000" w:rsidRPr="00000000" w14:paraId="00000024">
            <w:pPr>
              <w:spacing w:line="240" w:lineRule="auto"/>
              <w:jc w:val="center"/>
              <w:rPr>
                <w:sz w:val="24"/>
                <w:szCs w:val="24"/>
              </w:rPr>
            </w:pPr>
            <w:r w:rsidDel="00000000" w:rsidR="00000000" w:rsidRPr="00000000">
              <w:rPr>
                <w:sz w:val="24"/>
                <w:szCs w:val="24"/>
                <w:rtl w:val="0"/>
              </w:rPr>
              <w:t xml:space="preserve">Gerardo Alberto Orozco Villegas</w:t>
            </w:r>
          </w:p>
        </w:tc>
      </w:tr>
    </w:tbl>
    <w:p w:rsidR="00000000" w:rsidDel="00000000" w:rsidP="00000000" w:rsidRDefault="00000000" w:rsidRPr="00000000" w14:paraId="00000025">
      <w:pPr>
        <w:spacing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6">
      <w:pPr>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7">
      <w:pPr>
        <w:spacing w:line="240" w:lineRule="auto"/>
        <w:jc w:val="center"/>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FECHA DE ENTREGA:</w:t>
      </w:r>
      <w:r w:rsidDel="00000000" w:rsidR="00000000" w:rsidRPr="00000000">
        <w:rPr>
          <w:rFonts w:ascii="Calibri" w:cs="Calibri" w:eastAsia="Calibri" w:hAnsi="Calibri"/>
          <w:sz w:val="32"/>
          <w:szCs w:val="32"/>
          <w:rtl w:val="0"/>
        </w:rPr>
        <w:t xml:space="preserve"> 18/10/2022</w:t>
      </w:r>
    </w:p>
    <w:p w:rsidR="00000000" w:rsidDel="00000000" w:rsidP="00000000" w:rsidRDefault="00000000" w:rsidRPr="00000000" w14:paraId="00000028">
      <w:pPr>
        <w:keepNext w:val="1"/>
        <w:keepLines w:val="1"/>
        <w:spacing w:before="240" w:line="259" w:lineRule="auto"/>
        <w:jc w:val="center"/>
        <w:rPr>
          <w:rFonts w:ascii="Calibri" w:cs="Calibri" w:eastAsia="Calibri" w:hAnsi="Calibri"/>
          <w:b w:val="1"/>
          <w:color w:val="2f5496"/>
          <w:sz w:val="40"/>
          <w:szCs w:val="40"/>
        </w:rPr>
      </w:pPr>
      <w:r w:rsidDel="00000000" w:rsidR="00000000" w:rsidRPr="00000000">
        <w:rPr>
          <w:rFonts w:ascii="Calibri" w:cs="Calibri" w:eastAsia="Calibri" w:hAnsi="Calibri"/>
          <w:b w:val="1"/>
          <w:color w:val="2f5496"/>
          <w:sz w:val="40"/>
          <w:szCs w:val="40"/>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29">
          <w:pPr>
            <w:tabs>
              <w:tab w:val="right" w:leader="none" w:pos="9025.511811023624"/>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55xbbp1n8y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1.INTRODUCCIÓN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_555xbbp1n8y5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COMPETENCIA A DESARROLLAR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vyaxf5uqhj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CIRCUITO LÓGICO Y/O PROGRAMA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_vyaxf5uqhjrg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uikunnlbl3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METODOLOGÍA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_uikunnlbl3c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4j5zl4o09i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RESULTADOS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_4j5zl4o09ir7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swudbzgg3ll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6.CONCLUSIONES Y RECOMENDACIONES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_swudbzgg3llj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025.511811023624"/>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s8u6prgrx9v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REFERENCIAS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_s8u6prgrx9vv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spacing w:after="160" w:line="259" w:lineRule="auto"/>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tabs>
          <w:tab w:val="right" w:leader="none" w:pos="8838"/>
        </w:tabs>
        <w:spacing w:after="160" w:before="80" w:line="240" w:lineRule="auto"/>
        <w:rPr>
          <w:b w:val="1"/>
          <w:sz w:val="24"/>
          <w:szCs w:val="24"/>
        </w:rPr>
      </w:pPr>
      <w:bookmarkStart w:colFirst="0" w:colLast="0" w:name="_555xbbp1n8y5" w:id="0"/>
      <w:bookmarkEnd w:id="0"/>
      <w:r w:rsidDel="00000000" w:rsidR="00000000" w:rsidRPr="00000000">
        <w:rPr>
          <w:b w:val="1"/>
          <w:sz w:val="24"/>
          <w:szCs w:val="24"/>
          <w:rtl w:val="0"/>
        </w:rPr>
        <w:t xml:space="preserve">1.INTRODUCCIÓN</w:t>
      </w:r>
    </w:p>
    <w:p w:rsidR="00000000" w:rsidDel="00000000" w:rsidP="00000000" w:rsidRDefault="00000000" w:rsidRPr="00000000" w14:paraId="00000032">
      <w:pPr>
        <w:widowControl w:val="0"/>
        <w:spacing w:line="360" w:lineRule="auto"/>
        <w:ind w:left="720" w:firstLine="0"/>
        <w:jc w:val="both"/>
        <w:rPr>
          <w:sz w:val="24"/>
          <w:szCs w:val="24"/>
        </w:rPr>
      </w:pPr>
      <w:r w:rsidDel="00000000" w:rsidR="00000000" w:rsidRPr="00000000">
        <w:rPr>
          <w:sz w:val="24"/>
          <w:szCs w:val="24"/>
          <w:rtl w:val="0"/>
        </w:rPr>
        <w:t xml:space="preserve">En la práctica se implementó el simulado a escala de la apertura de una cochera, se implementó una maqueta para realizar la práctica, en ella se integraron un servomotor y el sensor ultrasónico.</w:t>
      </w:r>
      <w:r w:rsidDel="00000000" w:rsidR="00000000" w:rsidRPr="00000000">
        <w:rPr>
          <w:rtl w:val="0"/>
        </w:rPr>
      </w:r>
    </w:p>
    <w:p w:rsidR="00000000" w:rsidDel="00000000" w:rsidP="00000000" w:rsidRDefault="00000000" w:rsidRPr="00000000" w14:paraId="00000033">
      <w:pPr>
        <w:pStyle w:val="Heading1"/>
        <w:rPr>
          <w:b w:val="1"/>
          <w:sz w:val="24"/>
          <w:szCs w:val="24"/>
        </w:rPr>
      </w:pPr>
      <w:bookmarkStart w:colFirst="0" w:colLast="0" w:name="_30j0zll" w:id="1"/>
      <w:bookmarkEnd w:id="1"/>
      <w:r w:rsidDel="00000000" w:rsidR="00000000" w:rsidRPr="00000000">
        <w:rPr>
          <w:b w:val="1"/>
          <w:sz w:val="24"/>
          <w:szCs w:val="24"/>
          <w:rtl w:val="0"/>
        </w:rPr>
        <w:t xml:space="preserve">2. COMPETENCIA A DESARROLLAR</w:t>
      </w:r>
    </w:p>
    <w:p w:rsidR="00000000" w:rsidDel="00000000" w:rsidP="00000000" w:rsidRDefault="00000000" w:rsidRPr="00000000" w14:paraId="00000034">
      <w:pPr>
        <w:widowControl w:val="0"/>
        <w:spacing w:line="360" w:lineRule="auto"/>
        <w:ind w:left="720" w:firstLine="0"/>
        <w:jc w:val="both"/>
        <w:rPr>
          <w:sz w:val="24"/>
          <w:szCs w:val="24"/>
        </w:rPr>
      </w:pPr>
      <w:r w:rsidDel="00000000" w:rsidR="00000000" w:rsidRPr="00000000">
        <w:rPr>
          <w:sz w:val="24"/>
          <w:szCs w:val="24"/>
          <w:rtl w:val="0"/>
        </w:rPr>
        <w:t xml:space="preserve">Aplica principios físicos y comprende los actuadores</w:t>
      </w:r>
    </w:p>
    <w:p w:rsidR="00000000" w:rsidDel="00000000" w:rsidP="00000000" w:rsidRDefault="00000000" w:rsidRPr="00000000" w14:paraId="00000035">
      <w:pPr>
        <w:widowControl w:val="0"/>
        <w:spacing w:line="360" w:lineRule="auto"/>
        <w:ind w:left="720" w:firstLine="0"/>
        <w:jc w:val="both"/>
        <w:rPr>
          <w:sz w:val="24"/>
          <w:szCs w:val="24"/>
        </w:rPr>
      </w:pPr>
      <w:r w:rsidDel="00000000" w:rsidR="00000000" w:rsidRPr="00000000">
        <w:rPr>
          <w:sz w:val="24"/>
          <w:szCs w:val="24"/>
          <w:rtl w:val="0"/>
        </w:rPr>
        <w:t xml:space="preserve">Analiza y sintetiza la función de los actuadores y sus aplicaciones.</w:t>
      </w:r>
    </w:p>
    <w:p w:rsidR="00000000" w:rsidDel="00000000" w:rsidP="00000000" w:rsidRDefault="00000000" w:rsidRPr="00000000" w14:paraId="00000036">
      <w:pPr>
        <w:widowControl w:val="0"/>
        <w:spacing w:line="360" w:lineRule="auto"/>
        <w:ind w:left="720" w:firstLine="0"/>
        <w:jc w:val="both"/>
        <w:rPr>
          <w:sz w:val="24"/>
          <w:szCs w:val="24"/>
        </w:rPr>
      </w:pPr>
      <w:r w:rsidDel="00000000" w:rsidR="00000000" w:rsidRPr="00000000">
        <w:rPr>
          <w:sz w:val="24"/>
          <w:szCs w:val="24"/>
          <w:rtl w:val="0"/>
        </w:rPr>
        <w:t xml:space="preserve">Aplica servomotor y su relación con la variable medible</w:t>
      </w:r>
    </w:p>
    <w:p w:rsidR="00000000" w:rsidDel="00000000" w:rsidP="00000000" w:rsidRDefault="00000000" w:rsidRPr="00000000" w14:paraId="00000037">
      <w:pPr>
        <w:widowControl w:val="0"/>
        <w:spacing w:line="360" w:lineRule="auto"/>
        <w:ind w:left="720" w:firstLine="0"/>
        <w:jc w:val="both"/>
        <w:rPr>
          <w:sz w:val="24"/>
          <w:szCs w:val="24"/>
        </w:rPr>
      </w:pPr>
      <w:r w:rsidDel="00000000" w:rsidR="00000000" w:rsidRPr="00000000">
        <w:rPr>
          <w:sz w:val="24"/>
          <w:szCs w:val="24"/>
          <w:rtl w:val="0"/>
        </w:rPr>
        <w:t xml:space="preserve">Organiza y clasifica información proveniente de fuentes diversas.</w:t>
      </w:r>
    </w:p>
    <w:p w:rsidR="00000000" w:rsidDel="00000000" w:rsidP="00000000" w:rsidRDefault="00000000" w:rsidRPr="00000000" w14:paraId="00000038">
      <w:pPr>
        <w:widowControl w:val="0"/>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39">
      <w:pPr>
        <w:pStyle w:val="Heading1"/>
        <w:rPr>
          <w:b w:val="1"/>
          <w:sz w:val="24"/>
          <w:szCs w:val="24"/>
        </w:rPr>
      </w:pPr>
      <w:bookmarkStart w:colFirst="0" w:colLast="0" w:name="_vyaxf5uqhjrg" w:id="2"/>
      <w:bookmarkEnd w:id="2"/>
      <w:r w:rsidDel="00000000" w:rsidR="00000000" w:rsidRPr="00000000">
        <w:rPr>
          <w:b w:val="1"/>
          <w:sz w:val="24"/>
          <w:szCs w:val="24"/>
          <w:rtl w:val="0"/>
        </w:rPr>
        <w:t xml:space="preserve">3. CIRCUITO LÓGICO Y/O PROGRAMA</w:t>
      </w:r>
    </w:p>
    <w:p w:rsidR="00000000" w:rsidDel="00000000" w:rsidP="00000000" w:rsidRDefault="00000000" w:rsidRPr="00000000" w14:paraId="0000003A">
      <w:pPr>
        <w:jc w:val="center"/>
        <w:rPr/>
      </w:pPr>
      <w:r w:rsidDel="00000000" w:rsidR="00000000" w:rsidRPr="00000000">
        <w:rPr>
          <w:rtl w:val="0"/>
        </w:rPr>
        <w:tab/>
        <w:tab/>
        <w:tab/>
        <w:tab/>
      </w:r>
    </w:p>
    <w:p w:rsidR="00000000" w:rsidDel="00000000" w:rsidP="00000000" w:rsidRDefault="00000000" w:rsidRPr="00000000" w14:paraId="0000003B">
      <w:pPr>
        <w:jc w:val="center"/>
        <w:rPr/>
      </w:pPr>
      <w:r w:rsidDel="00000000" w:rsidR="00000000" w:rsidRPr="00000000">
        <w:rPr/>
        <w:drawing>
          <wp:inline distB="114300" distT="114300" distL="114300" distR="114300">
            <wp:extent cx="5731200" cy="40259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i w:val="1"/>
        </w:rPr>
      </w:pPr>
      <w:r w:rsidDel="00000000" w:rsidR="00000000" w:rsidRPr="00000000">
        <w:rPr>
          <w:i w:val="1"/>
          <w:rtl w:val="0"/>
        </w:rPr>
        <w:t xml:space="preserve">Montaje del circuito en think cad/fritzing</w:t>
      </w:r>
    </w:p>
    <w:p w:rsidR="00000000" w:rsidDel="00000000" w:rsidP="00000000" w:rsidRDefault="00000000" w:rsidRPr="00000000" w14:paraId="0000003D">
      <w:pPr>
        <w:pStyle w:val="Heading1"/>
        <w:rPr>
          <w:b w:val="1"/>
          <w:sz w:val="24"/>
          <w:szCs w:val="24"/>
        </w:rPr>
      </w:pPr>
      <w:bookmarkStart w:colFirst="0" w:colLast="0" w:name="_uikunnlbl3c" w:id="3"/>
      <w:bookmarkEnd w:id="3"/>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rPr/>
      </w:pPr>
      <w:bookmarkStart w:colFirst="0" w:colLast="0" w:name="_if4n6jk4q8kj" w:id="4"/>
      <w:bookmarkEnd w:id="4"/>
      <w:r w:rsidDel="00000000" w:rsidR="00000000" w:rsidRPr="00000000">
        <w:rPr>
          <w:b w:val="1"/>
          <w:sz w:val="24"/>
          <w:szCs w:val="24"/>
          <w:rtl w:val="0"/>
        </w:rPr>
        <w:t xml:space="preserve">4. METODOLOGÍA</w:t>
      </w: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Material necesario:</w:t>
      </w:r>
    </w:p>
    <w:p w:rsidR="00000000" w:rsidDel="00000000" w:rsidP="00000000" w:rsidRDefault="00000000" w:rsidRPr="00000000" w14:paraId="00000041">
      <w:pPr>
        <w:numPr>
          <w:ilvl w:val="0"/>
          <w:numId w:val="1"/>
        </w:numPr>
        <w:ind w:left="1440" w:hanging="360"/>
      </w:pPr>
      <w:r w:rsidDel="00000000" w:rsidR="00000000" w:rsidRPr="00000000">
        <w:rPr>
          <w:rtl w:val="0"/>
        </w:rPr>
        <w:t xml:space="preserve">Arduino</w:t>
      </w:r>
    </w:p>
    <w:p w:rsidR="00000000" w:rsidDel="00000000" w:rsidP="00000000" w:rsidRDefault="00000000" w:rsidRPr="00000000" w14:paraId="00000042">
      <w:pPr>
        <w:numPr>
          <w:ilvl w:val="0"/>
          <w:numId w:val="1"/>
        </w:numPr>
        <w:ind w:left="1440" w:hanging="360"/>
      </w:pPr>
      <w:r w:rsidDel="00000000" w:rsidR="00000000" w:rsidRPr="00000000">
        <w:rPr>
          <w:rtl w:val="0"/>
        </w:rPr>
        <w:t xml:space="preserve">Cables</w:t>
      </w:r>
    </w:p>
    <w:p w:rsidR="00000000" w:rsidDel="00000000" w:rsidP="00000000" w:rsidRDefault="00000000" w:rsidRPr="00000000" w14:paraId="00000043">
      <w:pPr>
        <w:numPr>
          <w:ilvl w:val="0"/>
          <w:numId w:val="1"/>
        </w:numPr>
        <w:ind w:left="1440" w:hanging="360"/>
      </w:pPr>
      <w:r w:rsidDel="00000000" w:rsidR="00000000" w:rsidRPr="00000000">
        <w:rPr>
          <w:rtl w:val="0"/>
        </w:rPr>
        <w:t xml:space="preserve">Servomotor SG</w:t>
      </w:r>
    </w:p>
    <w:p w:rsidR="00000000" w:rsidDel="00000000" w:rsidP="00000000" w:rsidRDefault="00000000" w:rsidRPr="00000000" w14:paraId="00000044">
      <w:pPr>
        <w:numPr>
          <w:ilvl w:val="0"/>
          <w:numId w:val="1"/>
        </w:numPr>
        <w:ind w:left="1440" w:hanging="360"/>
        <w:rPr>
          <w:u w:val="none"/>
        </w:rPr>
      </w:pPr>
      <w:r w:rsidDel="00000000" w:rsidR="00000000" w:rsidRPr="00000000">
        <w:rPr>
          <w:rtl w:val="0"/>
        </w:rPr>
        <w:t xml:space="preserve">Sensor ultrasónico</w:t>
      </w:r>
    </w:p>
    <w:p w:rsidR="00000000" w:rsidDel="00000000" w:rsidP="00000000" w:rsidRDefault="00000000" w:rsidRPr="00000000" w14:paraId="00000045">
      <w:pPr>
        <w:numPr>
          <w:ilvl w:val="0"/>
          <w:numId w:val="1"/>
        </w:numPr>
        <w:ind w:left="1440" w:hanging="360"/>
        <w:rPr>
          <w:u w:val="none"/>
        </w:rPr>
      </w:pPr>
      <w:r w:rsidDel="00000000" w:rsidR="00000000" w:rsidRPr="00000000">
        <w:rPr>
          <w:rtl w:val="0"/>
        </w:rPr>
        <w:t xml:space="preserve">Casa de cartón</w:t>
      </w:r>
    </w:p>
    <w:p w:rsidR="00000000" w:rsidDel="00000000" w:rsidP="00000000" w:rsidRDefault="00000000" w:rsidRPr="00000000" w14:paraId="00000046">
      <w:pPr>
        <w:pStyle w:val="Heading1"/>
        <w:widowControl w:val="0"/>
        <w:spacing w:line="360" w:lineRule="auto"/>
        <w:jc w:val="both"/>
        <w:rPr>
          <w:b w:val="1"/>
          <w:sz w:val="24"/>
          <w:szCs w:val="24"/>
        </w:rPr>
      </w:pPr>
      <w:bookmarkStart w:colFirst="0" w:colLast="0" w:name="_4j5zl4o09ir7" w:id="5"/>
      <w:bookmarkEnd w:id="5"/>
      <w:r w:rsidDel="00000000" w:rsidR="00000000" w:rsidRPr="00000000">
        <w:rPr>
          <w:b w:val="1"/>
          <w:sz w:val="24"/>
          <w:szCs w:val="24"/>
          <w:rtl w:val="0"/>
        </w:rPr>
        <w:t xml:space="preserve">5. RESULTADOS</w:t>
      </w:r>
    </w:p>
    <w:p w:rsidR="00000000" w:rsidDel="00000000" w:rsidP="00000000" w:rsidRDefault="00000000" w:rsidRPr="00000000" w14:paraId="00000047">
      <w:pPr>
        <w:rPr/>
      </w:pPr>
      <w:r w:rsidDel="00000000" w:rsidR="00000000" w:rsidRPr="00000000">
        <w:rPr>
          <w:rtl w:val="0"/>
        </w:rPr>
        <w:t xml:space="preserve">Como resultados obtuvimos el funcionamiento correcto de abrir y cerrar una puerta (Cochera) haciendo uso del sensor ultrasónico y el servomotor.</w:t>
      </w:r>
      <w:r w:rsidDel="00000000" w:rsidR="00000000" w:rsidRPr="00000000">
        <w:rPr>
          <w:rtl w:val="0"/>
        </w:rPr>
      </w:r>
    </w:p>
    <w:p w:rsidR="00000000" w:rsidDel="00000000" w:rsidP="00000000" w:rsidRDefault="00000000" w:rsidRPr="00000000" w14:paraId="00000048">
      <w:pPr>
        <w:jc w:val="center"/>
        <w:rPr>
          <w:i w:val="1"/>
        </w:rPr>
      </w:pPr>
      <w:r w:rsidDel="00000000" w:rsidR="00000000" w:rsidRPr="00000000">
        <w:rPr>
          <w:i w:val="1"/>
        </w:rPr>
        <w:drawing>
          <wp:inline distB="114300" distT="114300" distL="114300" distR="114300">
            <wp:extent cx="2035012" cy="3359164"/>
            <wp:effectExtent b="0" l="0" r="0" t="0"/>
            <wp:docPr id="3" name="image3.png"/>
            <a:graphic>
              <a:graphicData uri="http://schemas.openxmlformats.org/drawingml/2006/picture">
                <pic:pic>
                  <pic:nvPicPr>
                    <pic:cNvPr id="0" name="image3.png"/>
                    <pic:cNvPicPr preferRelativeResize="0"/>
                  </pic:nvPicPr>
                  <pic:blipFill>
                    <a:blip r:embed="rId8"/>
                    <a:srcRect b="12219" l="24277" r="51495" t="16665"/>
                    <a:stretch>
                      <a:fillRect/>
                    </a:stretch>
                  </pic:blipFill>
                  <pic:spPr>
                    <a:xfrm>
                      <a:off x="0" y="0"/>
                      <a:ext cx="2035012" cy="3359164"/>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center"/>
        <w:rPr>
          <w:i w:val="1"/>
        </w:rPr>
      </w:pPr>
      <w:r w:rsidDel="00000000" w:rsidR="00000000" w:rsidRPr="00000000">
        <w:rPr>
          <w:i w:val="1"/>
          <w:rtl w:val="0"/>
        </w:rPr>
        <w:t xml:space="preserve">Montaje del circuito en arduino</w:t>
      </w:r>
    </w:p>
    <w:p w:rsidR="00000000" w:rsidDel="00000000" w:rsidP="00000000" w:rsidRDefault="00000000" w:rsidRPr="00000000" w14:paraId="0000004A">
      <w:pPr>
        <w:jc w:val="center"/>
        <w:rPr>
          <w:i w:val="1"/>
        </w:rPr>
      </w:pPr>
      <w:r w:rsidDel="00000000" w:rsidR="00000000" w:rsidRPr="00000000">
        <w:rPr>
          <w:rtl w:val="0"/>
        </w:rPr>
      </w:r>
    </w:p>
    <w:p w:rsidR="00000000" w:rsidDel="00000000" w:rsidP="00000000" w:rsidRDefault="00000000" w:rsidRPr="00000000" w14:paraId="0000004B">
      <w:pPr>
        <w:widowControl w:val="0"/>
        <w:spacing w:line="360" w:lineRule="auto"/>
        <w:rPr>
          <w:b w:val="1"/>
          <w:sz w:val="24"/>
          <w:szCs w:val="24"/>
        </w:rPr>
      </w:pPr>
      <w:r w:rsidDel="00000000" w:rsidR="00000000" w:rsidRPr="00000000">
        <w:rPr>
          <w:b w:val="1"/>
          <w:sz w:val="24"/>
          <w:szCs w:val="24"/>
          <w:rtl w:val="0"/>
        </w:rPr>
        <w:t xml:space="preserve">Código</w:t>
      </w:r>
      <w:r w:rsidDel="00000000" w:rsidR="00000000" w:rsidRPr="00000000">
        <w:rPr>
          <w:rtl w:val="0"/>
        </w:rPr>
      </w:r>
    </w:p>
    <w:p w:rsidR="00000000" w:rsidDel="00000000" w:rsidP="00000000" w:rsidRDefault="00000000" w:rsidRPr="00000000" w14:paraId="0000004C">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&lt;Servo.h&gt;</w:t>
      </w:r>
    </w:p>
    <w:p w:rsidR="00000000" w:rsidDel="00000000" w:rsidP="00000000" w:rsidRDefault="00000000" w:rsidRPr="00000000" w14:paraId="0000004D">
      <w:pPr>
        <w:widowControl w:val="0"/>
        <w:spacing w:line="36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4E">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const int Trigger = 2;   //Pin digital 2 para el Trigger del sensor</w:t>
      </w:r>
    </w:p>
    <w:p w:rsidR="00000000" w:rsidDel="00000000" w:rsidP="00000000" w:rsidRDefault="00000000" w:rsidRPr="00000000" w14:paraId="0000004F">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const int Echo = 3;   //Pin digital 3 para el Echo del sensor</w:t>
      </w:r>
    </w:p>
    <w:p w:rsidR="00000000" w:rsidDel="00000000" w:rsidP="00000000" w:rsidRDefault="00000000" w:rsidRPr="00000000" w14:paraId="00000050">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bool estado;</w:t>
      </w:r>
    </w:p>
    <w:p w:rsidR="00000000" w:rsidDel="00000000" w:rsidP="00000000" w:rsidRDefault="00000000" w:rsidRPr="00000000" w14:paraId="00000051">
      <w:pPr>
        <w:widowControl w:val="0"/>
        <w:spacing w:line="36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52">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Servo puerta;</w:t>
      </w:r>
    </w:p>
    <w:p w:rsidR="00000000" w:rsidDel="00000000" w:rsidP="00000000" w:rsidRDefault="00000000" w:rsidRPr="00000000" w14:paraId="00000053">
      <w:pPr>
        <w:widowControl w:val="0"/>
        <w:spacing w:line="36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54">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setup() {</w:t>
      </w:r>
    </w:p>
    <w:p w:rsidR="00000000" w:rsidDel="00000000" w:rsidP="00000000" w:rsidRDefault="00000000" w:rsidRPr="00000000" w14:paraId="00000055">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Serial.begin(9600);//iniciailzamos la comunicación</w:t>
      </w:r>
    </w:p>
    <w:p w:rsidR="00000000" w:rsidDel="00000000" w:rsidP="00000000" w:rsidRDefault="00000000" w:rsidRPr="00000000" w14:paraId="00000056">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pinMode(Trigger, OUTPUT); //pin como salida</w:t>
      </w:r>
    </w:p>
    <w:p w:rsidR="00000000" w:rsidDel="00000000" w:rsidP="00000000" w:rsidRDefault="00000000" w:rsidRPr="00000000" w14:paraId="00000057">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pinMode(Echo, INPUT);  //pin como entrada</w:t>
      </w:r>
    </w:p>
    <w:p w:rsidR="00000000" w:rsidDel="00000000" w:rsidP="00000000" w:rsidRDefault="00000000" w:rsidRPr="00000000" w14:paraId="00000058">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puerta.attach(7);</w:t>
      </w:r>
    </w:p>
    <w:p w:rsidR="00000000" w:rsidDel="00000000" w:rsidP="00000000" w:rsidRDefault="00000000" w:rsidRPr="00000000" w14:paraId="00000059">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puerta.write(0);</w:t>
      </w:r>
    </w:p>
    <w:p w:rsidR="00000000" w:rsidDel="00000000" w:rsidP="00000000" w:rsidRDefault="00000000" w:rsidRPr="00000000" w14:paraId="0000005A">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digitalWrite(Trigger, LOW);//Inicializamos el pin con 0</w:t>
      </w:r>
    </w:p>
    <w:p w:rsidR="00000000" w:rsidDel="00000000" w:rsidP="00000000" w:rsidRDefault="00000000" w:rsidRPr="00000000" w14:paraId="0000005B">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5C">
      <w:pPr>
        <w:widowControl w:val="0"/>
        <w:spacing w:line="36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5D">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loop()</w:t>
      </w:r>
    </w:p>
    <w:p w:rsidR="00000000" w:rsidDel="00000000" w:rsidP="00000000" w:rsidRDefault="00000000" w:rsidRPr="00000000" w14:paraId="0000005E">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5F">
      <w:pPr>
        <w:widowControl w:val="0"/>
        <w:spacing w:line="36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60">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long t; //timepo que demora en llegar el eco</w:t>
      </w:r>
    </w:p>
    <w:p w:rsidR="00000000" w:rsidDel="00000000" w:rsidP="00000000" w:rsidRDefault="00000000" w:rsidRPr="00000000" w14:paraId="00000061">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long d; //distancia en centimetros</w:t>
      </w:r>
    </w:p>
    <w:p w:rsidR="00000000" w:rsidDel="00000000" w:rsidP="00000000" w:rsidRDefault="00000000" w:rsidRPr="00000000" w14:paraId="00000062">
      <w:pPr>
        <w:widowControl w:val="0"/>
        <w:spacing w:line="36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63">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digitalWrite(Trigger, HIGH);</w:t>
      </w:r>
    </w:p>
    <w:p w:rsidR="00000000" w:rsidDel="00000000" w:rsidP="00000000" w:rsidRDefault="00000000" w:rsidRPr="00000000" w14:paraId="00000064">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delayMicroseconds(10);          //Enviamos un pulso de 10us</w:t>
      </w:r>
    </w:p>
    <w:p w:rsidR="00000000" w:rsidDel="00000000" w:rsidP="00000000" w:rsidRDefault="00000000" w:rsidRPr="00000000" w14:paraId="00000065">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digitalWrite(Trigger, LOW);</w:t>
      </w:r>
    </w:p>
    <w:p w:rsidR="00000000" w:rsidDel="00000000" w:rsidP="00000000" w:rsidRDefault="00000000" w:rsidRPr="00000000" w14:paraId="00000066">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67">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 = pulseIn(Echo, HIGH); //obtenemos el ancho del pulso</w:t>
      </w:r>
    </w:p>
    <w:p w:rsidR="00000000" w:rsidDel="00000000" w:rsidP="00000000" w:rsidRDefault="00000000" w:rsidRPr="00000000" w14:paraId="00000068">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 = t/59;             //escalamos el tiempo a una distancia en cm</w:t>
      </w:r>
    </w:p>
    <w:p w:rsidR="00000000" w:rsidDel="00000000" w:rsidP="00000000" w:rsidRDefault="00000000" w:rsidRPr="00000000" w14:paraId="00000069">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if(d&gt;20){</w:t>
      </w:r>
    </w:p>
    <w:p w:rsidR="00000000" w:rsidDel="00000000" w:rsidP="00000000" w:rsidRDefault="00000000" w:rsidRPr="00000000" w14:paraId="0000006A">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puerta.write(5);</w:t>
      </w:r>
    </w:p>
    <w:p w:rsidR="00000000" w:rsidDel="00000000" w:rsidP="00000000" w:rsidRDefault="00000000" w:rsidRPr="00000000" w14:paraId="0000006B">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6C">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w:t>
      </w:r>
    </w:p>
    <w:p w:rsidR="00000000" w:rsidDel="00000000" w:rsidP="00000000" w:rsidRDefault="00000000" w:rsidRPr="00000000" w14:paraId="0000006D">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puerta.write(90);</w:t>
      </w:r>
    </w:p>
    <w:p w:rsidR="00000000" w:rsidDel="00000000" w:rsidP="00000000" w:rsidRDefault="00000000" w:rsidRPr="00000000" w14:paraId="0000006E">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//delay(50);</w:t>
      </w:r>
    </w:p>
    <w:p w:rsidR="00000000" w:rsidDel="00000000" w:rsidP="00000000" w:rsidRDefault="00000000" w:rsidRPr="00000000" w14:paraId="0000006F">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70">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71">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72">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Serial.print("Distancia: ");</w:t>
      </w:r>
    </w:p>
    <w:p w:rsidR="00000000" w:rsidDel="00000000" w:rsidP="00000000" w:rsidRDefault="00000000" w:rsidRPr="00000000" w14:paraId="00000073">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Serial.print(d);      //Enviamos serialmente el valor de la distancia</w:t>
      </w:r>
    </w:p>
    <w:p w:rsidR="00000000" w:rsidDel="00000000" w:rsidP="00000000" w:rsidRDefault="00000000" w:rsidRPr="00000000" w14:paraId="00000074">
      <w:pPr>
        <w:widowControl w:val="0"/>
        <w:spacing w:line="36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75">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Serial.print("cm");</w:t>
      </w:r>
    </w:p>
    <w:p w:rsidR="00000000" w:rsidDel="00000000" w:rsidP="00000000" w:rsidRDefault="00000000" w:rsidRPr="00000000" w14:paraId="00000076">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Serial.println();</w:t>
      </w:r>
    </w:p>
    <w:p w:rsidR="00000000" w:rsidDel="00000000" w:rsidP="00000000" w:rsidRDefault="00000000" w:rsidRPr="00000000" w14:paraId="00000077">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delay(100);          //Hacemos una pausa de 100ms</w:t>
      </w:r>
    </w:p>
    <w:p w:rsidR="00000000" w:rsidDel="00000000" w:rsidP="00000000" w:rsidRDefault="00000000" w:rsidRPr="00000000" w14:paraId="00000078">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79">
      <w:pPr>
        <w:widowControl w:val="0"/>
        <w:spacing w:line="36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7A">
      <w:pPr>
        <w:widowControl w:val="0"/>
        <w:spacing w:line="360" w:lineRule="auto"/>
        <w:rPr>
          <w:b w:val="1"/>
          <w:sz w:val="24"/>
          <w:szCs w:val="24"/>
        </w:rPr>
      </w:pPr>
      <w:r w:rsidDel="00000000" w:rsidR="00000000" w:rsidRPr="00000000">
        <w:rPr>
          <w:rtl w:val="0"/>
        </w:rPr>
      </w:r>
    </w:p>
    <w:p w:rsidR="00000000" w:rsidDel="00000000" w:rsidP="00000000" w:rsidRDefault="00000000" w:rsidRPr="00000000" w14:paraId="0000007B">
      <w:pPr>
        <w:widowControl w:val="0"/>
        <w:spacing w:line="360" w:lineRule="auto"/>
        <w:rPr>
          <w:b w:val="1"/>
          <w:sz w:val="24"/>
          <w:szCs w:val="24"/>
        </w:rPr>
      </w:pPr>
      <w:r w:rsidDel="00000000" w:rsidR="00000000" w:rsidRPr="00000000">
        <w:rPr>
          <w:rtl w:val="0"/>
        </w:rPr>
      </w:r>
    </w:p>
    <w:p w:rsidR="00000000" w:rsidDel="00000000" w:rsidP="00000000" w:rsidRDefault="00000000" w:rsidRPr="00000000" w14:paraId="0000007C">
      <w:pPr>
        <w:widowControl w:val="0"/>
        <w:spacing w:line="360" w:lineRule="auto"/>
        <w:rPr>
          <w:b w:val="1"/>
          <w:sz w:val="24"/>
          <w:szCs w:val="24"/>
        </w:rPr>
      </w:pPr>
      <w:r w:rsidDel="00000000" w:rsidR="00000000" w:rsidRPr="00000000">
        <w:rPr>
          <w:rtl w:val="0"/>
        </w:rPr>
      </w:r>
    </w:p>
    <w:p w:rsidR="00000000" w:rsidDel="00000000" w:rsidP="00000000" w:rsidRDefault="00000000" w:rsidRPr="00000000" w14:paraId="0000007D">
      <w:pPr>
        <w:pStyle w:val="Heading1"/>
        <w:widowControl w:val="0"/>
        <w:spacing w:line="360" w:lineRule="auto"/>
        <w:rPr>
          <w:b w:val="1"/>
          <w:sz w:val="24"/>
          <w:szCs w:val="24"/>
        </w:rPr>
      </w:pPr>
      <w:bookmarkStart w:colFirst="0" w:colLast="0" w:name="_swudbzgg3llj" w:id="6"/>
      <w:bookmarkEnd w:id="6"/>
      <w:r w:rsidDel="00000000" w:rsidR="00000000" w:rsidRPr="00000000">
        <w:rPr>
          <w:b w:val="1"/>
          <w:sz w:val="24"/>
          <w:szCs w:val="24"/>
          <w:rtl w:val="0"/>
        </w:rPr>
        <w:t xml:space="preserve">6.CONCLUSIONES Y RECOMENDACIONES</w:t>
      </w:r>
    </w:p>
    <w:p w:rsidR="00000000" w:rsidDel="00000000" w:rsidP="00000000" w:rsidRDefault="00000000" w:rsidRPr="00000000" w14:paraId="0000007E">
      <w:pPr>
        <w:jc w:val="both"/>
        <w:rPr/>
      </w:pPr>
      <w:r w:rsidDel="00000000" w:rsidR="00000000" w:rsidRPr="00000000">
        <w:rPr>
          <w:rtl w:val="0"/>
        </w:rPr>
        <w:t xml:space="preserve">La práctica se desarrolló con dificultades ya que la maqueta se ensamblo en clase, a lo cual se tenía el tiempo en contra. </w:t>
      </w:r>
    </w:p>
    <w:p w:rsidR="00000000" w:rsidDel="00000000" w:rsidP="00000000" w:rsidRDefault="00000000" w:rsidRPr="00000000" w14:paraId="0000007F">
      <w:pPr>
        <w:jc w:val="both"/>
        <w:rPr/>
      </w:pPr>
      <w:r w:rsidDel="00000000" w:rsidR="00000000" w:rsidRPr="00000000">
        <w:rPr>
          <w:rtl w:val="0"/>
        </w:rPr>
        <w:t xml:space="preserve">Tantos conflictos se tuvieron que inclusive el primer “prototipo” que se desarrolló se tuvo que descartar completamente debido a que había un inconveniente muy grande, y es el que el material con el que estaba hecho la puerta de nuestro portón era demasiado pesada para nuestro servomotor la pudiera levantar, por lo que se opto mejor por hacer un nuevo prototipo.</w:t>
      </w:r>
    </w:p>
    <w:p w:rsidR="00000000" w:rsidDel="00000000" w:rsidP="00000000" w:rsidRDefault="00000000" w:rsidRPr="00000000" w14:paraId="00000080">
      <w:pPr>
        <w:jc w:val="both"/>
        <w:rPr/>
      </w:pPr>
      <w:r w:rsidDel="00000000" w:rsidR="00000000" w:rsidRPr="00000000">
        <w:rPr>
          <w:rtl w:val="0"/>
        </w:rPr>
        <w:t xml:space="preserve">En el segundo prototipo desarrollado tuvimos inconvenientes al ajustar la pestaña de cartón al servomotor, ya que los tamaños causaban que el motor hiciera girar nuestra puerta de cartón hacia los lados, como si fuera puerta de lamborghini, por lo que se tuvo que ir ajustando la base, además de ir jugando con los valores del codigo creado en el IDE de Arduino hasta encontrar la combinación perfecta para que la base levanta a la dirección que es e/y con la velocidad adecuada.</w:t>
      </w:r>
      <w:r w:rsidDel="00000000" w:rsidR="00000000" w:rsidRPr="00000000">
        <w:rPr>
          <w:rtl w:val="0"/>
        </w:rPr>
      </w:r>
    </w:p>
    <w:p w:rsidR="00000000" w:rsidDel="00000000" w:rsidP="00000000" w:rsidRDefault="00000000" w:rsidRPr="00000000" w14:paraId="00000081">
      <w:pPr>
        <w:pStyle w:val="Heading1"/>
        <w:jc w:val="both"/>
        <w:rPr>
          <w:b w:val="1"/>
          <w:sz w:val="24"/>
          <w:szCs w:val="24"/>
        </w:rPr>
      </w:pPr>
      <w:bookmarkStart w:colFirst="0" w:colLast="0" w:name="_s8u6prgrx9vv" w:id="7"/>
      <w:bookmarkEnd w:id="7"/>
      <w:r w:rsidDel="00000000" w:rsidR="00000000" w:rsidRPr="00000000">
        <w:rPr>
          <w:b w:val="1"/>
          <w:sz w:val="24"/>
          <w:szCs w:val="24"/>
          <w:rtl w:val="0"/>
        </w:rPr>
        <w:t xml:space="preserve">7. REFERENCIAS</w:t>
      </w:r>
    </w:p>
    <w:p w:rsidR="00000000" w:rsidDel="00000000" w:rsidP="00000000" w:rsidRDefault="00000000" w:rsidRPr="00000000" w14:paraId="00000082">
      <w:pPr>
        <w:jc w:val="both"/>
        <w:rPr>
          <w:sz w:val="20"/>
          <w:szCs w:val="20"/>
          <w:highlight w:val="white"/>
        </w:rPr>
      </w:pPr>
      <w:r w:rsidDel="00000000" w:rsidR="00000000" w:rsidRPr="00000000">
        <w:rPr>
          <w:sz w:val="20"/>
          <w:szCs w:val="20"/>
          <w:highlight w:val="white"/>
          <w:rtl w:val="0"/>
        </w:rPr>
        <w:t xml:space="preserve">Catedig.itlalaguna.edu.mx. 2022. </w:t>
      </w:r>
      <w:r w:rsidDel="00000000" w:rsidR="00000000" w:rsidRPr="00000000">
        <w:rPr>
          <w:i w:val="1"/>
          <w:sz w:val="20"/>
          <w:szCs w:val="20"/>
          <w:highlight w:val="white"/>
          <w:rtl w:val="0"/>
        </w:rPr>
        <w:t xml:space="preserve">Cátedra Digital - Agosto Diciembre 2022: Ingresar al sitio</w:t>
      </w:r>
      <w:r w:rsidDel="00000000" w:rsidR="00000000" w:rsidRPr="00000000">
        <w:rPr>
          <w:sz w:val="20"/>
          <w:szCs w:val="20"/>
          <w:highlight w:val="white"/>
          <w:rtl w:val="0"/>
        </w:rPr>
        <w:t xml:space="preserve">. [online] Available at: &lt;https://catedig.itlalaguna.edu.mx/pluginfile.php/770/mod_folder/content/0/Practica%2011_Servomotor.pdf?forcedownload=1&gt; [Accessed 17 October 2022].</w:t>
      </w:r>
    </w:p>
    <w:p w:rsidR="00000000" w:rsidDel="00000000" w:rsidP="00000000" w:rsidRDefault="00000000" w:rsidRPr="00000000" w14:paraId="00000083">
      <w:pPr>
        <w:jc w:val="both"/>
        <w:rPr>
          <w:sz w:val="20"/>
          <w:szCs w:val="20"/>
          <w:highlight w:val="white"/>
        </w:rPr>
      </w:pPr>
      <w:r w:rsidDel="00000000" w:rsidR="00000000" w:rsidRPr="00000000">
        <w:rPr>
          <w:rtl w:val="0"/>
        </w:rPr>
      </w:r>
    </w:p>
    <w:p w:rsidR="00000000" w:rsidDel="00000000" w:rsidP="00000000" w:rsidRDefault="00000000" w:rsidRPr="00000000" w14:paraId="00000084">
      <w:pPr>
        <w:jc w:val="both"/>
        <w:rPr>
          <w:sz w:val="20"/>
          <w:szCs w:val="20"/>
          <w:highlight w:val="white"/>
        </w:rPr>
      </w:pPr>
      <w:r w:rsidDel="00000000" w:rsidR="00000000" w:rsidRPr="00000000">
        <w:rPr>
          <w:rtl w:val="0"/>
        </w:rPr>
      </w:r>
    </w:p>
    <w:p w:rsidR="00000000" w:rsidDel="00000000" w:rsidP="00000000" w:rsidRDefault="00000000" w:rsidRPr="00000000" w14:paraId="00000085">
      <w:pPr>
        <w:widowControl w:val="0"/>
        <w:spacing w:line="360" w:lineRule="auto"/>
        <w:rPr>
          <w:b w:val="1"/>
          <w:sz w:val="24"/>
          <w:szCs w:val="24"/>
        </w:rPr>
      </w:pPr>
      <w:r w:rsidDel="00000000" w:rsidR="00000000" w:rsidRPr="00000000">
        <w:rPr>
          <w:rtl w:val="0"/>
        </w:rPr>
      </w:r>
    </w:p>
    <w:p w:rsidR="00000000" w:rsidDel="00000000" w:rsidP="00000000" w:rsidRDefault="00000000" w:rsidRPr="00000000" w14:paraId="00000086">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87">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