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65" w:leader="none"/>
        </w:tabs>
        <w:rPr>
          <w:b/>
          <w:sz w:val="28"/>
          <w:szCs w:val="28"/>
        </w:rPr>
      </w:pPr>
      <w:r>
        <mc:AlternateContent>
          <mc:Choice Requires="wps">
            <w:drawing>
              <wp:anchor behindDoc="0" distT="9525" distB="10160" distL="9525" distR="10160" simplePos="0" locked="0" layoutInCell="1" allowOverlap="1" relativeHeight="3" wp14:anchorId="7F7D1E0A">
                <wp:simplePos x="0" y="0"/>
                <wp:positionH relativeFrom="column">
                  <wp:posOffset>-243840</wp:posOffset>
                </wp:positionH>
                <wp:positionV relativeFrom="paragraph">
                  <wp:posOffset>-386080</wp:posOffset>
                </wp:positionV>
                <wp:extent cx="6875780" cy="635"/>
                <wp:effectExtent l="9525" t="9525" r="10160" b="10160"/>
                <wp:wrapNone/>
                <wp:docPr id="1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64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19.2pt;margin-top:-30.4pt;width:541.35pt;height:0pt;mso-wrap-style:none;v-text-anchor:middle" wp14:anchorId="7F7D1E0A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9525" distR="10795" simplePos="0" locked="0" layoutInCell="1" allowOverlap="1" relativeHeight="4" wp14:anchorId="7DF65EA3">
                <wp:simplePos x="0" y="0"/>
                <wp:positionH relativeFrom="column">
                  <wp:posOffset>-243840</wp:posOffset>
                </wp:positionH>
                <wp:positionV relativeFrom="paragraph">
                  <wp:posOffset>-362585</wp:posOffset>
                </wp:positionV>
                <wp:extent cx="635" cy="10008235"/>
                <wp:effectExtent l="9525" t="10160" r="10795" b="9525"/>
                <wp:wrapNone/>
                <wp:docPr id="2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" path="m0,0l-2147483648,-2147483647e" stroked="t" o:allowincell="f" style="position:absolute;margin-left:-19.2pt;margin-top:-28.55pt;width:0pt;height:788pt;mso-wrap-style:none;v-text-anchor:middle" wp14:anchorId="7DF65EA3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1" allowOverlap="1" relativeHeight="5" wp14:anchorId="6F99A0E7">
                <wp:simplePos x="0" y="0"/>
                <wp:positionH relativeFrom="column">
                  <wp:posOffset>6630035</wp:posOffset>
                </wp:positionH>
                <wp:positionV relativeFrom="paragraph">
                  <wp:posOffset>-362585</wp:posOffset>
                </wp:positionV>
                <wp:extent cx="635" cy="10008235"/>
                <wp:effectExtent l="10160" t="10160" r="9525" b="9525"/>
                <wp:wrapNone/>
                <wp:docPr id="3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" path="m0,0l-2147483648,-2147483647e" stroked="t" o:allowincell="f" style="position:absolute;margin-left:522.05pt;margin-top:-28.6pt;width:0pt;height:788pt;flip:xy;mso-wrap-style:none;v-text-anchor:middle" wp14:anchorId="6F99A0E7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ТЕХНОЛОГИЧЕСКИЙ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«МИСИС»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638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Лабораторная работа №2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курсу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Технологии программирования</w:t>
      </w:r>
      <w:r>
        <w:rPr>
          <w:b/>
          <w:sz w:val="32"/>
          <w:szCs w:val="32"/>
        </w:rPr>
        <w:t>»</w:t>
      </w:r>
    </w:p>
    <w:p>
      <w:pPr>
        <w:pStyle w:val="Normal"/>
        <w:tabs>
          <w:tab w:val="clear" w:pos="708"/>
          <w:tab w:val="left" w:pos="2655" w:leader="none"/>
          <w:tab w:val="right" w:pos="9638" w:leader="none"/>
        </w:tabs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теме</w:t>
      </w:r>
      <w:r>
        <w:rPr>
          <w:b/>
          <w:sz w:val="28"/>
          <w:szCs w:val="28"/>
        </w:rPr>
        <w:t>: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Основы ООП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tabs>
          <w:tab w:val="clear" w:pos="708"/>
          <w:tab w:val="left" w:pos="753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Студент: </w:t>
      </w:r>
      <w:r>
        <w:rPr>
          <w:b w:val="false"/>
          <w:bCs w:val="false"/>
          <w:sz w:val="28"/>
          <w:szCs w:val="28"/>
        </w:rPr>
        <w:t>Князев</w:t>
      </w:r>
      <w:r>
        <w:rPr>
          <w:bCs/>
          <w:sz w:val="28"/>
          <w:szCs w:val="28"/>
        </w:rPr>
        <w:t xml:space="preserve"> Иван </w:t>
      </w:r>
      <w:r>
        <w:rPr>
          <w:b w:val="false"/>
          <w:bCs w:val="false"/>
          <w:sz w:val="28"/>
          <w:szCs w:val="28"/>
        </w:rPr>
        <w:t>Викторович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Группа: </w:t>
      </w:r>
      <w:r>
        <w:rPr>
          <w:bCs/>
          <w:sz w:val="28"/>
          <w:szCs w:val="28"/>
        </w:rPr>
        <w:t>БИВТ-23-8</w:t>
      </w:r>
      <w:r>
        <w:rPr>
          <w:b/>
          <w:sz w:val="28"/>
          <w:szCs w:val="28"/>
        </w:rPr>
        <w:tab/>
      </w:r>
    </w:p>
    <w:p>
      <w:pPr>
        <w:pStyle w:val="Normal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  <w:t xml:space="preserve">Гласов Александр Владимирович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jc w:val="left"/>
        <w:rPr/>
      </w:pPr>
      <w:r>
        <w:rPr/>
        <w:t>Изучить и освоить основы ООП (Объектно Ориентированного Программирования).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роботы:</w:t>
      </w:r>
    </w:p>
    <w:p>
      <w:pPr>
        <w:pStyle w:val="Normal"/>
        <w:jc w:val="left"/>
        <w:rPr/>
      </w:pPr>
      <w:r>
        <w:rPr/>
        <w:t>1) Продумать реализацию всех компонентов согласно Техническому Заданию;</w:t>
      </w:r>
    </w:p>
    <w:p>
      <w:pPr>
        <w:pStyle w:val="Normal"/>
        <w:jc w:val="left"/>
        <w:rPr/>
      </w:pPr>
      <w:r>
        <w:rPr/>
        <w:t>2) Выбрать ЯП (язык программирования) для разработки;</w:t>
      </w:r>
    </w:p>
    <w:p>
      <w:pPr>
        <w:pStyle w:val="Normal"/>
        <w:jc w:val="left"/>
        <w:rPr/>
      </w:pPr>
      <w:r>
        <w:rPr/>
        <w:t>3) Реализовать заданный функционал;</w:t>
      </w:r>
    </w:p>
    <w:p>
      <w:pPr>
        <w:pStyle w:val="Normal"/>
        <w:jc w:val="left"/>
        <w:rPr/>
      </w:pPr>
      <w:r>
        <w:rPr/>
        <w:t>4) Написать основные тесты для проверки корректности работы системы;</w:t>
      </w:r>
    </w:p>
    <w:p>
      <w:pPr>
        <w:pStyle w:val="Normal"/>
        <w:jc w:val="left"/>
        <w:rPr/>
      </w:pPr>
      <w:r>
        <w:rPr/>
        <w:t>5) Запушить проект в удалённый репозиторий.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pStyle w:val="Normal"/>
        <w:jc w:val="left"/>
        <w:rPr/>
      </w:pPr>
      <w:r>
        <w:rPr/>
        <w:t>Необходимо было реализовать иерархию классов по следующей структуре: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62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Также было решено сделать все классы кроме Fort, MobileHome и Archer </w:t>
      </w:r>
      <w:r>
        <w:rPr>
          <w:i/>
          <w:iCs/>
        </w:rPr>
        <w:t>абстрактными</w:t>
      </w:r>
      <w:r>
        <w:rPr/>
        <w:t xml:space="preserve"> для того, чтобы подчеркнуть заложенную в данную схему функциональность. Так как интерфейсов в синтаксисе Python нет, то было принято решение реализовать их пи помощи </w:t>
      </w:r>
      <w:r>
        <w:rPr>
          <w:i/>
          <w:iCs/>
        </w:rPr>
        <w:t>полностью абстрактных</w:t>
      </w:r>
      <w:r>
        <w:rPr/>
        <w:t xml:space="preserve"> классов.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Для реализации был выбран ЯП </w:t>
      </w:r>
      <w:r>
        <w:rPr>
          <w:b/>
          <w:bCs/>
        </w:rPr>
        <w:t>Python</w:t>
      </w:r>
      <w:r>
        <w:rPr/>
        <w:t xml:space="preserve"> и следующая структура проекта:</w:t>
      </w:r>
    </w:p>
    <w:p>
      <w:pPr>
        <w:pStyle w:val="Normal"/>
        <w:jc w:val="left"/>
        <w:rPr/>
      </w:pPr>
      <w:r>
        <w:rPr/>
        <w:t>.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game_app</w:t>
      </w:r>
    </w:p>
    <w:p>
      <w:pPr>
        <w:pStyle w:val="Normal"/>
        <w:jc w:val="left"/>
        <w:rPr/>
      </w:pPr>
      <w:r>
        <w:rPr/>
        <w:t xml:space="preserve">│   ├── </w:t>
      </w:r>
      <w:r>
        <w:rPr/>
        <w:t>abs_objects.py</w:t>
      </w:r>
    </w:p>
    <w:p>
      <w:pPr>
        <w:pStyle w:val="Normal"/>
        <w:jc w:val="left"/>
        <w:rPr/>
      </w:pPr>
      <w:r>
        <w:rPr/>
        <w:t xml:space="preserve">│   ├── </w:t>
      </w:r>
      <w:r>
        <w:rPr/>
        <w:t>base_abs_object.py</w:t>
      </w:r>
    </w:p>
    <w:p>
      <w:pPr>
        <w:pStyle w:val="Normal"/>
        <w:jc w:val="left"/>
        <w:rPr/>
      </w:pPr>
      <w:r>
        <w:rPr/>
        <w:t xml:space="preserve">│   ├── </w:t>
      </w:r>
      <w:r>
        <w:rPr/>
        <w:t>__init__.py</w:t>
      </w:r>
    </w:p>
    <w:p>
      <w:pPr>
        <w:pStyle w:val="Normal"/>
        <w:jc w:val="left"/>
        <w:rPr/>
      </w:pPr>
      <w:r>
        <w:rPr/>
        <w:t xml:space="preserve">│   ├── </w:t>
      </w:r>
      <w:r>
        <w:rPr/>
        <w:t>interfaces.py</w:t>
      </w:r>
    </w:p>
    <w:p>
      <w:pPr>
        <w:pStyle w:val="Normal"/>
        <w:jc w:val="left"/>
        <w:rPr/>
      </w:pPr>
      <w:r>
        <w:rPr/>
        <w:t xml:space="preserve">│   └── </w:t>
      </w:r>
      <w:r>
        <w:rPr/>
        <w:t>objects.py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main.py</w:t>
      </w:r>
    </w:p>
    <w:p>
      <w:pPr>
        <w:pStyle w:val="Normal"/>
        <w:jc w:val="left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jc w:val="left"/>
        <w:rPr/>
      </w:pPr>
      <w:r>
        <w:rPr/>
        <w:t xml:space="preserve">└── </w:t>
      </w:r>
      <w:r>
        <w:rPr/>
        <w:t>Князев_Лаба_2.docx</w:t>
      </w:r>
    </w:p>
    <w:p>
      <w:pPr>
        <w:pStyle w:val="Normal"/>
        <w:jc w:val="left"/>
        <w:rPr/>
      </w:pPr>
      <w:r>
        <w:rPr/>
        <w:t>Точка входа — main.py, файлы из директории game_app отвечают за реализацию всех классов по заданной иерархии.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Затем были последовательно реализованы все необходимые компоненты, рассмотренные ниже.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Базовый абстрактный класс </w:t>
      </w:r>
      <w:r>
        <w:rPr>
          <w:b/>
          <w:bCs/>
        </w:rPr>
        <w:t>GameObject</w:t>
      </w:r>
      <w:r>
        <w:rPr/>
        <w:t>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842010</wp:posOffset>
            </wp:positionH>
            <wp:positionV relativeFrom="paragraph">
              <wp:posOffset>62865</wp:posOffset>
            </wp:positionV>
            <wp:extent cx="4500880" cy="41459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  <w:t xml:space="preserve">2. Абстрактные классы </w:t>
      </w:r>
      <w:r>
        <w:rPr>
          <w:b/>
          <w:bCs/>
        </w:rPr>
        <w:t>Unit, Building</w:t>
      </w:r>
      <w:r>
        <w:rPr/>
        <w:t>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793750</wp:posOffset>
            </wp:positionH>
            <wp:positionV relativeFrom="paragraph">
              <wp:posOffset>99695</wp:posOffset>
            </wp:positionV>
            <wp:extent cx="4532630" cy="428561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3. </w:t>
      </w:r>
      <w:r>
        <w:rPr>
          <w:b w:val="false"/>
          <w:bCs w:val="false"/>
        </w:rPr>
        <w:t xml:space="preserve">Интерфейсы </w:t>
      </w:r>
      <w:r>
        <w:rPr>
          <w:b/>
          <w:bCs/>
        </w:rPr>
        <w:t>Attacker, Movable</w:t>
      </w:r>
      <w:r>
        <w:rPr/>
        <w:t>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751840</wp:posOffset>
            </wp:positionH>
            <wp:positionV relativeFrom="paragraph">
              <wp:posOffset>123825</wp:posOffset>
            </wp:positionV>
            <wp:extent cx="4562475" cy="262445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  <w:t xml:space="preserve">4. Классы </w:t>
      </w:r>
      <w:r>
        <w:rPr>
          <w:b/>
          <w:bCs/>
        </w:rPr>
        <w:t>Archer, Fort, MobileHouse</w:t>
      </w:r>
      <w:r>
        <w:rPr/>
        <w:t>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581025</wp:posOffset>
            </wp:positionH>
            <wp:positionV relativeFrom="paragraph">
              <wp:posOffset>167640</wp:posOffset>
            </wp:positionV>
            <wp:extent cx="5026025" cy="550291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581025</wp:posOffset>
            </wp:positionH>
            <wp:positionV relativeFrom="paragraph">
              <wp:posOffset>5669915</wp:posOffset>
            </wp:positionV>
            <wp:extent cx="5026025" cy="222631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  <w:t>5. Тес</w:t>
      </w: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389255</wp:posOffset>
            </wp:positionH>
            <wp:positionV relativeFrom="paragraph">
              <wp:posOffset>248285</wp:posOffset>
            </wp:positionV>
            <wp:extent cx="5541645" cy="5622290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тов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389255</wp:posOffset>
            </wp:positionH>
            <wp:positionV relativeFrom="paragraph">
              <wp:posOffset>5869940</wp:posOffset>
            </wp:positionV>
            <wp:extent cx="5536565" cy="326644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5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ое приложение в </w:t>
      </w:r>
      <w:r>
        <w:rPr>
          <w:b/>
          <w:bCs/>
        </w:rPr>
        <w:t>main.py</w:t>
      </w:r>
      <w:r>
        <w:rPr>
          <w:b w:val="false"/>
          <w:bCs w:val="false"/>
        </w:rPr>
        <w:t>.</w:t>
      </w:r>
      <w:r>
        <w:br w:type="page"/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Также в корневой папке был создан файл </w:t>
      </w:r>
      <w:r>
        <w:rPr>
          <w:b/>
          <w:bCs/>
        </w:rPr>
        <w:t>README.md</w:t>
      </w:r>
      <w:r>
        <w:rPr>
          <w:b w:val="false"/>
          <w:bCs w:val="false"/>
        </w:rPr>
        <w:t>, в который была добавлена инструкция для запуска проекта и вывод данных о работе тестового приложения из терминала.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После в GitHub был создан новый репозиторий, в который в последующем запушен весь код.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Репозиторий располагается по ссылке: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</w:rPr>
        <w:t>https://github.com/Ivan-Knyazev/Lab_2_programming_technologies/tree/main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709" w:top="766" w:footer="709" w:bottom="113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sz w:val="28"/>
        <w:szCs w:val="28"/>
      </w:rPr>
    </w:pPr>
    <w:bookmarkStart w:id="0" w:name="PageNumWizard_FOOTER_Базовый2"/>
    <w:r>
      <w:rPr>
        <w:b/>
        <w:sz w:val="28"/>
        <w:szCs w:val="28"/>
      </w:rPr>
      <w:fldChar w:fldCharType="begin"/>
    </w:r>
    <w:r>
      <w:rPr>
        <w:sz w:val="28"/>
        <w:b/>
        <w:szCs w:val="28"/>
      </w:rPr>
      <w:instrText xml:space="preserve"> PAGE </w:instrText>
    </w:r>
    <w:r>
      <w:rPr>
        <w:sz w:val="28"/>
        <w:b/>
        <w:szCs w:val="28"/>
      </w:rPr>
      <w:fldChar w:fldCharType="separate"/>
    </w:r>
    <w:r>
      <w:rPr>
        <w:sz w:val="28"/>
        <w:b/>
        <w:szCs w:val="28"/>
      </w:rPr>
      <w:t>7</w:t>
    </w:r>
    <w:r>
      <w:rPr>
        <w:sz w:val="28"/>
        <w:b/>
        <w:szCs w:val="28"/>
      </w:rPr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mc:AlternateContent>
        <mc:Choice Requires="wps">
          <w:drawing>
            <wp:anchor behindDoc="1" distT="8890" distB="8890" distL="8890" distR="8890" simplePos="0" locked="0" layoutInCell="1" allowOverlap="1" relativeHeight="2">
              <wp:simplePos x="0" y="0"/>
              <wp:positionH relativeFrom="column">
                <wp:posOffset>-244475</wp:posOffset>
              </wp:positionH>
              <wp:positionV relativeFrom="paragraph">
                <wp:posOffset>227330</wp:posOffset>
              </wp:positionV>
              <wp:extent cx="6875780" cy="0"/>
              <wp:effectExtent l="8890" t="8890" r="8890" b="8890"/>
              <wp:wrapNone/>
              <wp:docPr id="12" name="Горизонтальная линия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25pt,17.9pt" to="522.1pt,17.9pt" ID="Горизонтальная линия 4" stroked="t" o:allowincell="f" style="position:absolute">
              <v:stroke color="black" weight="17640" joinstyle="round" endcap="flat"/>
              <v:fill o:detectmouseclick="t" on="false"/>
              <w10:wrap type="none"/>
            </v:line>
          </w:pict>
        </mc:Fallback>
      </mc:AlternateContent>
    </w:r>
    <w:r>
      <w:rPr>
        <w:b/>
        <w:bCs/>
        <w:sz w:val="28"/>
        <w:szCs w:val="28"/>
      </w:rPr>
      <w:t>Москва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54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f54e6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f54e6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f54e6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f54e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f54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f54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f54e6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f54e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f54e6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5f54e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5f54e6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5f54e6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f54e6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5f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LibreOffice/24.2.6.2$Linux_X86_64 LibreOffice_project/420$Build-2</Application>
  <AppVersion>15.0000</AppVersion>
  <Pages>7</Pages>
  <Words>259</Words>
  <Characters>1828</Characters>
  <CharactersWithSpaces>2262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2024-09-11T16:43:00Z</dcterms:created>
  <dc:creator>Карнаухов Иван Алексеевич</dc:creator>
  <dc:description/>
  <dc:language>ru-RU</dc:language>
  <cp:lastModifiedBy/>
  <dcterms:modified xsi:type="dcterms:W3CDTF">2024-10-10T02:52:04Z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