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B7508B">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B7508B">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B7508B">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B7508B">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B7508B">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B34912"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B34912"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B34912"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B34912"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B34912" w14:paraId="73DF535D" w14:textId="77777777" w:rsidTr="00EB0064">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EB0064">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EB0064">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EB0064">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EB0064">
            <w:pPr>
              <w:spacing w:line="240" w:lineRule="auto"/>
              <w:rPr>
                <w:lang w:val="it-IT"/>
              </w:rPr>
            </w:pPr>
            <w:r>
              <w:rPr>
                <w:lang w:val="it-IT"/>
              </w:rPr>
              <w:t>Sia l’ultima fermata che la prima vengono chiamate capolinia.</w:t>
            </w:r>
          </w:p>
        </w:tc>
      </w:tr>
      <w:tr w:rsidR="00820BA7" w:rsidRPr="00B34912"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B34912"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B34912"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B34912"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un insieme di waypoint,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gestita dagli amministratori. Ogni capolinea</w:t>
            </w:r>
            <w:bookmarkStart w:id="7" w:name="_GoBack"/>
            <w:bookmarkEnd w:id="7"/>
            <w:r w:rsidRPr="00DF12E0">
              <w:rPr>
                <w:rFonts w:eastAsia="Times New Roman"/>
                <w:szCs w:val="24"/>
                <w:lang w:val="it-IT" w:eastAsia="it-IT"/>
              </w:rPr>
              <w:t xml:space="preserve">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w:t>
            </w:r>
            <w:proofErr w:type="gramStart"/>
            <w:r w:rsidRPr="00DF12E0">
              <w:rPr>
                <w:rFonts w:eastAsia="Times New Roman"/>
                <w:szCs w:val="24"/>
                <w:lang w:val="it-IT" w:eastAsia="it-IT"/>
              </w:rPr>
              <w:t>veicolo.I</w:t>
            </w:r>
            <w:proofErr w:type="gramEnd"/>
            <w:r w:rsidRPr="00DF12E0">
              <w:rPr>
                <w:rFonts w:eastAsia="Times New Roman"/>
                <w:szCs w:val="24"/>
                <w:lang w:val="it-IT" w:eastAsia="it-IT"/>
              </w:rPr>
              <w:t xml:space="preserve">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waypoint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“validatore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w:t>
            </w:r>
            <w:proofErr w:type="gramStart"/>
            <w:r w:rsidRPr="00DF12E0">
              <w:rPr>
                <w:rFonts w:eastAsia="Times New Roman"/>
                <w:szCs w:val="24"/>
                <w:lang w:val="it-IT" w:eastAsia="it-IT"/>
              </w:rPr>
              <w:t>viene amministrata</w:t>
            </w:r>
            <w:proofErr w:type="gramEnd"/>
            <w:r w:rsidRPr="00DF12E0">
              <w:rPr>
                <w:rFonts w:eastAsia="Times New Roman"/>
                <w:szCs w:val="24"/>
                <w:lang w:val="it-IT" w:eastAsia="it-IT"/>
              </w:rPr>
              <w:t xml:space="preserve">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11739A18" w14:textId="77777777" w:rsidR="008C7BE5" w:rsidRPr="00F04F98" w:rsidRDefault="008C7BE5">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0E7BF97F" w14:textId="77777777" w:rsidR="008C7BE5" w:rsidRPr="00F04F98" w:rsidRDefault="00113CB1">
      <w:pPr>
        <w:pStyle w:val="Testocommento"/>
        <w:rPr>
          <w:lang w:val="it-IT"/>
        </w:rPr>
      </w:pPr>
      <w:r w:rsidRPr="00F04F98">
        <w:rPr>
          <w:lang w:val="it-IT"/>
        </w:rPr>
        <w:t>Realizzare un dizionario dei termini, compilando la tabella qui sotto, a partire dalle specifiche precedentemente disambiguate</w:t>
      </w:r>
    </w:p>
    <w:p w14:paraId="451F4298"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8C7BE5" w:rsidRPr="00DF12E0" w14:paraId="37334251"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637CCD" w14:textId="1A969294" w:rsidR="008C7BE5" w:rsidRDefault="00DF12E0">
            <w:pPr>
              <w:spacing w:line="240" w:lineRule="auto"/>
            </w:pPr>
            <w:r>
              <w:t>Fermata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B77A91" w14:textId="4B026547" w:rsidR="008C7BE5" w:rsidRPr="00DF12E0" w:rsidRDefault="00DF12E0">
            <w:pPr>
              <w:spacing w:line="240" w:lineRule="auto"/>
              <w:rPr>
                <w:lang w:val="it-IT"/>
              </w:rPr>
            </w:pPr>
            <w:r w:rsidRPr="00DF12E0">
              <w:rPr>
                <w:lang w:val="it-IT"/>
              </w:rPr>
              <w:t>Indica una tappa</w:t>
            </w:r>
            <w:r>
              <w:rPr>
                <w:lang w:val="it-IT"/>
              </w:rPr>
              <w:t xml:space="preserve"> di una vettura nella quale potranno salire i passeggeri.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4E6126C" w14:textId="627C8975" w:rsidR="008C7BE5" w:rsidRPr="00DF12E0" w:rsidRDefault="008C7BE5">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95D9BEB" w14:textId="50ACA30A" w:rsidR="008C7BE5" w:rsidRPr="00DF12E0" w:rsidRDefault="00DF12E0">
            <w:pPr>
              <w:spacing w:line="240" w:lineRule="auto"/>
              <w:rPr>
                <w:lang w:val="it-IT"/>
              </w:rPr>
            </w:pPr>
            <w:r>
              <w:rPr>
                <w:lang w:val="it-IT"/>
              </w:rPr>
              <w:t>Tratta</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41115C"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46620A10" w:rsidR="0041115C" w:rsidRPr="0041115C" w:rsidRDefault="0041115C">
            <w:pPr>
              <w:spacing w:line="240" w:lineRule="auto"/>
              <w:rPr>
                <w:lang w:val="it-IT"/>
              </w:rPr>
            </w:pPr>
            <w:proofErr w:type="gramStart"/>
            <w:r>
              <w:rPr>
                <w:lang w:val="it-IT"/>
              </w:rPr>
              <w:t>Veicolo,Amministratore</w:t>
            </w:r>
            <w:proofErr w:type="gramEnd"/>
            <w:r>
              <w:rPr>
                <w:lang w:val="it-IT"/>
              </w:rPr>
              <w:t>,Tratta</w:t>
            </w:r>
          </w:p>
        </w:tc>
      </w:tr>
      <w:tr w:rsidR="00DF12E0" w:rsidRPr="0041115C"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effettiva,Conducente</w:t>
            </w:r>
            <w:proofErr w:type="gramEnd"/>
            <w:r>
              <w:rPr>
                <w:lang w:val="it-IT"/>
              </w:rPr>
              <w:t>, Turno</w:t>
            </w:r>
            <w:r w:rsidR="0041115C">
              <w:rPr>
                <w:lang w:val="it-IT"/>
              </w:rPr>
              <w:t>,Turno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proofErr w:type="gramStart"/>
            <w:r>
              <w:rPr>
                <w:lang w:val="it-IT"/>
              </w:rPr>
              <w:t>Amministratore,Turno</w:t>
            </w:r>
            <w:proofErr w:type="gramEnd"/>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proofErr w:type="gramStart"/>
            <w:r>
              <w:rPr>
                <w:lang w:val="it-IT"/>
              </w:rPr>
              <w:t>Amministratore,</w:t>
            </w:r>
            <w:r w:rsidR="00B24A6E">
              <w:rPr>
                <w:lang w:val="it-IT"/>
              </w:rPr>
              <w:t>Turno</w:t>
            </w:r>
            <w:proofErr w:type="gramEnd"/>
            <w:r w:rsidR="00B24A6E">
              <w:rPr>
                <w:lang w:val="it-IT"/>
              </w:rPr>
              <w:t xml:space="preserve">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73A6B7BA" w:rsidR="00B24A6E" w:rsidRDefault="00B24A6E">
            <w:pPr>
              <w:spacing w:line="240" w:lineRule="auto"/>
              <w:rPr>
                <w:lang w:val="it-IT"/>
              </w:rPr>
            </w:pPr>
            <w:proofErr w:type="gramStart"/>
            <w:r>
              <w:rPr>
                <w:lang w:val="it-IT"/>
              </w:rPr>
              <w:t>Conducente,Turno</w:t>
            </w:r>
            <w:proofErr w:type="gramEnd"/>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5DE35D2B" w:rsidR="00DF12E0" w:rsidRDefault="00DF12E0">
            <w:pPr>
              <w:spacing w:line="240" w:lineRule="auto"/>
              <w:rPr>
                <w:lang w:val="it-IT"/>
              </w:rPr>
            </w:pPr>
            <w:r>
              <w:rPr>
                <w:lang w:val="it-IT"/>
              </w:rPr>
              <w:t>Indica</w:t>
            </w:r>
            <w:r w:rsidR="003D2143">
              <w:rPr>
                <w:lang w:val="it-IT"/>
              </w:rPr>
              <w:t xml:space="preserve"> un punto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lastRenderedPageBreak/>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B34912"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B34912"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B34912"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B34912"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r w:rsidRPr="003D2143">
              <w:rPr>
                <w:b/>
                <w:bCs/>
                <w:lang w:val="it-IT"/>
              </w:rPr>
              <w:t>Amministatore</w:t>
            </w:r>
          </w:p>
        </w:tc>
      </w:tr>
      <w:tr w:rsidR="003D2143" w:rsidRPr="00B34912"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Ciascuna tratta viene coperta da un numero predefinito di veicoli, la cui associazione viene gestita dagli </w:t>
            </w:r>
            <w:proofErr w:type="gramStart"/>
            <w:r w:rsidRPr="003D2143">
              <w:rPr>
                <w:rFonts w:eastAsia="Times New Roman"/>
                <w:szCs w:val="24"/>
                <w:lang w:val="it-IT" w:eastAsia="it-IT"/>
              </w:rPr>
              <w:t>amministratori .</w:t>
            </w:r>
            <w:proofErr w:type="gramEnd"/>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B34912"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gestiscono anche i conducenti, identificati da un codice </w:t>
            </w:r>
            <w:proofErr w:type="gramStart"/>
            <w:r w:rsidRPr="003D2143">
              <w:rPr>
                <w:rFonts w:eastAsia="Times New Roman"/>
                <w:szCs w:val="24"/>
                <w:lang w:val="it-IT" w:eastAsia="it-IT"/>
              </w:rPr>
              <w:t>fiscale,un</w:t>
            </w:r>
            <w:proofErr w:type="gramEnd"/>
            <w:r w:rsidRPr="003D2143">
              <w:rPr>
                <w:rFonts w:eastAsia="Times New Roman"/>
                <w:szCs w:val="24"/>
                <w:lang w:val="it-IT" w:eastAsia="it-IT"/>
              </w:rPr>
              <w:t xml:space="preserve">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 xml:space="preserve">Qualora un conducente si ponga in malattia, gli amministratori devono poter indicare che il conducente non ha coperto il turno per malattia e identificare un nuovo conducente cui assegnare la </w:t>
            </w:r>
            <w:r w:rsidRPr="003D2143">
              <w:rPr>
                <w:rFonts w:eastAsia="Times New Roman"/>
                <w:szCs w:val="24"/>
                <w:lang w:val="it-IT" w:eastAsia="it-IT"/>
              </w:rPr>
              <w:lastRenderedPageBreak/>
              <w:t>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B34912"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B34912"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8" w:name="_Toc2081466291"/>
      <w:bookmarkStart w:id="9" w:name="_Toc403677057"/>
      <w:r>
        <w:lastRenderedPageBreak/>
        <w:t>Progettazione concettuale</w:t>
      </w:r>
      <w:bookmarkEnd w:id="8"/>
      <w:bookmarkEnd w:id="9"/>
    </w:p>
    <w:p w14:paraId="3F135F7A" w14:textId="77777777" w:rsidR="008C7BE5" w:rsidRDefault="00113CB1">
      <w:pPr>
        <w:pStyle w:val="Titolo2"/>
      </w:pPr>
      <w:r>
        <w:t>Costruzione dello schema E-R</w:t>
      </w:r>
    </w:p>
    <w:p w14:paraId="6542920D" w14:textId="77777777" w:rsidR="008C7BE5" w:rsidRPr="00F04F98"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77777777" w:rsidR="008C7BE5" w:rsidRPr="00F04F98" w:rsidRDefault="00113CB1">
      <w:pPr>
        <w:pStyle w:val="Titolo3"/>
        <w:rPr>
          <w:lang w:val="it-IT"/>
        </w:rPr>
      </w:pPr>
      <w:r w:rsidRPr="00F04F98">
        <w:rPr>
          <w:lang w:val="it-IT"/>
        </w:rPr>
        <w:t>Integrazione finale</w:t>
      </w: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77777777" w:rsidR="008C7BE5" w:rsidRPr="00F04F98" w:rsidRDefault="008C7BE5">
      <w:pPr>
        <w:rPr>
          <w:lang w:val="it-IT"/>
        </w:rPr>
      </w:pPr>
    </w:p>
    <w:p w14:paraId="139A1D14" w14:textId="77777777" w:rsidR="008C7BE5" w:rsidRPr="00F04F98" w:rsidRDefault="00113CB1">
      <w:pPr>
        <w:pStyle w:val="Titolo2"/>
        <w:rPr>
          <w:lang w:val="it-IT"/>
        </w:rPr>
      </w:pPr>
      <w:r w:rsidRPr="00F04F98">
        <w:rPr>
          <w:lang w:val="it-IT"/>
        </w:rPr>
        <w:t>Regole aziendali</w:t>
      </w: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8C7BE5" w14:paraId="0CF995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EFFE06" w14:textId="77777777" w:rsidR="008C7BE5" w:rsidRDefault="008C7BE5">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5F11EF9" w14:textId="77777777" w:rsidR="008C7BE5" w:rsidRDefault="008C7BE5">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E3DF46C" w14:textId="77777777" w:rsidR="008C7BE5" w:rsidRDefault="008C7BE5">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9D6B565" w14:textId="77777777" w:rsidR="008C7BE5" w:rsidRDefault="008C7BE5">
            <w:pPr>
              <w:spacing w:line="240" w:lineRule="auto"/>
            </w:pPr>
          </w:p>
        </w:tc>
      </w:tr>
    </w:tbl>
    <w:p w14:paraId="5DDE61A7" w14:textId="77777777" w:rsidR="008C7BE5" w:rsidRDefault="008C7BE5"/>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ED788" w14:textId="77777777" w:rsidR="00B7508B" w:rsidRDefault="00B7508B">
      <w:pPr>
        <w:spacing w:line="240" w:lineRule="auto"/>
      </w:pPr>
      <w:r>
        <w:separator/>
      </w:r>
    </w:p>
  </w:endnote>
  <w:endnote w:type="continuationSeparator" w:id="0">
    <w:p w14:paraId="5FA136FD" w14:textId="77777777" w:rsidR="00B7508B" w:rsidRDefault="00B75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8C7BE5" w:rsidRDefault="00113CB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8C7BE5" w:rsidRDefault="008C7B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1C357" w14:textId="77777777" w:rsidR="00B7508B" w:rsidRDefault="00B7508B">
      <w:pPr>
        <w:spacing w:line="240" w:lineRule="auto"/>
      </w:pPr>
      <w:r>
        <w:separator/>
      </w:r>
    </w:p>
  </w:footnote>
  <w:footnote w:type="continuationSeparator" w:id="0">
    <w:p w14:paraId="58FDB42C" w14:textId="77777777" w:rsidR="00B7508B" w:rsidRDefault="00B7508B">
      <w:pPr>
        <w:spacing w:line="240" w:lineRule="auto"/>
      </w:pPr>
      <w:r>
        <w:continuationSeparator/>
      </w:r>
    </w:p>
  </w:footnote>
  <w:footnote w:id="1">
    <w:p w14:paraId="5BBF46FE" w14:textId="77777777" w:rsidR="008C7BE5" w:rsidRPr="00F04F98" w:rsidRDefault="00113CB1">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8C7BE5" w:rsidRPr="00F04F98" w:rsidRDefault="00113CB1">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8C7BE5" w:rsidRDefault="00113CB1">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8C7BE5" w:rsidRPr="00F04F98" w:rsidRDefault="00F04F98">
    <w:pPr>
      <w:pStyle w:val="Intestazione"/>
      <w:tabs>
        <w:tab w:val="clear" w:pos="4536"/>
        <w:tab w:val="clear" w:pos="9072"/>
        <w:tab w:val="center" w:pos="4800"/>
        <w:tab w:val="right" w:pos="9600"/>
      </w:tabs>
      <w:rPr>
        <w:lang w:val="it-IT"/>
      </w:rPr>
    </w:pPr>
    <w:r>
      <w:rPr>
        <w:sz w:val="22"/>
        <w:lang w:val="it-IT"/>
      </w:rPr>
      <w:t>0259244</w:t>
    </w:r>
    <w:r w:rsidR="00113CB1" w:rsidRPr="00F04F98">
      <w:rPr>
        <w:sz w:val="22"/>
        <w:lang w:val="it-IT"/>
      </w:rPr>
      <w:tab/>
    </w:r>
    <w:r>
      <w:rPr>
        <w:sz w:val="22"/>
        <w:lang w:val="it-IT"/>
      </w:rPr>
      <w:t>Palmieri Ivan</w:t>
    </w:r>
    <w:r w:rsidR="00113CB1"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F30E28D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EF8C50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B7069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33476E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F0E5EC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524C4E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6"/>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27191"/>
    <w:rsid w:val="000930B1"/>
    <w:rsid w:val="00113CB1"/>
    <w:rsid w:val="00172A27"/>
    <w:rsid w:val="00325D64"/>
    <w:rsid w:val="003D2143"/>
    <w:rsid w:val="0041115C"/>
    <w:rsid w:val="00695AE4"/>
    <w:rsid w:val="007B1C06"/>
    <w:rsid w:val="00820BA7"/>
    <w:rsid w:val="00864A28"/>
    <w:rsid w:val="008C7BE5"/>
    <w:rsid w:val="00925E0E"/>
    <w:rsid w:val="00B24A6E"/>
    <w:rsid w:val="00B34912"/>
    <w:rsid w:val="00B7508B"/>
    <w:rsid w:val="00C4718E"/>
    <w:rsid w:val="00D77684"/>
    <w:rsid w:val="00DF12E0"/>
    <w:rsid w:val="00F04F9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2856</Words>
  <Characters>16280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6</cp:revision>
  <dcterms:created xsi:type="dcterms:W3CDTF">2018-10-26T22:51:00Z</dcterms:created>
  <dcterms:modified xsi:type="dcterms:W3CDTF">2019-11-16T12:02:00Z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