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864A28">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864A28">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864A28">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864A28">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864A28">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DF12E0"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46AAE49D"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 xml:space="preserve">Ciascuna tratta ha un insieme di fermate identificate da latitudine e longitudine ed associata ad un codice numerico univoco di cinque cifre. La prima e l’ultima fermata sono contrassegnate come capilinea.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DF12E0"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DF12E0"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DF12E0"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820BA7" w:rsidRPr="00DF12E0"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DF12E0"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DF12E0" w14:paraId="14FC8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4BE3375" w14:textId="273F7BDC" w:rsidR="00027191" w:rsidRDefault="00027191">
            <w:pPr>
              <w:spacing w:line="240" w:lineRule="auto"/>
              <w:rPr>
                <w:lang w:val="it-IT"/>
              </w:rPr>
            </w:pPr>
            <w:r>
              <w:rPr>
                <w:lang w:val="it-IT"/>
              </w:rPr>
              <w:t>22,30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FC8DF4D" w14:textId="2620094E" w:rsidR="00027191" w:rsidRDefault="00027191" w:rsidP="00027191">
            <w:pPr>
              <w:spacing w:line="240" w:lineRule="auto"/>
              <w:jc w:val="left"/>
              <w:rPr>
                <w:lang w:val="it-IT"/>
              </w:rPr>
            </w:pPr>
            <w:r>
              <w:rPr>
                <w:lang w:val="it-IT"/>
              </w:rPr>
              <w:t>Utenti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82B77F8" w14:textId="77B8AEE0" w:rsidR="00027191" w:rsidRDefault="00027191">
            <w:pPr>
              <w:spacing w:line="240" w:lineRule="auto"/>
              <w:rPr>
                <w:lang w:val="it-IT"/>
              </w:rPr>
            </w:pPr>
            <w:r>
              <w:rPr>
                <w:lang w:val="it-IT"/>
              </w:rPr>
              <w:t>Passeggeri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6A64D9E" w14:textId="3C8AF595" w:rsidR="00027191" w:rsidRPr="007B1C06" w:rsidRDefault="00027191">
            <w:pPr>
              <w:spacing w:line="240" w:lineRule="auto"/>
              <w:rPr>
                <w:lang w:val="it-IT"/>
              </w:rPr>
            </w:pPr>
            <w:r>
              <w:rPr>
                <w:lang w:val="it-IT"/>
              </w:rPr>
              <w:t>Gli utenti di questa base di dati sono i passeggeri</w:t>
            </w:r>
          </w:p>
        </w:tc>
      </w:tr>
      <w:tr w:rsidR="00027191" w:rsidRPr="00DF12E0"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r w:rsidR="00027191" w:rsidRPr="00DF12E0" w14:paraId="176B26B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6BC9CADA" w14:textId="72ED7711" w:rsidR="00027191" w:rsidRDefault="00027191">
            <w:pPr>
              <w:spacing w:line="240" w:lineRule="auto"/>
              <w:rPr>
                <w:lang w:val="it-IT"/>
              </w:rPr>
            </w:pPr>
            <w:r>
              <w:rPr>
                <w:lang w:val="it-IT"/>
              </w:rPr>
              <w:t>30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777F173" w14:textId="0D136C64" w:rsidR="00027191" w:rsidRDefault="00027191" w:rsidP="00027191">
            <w:pPr>
              <w:spacing w:line="240" w:lineRule="auto"/>
              <w:jc w:val="left"/>
              <w:rPr>
                <w:lang w:val="it-IT"/>
              </w:rPr>
            </w:pPr>
            <w:r>
              <w:rPr>
                <w:lang w:val="it-IT"/>
              </w:rPr>
              <w:t>Biglietto elettronico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76A41E" w14:textId="65C43491" w:rsidR="00027191" w:rsidRDefault="00027191">
            <w:pPr>
              <w:spacing w:line="240" w:lineRule="auto"/>
              <w:rPr>
                <w:lang w:val="it-IT"/>
              </w:rPr>
            </w:pPr>
            <w:r>
              <w:rPr>
                <w:lang w:val="it-IT"/>
              </w:rPr>
              <w:t>Biglietto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582D67C" w14:textId="61CBF6CA" w:rsidR="00027191" w:rsidRPr="007B1C06" w:rsidRDefault="00027191">
            <w:pPr>
              <w:spacing w:line="240" w:lineRule="auto"/>
              <w:rPr>
                <w:lang w:val="it-IT"/>
              </w:rPr>
            </w:pPr>
            <w:r>
              <w:rPr>
                <w:lang w:val="it-IT"/>
              </w:rPr>
              <w:t xml:space="preserve">Il termine elettronico </w:t>
            </w:r>
            <w:proofErr w:type="spellStart"/>
            <w:proofErr w:type="gramStart"/>
            <w:r>
              <w:rPr>
                <w:lang w:val="it-IT"/>
              </w:rPr>
              <w:t>e’</w:t>
            </w:r>
            <w:proofErr w:type="spellEnd"/>
            <w:proofErr w:type="gramEnd"/>
            <w:r>
              <w:rPr>
                <w:lang w:val="it-IT"/>
              </w:rPr>
              <w:t xml:space="preserve"> ridondante</w:t>
            </w:r>
          </w:p>
        </w:tc>
      </w:tr>
      <w:tr w:rsidR="00325D64" w:rsidRPr="00DF12E0" w14:paraId="64274A89"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5943484" w14:textId="52635BCF" w:rsidR="00325D64" w:rsidRDefault="00325D64">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1AF954E" w14:textId="4BED86C7" w:rsidR="00325D64" w:rsidRDefault="00325D64" w:rsidP="00027191">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7FF93A6" w14:textId="0F7F472A" w:rsidR="00325D64" w:rsidRDefault="00325D64">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D017A0" w14:textId="53C9D7B1" w:rsidR="00325D64"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DF12E0"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insieme di </w:t>
            </w:r>
            <w:proofErr w:type="spellStart"/>
            <w:r w:rsidRPr="00DF12E0">
              <w:rPr>
                <w:rFonts w:eastAsia="Times New Roman"/>
                <w:szCs w:val="24"/>
                <w:lang w:val="it-IT" w:eastAsia="it-IT"/>
              </w:rPr>
              <w:t>waypoint</w:t>
            </w:r>
            <w:proofErr w:type="spellEnd"/>
            <w:r w:rsidRPr="00DF12E0">
              <w:rPr>
                <w:rFonts w:eastAsia="Times New Roman"/>
                <w:szCs w:val="24"/>
                <w:lang w:val="it-IT" w:eastAsia="it-IT"/>
              </w:rPr>
              <w: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iniziale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w:t>
            </w:r>
            <w:proofErr w:type="gramStart"/>
            <w:r w:rsidRPr="00DF12E0">
              <w:rPr>
                <w:rFonts w:eastAsia="Times New Roman"/>
                <w:szCs w:val="24"/>
                <w:lang w:val="it-IT" w:eastAsia="it-IT"/>
              </w:rPr>
              <w:t>5</w:t>
            </w:r>
            <w:proofErr w:type="gramEnd"/>
            <w:r w:rsidRPr="00DF12E0">
              <w:rPr>
                <w:rFonts w:eastAsia="Times New Roman"/>
                <w:szCs w:val="24"/>
                <w:lang w:val="it-IT" w:eastAsia="it-IT"/>
              </w:rPr>
              <w:t xml:space="preserve">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w:t>
            </w:r>
            <w:proofErr w:type="spellStart"/>
            <w:proofErr w:type="gramStart"/>
            <w:r w:rsidRPr="00DF12E0">
              <w:rPr>
                <w:rFonts w:eastAsia="Times New Roman"/>
                <w:szCs w:val="24"/>
                <w:lang w:val="it-IT" w:eastAsia="it-IT"/>
              </w:rPr>
              <w:t>veicolo.I</w:t>
            </w:r>
            <w:proofErr w:type="spellEnd"/>
            <w:proofErr w:type="gramEnd"/>
            <w:r w:rsidRPr="00DF12E0">
              <w:rPr>
                <w:rFonts w:eastAsia="Times New Roman"/>
                <w:szCs w:val="24"/>
                <w:lang w:val="it-IT" w:eastAsia="it-IT"/>
              </w:rPr>
              <w:t xml:space="preserve">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t>
            </w:r>
            <w:proofErr w:type="spellStart"/>
            <w:r w:rsidRPr="00DF12E0">
              <w:rPr>
                <w:rFonts w:eastAsia="Times New Roman"/>
                <w:szCs w:val="24"/>
                <w:lang w:val="it-IT" w:eastAsia="it-IT"/>
              </w:rPr>
              <w:t>waypoint</w:t>
            </w:r>
            <w:proofErr w:type="spellEnd"/>
            <w:r w:rsidRPr="00DF12E0">
              <w:rPr>
                <w:rFonts w:eastAsia="Times New Roman"/>
                <w:szCs w:val="24"/>
                <w:lang w:val="it-IT" w:eastAsia="it-IT"/>
              </w:rPr>
              <w:t xml:space="preserve">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w:t>
            </w:r>
            <w:proofErr w:type="spellStart"/>
            <w:r w:rsidRPr="00DF12E0">
              <w:rPr>
                <w:rFonts w:eastAsia="Times New Roman"/>
                <w:szCs w:val="24"/>
                <w:lang w:val="it-IT" w:eastAsia="it-IT"/>
              </w:rPr>
              <w:t>validatore</w:t>
            </w:r>
            <w:proofErr w:type="spellEnd"/>
            <w:r w:rsidRPr="00DF12E0">
              <w:rPr>
                <w:rFonts w:eastAsia="Times New Roman"/>
                <w:szCs w:val="24"/>
                <w:lang w:val="it-IT" w:eastAsia="it-IT"/>
              </w:rPr>
              <w:t xml:space="preserv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w:t>
            </w:r>
            <w:proofErr w:type="gramStart"/>
            <w:r w:rsidRPr="00DF12E0">
              <w:rPr>
                <w:rFonts w:eastAsia="Times New Roman"/>
                <w:szCs w:val="24"/>
                <w:lang w:val="it-IT" w:eastAsia="it-IT"/>
              </w:rPr>
              <w:t>viene amministrata</w:t>
            </w:r>
            <w:proofErr w:type="gramEnd"/>
            <w:r w:rsidRPr="00DF12E0">
              <w:rPr>
                <w:rFonts w:eastAsia="Times New Roman"/>
                <w:szCs w:val="24"/>
                <w:lang w:val="it-IT" w:eastAsia="it-IT"/>
              </w:rPr>
              <w:t xml:space="preserve">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11739A18" w14:textId="77777777" w:rsidR="008C7BE5" w:rsidRPr="00F04F98" w:rsidRDefault="008C7BE5">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0E7BF97F" w14:textId="77777777" w:rsidR="008C7BE5" w:rsidRPr="00F04F98" w:rsidRDefault="00113CB1">
      <w:pPr>
        <w:pStyle w:val="Testocommento"/>
        <w:rPr>
          <w:lang w:val="it-IT"/>
        </w:rPr>
      </w:pPr>
      <w:r w:rsidRPr="00F04F98">
        <w:rPr>
          <w:lang w:val="it-IT"/>
        </w:rPr>
        <w:t>Realizzare un dizionario dei termini, compilando la tabella qui sotto, a partire dalle specifiche precedentemente disambiguate</w:t>
      </w:r>
    </w:p>
    <w:p w14:paraId="451F4298"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8C7BE5" w:rsidRPr="00DF12E0" w14:paraId="37334251"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637CCD" w14:textId="1A969294" w:rsidR="008C7BE5" w:rsidRDefault="00DF12E0">
            <w:pPr>
              <w:spacing w:line="240" w:lineRule="auto"/>
            </w:pPr>
            <w:r>
              <w:t>Fermata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B77A91" w14:textId="4B026547" w:rsidR="008C7BE5" w:rsidRPr="00DF12E0" w:rsidRDefault="00DF12E0">
            <w:pPr>
              <w:spacing w:line="240" w:lineRule="auto"/>
              <w:rPr>
                <w:lang w:val="it-IT"/>
              </w:rPr>
            </w:pPr>
            <w:r w:rsidRPr="00DF12E0">
              <w:rPr>
                <w:lang w:val="it-IT"/>
              </w:rPr>
              <w:t>Indica una tappa</w:t>
            </w:r>
            <w:r>
              <w:rPr>
                <w:lang w:val="it-IT"/>
              </w:rPr>
              <w:t xml:space="preserve"> di una vettura nella quale potranno salire i passeggeri.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4E6126C" w14:textId="434063A4" w:rsidR="008C7BE5" w:rsidRPr="00DF12E0" w:rsidRDefault="00DF12E0">
            <w:pPr>
              <w:spacing w:line="240" w:lineRule="auto"/>
              <w:rPr>
                <w:lang w:val="it-IT"/>
              </w:rPr>
            </w:pPr>
            <w:r>
              <w:rPr>
                <w:lang w:val="it-IT"/>
              </w:rPr>
              <w:t xml:space="preserve">Capolinea </w:t>
            </w:r>
            <w:proofErr w:type="spellStart"/>
            <w:proofErr w:type="gramStart"/>
            <w:r>
              <w:rPr>
                <w:lang w:val="it-IT"/>
              </w:rPr>
              <w:t>iniziale,Capolinea</w:t>
            </w:r>
            <w:proofErr w:type="spellEnd"/>
            <w:proofErr w:type="gramEnd"/>
            <w:r>
              <w:rPr>
                <w:lang w:val="it-IT"/>
              </w:rPr>
              <w:t xml:space="preserve">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95D9BEB" w14:textId="50ACA30A" w:rsidR="008C7BE5" w:rsidRPr="00DF12E0" w:rsidRDefault="00DF12E0">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5458E9BB" w:rsidR="00DF12E0" w:rsidRDefault="00DF12E0">
            <w:pPr>
              <w:spacing w:line="240" w:lineRule="auto"/>
              <w:rPr>
                <w:lang w:val="it-IT"/>
              </w:rPr>
            </w:pPr>
            <w:proofErr w:type="spellStart"/>
            <w:proofErr w:type="gramStart"/>
            <w:r>
              <w:rPr>
                <w:lang w:val="it-IT"/>
              </w:rPr>
              <w:t>Tratta,Amministratore</w:t>
            </w:r>
            <w:proofErr w:type="spellEnd"/>
            <w:proofErr w:type="gramEnd"/>
          </w:p>
        </w:tc>
      </w:tr>
      <w:tr w:rsidR="00DF12E0" w:rsidRPr="00DF12E0"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proofErr w:type="spellStart"/>
            <w:r>
              <w:t>Amministratore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 xml:space="preserve">Gestore del servizio, </w:t>
            </w:r>
            <w:proofErr w:type="spellStart"/>
            <w:r>
              <w:rPr>
                <w:lang w:val="it-IT"/>
              </w:rPr>
              <w:t>Amministaratore</w:t>
            </w:r>
            <w:proofErr w:type="spellEnd"/>
            <w:r>
              <w:rPr>
                <w:lang w:val="it-IT"/>
              </w:rPr>
              <w:t xml:space="preserv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7A59FC62" w:rsidR="00DF12E0" w:rsidRDefault="00DF12E0">
            <w:pPr>
              <w:spacing w:line="240" w:lineRule="auto"/>
              <w:rPr>
                <w:lang w:val="it-IT"/>
              </w:rPr>
            </w:pPr>
            <w:proofErr w:type="spellStart"/>
            <w:proofErr w:type="gramStart"/>
            <w:r>
              <w:rPr>
                <w:lang w:val="it-IT"/>
              </w:rPr>
              <w:t>Tratta,Veicolo</w:t>
            </w:r>
            <w:proofErr w:type="spellEnd"/>
            <w:proofErr w:type="gramEnd"/>
            <w:r>
              <w:rPr>
                <w:lang w:val="it-IT"/>
              </w:rPr>
              <w:t>, Conducente, Turno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7DE9511C" w:rsidR="00DF12E0" w:rsidRDefault="00DF12E0">
            <w:pPr>
              <w:spacing w:line="240" w:lineRule="auto"/>
              <w:rPr>
                <w:lang w:val="it-IT"/>
              </w:rPr>
            </w:pPr>
            <w:proofErr w:type="spellStart"/>
            <w:proofErr w:type="gramStart"/>
            <w:r>
              <w:rPr>
                <w:lang w:val="it-IT"/>
              </w:rPr>
              <w:t>Amministratore,Turno</w:t>
            </w:r>
            <w:proofErr w:type="spellEnd"/>
            <w:proofErr w:type="gramEnd"/>
          </w:p>
        </w:tc>
      </w:tr>
      <w:tr w:rsidR="00DF12E0" w:rsidRPr="00DF12E0" w14:paraId="3E55574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90B91B6" w14:textId="5ED41F3A" w:rsidR="00DF12E0" w:rsidRDefault="00DF12E0" w:rsidP="00DF12E0">
            <w:pPr>
              <w:spacing w:line="240" w:lineRule="auto"/>
            </w:pPr>
            <w:proofErr w:type="spellStart"/>
            <w:r>
              <w:t>Passeggero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BE1F3C5" w14:textId="1F87139F" w:rsidR="00DF12E0" w:rsidRDefault="00DF12E0">
            <w:pPr>
              <w:spacing w:line="240" w:lineRule="auto"/>
              <w:rPr>
                <w:lang w:val="it-IT"/>
              </w:rPr>
            </w:pPr>
            <w:r>
              <w:rPr>
                <w:lang w:val="it-IT"/>
              </w:rPr>
              <w:t>Indica l’utente che utilizza il servizio offerto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651A1C3" w14:textId="1BAE98C1" w:rsidR="00DF12E0" w:rsidRDefault="00DF12E0">
            <w:pPr>
              <w:spacing w:line="240" w:lineRule="auto"/>
              <w:rPr>
                <w:lang w:val="it-IT"/>
              </w:rPr>
            </w:pPr>
            <w:r>
              <w:rPr>
                <w:lang w:val="it-IT"/>
              </w:rP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6FE8F81" w14:textId="77777777" w:rsidR="00DF12E0" w:rsidRDefault="00DF12E0">
            <w:pPr>
              <w:spacing w:line="240" w:lineRule="auto"/>
              <w:rPr>
                <w:lang w:val="it-IT"/>
              </w:rPr>
            </w:pPr>
            <w:proofErr w:type="spellStart"/>
            <w:proofErr w:type="gramStart"/>
            <w:r>
              <w:rPr>
                <w:lang w:val="it-IT"/>
              </w:rPr>
              <w:t>Veicolo,Biglietto</w:t>
            </w:r>
            <w:proofErr w:type="spellEnd"/>
            <w:proofErr w:type="gramEnd"/>
            <w:r>
              <w:rPr>
                <w:lang w:val="it-IT"/>
              </w:rPr>
              <w:t>,</w:t>
            </w:r>
          </w:p>
          <w:p w14:paraId="74B77D78" w14:textId="210424A5" w:rsidR="00DF12E0" w:rsidRDefault="00DF12E0">
            <w:pPr>
              <w:spacing w:line="240" w:lineRule="auto"/>
              <w:rPr>
                <w:lang w:val="it-IT"/>
              </w:rPr>
            </w:pPr>
            <w:r>
              <w:rPr>
                <w:lang w:val="it-IT"/>
              </w:rPr>
              <w:t>Fermata</w:t>
            </w:r>
          </w:p>
        </w:tc>
      </w:tr>
      <w:tr w:rsidR="00DF12E0" w:rsidRPr="00DF12E0" w14:paraId="21689E1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7A8B8BC" w14:textId="34ABEDFC" w:rsidR="00DF12E0" w:rsidRDefault="00DF12E0" w:rsidP="00DF12E0">
            <w:pPr>
              <w:spacing w:line="240" w:lineRule="auto"/>
            </w:pPr>
            <w:proofErr w:type="spellStart"/>
            <w:r>
              <w:t>Biglietto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EC3CDCD" w14:textId="74D25B23" w:rsidR="00DF12E0" w:rsidRDefault="00DF12E0">
            <w:pPr>
              <w:spacing w:line="240" w:lineRule="auto"/>
              <w:rPr>
                <w:lang w:val="it-IT"/>
              </w:rPr>
            </w:pPr>
            <w:r>
              <w:rPr>
                <w:lang w:val="it-IT"/>
              </w:rPr>
              <w:t>Indica l’oggetto necessario al passeggero per salire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8BB1295" w14:textId="50DDD03C" w:rsidR="00DF12E0" w:rsidRDefault="00DF12E0">
            <w:pPr>
              <w:spacing w:line="240" w:lineRule="auto"/>
              <w:rPr>
                <w:lang w:val="it-IT"/>
              </w:rPr>
            </w:pPr>
            <w:r>
              <w:rPr>
                <w:lang w:val="it-IT"/>
              </w:rPr>
              <w:t xml:space="preserve">Biglietto </w:t>
            </w:r>
            <w:proofErr w:type="spellStart"/>
            <w:proofErr w:type="gramStart"/>
            <w:r>
              <w:rPr>
                <w:lang w:val="it-IT"/>
              </w:rPr>
              <w:t>elettronico,Abbonamento</w:t>
            </w:r>
            <w:proofErr w:type="spellEnd"/>
            <w:proofErr w:type="gramEnd"/>
          </w:p>
        </w:tc>
        <w:tc>
          <w:tcPr>
            <w:tcW w:w="2491" w:type="dxa"/>
            <w:tcBorders>
              <w:top w:val="single" w:sz="4" w:space="0" w:color="auto"/>
              <w:left w:val="single" w:sz="4" w:space="0" w:color="auto"/>
              <w:bottom w:val="single" w:sz="4" w:space="0" w:color="auto"/>
              <w:right w:val="single" w:sz="4" w:space="0" w:color="auto"/>
              <w:tl2br w:val="nil"/>
              <w:tr2bl w:val="nil"/>
            </w:tcBorders>
          </w:tcPr>
          <w:p w14:paraId="5BC4A130" w14:textId="09EF4BFA" w:rsidR="00DF12E0" w:rsidRDefault="00DF12E0">
            <w:pPr>
              <w:spacing w:line="240" w:lineRule="auto"/>
              <w:rPr>
                <w:lang w:val="it-IT"/>
              </w:rPr>
            </w:pPr>
            <w:proofErr w:type="spellStart"/>
            <w:proofErr w:type="gramStart"/>
            <w:r>
              <w:rPr>
                <w:lang w:val="it-IT"/>
              </w:rPr>
              <w:t>Passeggero,Amministratore</w:t>
            </w:r>
            <w:proofErr w:type="spellEnd"/>
            <w:proofErr w:type="gramEnd"/>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0BA199CE" w:rsidR="00DF12E0" w:rsidRDefault="00DF12E0">
            <w:pPr>
              <w:spacing w:line="240" w:lineRule="auto"/>
              <w:rPr>
                <w:lang w:val="it-IT"/>
              </w:rPr>
            </w:pPr>
            <w:r>
              <w:rPr>
                <w:lang w:val="it-IT"/>
              </w:rPr>
              <w:t>Indica il giorno in cui il conducente deve lavorare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5EC725BC" w:rsidR="00DF12E0" w:rsidRDefault="00DF12E0">
            <w:pPr>
              <w:spacing w:line="240" w:lineRule="auto"/>
              <w:rPr>
                <w:lang w:val="it-IT"/>
              </w:rPr>
            </w:pPr>
            <w:proofErr w:type="spellStart"/>
            <w:proofErr w:type="gramStart"/>
            <w:r>
              <w:rPr>
                <w:lang w:val="it-IT"/>
              </w:rPr>
              <w:t>Amministratore,Conducente</w:t>
            </w:r>
            <w:proofErr w:type="spellEnd"/>
            <w:proofErr w:type="gramEnd"/>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1FFD8DAE" w:rsidR="00DF12E0" w:rsidRDefault="00DF12E0">
            <w:pPr>
              <w:spacing w:line="240" w:lineRule="auto"/>
              <w:rPr>
                <w:lang w:val="it-IT"/>
              </w:rPr>
            </w:pPr>
            <w:r>
              <w:rPr>
                <w:lang w:val="it-IT"/>
              </w:rPr>
              <w:t>Indica</w:t>
            </w:r>
            <w:r w:rsidR="003D2143">
              <w:rPr>
                <w:lang w:val="it-IT"/>
              </w:rPr>
              <w:t xml:space="preserve"> un punto geografico utile a calcolare la distanza del veicolo dalla prossima fermata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02F24EE1" w:rsidR="00DF12E0" w:rsidRDefault="003D2143">
            <w:pPr>
              <w:spacing w:line="240" w:lineRule="auto"/>
              <w:rPr>
                <w:lang w:val="it-IT"/>
              </w:rPr>
            </w:pPr>
            <w:proofErr w:type="spellStart"/>
            <w:proofErr w:type="gramStart"/>
            <w:r>
              <w:rPr>
                <w:lang w:val="it-IT"/>
              </w:rPr>
              <w:t>Tratta,Fermata</w:t>
            </w:r>
            <w:proofErr w:type="gramEnd"/>
            <w:r>
              <w:rPr>
                <w:lang w:val="it-IT"/>
              </w:rPr>
              <w:t>,Veicolo</w:t>
            </w:r>
            <w:proofErr w:type="spellEnd"/>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3D2143"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4E88A6CB"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p w14:paraId="7F6937AA" w14:textId="77777777" w:rsidR="008C7BE5" w:rsidRPr="003D2143" w:rsidRDefault="008C7BE5">
            <w:pPr>
              <w:spacing w:line="240" w:lineRule="auto"/>
              <w:rPr>
                <w:lang w:val="it-IT"/>
              </w:rPr>
            </w:pP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3D2143"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proofErr w:type="spellStart"/>
            <w:r w:rsidRPr="003D2143">
              <w:rPr>
                <w:b/>
                <w:bCs/>
                <w:lang w:val="it-IT"/>
              </w:rPr>
              <w:t>Amministatore</w:t>
            </w:r>
            <w:proofErr w:type="spellEnd"/>
          </w:p>
        </w:tc>
      </w:tr>
      <w:tr w:rsidR="003D2143" w:rsidRPr="003D2143"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Ciascuna tratta viene coperta da un numero predefinito di veicoli, la cui associazione viene gestita dagli </w:t>
            </w:r>
            <w:proofErr w:type="gramStart"/>
            <w:r w:rsidRPr="003D2143">
              <w:rPr>
                <w:rFonts w:eastAsia="Times New Roman"/>
                <w:szCs w:val="24"/>
                <w:lang w:val="it-IT" w:eastAsia="it-IT"/>
              </w:rPr>
              <w:t>amministratori .</w:t>
            </w:r>
            <w:proofErr w:type="gramEnd"/>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3D2143"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w:t>
            </w:r>
            <w:r w:rsidRPr="003D2143">
              <w:rPr>
                <w:rFonts w:eastAsia="Times New Roman"/>
                <w:szCs w:val="24"/>
                <w:lang w:val="it-IT" w:eastAsia="it-IT"/>
              </w:rPr>
              <w:t xml:space="preserve"> </w:t>
            </w:r>
            <w:r w:rsidRPr="003D2143">
              <w:rPr>
                <w:rFonts w:eastAsia="Times New Roman"/>
                <w:szCs w:val="24"/>
                <w:lang w:val="it-IT" w:eastAsia="it-IT"/>
              </w:rPr>
              <w:t>amministratori gestiscono anche i</w:t>
            </w:r>
            <w:r w:rsidRPr="003D2143">
              <w:rPr>
                <w:rFonts w:eastAsia="Times New Roman"/>
                <w:szCs w:val="24"/>
                <w:lang w:val="it-IT" w:eastAsia="it-IT"/>
              </w:rPr>
              <w:t xml:space="preserve"> </w:t>
            </w:r>
            <w:r w:rsidRPr="003D2143">
              <w:rPr>
                <w:rFonts w:eastAsia="Times New Roman"/>
                <w:szCs w:val="24"/>
                <w:lang w:val="it-IT" w:eastAsia="it-IT"/>
              </w:rPr>
              <w:t xml:space="preserve">conducenti, identificati da un codice </w:t>
            </w:r>
            <w:proofErr w:type="spellStart"/>
            <w:proofErr w:type="gramStart"/>
            <w:r w:rsidRPr="003D2143">
              <w:rPr>
                <w:rFonts w:eastAsia="Times New Roman"/>
                <w:szCs w:val="24"/>
                <w:lang w:val="it-IT" w:eastAsia="it-IT"/>
              </w:rPr>
              <w:t>fiscale,un</w:t>
            </w:r>
            <w:proofErr w:type="spellEnd"/>
            <w:proofErr w:type="gramEnd"/>
            <w:r w:rsidRPr="003D2143">
              <w:rPr>
                <w:rFonts w:eastAsia="Times New Roman"/>
                <w:szCs w:val="24"/>
                <w:lang w:val="it-IT" w:eastAsia="it-IT"/>
              </w:rPr>
              <w:t xml:space="preserve">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293CE655"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92F7E5" w14:textId="2A01C991" w:rsidR="003D2143" w:rsidRPr="003D2143" w:rsidRDefault="003D2143">
            <w:pPr>
              <w:spacing w:line="240" w:lineRule="auto"/>
              <w:rPr>
                <w:b/>
                <w:bCs/>
                <w:lang w:val="it-IT"/>
              </w:rPr>
            </w:pPr>
            <w:r w:rsidRPr="003D2143">
              <w:rPr>
                <w:b/>
                <w:bCs/>
                <w:lang w:val="it-IT"/>
              </w:rPr>
              <w:t>Passeggero</w:t>
            </w:r>
          </w:p>
        </w:tc>
      </w:tr>
      <w:tr w:rsidR="003D2143" w:rsidRPr="003D2143" w14:paraId="2A43AB0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1137D5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passeggeri del sistema possono accedere al servizio per conoscere, dato il codice di una fermata, a quale distanza si trova un veicolo. </w:t>
            </w:r>
          </w:p>
          <w:p w14:paraId="3DCADB16" w14:textId="4003FC23"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Quando salgono a bordo, i passeggeri del servizio timbrano un biglietto o un abbonamento sul “</w:t>
            </w:r>
            <w:proofErr w:type="spellStart"/>
            <w:r w:rsidRPr="003D2143">
              <w:rPr>
                <w:rFonts w:eastAsia="Times New Roman"/>
                <w:szCs w:val="24"/>
                <w:lang w:val="it-IT" w:eastAsia="it-IT"/>
              </w:rPr>
              <w:t>validatore</w:t>
            </w:r>
            <w:proofErr w:type="spellEnd"/>
            <w:r w:rsidRPr="003D2143">
              <w:rPr>
                <w:rFonts w:eastAsia="Times New Roman"/>
                <w:szCs w:val="24"/>
                <w:lang w:val="it-IT" w:eastAsia="it-IT"/>
              </w:rPr>
              <w:t xml:space="preserve"> intelligente” installato sui veicoli.</w:t>
            </w:r>
          </w:p>
        </w:tc>
      </w:tr>
      <w:tr w:rsidR="003D2143" w:rsidRPr="003D2143" w14:paraId="6648213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619970" w14:textId="4C9A0A1E" w:rsidR="003D2143" w:rsidRPr="003D2143" w:rsidRDefault="003D2143">
            <w:pPr>
              <w:spacing w:line="240" w:lineRule="auto"/>
              <w:rPr>
                <w:b/>
                <w:bCs/>
                <w:lang w:val="it-IT"/>
              </w:rPr>
            </w:pPr>
            <w:r w:rsidRPr="003D2143">
              <w:rPr>
                <w:b/>
                <w:bCs/>
                <w:lang w:val="it-IT"/>
              </w:rPr>
              <w:t>Biglietto</w:t>
            </w:r>
          </w:p>
        </w:tc>
      </w:tr>
      <w:tr w:rsidR="003D2143" w:rsidRPr="003D2143" w14:paraId="6D98A52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77CAA3C"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Quando salgono a bordo, i passeggeri del servizio timbrano un biglietto o un</w:t>
            </w:r>
          </w:p>
          <w:p w14:paraId="57C2F75E" w14:textId="74BD894B"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abbonamento sul “</w:t>
            </w:r>
            <w:proofErr w:type="spellStart"/>
            <w:r w:rsidRPr="003D2143">
              <w:rPr>
                <w:rFonts w:eastAsia="Times New Roman"/>
                <w:szCs w:val="24"/>
                <w:lang w:val="it-IT" w:eastAsia="it-IT"/>
              </w:rPr>
              <w:t>validatore</w:t>
            </w:r>
            <w:proofErr w:type="spellEnd"/>
            <w:r w:rsidRPr="003D2143">
              <w:rPr>
                <w:rFonts w:eastAsia="Times New Roman"/>
                <w:szCs w:val="24"/>
                <w:lang w:val="it-IT" w:eastAsia="it-IT"/>
              </w:rPr>
              <w:t xml:space="preserve"> intelligente” installato sui veicoli. Nel caso di un </w:t>
            </w:r>
            <w:proofErr w:type="spellStart"/>
            <w:proofErr w:type="gramStart"/>
            <w:r w:rsidRPr="003D2143">
              <w:rPr>
                <w:rFonts w:eastAsia="Times New Roman"/>
                <w:szCs w:val="24"/>
                <w:lang w:val="it-IT" w:eastAsia="it-IT"/>
              </w:rPr>
              <w:t>biglietto,questo</w:t>
            </w:r>
            <w:proofErr w:type="spellEnd"/>
            <w:proofErr w:type="gramEnd"/>
            <w:r w:rsidRPr="003D2143">
              <w:rPr>
                <w:rFonts w:eastAsia="Times New Roman"/>
                <w:szCs w:val="24"/>
                <w:lang w:val="it-IT" w:eastAsia="it-IT"/>
              </w:rPr>
              <w:t xml:space="preserve"> viene marcato come “utilizzato” all’interno del sistema. L’emissione di nuovi biglietti viene amministrata dagli amministratori. Nel caso dell’utilizzo di un abbonamento, il sistema tiene traccia dell’ultimo utilizzo dello stesso.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3D2143"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3D2143"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bookmarkStart w:id="7" w:name="_GoBack"/>
            <w:bookmarkEnd w:id="7"/>
          </w:p>
        </w:tc>
      </w:tr>
    </w:tbl>
    <w:p w14:paraId="6D226114" w14:textId="77777777" w:rsidR="008C7BE5" w:rsidRPr="003D2143" w:rsidRDefault="008C7BE5">
      <w:pPr>
        <w:rPr>
          <w:lang w:val="it-IT"/>
        </w:rPr>
      </w:pPr>
    </w:p>
    <w:p w14:paraId="5AF333B4" w14:textId="77777777" w:rsidR="008C7BE5" w:rsidRDefault="00113CB1">
      <w:pPr>
        <w:pStyle w:val="Titolo1"/>
      </w:pPr>
      <w:bookmarkStart w:id="8" w:name="_Toc2081466291"/>
      <w:bookmarkStart w:id="9" w:name="_Toc403677057"/>
      <w:proofErr w:type="spellStart"/>
      <w:r>
        <w:lastRenderedPageBreak/>
        <w:t>Progettazione</w:t>
      </w:r>
      <w:proofErr w:type="spellEnd"/>
      <w:r>
        <w:t xml:space="preserve"> </w:t>
      </w:r>
      <w:proofErr w:type="spellStart"/>
      <w:r>
        <w:t>concettuale</w:t>
      </w:r>
      <w:bookmarkEnd w:id="8"/>
      <w:bookmarkEnd w:id="9"/>
      <w:proofErr w:type="spellEnd"/>
    </w:p>
    <w:p w14:paraId="3F135F7A" w14:textId="7777777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6542920D" w14:textId="77777777" w:rsidR="008C7BE5" w:rsidRPr="00F04F98"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77777777" w:rsidR="008C7BE5" w:rsidRPr="00F04F98" w:rsidRDefault="00113CB1">
      <w:pPr>
        <w:pStyle w:val="Titolo3"/>
        <w:rPr>
          <w:lang w:val="it-IT"/>
        </w:rPr>
      </w:pPr>
      <w:r w:rsidRPr="00F04F98">
        <w:rPr>
          <w:lang w:val="it-IT"/>
        </w:rPr>
        <w:t>Integrazione finale</w:t>
      </w: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54999B3" w14:textId="77777777" w:rsidR="008C7BE5" w:rsidRPr="00F04F98" w:rsidRDefault="008C7BE5">
      <w:pPr>
        <w:rPr>
          <w:lang w:val="it-IT"/>
        </w:rPr>
      </w:pPr>
    </w:p>
    <w:p w14:paraId="139A1D14" w14:textId="77777777" w:rsidR="008C7BE5" w:rsidRPr="00F04F98" w:rsidRDefault="00113CB1">
      <w:pPr>
        <w:pStyle w:val="Titolo2"/>
        <w:rPr>
          <w:lang w:val="it-IT"/>
        </w:rPr>
      </w:pPr>
      <w:r w:rsidRPr="00F04F98">
        <w:rPr>
          <w:lang w:val="it-IT"/>
        </w:rPr>
        <w:t>Regole aziendali</w:t>
      </w: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8C7BE5" w14:paraId="0CF995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EFFE06" w14:textId="77777777" w:rsidR="008C7BE5" w:rsidRDefault="008C7BE5">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5F11EF9" w14:textId="77777777" w:rsidR="008C7BE5" w:rsidRDefault="008C7BE5">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E3DF46C" w14:textId="77777777" w:rsidR="008C7BE5" w:rsidRDefault="008C7BE5">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9D6B565" w14:textId="77777777" w:rsidR="008C7BE5" w:rsidRDefault="008C7BE5">
            <w:pPr>
              <w:spacing w:line="240" w:lineRule="auto"/>
            </w:pPr>
          </w:p>
        </w:tc>
      </w:tr>
    </w:tbl>
    <w:p w14:paraId="5DDE61A7" w14:textId="77777777" w:rsidR="008C7BE5" w:rsidRDefault="008C7BE5"/>
    <w:p w14:paraId="37553B7B" w14:textId="77777777" w:rsidR="008C7BE5" w:rsidRDefault="00113CB1">
      <w:pPr>
        <w:pStyle w:val="Titolo1"/>
      </w:pPr>
      <w:bookmarkStart w:id="10" w:name="_Toc1927795384"/>
      <w:bookmarkStart w:id="11" w:name="_Toc2147004904"/>
      <w:proofErr w:type="spellStart"/>
      <w:r>
        <w:lastRenderedPageBreak/>
        <w:t>Progettazione</w:t>
      </w:r>
      <w:proofErr w:type="spellEnd"/>
      <w:r>
        <w:t xml:space="preserve"> </w:t>
      </w:r>
      <w:proofErr w:type="spellStart"/>
      <w:r>
        <w:t>logica</w:t>
      </w:r>
      <w:bookmarkEnd w:id="10"/>
      <w:bookmarkEnd w:id="11"/>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56381" w14:textId="77777777" w:rsidR="00864A28" w:rsidRDefault="00864A28">
      <w:pPr>
        <w:spacing w:line="240" w:lineRule="auto"/>
      </w:pPr>
      <w:r>
        <w:separator/>
      </w:r>
    </w:p>
  </w:endnote>
  <w:endnote w:type="continuationSeparator" w:id="0">
    <w:p w14:paraId="6A1BFBDD" w14:textId="77777777" w:rsidR="00864A28" w:rsidRDefault="00864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8C7BE5" w:rsidRDefault="00113CB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8C7BE5" w:rsidRDefault="008C7B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4B67D" w14:textId="77777777" w:rsidR="00864A28" w:rsidRDefault="00864A28">
      <w:pPr>
        <w:spacing w:line="240" w:lineRule="auto"/>
      </w:pPr>
      <w:r>
        <w:separator/>
      </w:r>
    </w:p>
  </w:footnote>
  <w:footnote w:type="continuationSeparator" w:id="0">
    <w:p w14:paraId="691269A8" w14:textId="77777777" w:rsidR="00864A28" w:rsidRDefault="00864A28">
      <w:pPr>
        <w:spacing w:line="240" w:lineRule="auto"/>
      </w:pPr>
      <w:r>
        <w:continuationSeparator/>
      </w:r>
    </w:p>
  </w:footnote>
  <w:footnote w:id="1">
    <w:p w14:paraId="5BBF46FE" w14:textId="77777777" w:rsidR="008C7BE5" w:rsidRPr="00F04F98" w:rsidRDefault="00113CB1">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8C7BE5" w:rsidRPr="00F04F98" w:rsidRDefault="00113CB1">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8C7BE5" w:rsidRDefault="00113CB1">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8C7BE5" w:rsidRPr="00F04F98" w:rsidRDefault="00F04F98">
    <w:pPr>
      <w:pStyle w:val="Intestazione"/>
      <w:tabs>
        <w:tab w:val="clear" w:pos="4536"/>
        <w:tab w:val="clear" w:pos="9072"/>
        <w:tab w:val="center" w:pos="4800"/>
        <w:tab w:val="right" w:pos="9600"/>
      </w:tabs>
      <w:rPr>
        <w:lang w:val="it-IT"/>
      </w:rPr>
    </w:pPr>
    <w:r>
      <w:rPr>
        <w:sz w:val="22"/>
        <w:lang w:val="it-IT"/>
      </w:rPr>
      <w:t>0259244</w:t>
    </w:r>
    <w:r w:rsidR="00113CB1" w:rsidRPr="00F04F98">
      <w:rPr>
        <w:sz w:val="22"/>
        <w:lang w:val="it-IT"/>
      </w:rPr>
      <w:tab/>
    </w:r>
    <w:r>
      <w:rPr>
        <w:sz w:val="22"/>
        <w:lang w:val="it-IT"/>
      </w:rPr>
      <w:t>Palmieri Ivan</w:t>
    </w:r>
    <w:r w:rsidR="00113CB1"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3E657C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A8E09A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BBA2CB1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33415A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37C27B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B0C8E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6"/>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27191"/>
    <w:rsid w:val="00113CB1"/>
    <w:rsid w:val="00172A27"/>
    <w:rsid w:val="00325D64"/>
    <w:rsid w:val="003D2143"/>
    <w:rsid w:val="00695AE4"/>
    <w:rsid w:val="007B1C06"/>
    <w:rsid w:val="00820BA7"/>
    <w:rsid w:val="00864A28"/>
    <w:rsid w:val="008C7BE5"/>
    <w:rsid w:val="00925E0E"/>
    <w:rsid w:val="00C4718E"/>
    <w:rsid w:val="00D77684"/>
    <w:rsid w:val="00DF12E0"/>
    <w:rsid w:val="00F04F9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2897</Words>
  <Characters>16514</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cp:lastModifiedBy>
  <cp:revision>5</cp:revision>
  <dcterms:created xsi:type="dcterms:W3CDTF">2018-10-26T22:51:00Z</dcterms:created>
  <dcterms:modified xsi:type="dcterms:W3CDTF">2019-11-15T21:30:00Z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