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</w:t>
      </w:r>
      <w:proofErr w:type="gramStart"/>
      <w:r>
        <w:t>1:N</w:t>
      </w:r>
      <w:proofErr w:type="gramEnd"/>
      <w:r>
        <w:t>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rPr>
          <w:noProof/>
        </w:rPr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rPr>
          <w:noProof/>
        </w:rPr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rPr>
          <w:noProof/>
        </w:rPr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rPr>
          <w:noProof/>
        </w:rPr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</w:t>
      </w:r>
      <w:proofErr w:type="gramStart"/>
      <w:r>
        <w:t>1:N</w:t>
      </w:r>
      <w:proofErr w:type="gramEnd"/>
      <w:r>
        <w:t>)</w:t>
      </w:r>
    </w:p>
    <w:p w14:paraId="4D3297D0" w14:textId="28F6E965" w:rsidR="00DD3620" w:rsidRDefault="00DD3620" w:rsidP="00DC7F2F"/>
    <w:p w14:paraId="23649193" w14:textId="585881C4" w:rsidR="00DD3620" w:rsidRDefault="007F4748" w:rsidP="00DC7F2F">
      <w:r>
        <w:t xml:space="preserve">Luego se crea la tabla intermedia entre Asesor y </w:t>
      </w:r>
      <w:proofErr w:type="spellStart"/>
      <w:r>
        <w:t>InfoVisita</w:t>
      </w:r>
      <w:proofErr w:type="spellEnd"/>
      <w:r>
        <w:t xml:space="preserve"> gracias a su relación (N:M)</w:t>
      </w:r>
    </w:p>
    <w:p w14:paraId="56771C7C" w14:textId="328CAA8C" w:rsidR="002D30A4" w:rsidRDefault="002D30A4" w:rsidP="00DC7F2F"/>
    <w:p w14:paraId="59778D1B" w14:textId="0E28CFBC" w:rsidR="002D30A4" w:rsidRDefault="002D30A4" w:rsidP="00DC7F2F">
      <w:r w:rsidRPr="002D30A4">
        <w:drawing>
          <wp:inline distT="0" distB="0" distL="0" distR="0" wp14:anchorId="13EB879B" wp14:editId="4DBE073F">
            <wp:extent cx="4067743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C96" w14:textId="3B7396A9" w:rsidR="002D30A4" w:rsidRDefault="002D30A4" w:rsidP="00DC7F2F"/>
    <w:p w14:paraId="5C67A803" w14:textId="45DD7599" w:rsidR="002D30A4" w:rsidRDefault="002D30A4" w:rsidP="00DC7F2F">
      <w:r>
        <w:t>Se crea la tabla de inmueble y teléfono ya que es multivalor</w:t>
      </w:r>
      <w:r w:rsidR="000B5373">
        <w:t xml:space="preserve"> y se inicia la conexión con las demás tablas y se crea la tabla intermedia entre inmueble y visita</w:t>
      </w:r>
    </w:p>
    <w:p w14:paraId="5BF553BC" w14:textId="6D9A3560" w:rsidR="000B5373" w:rsidRDefault="000B5373" w:rsidP="00DC7F2F"/>
    <w:p w14:paraId="4FFE9B29" w14:textId="77777777" w:rsidR="000B5373" w:rsidRDefault="000B5373" w:rsidP="00DC7F2F"/>
    <w:p w14:paraId="082B3BE8" w14:textId="7DA5ECBF" w:rsidR="002D30A4" w:rsidRDefault="002D30A4" w:rsidP="00DC7F2F"/>
    <w:p w14:paraId="617867CD" w14:textId="77777777" w:rsidR="002D30A4" w:rsidRDefault="002D30A4" w:rsidP="00DC7F2F"/>
    <w:sectPr w:rsidR="002D30A4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B5373"/>
    <w:rsid w:val="000E6B69"/>
    <w:rsid w:val="00215AF2"/>
    <w:rsid w:val="002A4992"/>
    <w:rsid w:val="002D30A4"/>
    <w:rsid w:val="007F4748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DD3620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12</cp:revision>
  <dcterms:created xsi:type="dcterms:W3CDTF">2023-02-13T02:43:00Z</dcterms:created>
  <dcterms:modified xsi:type="dcterms:W3CDTF">2023-02-13T14:07:00Z</dcterms:modified>
</cp:coreProperties>
</file>