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1"/>
          <w:numId w:val="1002"/>
        </w:numPr>
        <w:pStyle w:val="Compact"/>
      </w:pPr>
      <w:r>
        <w:t xml:space="preserve">Удалите строку текста.</w:t>
      </w:r>
    </w:p>
    <w:p>
      <w:pPr>
        <w:numPr>
          <w:ilvl w:val="1"/>
          <w:numId w:val="1002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1"/>
          <w:numId w:val="1002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1"/>
          <w:numId w:val="1002"/>
        </w:numPr>
        <w:pStyle w:val="Compact"/>
      </w:pPr>
      <w:r>
        <w:t xml:space="preserve">Сохраните файл.</w:t>
      </w:r>
    </w:p>
    <w:p>
      <w:pPr>
        <w:numPr>
          <w:ilvl w:val="1"/>
          <w:numId w:val="1002"/>
        </w:numPr>
        <w:pStyle w:val="Compact"/>
      </w:pPr>
      <w:r>
        <w:t xml:space="preserve">Отмените последнее действие.</w:t>
      </w:r>
    </w:p>
    <w:p>
      <w:pPr>
        <w:numPr>
          <w:ilvl w:val="1"/>
          <w:numId w:val="1002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1"/>
          <w:numId w:val="1002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1"/>
          <w:numId w:val="1002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1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3"/>
        </w:numPr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</w:p>
    <w:p>
      <w:pPr>
        <w:numPr>
          <w:ilvl w:val="0"/>
          <w:numId w:val="1003"/>
        </w:numPr>
      </w:pP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</w:t>
      </w:r>
    </w:p>
    <w:p>
      <w:pPr>
        <w:numPr>
          <w:ilvl w:val="0"/>
          <w:numId w:val="1003"/>
        </w:numPr>
      </w:pPr>
      <w:r>
        <w:t xml:space="preserve">Панель в mc отображает список файлов текущего каталога. Абсолютный путь к этому</w:t>
      </w:r>
      <w:r>
        <w:t xml:space="preserve"> </w:t>
      </w:r>
      <w:r>
        <w:t xml:space="preserve">каталогу отображается в заголовке панели. У активной панели заголовок и одна из её</w:t>
      </w:r>
      <w:r>
        <w:t xml:space="preserve"> </w:t>
      </w:r>
      <w:r>
        <w:t xml:space="preserve">строк подсвечиваются. Управление панелями осуществляется с помощью определённых</w:t>
      </w:r>
      <w:r>
        <w:t xml:space="preserve"> </w:t>
      </w:r>
      <w:r>
        <w:t xml:space="preserve">комбинаций клавиш или пунктов меню mc.</w:t>
      </w:r>
      <w:r>
        <w:t xml:space="preserve"> </w:t>
      </w:r>
      <w:r>
        <w:t xml:space="preserve">Панели можно поменять местами. Для этого и используется комбинация клавиш Ctrl-u</w:t>
      </w:r>
      <w:r>
        <w:t xml:space="preserve"> </w:t>
      </w:r>
      <w:r>
        <w:t xml:space="preserve">или команда меню mc Переставить панели . Также можно временно убрать отображение</w:t>
      </w:r>
      <w:r>
        <w:t xml:space="preserve"> </w:t>
      </w:r>
      <w:r>
        <w:t xml:space="preserve">панелей (отключить их) с помощью комбинации клавиш Ctrl-o или команды меню mc</w:t>
      </w:r>
      <w:r>
        <w:t xml:space="preserve"> </w:t>
      </w:r>
      <w:r>
        <w:t xml:space="preserve">Отключить панели . Это может быть полезно, например, если необходимо увидеть вывод</w:t>
      </w:r>
      <w:r>
        <w:t xml:space="preserve"> </w:t>
      </w:r>
      <w:r>
        <w:t xml:space="preserve">какой-то информации на экран после выполнения какой-либо команды shell.</w:t>
      </w:r>
      <w:r>
        <w:t xml:space="preserve"> </w:t>
      </w:r>
      <w:r>
        <w:t xml:space="preserve">С помощью последовательного применения комбинации клавиш Ctrl-x d есть</w:t>
      </w:r>
      <w:r>
        <w:t xml:space="preserve"> </w:t>
      </w:r>
      <w:r>
        <w:t xml:space="preserve">возможность сравнения каталогов, отображённых на двух панелях. Панели могут допол-</w:t>
      </w:r>
      <w:r>
        <w:t xml:space="preserve"> </w:t>
      </w:r>
      <w:r>
        <w:t xml:space="preserve">нительно быть переведены в один из двух режимов: Информация или Дерево . В режиме</w:t>
      </w:r>
      <w:r>
        <w:t xml:space="preserve"> </w:t>
      </w:r>
      <w:r>
        <w:t xml:space="preserve">Информация (рис. 7.2)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  <w:r>
        <w:t xml:space="preserve"> </w:t>
      </w:r>
      <w:r>
        <w:t xml:space="preserve">Управлять режимами отображения панелей можно через пункты меню mc Правая панель</w:t>
      </w:r>
      <w:r>
        <w:t xml:space="preserve"> </w:t>
      </w:r>
      <w:r>
        <w:t xml:space="preserve">и Левая панель.</w:t>
      </w:r>
    </w:p>
    <w:p>
      <w:pPr>
        <w:numPr>
          <w:ilvl w:val="0"/>
          <w:numId w:val="1003"/>
        </w:numPr>
      </w:pPr>
      <w:r>
        <w:t xml:space="preserve">Перейти в строку меню панелей mc можно с помощью функциональной клавиши F9 .</w:t>
      </w:r>
      <w:r>
        <w:t xml:space="preserve"> </w:t>
      </w:r>
      <w:r>
        <w:t xml:space="preserve">В строке меню имеются пять меню: Левая панель , Файл , Команда , Настройки и Правая панель .</w:t>
      </w:r>
    </w:p>
    <w:p>
      <w:pPr>
        <w:numPr>
          <w:ilvl w:val="0"/>
          <w:numId w:val="1003"/>
        </w:numPr>
      </w:pPr>
      <w:r>
        <w:t xml:space="preserve">Подпункт меню Быстрый просмотр позволяет выполнить быстрый просмотр содержимого</w:t>
      </w:r>
      <w:r>
        <w:t xml:space="preserve"> </w:t>
      </w:r>
      <w:r>
        <w:t xml:space="preserve">панели.</w:t>
      </w:r>
    </w:p>
    <w:p>
      <w:pPr>
        <w:numPr>
          <w:ilvl w:val="0"/>
          <w:numId w:val="1003"/>
        </w:numPr>
      </w:pPr>
      <w:r>
        <w:t xml:space="preserve">В меню каждой (левой или правой) панели можно выбрать Формат списка –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– определённый пользователем — позволяет вывести те сведения о файле или каталоге, 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</w:t>
      </w:r>
      <w:r>
        <w:t xml:space="preserve"> </w:t>
      </w:r>
      <w:r>
        <w:t xml:space="preserve">списка 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</w:t>
      </w:r>
    </w:p>
    <w:p>
      <w:pPr>
        <w:numPr>
          <w:ilvl w:val="0"/>
          <w:numId w:val="1003"/>
        </w:numPr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numPr>
          <w:ilvl w:val="0"/>
          <w:numId w:val="1003"/>
        </w:numPr>
      </w:pPr>
      <w:r>
        <w:t xml:space="preserve">Команды меню Файл :</w:t>
      </w:r>
      <w:r>
        <w:t xml:space="preserve"> </w:t>
      </w:r>
      <w:r>
        <w:t xml:space="preserve">–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–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– Правка ( F4 ) — открывает текущий (или выделенный) файл для его редактирования.</w:t>
      </w:r>
      <w:r>
        <w:t xml:space="preserve"> </w:t>
      </w:r>
      <w:r>
        <w:t xml:space="preserve">–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–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каталогам.</w:t>
      </w:r>
    </w:p>
    <w:p>
      <w:pPr>
        <w:numPr>
          <w:ilvl w:val="0"/>
          <w:numId w:val="1003"/>
        </w:numPr>
      </w:pPr>
      <w:r>
        <w:t xml:space="preserve">Встроенный в mc редактор вызывается с помощью функциональной клавиши F4 . В нём удобно использовать различные комбинации клавиш при редактировании содержимого (как правило текстового) файла</w:t>
      </w:r>
    </w:p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Для начала изучаю информацию о mc, вызвав в командной строке man mc (рис. ??).</w:t>
      </w:r>
    </w:p>
    <w:p>
      <w:pPr>
        <w:pStyle w:val="CaptionedFigure"/>
      </w:pPr>
      <w:r>
        <w:drawing>
          <wp:inline>
            <wp:extent cx="3733800" cy="3413076"/>
            <wp:effectExtent b="0" l="0" r="0" t="0"/>
            <wp:docPr descr="Изучаю информацию о m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Изучаю информацию о mc</w:t>
      </w:r>
    </w:p>
    <w:p>
      <w:pPr>
        <w:numPr>
          <w:ilvl w:val="0"/>
          <w:numId w:val="1005"/>
        </w:numPr>
        <w:pStyle w:val="Compact"/>
      </w:pPr>
      <w:r>
        <w:t xml:space="preserve">Далее запускаю из командной строки mc и изучаю его структуру и меню (рис. ??).</w:t>
      </w:r>
    </w:p>
    <w:p>
      <w:pPr>
        <w:pStyle w:val="CaptionedFigure"/>
      </w:pPr>
      <w:r>
        <w:drawing>
          <wp:inline>
            <wp:extent cx="3733800" cy="3413076"/>
            <wp:effectExtent b="0" l="0" r="0" t="0"/>
            <wp:docPr descr="Изучаю структуру и меню mc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Изучаю структуру и меню mc</w:t>
      </w:r>
    </w:p>
    <w:p>
      <w:pPr>
        <w:numPr>
          <w:ilvl w:val="0"/>
          <w:numId w:val="1006"/>
        </w:numPr>
        <w:pStyle w:val="Compact"/>
      </w:pPr>
      <w:r>
        <w:t xml:space="preserve">После этого выполняю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??)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Копирую report.dox в каталог blog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Копирую report.dox в каталог blog</w:t>
      </w:r>
    </w:p>
    <w:p>
      <w:pPr>
        <w:numPr>
          <w:ilvl w:val="0"/>
          <w:numId w:val="1007"/>
        </w:numPr>
        <w:pStyle w:val="Compact"/>
      </w:pPr>
      <w:r>
        <w:t xml:space="preserve">Затем выполняю основные команды меню левой (или правой) панели. Оцениваю степень подробности вывода информации о файлах (рис. ??) (рис. ??)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Выполняю основные команды левой панели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Выполняю основные команды левой панели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Выполняю основные команды левой панели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Выполняю основные команды левой панели</w:t>
      </w:r>
    </w:p>
    <w:p>
      <w:pPr>
        <w:numPr>
          <w:ilvl w:val="0"/>
          <w:numId w:val="1008"/>
        </w:numPr>
        <w:pStyle w:val="Compact"/>
      </w:pPr>
      <w:r>
        <w:t xml:space="preserve">Используя возможности подменю Файл , выполняю:</w:t>
      </w:r>
      <w:r>
        <w:t xml:space="preserve"> </w:t>
      </w:r>
      <w:r>
        <w:t xml:space="preserve">– просмотр содержимого текстового файла (рис. ??)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 (рис. ??)</w:t>
      </w:r>
      <w:r>
        <w:t xml:space="preserve"> </w:t>
      </w:r>
      <w:r>
        <w:t xml:space="preserve">– создание каталога (рис. ??)</w:t>
      </w:r>
      <w:r>
        <w:t xml:space="preserve"> </w:t>
      </w:r>
      <w:r>
        <w:t xml:space="preserve">– копирование в файлов в созданный каталог. (рис. ??)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Просмотр содержимого текстового фай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редактирование содержимого текстового файла (без сохранения результатов)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содержимого текстового файла (без сохранения результатов)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создание каталог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копирование в файлов в созданный каталог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в файлов в созданный каталог</w:t>
      </w:r>
    </w:p>
    <w:p>
      <w:pPr>
        <w:numPr>
          <w:ilvl w:val="0"/>
          <w:numId w:val="1009"/>
        </w:numPr>
        <w:pStyle w:val="Compact"/>
      </w:pPr>
      <w:r>
        <w:t xml:space="preserve">С помощью соответствующих средств подменю Команда осуществляю: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 (рис. ??)</w:t>
      </w:r>
      <w:r>
        <w:t xml:space="preserve"> </w:t>
      </w:r>
      <w:r>
        <w:t xml:space="preserve">– выбор и повторение одной из предыдущих команд (рис. ??)</w:t>
      </w:r>
      <w:r>
        <w:t xml:space="preserve"> </w:t>
      </w:r>
      <w:r>
        <w:t xml:space="preserve">– переход в домашний каталог (рис. ??)</w:t>
      </w:r>
      <w:r>
        <w:t xml:space="preserve"> </w:t>
      </w:r>
      <w:r>
        <w:t xml:space="preserve">– анализ файла меню и файла расширений (рис. ??) (рис. ??)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поиск в файловой системе файла с заданными условиями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в файловой системе файла с заданными условиями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выбор и повторение одной из предыдущих команд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и повторение одной из предыдущих команд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переход в домашний каталог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домашний каталог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анализ файла меню и файла расширений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файла меню и файла расширений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анализ файла меню и файла расширений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файла меню и файла расширений</w:t>
      </w:r>
    </w:p>
    <w:p>
      <w:pPr>
        <w:numPr>
          <w:ilvl w:val="0"/>
          <w:numId w:val="1010"/>
        </w:numPr>
        <w:pStyle w:val="Compact"/>
      </w:pPr>
      <w:r>
        <w:t xml:space="preserve">После этого вызываю подменю Настройки и осваиваю операции, определяющие структуру экрана mc (Full screen, Double Width, Show Hidden Files и т.д.) (рис. ??) (рис. ??)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операции, определяющие структуру экрана mc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операции, определяющие структуру экрана mc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операции, определяющие структуру экрана mc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операции, определяющие структуру экрана mc</w:t>
      </w:r>
    </w:p>
    <w:p>
      <w:pPr>
        <w:numPr>
          <w:ilvl w:val="0"/>
          <w:numId w:val="1011"/>
        </w:numPr>
        <w:pStyle w:val="Compact"/>
      </w:pPr>
      <w:r>
        <w:t xml:space="preserve">После этого создаю текстовой файл text.txt (рис. ??)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создаю текстовой файл text.txt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текстовой файл text.txt</w:t>
      </w:r>
    </w:p>
    <w:p>
      <w:pPr>
        <w:numPr>
          <w:ilvl w:val="0"/>
          <w:numId w:val="1012"/>
        </w:numPr>
        <w:pStyle w:val="Compact"/>
      </w:pPr>
      <w:r>
        <w:t xml:space="preserve">Открываю этот файл с помощью встроенного в mc редактора (рис. ??).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Открываю файл text.txt с помощью встроенного в mc редактора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Открываю файл text.txt с помощью встроенного в mc редактора</w:t>
      </w:r>
    </w:p>
    <w:p>
      <w:pPr>
        <w:numPr>
          <w:ilvl w:val="0"/>
          <w:numId w:val="1013"/>
        </w:numPr>
        <w:pStyle w:val="Compact"/>
      </w:pPr>
      <w:r>
        <w:t xml:space="preserve">Вставляю в открытый файл небольшой фрагмент текста, скопированный из любого другого файла или Интернета (рис. ??).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Открываю файл text.txt с помощью встроенного в mc редактора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Открываю файл text.txt с помощью встроенного в mc редактора</w:t>
      </w:r>
    </w:p>
    <w:p>
      <w:pPr>
        <w:numPr>
          <w:ilvl w:val="0"/>
          <w:numId w:val="1014"/>
        </w:numPr>
        <w:pStyle w:val="Compact"/>
      </w:pPr>
      <w:r>
        <w:t xml:space="preserve">Проделываю с текстом следующие манипуляции, используя горячие клавиши:</w:t>
      </w:r>
    </w:p>
    <w:p>
      <w:pPr>
        <w:numPr>
          <w:ilvl w:val="1"/>
          <w:numId w:val="1015"/>
        </w:numPr>
        <w:pStyle w:val="Compact"/>
      </w:pPr>
      <w:r>
        <w:t xml:space="preserve">Удаляю строку текста (рис. ??)</w:t>
      </w:r>
    </w:p>
    <w:p>
      <w:pPr>
        <w:numPr>
          <w:ilvl w:val="1"/>
          <w:numId w:val="1015"/>
        </w:numPr>
        <w:pStyle w:val="Compact"/>
      </w:pPr>
      <w:r>
        <w:t xml:space="preserve">Выделяю фрагмент текста и копирую его на новую строку (рис. ??)</w:t>
      </w:r>
    </w:p>
    <w:p>
      <w:pPr>
        <w:numPr>
          <w:ilvl w:val="1"/>
          <w:numId w:val="1015"/>
        </w:numPr>
        <w:pStyle w:val="Compact"/>
      </w:pPr>
      <w:r>
        <w:t xml:space="preserve">Выделяю фрагмент текста и переношу его на новую строку (рис. ??)</w:t>
      </w:r>
    </w:p>
    <w:p>
      <w:pPr>
        <w:numPr>
          <w:ilvl w:val="1"/>
          <w:numId w:val="1015"/>
        </w:numPr>
        <w:pStyle w:val="Compact"/>
      </w:pPr>
      <w:r>
        <w:t xml:space="preserve">Сохраняю файл (рис. ??)</w:t>
      </w:r>
    </w:p>
    <w:p>
      <w:pPr>
        <w:numPr>
          <w:ilvl w:val="1"/>
          <w:numId w:val="1015"/>
        </w:numPr>
        <w:pStyle w:val="Compact"/>
      </w:pPr>
      <w:r>
        <w:t xml:space="preserve">Отменяю последнее действие (рис. ??)</w:t>
      </w:r>
    </w:p>
    <w:p>
      <w:pPr>
        <w:numPr>
          <w:ilvl w:val="1"/>
          <w:numId w:val="1015"/>
        </w:numPr>
        <w:pStyle w:val="Compact"/>
      </w:pPr>
      <w:r>
        <w:t xml:space="preserve">Перехожу в конец файла (нажав комбинацию клавиш) и пишу некоторый текст (рис. ??)</w:t>
      </w:r>
    </w:p>
    <w:p>
      <w:pPr>
        <w:numPr>
          <w:ilvl w:val="1"/>
          <w:numId w:val="1015"/>
        </w:numPr>
        <w:pStyle w:val="Compact"/>
      </w:pPr>
      <w:r>
        <w:t xml:space="preserve">Перехожу в начало файла (нажав комбинацию клавиш) и пишу некоторый текст.</w:t>
      </w:r>
    </w:p>
    <w:p>
      <w:pPr>
        <w:numPr>
          <w:ilvl w:val="1"/>
          <w:numId w:val="1015"/>
        </w:numPr>
        <w:pStyle w:val="Compact"/>
      </w:pPr>
      <w:r>
        <w:t xml:space="preserve">Сохраняю и закрываю файл.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Удаляю строку текста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Удаляю строку текста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Выделяю фрагмент текста и копирую его на новую строку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Выделяю фрагмент текста и копирую его на новую строку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Выделяю фрагмент текста и переношу его на новую строку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Выделяю фрагмент текста и переношу его на новую строку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Сохраняю файл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Сохраняю файл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Отменяю последнее действие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Отменяю последнее действие</w:t>
      </w:r>
    </w:p>
    <w:p>
      <w:pPr>
        <w:pStyle w:val="CaptionedFigure"/>
      </w:pPr>
      <w:r>
        <w:drawing>
          <wp:inline>
            <wp:extent cx="3733800" cy="3521427"/>
            <wp:effectExtent b="0" l="0" r="0" t="0"/>
            <wp:docPr descr="Перехожу в конец файла (нажав комбинацию клавиш) и пишу некоторый текст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Перехожу в конец файла (нажав комбинацию клавиш) и пишу некоторый текст</w:t>
      </w:r>
    </w:p>
    <w:p>
      <w:pPr>
        <w:numPr>
          <w:ilvl w:val="0"/>
          <w:numId w:val="1016"/>
        </w:numPr>
      </w:pPr>
      <w:r>
        <w:t xml:space="preserve">Открываю файл с исходным текстом на некотором языке программирования (например C или Java. (рис. ??)</w:t>
      </w:r>
    </w:p>
    <w:p>
      <w:pPr>
        <w:numPr>
          <w:ilvl w:val="0"/>
          <w:numId w:val="1016"/>
        </w:numPr>
      </w:pPr>
      <w:r>
        <w:t xml:space="preserve">Используя меню редактора, включаю подсветку синтаксиса, если она не включена, или выключите, если она включена (рис. ??)</w:t>
      </w:r>
    </w:p>
    <w:p>
      <w:pPr>
        <w:pStyle w:val="CaptionedFigure"/>
      </w:pPr>
      <w:r>
        <w:drawing>
          <wp:inline>
            <wp:extent cx="3733800" cy="3173729"/>
            <wp:effectExtent b="0" l="0" r="0" t="0"/>
            <wp:docPr descr="Открываю файл с текстом на с++ и включаю подсветку синтаксиса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Открываю файл с текстом на с++ и включаю подсветку синтаксиса</w:t>
      </w:r>
    </w:p>
    <w:bookmarkEnd w:id="101"/>
    <w:bookmarkStart w:id="10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освоил основные возможности командной оболочки Midnight Commander. Приобрел навыки практической работы по просмотру каталогов и файлов; манипуляций с ними.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1"/>
  </w:num>
  <w:num w:numId="101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Волгин Иван Алексеевич</dc:creator>
  <dc:language>ru-RU</dc:language>
  <cp:keywords/>
  <dcterms:created xsi:type="dcterms:W3CDTF">2023-03-25T17:40:05Z</dcterms:created>
  <dcterms:modified xsi:type="dcterms:W3CDTF">2023-03-25T17:40:05Z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