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CF0DDE">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CF0DDE">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CF0DDE">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CF0DDE">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CF0DDE">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CF0DDE"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 xml:space="preserve">tiene que ver la disponibilidad de consultas </w:t>
      </w:r>
      <w:r w:rsidR="00E873B9" w:rsidRPr="000C3334">
        <w:rPr>
          <w:rFonts w:ascii="Times New Roman" w:hAnsi="Times New Roman" w:cs="Times New Roman"/>
          <w:sz w:val="24"/>
          <w:szCs w:val="24"/>
          <w:lang w:val="es-EC"/>
        </w:rPr>
        <w:t>médicas</w:t>
      </w:r>
      <w:r w:rsidR="002D1813" w:rsidRPr="000C3334">
        <w:rPr>
          <w:rFonts w:ascii="Times New Roman" w:hAnsi="Times New Roman" w:cs="Times New Roman"/>
          <w:sz w:val="24"/>
          <w:szCs w:val="24"/>
          <w:lang w:val="es-EC"/>
        </w:rPr>
        <w:t xml:space="preserve">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w:t>
      </w:r>
      <w:proofErr w:type="spellStart"/>
      <w:r w:rsidR="00B4066B" w:rsidRPr="000C3334">
        <w:rPr>
          <w:rFonts w:ascii="Times New Roman" w:hAnsi="Times New Roman" w:cs="Times New Roman"/>
          <w:sz w:val="24"/>
          <w:szCs w:val="24"/>
          <w:lang w:val="es-EC"/>
        </w:rPr>
        <w:t>Souri</w:t>
      </w:r>
      <w:proofErr w:type="spellEnd"/>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w:t>
      </w:r>
      <w:r w:rsidR="00E873B9">
        <w:rPr>
          <w:rFonts w:ascii="Times New Roman" w:hAnsi="Times New Roman" w:cs="Times New Roman"/>
          <w:sz w:val="24"/>
          <w:szCs w:val="24"/>
          <w:lang w:val="es-EC"/>
        </w:rPr>
        <w:t>de registros</w:t>
      </w:r>
      <w:r w:rsidR="00D82F84">
        <w:rPr>
          <w:rFonts w:ascii="Times New Roman" w:hAnsi="Times New Roman" w:cs="Times New Roman"/>
          <w:sz w:val="24"/>
          <w:szCs w:val="24"/>
          <w:lang w:val="es-EC"/>
        </w:rPr>
        <w:t xml:space="preserve"> de citas </w:t>
      </w:r>
      <w:r w:rsidR="00E873B9">
        <w:rPr>
          <w:rFonts w:ascii="Times New Roman" w:hAnsi="Times New Roman" w:cs="Times New Roman"/>
          <w:sz w:val="24"/>
          <w:szCs w:val="24"/>
          <w:lang w:val="es-EC"/>
        </w:rPr>
        <w:t>médicas</w:t>
      </w:r>
      <w:r w:rsidR="00D82F84">
        <w:rPr>
          <w:rFonts w:ascii="Times New Roman" w:hAnsi="Times New Roman" w:cs="Times New Roman"/>
          <w:sz w:val="24"/>
          <w:szCs w:val="24"/>
          <w:lang w:val="es-EC"/>
        </w:rPr>
        <w:t xml:space="preserve"> </w:t>
      </w:r>
      <w:r w:rsidR="00247E6B">
        <w:rPr>
          <w:rFonts w:ascii="Times New Roman" w:hAnsi="Times New Roman" w:cs="Times New Roman"/>
          <w:sz w:val="24"/>
          <w:szCs w:val="24"/>
          <w:lang w:val="es-EC"/>
        </w:rPr>
        <w:t xml:space="preserve">y fichas sin embargo no satisface las expectativas del especialista ya que no </w:t>
      </w:r>
      <w:r w:rsidR="00E873B9">
        <w:rPr>
          <w:rFonts w:ascii="Times New Roman" w:hAnsi="Times New Roman" w:cs="Times New Roman"/>
          <w:sz w:val="24"/>
          <w:szCs w:val="24"/>
          <w:lang w:val="es-EC"/>
        </w:rPr>
        <w:t>dispone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w:t>
      </w:r>
      <w:r w:rsidR="002C64E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E25217" w:rsidRDefault="00204FFB" w:rsidP="00204FFB">
      <w:pPr>
        <w:spacing w:line="360" w:lineRule="auto"/>
        <w:jc w:val="both"/>
        <w:rPr>
          <w:rFonts w:ascii="Times New Roman" w:hAnsi="Times New Roman" w:cs="Times New Roman"/>
          <w:sz w:val="24"/>
          <w:szCs w:val="24"/>
        </w:rPr>
      </w:pPr>
      <w:bookmarkStart w:id="3" w:name="_Toc33631889"/>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 xml:space="preserve">médicas, dando así una satisfacción de calidad al paciente al usar un servicio </w:t>
      </w:r>
      <w:r w:rsidR="00C5316F">
        <w:rPr>
          <w:rFonts w:ascii="Times New Roman" w:hAnsi="Times New Roman" w:cs="Times New Roman"/>
          <w:sz w:val="24"/>
          <w:szCs w:val="24"/>
        </w:rPr>
        <w:t>médico</w:t>
      </w:r>
      <w:r w:rsidR="00C32524">
        <w:rPr>
          <w:rFonts w:ascii="Times New Roman" w:hAnsi="Times New Roman" w:cs="Times New Roman"/>
          <w:sz w:val="24"/>
          <w:szCs w:val="24"/>
        </w:rPr>
        <w:t xml:space="preserve">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4B36AD" w:rsidRDefault="004B36AD" w:rsidP="00204FFB">
      <w:pPr>
        <w:spacing w:line="360" w:lineRule="auto"/>
        <w:jc w:val="both"/>
        <w:rPr>
          <w:rFonts w:ascii="Times New Roman" w:hAnsi="Times New Roman" w:cs="Times New Roman"/>
          <w:sz w:val="24"/>
          <w:szCs w:val="24"/>
        </w:rPr>
      </w:pPr>
      <w:r w:rsidRPr="00F90400">
        <w:rPr>
          <w:rFonts w:ascii="Times New Roman" w:hAnsi="Times New Roman" w:cs="Times New Roman"/>
          <w:sz w:val="24"/>
          <w:szCs w:val="24"/>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F90400">
        <w:rPr>
          <w:rFonts w:ascii="Times New Roman" w:hAnsi="Times New Roman" w:cs="Times New Roman"/>
          <w:sz w:val="24"/>
          <w:szCs w:val="24"/>
        </w:rPr>
        <w:t>clínicas y consultorios</w:t>
      </w:r>
      <w:r w:rsidRPr="00F90400">
        <w:rPr>
          <w:rFonts w:ascii="Times New Roman" w:hAnsi="Times New Roman" w:cs="Times New Roman"/>
          <w:sz w:val="24"/>
          <w:szCs w:val="24"/>
        </w:rPr>
        <w:t xml:space="preserve"> adopten el sistema para facilitar la manera de realizar </w:t>
      </w:r>
      <w:r w:rsidR="00F90400" w:rsidRPr="00F90400">
        <w:rPr>
          <w:rFonts w:ascii="Times New Roman" w:hAnsi="Times New Roman" w:cs="Times New Roman"/>
          <w:sz w:val="24"/>
          <w:szCs w:val="24"/>
        </w:rPr>
        <w:t xml:space="preserve">cirugías y consultas médicas odontológicas </w:t>
      </w:r>
      <w:r w:rsidRPr="00F90400">
        <w:rPr>
          <w:rFonts w:ascii="Times New Roman" w:hAnsi="Times New Roman" w:cs="Times New Roman"/>
          <w:sz w:val="24"/>
          <w:szCs w:val="24"/>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F0678" w:rsidRDefault="00F62343" w:rsidP="00A52348">
      <w:pPr>
        <w:spacing w:line="360" w:lineRule="auto"/>
        <w:jc w:val="both"/>
        <w:rPr>
          <w:rFonts w:ascii="Times New Roman" w:hAnsi="Times New Roman" w:cs="Times New Roman"/>
          <w:sz w:val="24"/>
          <w:szCs w:val="24"/>
        </w:rPr>
      </w:pPr>
      <w:r w:rsidRPr="005A0CAC">
        <w:rPr>
          <w:rFonts w:ascii="Times New Roman" w:hAnsi="Times New Roman" w:cs="Times New Roman"/>
          <w:sz w:val="24"/>
          <w:szCs w:val="24"/>
          <w:highlight w:val="yellow"/>
        </w:rPr>
        <w:t>Según</w:t>
      </w:r>
      <w:r w:rsidR="00FF0678" w:rsidRPr="005A0CAC">
        <w:rPr>
          <w:rFonts w:ascii="Times New Roman" w:hAnsi="Times New Roman" w:cs="Times New Roman"/>
          <w:sz w:val="24"/>
          <w:szCs w:val="24"/>
          <w:highlight w:val="yellow"/>
        </w:rPr>
        <w:t xml:space="preserve"> </w:t>
      </w:r>
      <w:r w:rsidR="00FF0678" w:rsidRPr="005A0CAC">
        <w:rPr>
          <w:rFonts w:ascii="Times New Roman" w:hAnsi="Times New Roman" w:cs="Times New Roman"/>
          <w:sz w:val="24"/>
          <w:szCs w:val="24"/>
          <w:highlight w:val="yellow"/>
        </w:rPr>
        <w:fldChar w:fldCharType="begin" w:fldLock="1"/>
      </w:r>
      <w:r w:rsidR="0049212F" w:rsidRPr="005A0CAC">
        <w:rPr>
          <w:rFonts w:ascii="Times New Roman" w:hAnsi="Times New Roman" w:cs="Times New Roman"/>
          <w:sz w:val="24"/>
          <w:szCs w:val="24"/>
          <w:highlight w:val="yellow"/>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sidR="00FF0678" w:rsidRPr="005A0CAC">
        <w:rPr>
          <w:rFonts w:ascii="Times New Roman" w:hAnsi="Times New Roman" w:cs="Times New Roman"/>
          <w:sz w:val="24"/>
          <w:szCs w:val="24"/>
          <w:highlight w:val="yellow"/>
        </w:rPr>
        <w:fldChar w:fldCharType="separate"/>
      </w:r>
      <w:r w:rsidR="00FF0678" w:rsidRPr="005A0CAC">
        <w:rPr>
          <w:rFonts w:ascii="Times New Roman" w:hAnsi="Times New Roman" w:cs="Times New Roman"/>
          <w:noProof/>
          <w:sz w:val="24"/>
          <w:szCs w:val="24"/>
          <w:highlight w:val="yellow"/>
        </w:rPr>
        <w:t>[1]</w:t>
      </w:r>
      <w:r w:rsidR="00FF0678" w:rsidRPr="005A0CAC">
        <w:rPr>
          <w:rFonts w:ascii="Times New Roman" w:hAnsi="Times New Roman" w:cs="Times New Roman"/>
          <w:sz w:val="24"/>
          <w:szCs w:val="24"/>
          <w:highlight w:val="yellow"/>
        </w:rPr>
        <w:fldChar w:fldCharType="end"/>
      </w:r>
      <w:r w:rsidR="00FF0678" w:rsidRPr="005A0CAC">
        <w:rPr>
          <w:rFonts w:ascii="Times New Roman" w:hAnsi="Times New Roman" w:cs="Times New Roman"/>
          <w:sz w:val="24"/>
          <w:szCs w:val="24"/>
          <w:highlight w:val="yellow"/>
        </w:rPr>
        <w:t xml:space="preserve"> </w:t>
      </w:r>
      <w:r w:rsidRPr="005A0CAC">
        <w:rPr>
          <w:rFonts w:ascii="Times New Roman" w:hAnsi="Times New Roman" w:cs="Times New Roman"/>
          <w:sz w:val="24"/>
          <w:szCs w:val="24"/>
          <w:highlight w:val="yellow"/>
        </w:rPr>
        <w:t>las desigualdades para el acceso a los servicios de salud entre las zonas rurales y urbanas persisten en todo el mundo y son particularmente evidentes en los países en desarrollo. En estos países el nivel económico se convierte en una barrera hacía el acceso a servicios de salud asequibles y de calidad en pro de la cobertura sanitaria universal propuesta por la Organización Mundial de la Salud (OMS)</w:t>
      </w:r>
      <w:r w:rsidR="00FF0678" w:rsidRPr="005A0CAC">
        <w:rPr>
          <w:rFonts w:ascii="Times New Roman" w:hAnsi="Times New Roman" w:cs="Times New Roman"/>
          <w:sz w:val="24"/>
          <w:szCs w:val="24"/>
          <w:highlight w:val="yellow"/>
        </w:rPr>
        <w:t>.</w:t>
      </w:r>
    </w:p>
    <w:p w:rsidR="00AC0CFA" w:rsidRDefault="0049212F" w:rsidP="00A52348">
      <w:pPr>
        <w:spacing w:line="360" w:lineRule="auto"/>
        <w:jc w:val="both"/>
        <w:rPr>
          <w:rFonts w:ascii="Times New Roman" w:hAnsi="Times New Roman" w:cs="Times New Roman"/>
          <w:sz w:val="24"/>
          <w:szCs w:val="24"/>
        </w:rPr>
      </w:pPr>
      <w:r w:rsidRPr="005A0CAC">
        <w:rPr>
          <w:rFonts w:ascii="Times New Roman" w:hAnsi="Times New Roman" w:cs="Times New Roman"/>
          <w:sz w:val="24"/>
          <w:szCs w:val="24"/>
          <w:highlight w:val="yellow"/>
        </w:rPr>
        <w:t xml:space="preserve">En África, por ejemplo, el 83% de la población rural no tiene acceso a la atención de salud básica, en las áreas urbanas, el 61% de la población todavía no goza de los derechos de salud </w:t>
      </w:r>
      <w:r w:rsidRPr="005A0CAC">
        <w:rPr>
          <w:rFonts w:ascii="Times New Roman" w:hAnsi="Times New Roman" w:cs="Times New Roman"/>
          <w:sz w:val="24"/>
          <w:szCs w:val="24"/>
          <w:highlight w:val="yellow"/>
        </w:rPr>
        <w:lastRenderedPageBreak/>
        <w:fldChar w:fldCharType="begin" w:fldLock="1"/>
      </w:r>
      <w:r w:rsidR="00257F1E" w:rsidRPr="005A0CAC">
        <w:rPr>
          <w:rFonts w:ascii="Times New Roman" w:hAnsi="Times New Roman" w:cs="Times New Roman"/>
          <w:sz w:val="24"/>
          <w:szCs w:val="24"/>
          <w:highlight w:val="yellow"/>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sidRPr="005A0CAC">
        <w:rPr>
          <w:rFonts w:ascii="Times New Roman" w:hAnsi="Times New Roman" w:cs="Times New Roman"/>
          <w:sz w:val="24"/>
          <w:szCs w:val="24"/>
          <w:highlight w:val="yellow"/>
        </w:rPr>
        <w:fldChar w:fldCharType="separate"/>
      </w:r>
      <w:r w:rsidRPr="005A0CAC">
        <w:rPr>
          <w:rFonts w:ascii="Times New Roman" w:hAnsi="Times New Roman" w:cs="Times New Roman"/>
          <w:noProof/>
          <w:sz w:val="24"/>
          <w:szCs w:val="24"/>
          <w:highlight w:val="yellow"/>
        </w:rPr>
        <w:t>[1]</w:t>
      </w:r>
      <w:r w:rsidRPr="005A0CAC">
        <w:rPr>
          <w:rFonts w:ascii="Times New Roman" w:hAnsi="Times New Roman" w:cs="Times New Roman"/>
          <w:sz w:val="24"/>
          <w:szCs w:val="24"/>
          <w:highlight w:val="yellow"/>
        </w:rPr>
        <w:fldChar w:fldCharType="end"/>
      </w:r>
      <w:r w:rsidRPr="005A0CAC">
        <w:rPr>
          <w:rFonts w:ascii="Times New Roman" w:hAnsi="Times New Roman" w:cs="Times New Roman"/>
          <w:sz w:val="24"/>
          <w:szCs w:val="24"/>
          <w:highlight w:val="yellow"/>
        </w:rPr>
        <w:t>. En Asia, existen países donde el porcentaje de personas sin acceso a servicios básicos de salud duplica el porcentaje de personas sin acceso en el área urbana.</w:t>
      </w:r>
    </w:p>
    <w:p w:rsidR="00CB2A6A" w:rsidRPr="00B01E32" w:rsidRDefault="00B608BA" w:rsidP="00A5234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w:t>
      </w:r>
      <w:r w:rsidR="00CB2A6A" w:rsidRPr="00B01E32">
        <w:rPr>
          <w:rFonts w:ascii="Times New Roman" w:hAnsi="Times New Roman" w:cs="Times New Roman"/>
          <w:sz w:val="24"/>
          <w:szCs w:val="24"/>
        </w:rPr>
        <w:t xml:space="preserve">Dental SOURI </w:t>
      </w:r>
      <w:r w:rsidR="006F2F2C" w:rsidRPr="00B01E32">
        <w:rPr>
          <w:rFonts w:ascii="Times New Roman" w:hAnsi="Times New Roman" w:cs="Times New Roman"/>
          <w:sz w:val="24"/>
          <w:szCs w:val="24"/>
        </w:rPr>
        <w:t>fue fundado</w:t>
      </w:r>
      <w:r w:rsidR="00CB2A6A" w:rsidRPr="00B01E32">
        <w:rPr>
          <w:rFonts w:ascii="Times New Roman" w:hAnsi="Times New Roman" w:cs="Times New Roman"/>
          <w:sz w:val="24"/>
          <w:szCs w:val="24"/>
        </w:rPr>
        <w:t xml:space="preserve"> el </w:t>
      </w:r>
      <w:r w:rsidR="00755075" w:rsidRPr="00B01E32">
        <w:rPr>
          <w:rFonts w:ascii="Times New Roman" w:hAnsi="Times New Roman" w:cs="Times New Roman"/>
          <w:sz w:val="24"/>
          <w:szCs w:val="24"/>
          <w:highlight w:val="red"/>
        </w:rPr>
        <w:t>X</w:t>
      </w:r>
      <w:r w:rsidR="00CB2A6A" w:rsidRPr="00B01E32">
        <w:rPr>
          <w:rFonts w:ascii="Times New Roman" w:hAnsi="Times New Roman" w:cs="Times New Roman"/>
          <w:sz w:val="24"/>
          <w:szCs w:val="24"/>
          <w:highlight w:val="red"/>
        </w:rPr>
        <w:t xml:space="preserve"> de </w:t>
      </w:r>
      <w:proofErr w:type="spellStart"/>
      <w:r w:rsidRPr="00B01E32">
        <w:rPr>
          <w:rFonts w:ascii="Times New Roman" w:hAnsi="Times New Roman" w:cs="Times New Roman"/>
          <w:sz w:val="24"/>
          <w:szCs w:val="24"/>
          <w:highlight w:val="red"/>
        </w:rPr>
        <w:t>xx</w:t>
      </w:r>
      <w:proofErr w:type="spellEnd"/>
      <w:r w:rsidR="00CB2A6A" w:rsidRPr="00B01E32">
        <w:rPr>
          <w:rFonts w:ascii="Times New Roman" w:hAnsi="Times New Roman" w:cs="Times New Roman"/>
          <w:sz w:val="24"/>
          <w:szCs w:val="24"/>
          <w:highlight w:val="red"/>
        </w:rPr>
        <w:t xml:space="preserve"> del </w:t>
      </w:r>
      <w:r w:rsidR="00755075" w:rsidRPr="00B01E32">
        <w:rPr>
          <w:rFonts w:ascii="Times New Roman" w:hAnsi="Times New Roman" w:cs="Times New Roman"/>
          <w:sz w:val="24"/>
          <w:szCs w:val="24"/>
          <w:highlight w:val="red"/>
        </w:rPr>
        <w:t>XXXX</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con la finalidad de ofrecer sus servicios a la comunidad y el </w:t>
      </w:r>
      <w:r w:rsidR="00CB2A6A" w:rsidRPr="00B01E32">
        <w:rPr>
          <w:rFonts w:ascii="Times New Roman" w:hAnsi="Times New Roman" w:cs="Times New Roman"/>
          <w:sz w:val="24"/>
          <w:szCs w:val="24"/>
        </w:rPr>
        <w:t>entusiasmo</w:t>
      </w:r>
      <w:r w:rsidR="006F2F2C" w:rsidRPr="00B01E32">
        <w:rPr>
          <w:rFonts w:ascii="Times New Roman" w:hAnsi="Times New Roman" w:cs="Times New Roman"/>
          <w:sz w:val="24"/>
          <w:szCs w:val="24"/>
        </w:rPr>
        <w:t xml:space="preserve"> de</w:t>
      </w:r>
      <w:r w:rsidR="00CB2A6A" w:rsidRPr="00B01E32">
        <w:rPr>
          <w:rFonts w:ascii="Times New Roman" w:hAnsi="Times New Roman" w:cs="Times New Roman"/>
          <w:sz w:val="24"/>
          <w:szCs w:val="24"/>
        </w:rPr>
        <w:t xml:space="preserve"> crear su propia entidad y así poderla extender. </w:t>
      </w:r>
      <w:r w:rsidR="006F2F2C" w:rsidRPr="00B01E32">
        <w:rPr>
          <w:rFonts w:ascii="Times New Roman" w:hAnsi="Times New Roman" w:cs="Times New Roman"/>
          <w:sz w:val="24"/>
          <w:szCs w:val="24"/>
        </w:rPr>
        <w:t>Actualmente posee</w:t>
      </w:r>
      <w:r w:rsidR="00CB2A6A" w:rsidRPr="00B01E32">
        <w:rPr>
          <w:rFonts w:ascii="Times New Roman" w:hAnsi="Times New Roman" w:cs="Times New Roman"/>
          <w:sz w:val="24"/>
          <w:szCs w:val="24"/>
        </w:rPr>
        <w:t xml:space="preserve"> un gran grupo</w:t>
      </w:r>
      <w:r w:rsidR="006F2F2C" w:rsidRPr="00B01E32">
        <w:rPr>
          <w:rFonts w:ascii="Times New Roman" w:hAnsi="Times New Roman" w:cs="Times New Roman"/>
          <w:sz w:val="24"/>
          <w:szCs w:val="24"/>
        </w:rPr>
        <w:t xml:space="preserve"> de profesionales</w:t>
      </w:r>
      <w:r w:rsidR="00CB2A6A" w:rsidRPr="00B01E32">
        <w:rPr>
          <w:rFonts w:ascii="Times New Roman" w:hAnsi="Times New Roman" w:cs="Times New Roman"/>
          <w:sz w:val="24"/>
          <w:szCs w:val="24"/>
        </w:rPr>
        <w:t xml:space="preserve"> en su </w:t>
      </w:r>
      <w:r w:rsidR="006F2F2C" w:rsidRPr="00B01E32">
        <w:rPr>
          <w:rFonts w:ascii="Times New Roman" w:hAnsi="Times New Roman" w:cs="Times New Roman"/>
          <w:sz w:val="24"/>
          <w:szCs w:val="24"/>
        </w:rPr>
        <w:t xml:space="preserve">entidad, los mismos que se encuentran </w:t>
      </w:r>
      <w:r w:rsidR="00CB2A6A" w:rsidRPr="00B01E32">
        <w:rPr>
          <w:rFonts w:ascii="Times New Roman" w:hAnsi="Times New Roman" w:cs="Times New Roman"/>
          <w:sz w:val="24"/>
          <w:szCs w:val="24"/>
        </w:rPr>
        <w:t xml:space="preserve">claramente preparados para realizar </w:t>
      </w:r>
      <w:r w:rsidR="006F2F2C" w:rsidRPr="00B01E32">
        <w:rPr>
          <w:rFonts w:ascii="Times New Roman" w:hAnsi="Times New Roman" w:cs="Times New Roman"/>
          <w:sz w:val="24"/>
          <w:szCs w:val="24"/>
        </w:rPr>
        <w:t>una correcta</w:t>
      </w:r>
      <w:r w:rsidR="00CB2A6A" w:rsidRPr="00B01E32">
        <w:rPr>
          <w:rFonts w:ascii="Times New Roman" w:hAnsi="Times New Roman" w:cs="Times New Roman"/>
          <w:sz w:val="24"/>
          <w:szCs w:val="24"/>
        </w:rPr>
        <w:t xml:space="preserve"> función odontológic</w:t>
      </w:r>
      <w:r w:rsidR="006F2F2C" w:rsidRPr="00B01E32">
        <w:rPr>
          <w:rFonts w:ascii="Times New Roman" w:hAnsi="Times New Roman" w:cs="Times New Roman"/>
          <w:sz w:val="24"/>
          <w:szCs w:val="24"/>
        </w:rPr>
        <w:t>a</w:t>
      </w:r>
      <w:r w:rsidR="00CB2A6A" w:rsidRPr="00B01E32">
        <w:rPr>
          <w:rFonts w:ascii="Times New Roman" w:hAnsi="Times New Roman" w:cs="Times New Roman"/>
          <w:sz w:val="24"/>
          <w:szCs w:val="24"/>
        </w:rPr>
        <w:t xml:space="preserve"> en sus distintas especialidades. Entre cada una de sus especialidades que ofrece la Clínica son las siguientes: </w:t>
      </w:r>
      <w:r w:rsidR="006F2F2C" w:rsidRPr="00B01E32">
        <w:rPr>
          <w:rFonts w:ascii="Times New Roman" w:hAnsi="Times New Roman" w:cs="Times New Roman"/>
          <w:sz w:val="24"/>
          <w:szCs w:val="24"/>
        </w:rPr>
        <w:t xml:space="preserve">rehabilitación oral, </w:t>
      </w:r>
      <w:r w:rsidR="009A377D" w:rsidRPr="00B01E32">
        <w:rPr>
          <w:rFonts w:ascii="Times New Roman" w:hAnsi="Times New Roman" w:cs="Times New Roman"/>
          <w:sz w:val="24"/>
          <w:szCs w:val="24"/>
        </w:rPr>
        <w:t xml:space="preserve">odontología </w:t>
      </w:r>
      <w:r w:rsidR="006F2F2C" w:rsidRPr="00B01E32">
        <w:rPr>
          <w:rFonts w:ascii="Times New Roman" w:hAnsi="Times New Roman" w:cs="Times New Roman"/>
          <w:sz w:val="24"/>
          <w:szCs w:val="24"/>
        </w:rPr>
        <w:t>general</w:t>
      </w:r>
      <w:r w:rsidR="00CB2A6A" w:rsidRPr="00B01E32">
        <w:rPr>
          <w:rFonts w:ascii="Times New Roman" w:hAnsi="Times New Roman" w:cs="Times New Roman"/>
          <w:sz w:val="24"/>
          <w:szCs w:val="24"/>
        </w:rPr>
        <w:t xml:space="preserve">, </w:t>
      </w:r>
      <w:r w:rsidR="009A377D" w:rsidRPr="00B01E32">
        <w:rPr>
          <w:rFonts w:ascii="Times New Roman" w:hAnsi="Times New Roman" w:cs="Times New Roman"/>
          <w:sz w:val="24"/>
          <w:szCs w:val="24"/>
        </w:rPr>
        <w:t xml:space="preserve">ortodoncia, </w:t>
      </w:r>
      <w:r w:rsidR="00CB2A6A" w:rsidRPr="00B01E32">
        <w:rPr>
          <w:rFonts w:ascii="Times New Roman" w:hAnsi="Times New Roman" w:cs="Times New Roman"/>
          <w:sz w:val="24"/>
          <w:szCs w:val="24"/>
        </w:rPr>
        <w:t>endodoncia,</w:t>
      </w:r>
      <w:r w:rsidR="006F2F2C" w:rsidRPr="00B01E32">
        <w:rPr>
          <w:rFonts w:ascii="Times New Roman" w:hAnsi="Times New Roman" w:cs="Times New Roman"/>
          <w:sz w:val="24"/>
          <w:szCs w:val="24"/>
        </w:rPr>
        <w:t xml:space="preserve"> cirugías,</w:t>
      </w:r>
      <w:r w:rsidR="00CB2A6A" w:rsidRPr="00B01E32">
        <w:rPr>
          <w:rFonts w:ascii="Times New Roman" w:hAnsi="Times New Roman" w:cs="Times New Roman"/>
          <w:sz w:val="24"/>
          <w:szCs w:val="24"/>
        </w:rPr>
        <w:t xml:space="preserve"> entre otras. Los problemas </w:t>
      </w:r>
      <w:r w:rsidR="009A377D" w:rsidRPr="00B01E32">
        <w:rPr>
          <w:rFonts w:ascii="Times New Roman" w:hAnsi="Times New Roman" w:cs="Times New Roman"/>
          <w:sz w:val="24"/>
          <w:szCs w:val="24"/>
        </w:rPr>
        <w:t>identificados fueron</w:t>
      </w:r>
      <w:r w:rsidR="00CB2A6A" w:rsidRPr="00B01E32">
        <w:rPr>
          <w:rFonts w:ascii="Times New Roman" w:hAnsi="Times New Roman" w:cs="Times New Roman"/>
          <w:sz w:val="24"/>
          <w:szCs w:val="24"/>
        </w:rPr>
        <w:t xml:space="preserve"> los siguientes: </w:t>
      </w:r>
    </w:p>
    <w:p w:rsidR="00CB2A6A" w:rsidRPr="00B01E32" w:rsidRDefault="00CB2A6A" w:rsidP="00413B33">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que se atienden en </w:t>
      </w:r>
      <w:r w:rsidR="009A377D" w:rsidRPr="00B01E32">
        <w:rPr>
          <w:rFonts w:ascii="Times New Roman" w:hAnsi="Times New Roman" w:cs="Times New Roman"/>
          <w:sz w:val="24"/>
          <w:szCs w:val="24"/>
        </w:rPr>
        <w:t xml:space="preserve">el consultorio </w:t>
      </w:r>
      <w:r w:rsidRPr="00B01E32">
        <w:rPr>
          <w:rFonts w:ascii="Times New Roman" w:hAnsi="Times New Roman" w:cs="Times New Roman"/>
          <w:sz w:val="24"/>
          <w:szCs w:val="24"/>
        </w:rPr>
        <w:t xml:space="preserve">dental opinan que </w:t>
      </w:r>
      <w:r w:rsidR="00C1568A" w:rsidRPr="00B01E32">
        <w:rPr>
          <w:rFonts w:ascii="Times New Roman" w:hAnsi="Times New Roman" w:cs="Times New Roman"/>
          <w:sz w:val="24"/>
          <w:szCs w:val="24"/>
        </w:rPr>
        <w:t xml:space="preserve">la gestión </w:t>
      </w:r>
      <w:r w:rsidR="00413B33" w:rsidRPr="00B01E32">
        <w:rPr>
          <w:rFonts w:ascii="Times New Roman" w:hAnsi="Times New Roman" w:cs="Times New Roman"/>
          <w:sz w:val="24"/>
          <w:szCs w:val="24"/>
        </w:rPr>
        <w:t xml:space="preserve">de registro </w:t>
      </w:r>
      <w:r w:rsidRPr="00B01E32">
        <w:rPr>
          <w:rFonts w:ascii="Times New Roman" w:hAnsi="Times New Roman" w:cs="Times New Roman"/>
          <w:sz w:val="24"/>
          <w:szCs w:val="24"/>
        </w:rPr>
        <w:t xml:space="preserve">de la información es de 8 a 13 minutos por cada paciente, </w:t>
      </w:r>
      <w:r w:rsidR="00413B33" w:rsidRPr="00B01E32">
        <w:rPr>
          <w:rFonts w:ascii="Times New Roman" w:hAnsi="Times New Roman" w:cs="Times New Roman"/>
          <w:sz w:val="24"/>
          <w:szCs w:val="24"/>
        </w:rPr>
        <w:t xml:space="preserve">debido a que son </w:t>
      </w:r>
      <w:r w:rsidRPr="00B01E32">
        <w:rPr>
          <w:rFonts w:ascii="Times New Roman" w:hAnsi="Times New Roman" w:cs="Times New Roman"/>
          <w:sz w:val="24"/>
          <w:szCs w:val="24"/>
        </w:rPr>
        <w:t xml:space="preserve">hechos de forma </w:t>
      </w:r>
      <w:r w:rsidR="00413B33" w:rsidRPr="00B01E32">
        <w:rPr>
          <w:rFonts w:ascii="Times New Roman" w:hAnsi="Times New Roman" w:cs="Times New Roman"/>
          <w:sz w:val="24"/>
          <w:szCs w:val="24"/>
        </w:rPr>
        <w:t xml:space="preserve">manual </w:t>
      </w:r>
      <w:r w:rsidR="00C1568A" w:rsidRPr="00B01E32">
        <w:rPr>
          <w:rFonts w:ascii="Times New Roman" w:hAnsi="Times New Roman" w:cs="Times New Roman"/>
          <w:sz w:val="24"/>
          <w:szCs w:val="24"/>
        </w:rPr>
        <w:t>además</w:t>
      </w:r>
      <w:r w:rsidRPr="00B01E32">
        <w:rPr>
          <w:rFonts w:ascii="Times New Roman" w:hAnsi="Times New Roman" w:cs="Times New Roman"/>
          <w:sz w:val="24"/>
          <w:szCs w:val="24"/>
        </w:rPr>
        <w:t xml:space="preserve"> el personal asignado </w:t>
      </w:r>
      <w:r w:rsidR="00413B33" w:rsidRPr="00B01E32">
        <w:rPr>
          <w:rFonts w:ascii="Times New Roman" w:hAnsi="Times New Roman" w:cs="Times New Roman"/>
          <w:sz w:val="24"/>
          <w:szCs w:val="24"/>
        </w:rPr>
        <w:t xml:space="preserve">en ocasiones no se encuentran en el consultorio médico </w:t>
      </w:r>
      <w:r w:rsidRPr="00B01E32">
        <w:rPr>
          <w:rFonts w:ascii="Times New Roman" w:hAnsi="Times New Roman" w:cs="Times New Roman"/>
          <w:sz w:val="24"/>
          <w:szCs w:val="24"/>
        </w:rPr>
        <w:t>causando un leve retardo en el manejo de l</w:t>
      </w:r>
      <w:r w:rsidR="00413B33" w:rsidRPr="00B01E32">
        <w:rPr>
          <w:rFonts w:ascii="Times New Roman" w:hAnsi="Times New Roman" w:cs="Times New Roman"/>
          <w:sz w:val="24"/>
          <w:szCs w:val="24"/>
        </w:rPr>
        <w:t>os proceso</w:t>
      </w:r>
      <w:r w:rsidR="00C1568A" w:rsidRPr="00B01E32">
        <w:rPr>
          <w:rFonts w:ascii="Times New Roman" w:hAnsi="Times New Roman" w:cs="Times New Roman"/>
          <w:sz w:val="24"/>
          <w:szCs w:val="24"/>
        </w:rPr>
        <w:t>s de registro y atención</w:t>
      </w:r>
      <w:r w:rsidRPr="00B01E32">
        <w:rPr>
          <w:rFonts w:ascii="Times New Roman" w:hAnsi="Times New Roman" w:cs="Times New Roman"/>
          <w:sz w:val="24"/>
          <w:szCs w:val="24"/>
        </w:rPr>
        <w:t>.</w:t>
      </w:r>
    </w:p>
    <w:p w:rsidR="00413B33" w:rsidRPr="00B01E32" w:rsidRDefault="00413B33"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B01E32" w:rsidRDefault="00C1568A"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registro </w:t>
      </w:r>
      <w:r w:rsidR="00CB2A6A" w:rsidRPr="00B01E32">
        <w:rPr>
          <w:rFonts w:ascii="Times New Roman" w:hAnsi="Times New Roman" w:cs="Times New Roman"/>
          <w:sz w:val="24"/>
          <w:szCs w:val="24"/>
        </w:rPr>
        <w:t xml:space="preserve">de los pacientes </w:t>
      </w:r>
      <w:r w:rsidRPr="00B01E32">
        <w:rPr>
          <w:rFonts w:ascii="Times New Roman" w:hAnsi="Times New Roman" w:cs="Times New Roman"/>
          <w:sz w:val="24"/>
          <w:szCs w:val="24"/>
        </w:rPr>
        <w:t>y la</w:t>
      </w:r>
      <w:r w:rsidR="00CB2A6A" w:rsidRPr="00B01E32">
        <w:rPr>
          <w:rFonts w:ascii="Times New Roman" w:hAnsi="Times New Roman" w:cs="Times New Roman"/>
          <w:sz w:val="24"/>
          <w:szCs w:val="24"/>
        </w:rPr>
        <w:t xml:space="preserve"> manera de apartar las citas es realizado por </w:t>
      </w:r>
      <w:r w:rsidRPr="00B01E32">
        <w:rPr>
          <w:rFonts w:ascii="Times New Roman" w:hAnsi="Times New Roman" w:cs="Times New Roman"/>
          <w:sz w:val="24"/>
          <w:szCs w:val="24"/>
        </w:rPr>
        <w:t>recepción</w:t>
      </w:r>
      <w:r w:rsidR="00CB2A6A" w:rsidRPr="00B01E32">
        <w:rPr>
          <w:rFonts w:ascii="Times New Roman" w:hAnsi="Times New Roman" w:cs="Times New Roman"/>
          <w:sz w:val="24"/>
          <w:szCs w:val="24"/>
        </w:rPr>
        <w:t xml:space="preserve"> de dicho consultorio </w:t>
      </w:r>
      <w:r w:rsidRPr="00B01E32">
        <w:rPr>
          <w:rFonts w:ascii="Times New Roman" w:hAnsi="Times New Roman" w:cs="Times New Roman"/>
          <w:sz w:val="24"/>
          <w:szCs w:val="24"/>
        </w:rPr>
        <w:t>en la</w:t>
      </w:r>
      <w:r w:rsidR="00CB2A6A" w:rsidRPr="00B01E32">
        <w:rPr>
          <w:rFonts w:ascii="Times New Roman" w:hAnsi="Times New Roman" w:cs="Times New Roman"/>
          <w:sz w:val="24"/>
          <w:szCs w:val="24"/>
        </w:rPr>
        <w:t xml:space="preserve"> </w:t>
      </w:r>
      <w:r w:rsidRPr="00B01E32">
        <w:rPr>
          <w:rFonts w:ascii="Times New Roman" w:hAnsi="Times New Roman" w:cs="Times New Roman"/>
          <w:sz w:val="24"/>
          <w:szCs w:val="24"/>
        </w:rPr>
        <w:t xml:space="preserve">se estima un tiempo </w:t>
      </w:r>
      <w:r w:rsidR="00CB2A6A" w:rsidRPr="00B01E32">
        <w:rPr>
          <w:rFonts w:ascii="Times New Roman" w:hAnsi="Times New Roman" w:cs="Times New Roman"/>
          <w:sz w:val="24"/>
          <w:szCs w:val="24"/>
        </w:rPr>
        <w:t>de</w:t>
      </w:r>
      <w:r w:rsidRPr="00B01E32">
        <w:rPr>
          <w:rFonts w:ascii="Times New Roman" w:hAnsi="Times New Roman" w:cs="Times New Roman"/>
          <w:sz w:val="24"/>
          <w:szCs w:val="24"/>
        </w:rPr>
        <w:t xml:space="preserve"> búsqueda de</w:t>
      </w:r>
      <w:r w:rsidR="00CB2A6A" w:rsidRPr="00B01E32">
        <w:rPr>
          <w:rFonts w:ascii="Times New Roman" w:hAnsi="Times New Roman" w:cs="Times New Roman"/>
          <w:sz w:val="24"/>
          <w:szCs w:val="24"/>
        </w:rPr>
        <w:t xml:space="preserve"> 3 a 5 minutos en los archivos para comprobar si el paciente ya existe o no, luego el especialista (Doctor) acepta la ficha del paciente para generar </w:t>
      </w:r>
      <w:r w:rsidRPr="00B01E32">
        <w:rPr>
          <w:rFonts w:ascii="Times New Roman" w:hAnsi="Times New Roman" w:cs="Times New Roman"/>
          <w:sz w:val="24"/>
          <w:szCs w:val="24"/>
        </w:rPr>
        <w:t>un diagnóstico</w:t>
      </w:r>
      <w:r w:rsidR="00CB2A6A" w:rsidRPr="00B01E32">
        <w:rPr>
          <w:rFonts w:ascii="Times New Roman" w:hAnsi="Times New Roman" w:cs="Times New Roman"/>
          <w:sz w:val="24"/>
          <w:szCs w:val="24"/>
        </w:rPr>
        <w:t xml:space="preserve"> y así dar un adecuado tratamiento a seguir después de haber efectuado el servicio, finalmente la ficha es </w:t>
      </w:r>
      <w:r w:rsidR="00341E3D" w:rsidRPr="00B01E32">
        <w:rPr>
          <w:rFonts w:ascii="Times New Roman" w:hAnsi="Times New Roman" w:cs="Times New Roman"/>
          <w:sz w:val="24"/>
          <w:szCs w:val="24"/>
        </w:rPr>
        <w:t>almacenada</w:t>
      </w:r>
      <w:r w:rsidR="00CB2A6A" w:rsidRPr="00B01E32">
        <w:rPr>
          <w:rFonts w:ascii="Times New Roman" w:hAnsi="Times New Roman" w:cs="Times New Roman"/>
          <w:sz w:val="24"/>
          <w:szCs w:val="24"/>
        </w:rPr>
        <w:t xml:space="preserve"> en folder.</w:t>
      </w:r>
    </w:p>
    <w:p w:rsidR="00CB2A6A" w:rsidRPr="00B01E32" w:rsidRDefault="00CB2A6A" w:rsidP="008D4FC9">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personal </w:t>
      </w:r>
      <w:r w:rsidR="00C709B3" w:rsidRPr="00B01E32">
        <w:rPr>
          <w:rFonts w:ascii="Times New Roman" w:hAnsi="Times New Roman" w:cs="Times New Roman"/>
          <w:sz w:val="24"/>
          <w:szCs w:val="24"/>
        </w:rPr>
        <w:t xml:space="preserve">de servicio </w:t>
      </w:r>
      <w:r w:rsidRPr="00B01E32">
        <w:rPr>
          <w:rFonts w:ascii="Times New Roman" w:hAnsi="Times New Roman" w:cs="Times New Roman"/>
          <w:sz w:val="24"/>
          <w:szCs w:val="24"/>
        </w:rPr>
        <w:t>de</w:t>
      </w:r>
      <w:r w:rsidR="00C709B3" w:rsidRPr="00B01E32">
        <w:rPr>
          <w:rFonts w:ascii="Times New Roman" w:hAnsi="Times New Roman" w:cs="Times New Roman"/>
          <w:sz w:val="24"/>
          <w:szCs w:val="24"/>
        </w:rPr>
        <w:t>l consultorio dental tarda</w:t>
      </w:r>
      <w:r w:rsidRPr="00B01E32">
        <w:rPr>
          <w:rFonts w:ascii="Times New Roman" w:hAnsi="Times New Roman" w:cs="Times New Roman"/>
          <w:sz w:val="24"/>
          <w:szCs w:val="24"/>
        </w:rPr>
        <w:t xml:space="preserve"> en la búsqueda </w:t>
      </w:r>
      <w:r w:rsidR="00C709B3" w:rsidRPr="00B01E32">
        <w:rPr>
          <w:rFonts w:ascii="Times New Roman" w:hAnsi="Times New Roman" w:cs="Times New Roman"/>
          <w:sz w:val="24"/>
          <w:szCs w:val="24"/>
        </w:rPr>
        <w:t>de historial médico de los pacientes</w:t>
      </w:r>
      <w:r w:rsidR="005A0CAC" w:rsidRPr="00B01E32">
        <w:rPr>
          <w:rFonts w:ascii="Times New Roman" w:hAnsi="Times New Roman" w:cs="Times New Roman"/>
          <w:sz w:val="24"/>
          <w:szCs w:val="24"/>
        </w:rPr>
        <w:t>,</w:t>
      </w:r>
      <w:r w:rsidRPr="00B01E32">
        <w:rPr>
          <w:rFonts w:ascii="Times New Roman" w:hAnsi="Times New Roman" w:cs="Times New Roman"/>
          <w:sz w:val="24"/>
          <w:szCs w:val="24"/>
        </w:rPr>
        <w:t xml:space="preserve"> por el mal uso del </w:t>
      </w:r>
      <w:r w:rsidR="00C709B3" w:rsidRPr="00B01E32">
        <w:rPr>
          <w:rFonts w:ascii="Times New Roman" w:hAnsi="Times New Roman" w:cs="Times New Roman"/>
          <w:sz w:val="24"/>
          <w:szCs w:val="24"/>
        </w:rPr>
        <w:t>almacenamiento de</w:t>
      </w:r>
      <w:r w:rsidRPr="00B01E32">
        <w:rPr>
          <w:rFonts w:ascii="Times New Roman" w:hAnsi="Times New Roman" w:cs="Times New Roman"/>
          <w:sz w:val="24"/>
          <w:szCs w:val="24"/>
        </w:rPr>
        <w:t xml:space="preserve"> la información realizada y procesada, puesto que </w:t>
      </w:r>
      <w:r w:rsidR="00C709B3" w:rsidRPr="00B01E32">
        <w:rPr>
          <w:rFonts w:ascii="Times New Roman" w:hAnsi="Times New Roman" w:cs="Times New Roman"/>
          <w:sz w:val="24"/>
          <w:szCs w:val="24"/>
        </w:rPr>
        <w:t xml:space="preserve">se realiza en </w:t>
      </w:r>
      <w:r w:rsidR="008D4FC9" w:rsidRPr="00B01E32">
        <w:rPr>
          <w:rFonts w:ascii="Times New Roman" w:hAnsi="Times New Roman" w:cs="Times New Roman"/>
          <w:sz w:val="24"/>
          <w:szCs w:val="24"/>
        </w:rPr>
        <w:t xml:space="preserve">fichas medicas en forma desordenada e </w:t>
      </w:r>
      <w:r w:rsidR="00A57A0A" w:rsidRPr="00B01E32">
        <w:rPr>
          <w:rFonts w:ascii="Times New Roman" w:hAnsi="Times New Roman" w:cs="Times New Roman"/>
          <w:sz w:val="24"/>
          <w:szCs w:val="24"/>
        </w:rPr>
        <w:t>incluso con</w:t>
      </w:r>
      <w:r w:rsidR="008D4FC9" w:rsidRPr="00B01E32">
        <w:rPr>
          <w:rFonts w:ascii="Times New Roman" w:hAnsi="Times New Roman" w:cs="Times New Roman"/>
          <w:sz w:val="24"/>
          <w:szCs w:val="24"/>
        </w:rPr>
        <w:t xml:space="preserve"> diferentes nombres, </w:t>
      </w:r>
      <w:r w:rsidR="005A0CAC" w:rsidRPr="00B01E32">
        <w:rPr>
          <w:rFonts w:ascii="Times New Roman" w:hAnsi="Times New Roman" w:cs="Times New Roman"/>
          <w:sz w:val="24"/>
          <w:szCs w:val="24"/>
        </w:rPr>
        <w:t>produciendo</w:t>
      </w:r>
      <w:r w:rsidR="00A57A0A" w:rsidRPr="00B01E32">
        <w:rPr>
          <w:rFonts w:ascii="Times New Roman" w:hAnsi="Times New Roman" w:cs="Times New Roman"/>
          <w:sz w:val="24"/>
          <w:szCs w:val="24"/>
        </w:rPr>
        <w:t xml:space="preserve"> </w:t>
      </w:r>
      <w:r w:rsidR="008D4FC9" w:rsidRPr="00B01E32">
        <w:rPr>
          <w:rFonts w:ascii="Times New Roman" w:hAnsi="Times New Roman" w:cs="Times New Roman"/>
          <w:sz w:val="24"/>
          <w:szCs w:val="24"/>
        </w:rPr>
        <w:t>una pérdida de tiempo</w:t>
      </w:r>
      <w:r w:rsidRPr="00B01E32">
        <w:rPr>
          <w:rFonts w:ascii="Times New Roman" w:hAnsi="Times New Roman" w:cs="Times New Roman"/>
          <w:sz w:val="24"/>
          <w:szCs w:val="24"/>
        </w:rPr>
        <w:t xml:space="preserve"> de 4 a 7 minutos al momento de hacer o </w:t>
      </w:r>
      <w:r w:rsidR="005A0CAC" w:rsidRPr="00B01E32">
        <w:rPr>
          <w:rFonts w:ascii="Times New Roman" w:hAnsi="Times New Roman" w:cs="Times New Roman"/>
          <w:sz w:val="24"/>
          <w:szCs w:val="24"/>
        </w:rPr>
        <w:t>solicitar dicha</w:t>
      </w:r>
      <w:r w:rsidRPr="00B01E32">
        <w:rPr>
          <w:rFonts w:ascii="Times New Roman" w:hAnsi="Times New Roman" w:cs="Times New Roman"/>
          <w:sz w:val="24"/>
          <w:szCs w:val="24"/>
        </w:rPr>
        <w:t xml:space="preserve"> información</w:t>
      </w:r>
      <w:r w:rsidR="008D4FC9" w:rsidRPr="00B01E32">
        <w:rPr>
          <w:rFonts w:ascii="Times New Roman" w:hAnsi="Times New Roman" w:cs="Times New Roman"/>
          <w:sz w:val="24"/>
          <w:szCs w:val="24"/>
        </w:rPr>
        <w:t>.</w:t>
      </w:r>
    </w:p>
    <w:p w:rsidR="008D4FC9" w:rsidRPr="00B01E32" w:rsidRDefault="008D4FC9" w:rsidP="008D4FC9">
      <w:pPr>
        <w:pStyle w:val="Prrafodelista"/>
        <w:spacing w:line="360" w:lineRule="auto"/>
        <w:jc w:val="both"/>
        <w:rPr>
          <w:rFonts w:ascii="Times New Roman" w:hAnsi="Times New Roman" w:cs="Times New Roman"/>
          <w:sz w:val="24"/>
          <w:szCs w:val="24"/>
        </w:rPr>
      </w:pPr>
    </w:p>
    <w:p w:rsidR="00CB2A6A" w:rsidRPr="00B01E32" w:rsidRDefault="00A455D1"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lastRenderedPageBreak/>
        <w:t xml:space="preserve">Según la investigación realizada </w:t>
      </w:r>
      <w:r w:rsidR="00A34CE7" w:rsidRPr="00B01E32">
        <w:rPr>
          <w:rFonts w:ascii="Times New Roman" w:hAnsi="Times New Roman" w:cs="Times New Roman"/>
          <w:sz w:val="24"/>
          <w:szCs w:val="24"/>
        </w:rPr>
        <w:t xml:space="preserve">al especialista </w:t>
      </w:r>
      <w:r w:rsidRPr="00B01E32">
        <w:rPr>
          <w:rFonts w:ascii="Times New Roman" w:hAnsi="Times New Roman" w:cs="Times New Roman"/>
          <w:sz w:val="24"/>
          <w:szCs w:val="24"/>
        </w:rPr>
        <w:t xml:space="preserve">se </w:t>
      </w:r>
      <w:r w:rsidR="00A34CE7" w:rsidRPr="00B01E32">
        <w:rPr>
          <w:rFonts w:ascii="Times New Roman" w:hAnsi="Times New Roman" w:cs="Times New Roman"/>
          <w:sz w:val="24"/>
          <w:szCs w:val="24"/>
        </w:rPr>
        <w:t xml:space="preserve">dio a manifestar </w:t>
      </w:r>
      <w:r w:rsidR="00CB2A6A" w:rsidRPr="00B01E32">
        <w:rPr>
          <w:rFonts w:ascii="Times New Roman" w:hAnsi="Times New Roman" w:cs="Times New Roman"/>
          <w:sz w:val="24"/>
          <w:szCs w:val="24"/>
        </w:rPr>
        <w:t>que las historias</w:t>
      </w:r>
      <w:r w:rsidRPr="00B01E32">
        <w:rPr>
          <w:rFonts w:ascii="Times New Roman" w:hAnsi="Times New Roman" w:cs="Times New Roman"/>
          <w:sz w:val="24"/>
          <w:szCs w:val="24"/>
        </w:rPr>
        <w:t xml:space="preserve"> clínicas están</w:t>
      </w:r>
      <w:r w:rsidR="00CB2A6A" w:rsidRPr="00B01E32">
        <w:rPr>
          <w:rFonts w:ascii="Times New Roman" w:hAnsi="Times New Roman" w:cs="Times New Roman"/>
          <w:sz w:val="24"/>
          <w:szCs w:val="24"/>
        </w:rPr>
        <w:t xml:space="preserve"> desorganizadas en distint</w:t>
      </w:r>
      <w:r w:rsidRPr="00B01E32">
        <w:rPr>
          <w:rFonts w:ascii="Times New Roman" w:hAnsi="Times New Roman" w:cs="Times New Roman"/>
          <w:sz w:val="24"/>
          <w:szCs w:val="24"/>
        </w:rPr>
        <w:t>as carpetas</w:t>
      </w:r>
      <w:r w:rsidR="00CB2A6A" w:rsidRPr="00B01E32">
        <w:rPr>
          <w:rFonts w:ascii="Times New Roman" w:hAnsi="Times New Roman" w:cs="Times New Roman"/>
          <w:sz w:val="24"/>
          <w:szCs w:val="24"/>
        </w:rPr>
        <w:t xml:space="preserve">; </w:t>
      </w:r>
      <w:r w:rsidR="0006371A" w:rsidRPr="00B01E32">
        <w:rPr>
          <w:rFonts w:ascii="Times New Roman" w:hAnsi="Times New Roman" w:cs="Times New Roman"/>
          <w:sz w:val="24"/>
          <w:szCs w:val="24"/>
        </w:rPr>
        <w:t xml:space="preserve">causando un retraso </w:t>
      </w:r>
      <w:r w:rsidR="00CB2A6A" w:rsidRPr="00B01E32">
        <w:rPr>
          <w:rFonts w:ascii="Times New Roman" w:hAnsi="Times New Roman" w:cs="Times New Roman"/>
          <w:sz w:val="24"/>
          <w:szCs w:val="24"/>
        </w:rPr>
        <w:t>de 5 minutos en la creación de reportes</w:t>
      </w:r>
      <w:r w:rsidR="00A34CE7" w:rsidRPr="00B01E32">
        <w:rPr>
          <w:rFonts w:ascii="Times New Roman" w:hAnsi="Times New Roman" w:cs="Times New Roman"/>
          <w:sz w:val="24"/>
          <w:szCs w:val="24"/>
        </w:rPr>
        <w:t xml:space="preserve"> de</w:t>
      </w:r>
      <w:r w:rsidR="0006371A" w:rsidRPr="00B01E32">
        <w:rPr>
          <w:rFonts w:ascii="Times New Roman" w:hAnsi="Times New Roman" w:cs="Times New Roman"/>
          <w:sz w:val="24"/>
          <w:szCs w:val="24"/>
        </w:rPr>
        <w:t>l</w:t>
      </w:r>
      <w:r w:rsidR="00A34CE7" w:rsidRPr="00B01E32">
        <w:rPr>
          <w:rFonts w:ascii="Times New Roman" w:hAnsi="Times New Roman" w:cs="Times New Roman"/>
          <w:sz w:val="24"/>
          <w:szCs w:val="24"/>
        </w:rPr>
        <w:t xml:space="preserve"> historial clínico</w:t>
      </w:r>
      <w:r w:rsidR="0006371A" w:rsidRPr="00B01E32">
        <w:rPr>
          <w:rFonts w:ascii="Times New Roman" w:hAnsi="Times New Roman" w:cs="Times New Roman"/>
          <w:sz w:val="24"/>
          <w:szCs w:val="24"/>
        </w:rPr>
        <w:t xml:space="preserve"> de un paciente</w:t>
      </w:r>
      <w:r w:rsidR="00CB2A6A" w:rsidRPr="00B01E32">
        <w:rPr>
          <w:rFonts w:ascii="Times New Roman" w:hAnsi="Times New Roman" w:cs="Times New Roman"/>
          <w:sz w:val="24"/>
          <w:szCs w:val="24"/>
        </w:rPr>
        <w:t>.</w:t>
      </w:r>
    </w:p>
    <w:p w:rsidR="006C7900" w:rsidRPr="00B01E32" w:rsidRDefault="006C7900" w:rsidP="00CB2A6A">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Se ha evidenciado que en el consultorio odontológico existe </w:t>
      </w:r>
      <w:r w:rsidR="00CB2A6A" w:rsidRPr="00B01E32">
        <w:rPr>
          <w:rFonts w:ascii="Times New Roman" w:hAnsi="Times New Roman" w:cs="Times New Roman"/>
          <w:sz w:val="24"/>
          <w:szCs w:val="24"/>
        </w:rPr>
        <w:t>un</w:t>
      </w:r>
      <w:r w:rsidR="0042221B" w:rsidRPr="00B01E32">
        <w:rPr>
          <w:rFonts w:ascii="Times New Roman" w:hAnsi="Times New Roman" w:cs="Times New Roman"/>
          <w:sz w:val="24"/>
          <w:szCs w:val="24"/>
        </w:rPr>
        <w:t xml:space="preserve"> </w:t>
      </w:r>
      <w:r w:rsidR="000C18CD" w:rsidRPr="00B01E32">
        <w:rPr>
          <w:rFonts w:ascii="Times New Roman" w:hAnsi="Times New Roman" w:cs="Times New Roman"/>
          <w:sz w:val="24"/>
          <w:szCs w:val="24"/>
        </w:rPr>
        <w:t>problema en</w:t>
      </w:r>
      <w:r w:rsidR="00CB2A6A" w:rsidRPr="00B01E32">
        <w:rPr>
          <w:rFonts w:ascii="Times New Roman" w:hAnsi="Times New Roman" w:cs="Times New Roman"/>
          <w:sz w:val="24"/>
          <w:szCs w:val="24"/>
        </w:rPr>
        <w:t xml:space="preserve"> el registro de la información del paciente, </w:t>
      </w:r>
      <w:r w:rsidRPr="00B01E32">
        <w:rPr>
          <w:rFonts w:ascii="Times New Roman" w:hAnsi="Times New Roman" w:cs="Times New Roman"/>
          <w:sz w:val="24"/>
          <w:szCs w:val="24"/>
        </w:rPr>
        <w:t>como también al momento de reservar una cita para</w:t>
      </w:r>
      <w:r w:rsidR="00CB2A6A" w:rsidRPr="00B01E32">
        <w:rPr>
          <w:rFonts w:ascii="Times New Roman" w:hAnsi="Times New Roman" w:cs="Times New Roman"/>
          <w:sz w:val="24"/>
          <w:szCs w:val="24"/>
        </w:rPr>
        <w:t xml:space="preserve"> los pacientes; </w:t>
      </w:r>
      <w:r w:rsidRPr="00B01E32">
        <w:rPr>
          <w:rFonts w:ascii="Times New Roman" w:hAnsi="Times New Roman" w:cs="Times New Roman"/>
          <w:sz w:val="24"/>
          <w:szCs w:val="24"/>
        </w:rPr>
        <w:t>debido a que se genera una mala gestión de información de los pacientes trasmitiendo</w:t>
      </w:r>
      <w:r w:rsidR="0006371A" w:rsidRPr="00B01E32">
        <w:rPr>
          <w:rFonts w:ascii="Times New Roman" w:hAnsi="Times New Roman" w:cs="Times New Roman"/>
          <w:sz w:val="24"/>
          <w:szCs w:val="24"/>
        </w:rPr>
        <w:t xml:space="preserve"> incomodidad </w:t>
      </w:r>
      <w:r w:rsidRPr="00B01E32">
        <w:rPr>
          <w:rFonts w:ascii="Times New Roman" w:hAnsi="Times New Roman" w:cs="Times New Roman"/>
          <w:sz w:val="24"/>
          <w:szCs w:val="24"/>
        </w:rPr>
        <w:t xml:space="preserve">y molestia. </w:t>
      </w:r>
    </w:p>
    <w:p w:rsidR="00797B7F" w:rsidRPr="00B01E32" w:rsidRDefault="00CB2A6A" w:rsidP="00797B7F">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Los pacientes están inconformes, por la manera incorrecta de </w:t>
      </w:r>
      <w:r w:rsidR="00DB0C27" w:rsidRPr="00B01E32">
        <w:rPr>
          <w:rFonts w:ascii="Times New Roman" w:hAnsi="Times New Roman" w:cs="Times New Roman"/>
          <w:sz w:val="24"/>
          <w:szCs w:val="24"/>
        </w:rPr>
        <w:t>disponer</w:t>
      </w:r>
      <w:r w:rsidRPr="00B01E32">
        <w:rPr>
          <w:rFonts w:ascii="Times New Roman" w:hAnsi="Times New Roman" w:cs="Times New Roman"/>
          <w:sz w:val="24"/>
          <w:szCs w:val="24"/>
        </w:rPr>
        <w:t xml:space="preserve"> los horarios </w:t>
      </w:r>
      <w:r w:rsidR="00797B7F" w:rsidRPr="00B01E32">
        <w:rPr>
          <w:rFonts w:ascii="Times New Roman" w:hAnsi="Times New Roman" w:cs="Times New Roman"/>
          <w:sz w:val="24"/>
          <w:szCs w:val="24"/>
        </w:rPr>
        <w:t>de citas</w:t>
      </w:r>
      <w:r w:rsidR="00AF6819" w:rsidRPr="00B01E32">
        <w:rPr>
          <w:rFonts w:ascii="Times New Roman" w:hAnsi="Times New Roman" w:cs="Times New Roman"/>
          <w:sz w:val="24"/>
          <w:szCs w:val="24"/>
        </w:rPr>
        <w:t>,</w:t>
      </w:r>
      <w:r w:rsidR="00797B7F" w:rsidRPr="00B01E32">
        <w:rPr>
          <w:rFonts w:ascii="Times New Roman" w:hAnsi="Times New Roman" w:cs="Times New Roman"/>
          <w:sz w:val="24"/>
          <w:szCs w:val="24"/>
        </w:rPr>
        <w:t xml:space="preserve"> </w:t>
      </w:r>
      <w:r w:rsidR="00AF6819" w:rsidRPr="00B01E32">
        <w:rPr>
          <w:rFonts w:ascii="Times New Roman" w:hAnsi="Times New Roman" w:cs="Times New Roman"/>
          <w:sz w:val="24"/>
          <w:szCs w:val="24"/>
        </w:rPr>
        <w:t>en varias</w:t>
      </w:r>
      <w:r w:rsidR="00797B7F" w:rsidRPr="00B01E32">
        <w:rPr>
          <w:rFonts w:ascii="Times New Roman" w:hAnsi="Times New Roman" w:cs="Times New Roman"/>
          <w:sz w:val="24"/>
          <w:szCs w:val="24"/>
        </w:rPr>
        <w:t xml:space="preserve"> ocasiones existe </w:t>
      </w:r>
      <w:r w:rsidR="00DB0C27" w:rsidRPr="00B01E32">
        <w:rPr>
          <w:rFonts w:ascii="Times New Roman" w:hAnsi="Times New Roman" w:cs="Times New Roman"/>
          <w:sz w:val="24"/>
          <w:szCs w:val="24"/>
        </w:rPr>
        <w:t xml:space="preserve">confluencia </w:t>
      </w:r>
      <w:r w:rsidR="00797B7F" w:rsidRPr="00B01E32">
        <w:rPr>
          <w:rFonts w:ascii="Times New Roman" w:hAnsi="Times New Roman" w:cs="Times New Roman"/>
          <w:sz w:val="24"/>
          <w:szCs w:val="24"/>
        </w:rPr>
        <w:t xml:space="preserve">de los mismos y no pueden ser atendidos en la hora prevista es por ello que existe el </w:t>
      </w:r>
      <w:r w:rsidR="00DB0C27" w:rsidRPr="00B01E32">
        <w:rPr>
          <w:rFonts w:ascii="Times New Roman" w:hAnsi="Times New Roman" w:cs="Times New Roman"/>
          <w:sz w:val="24"/>
          <w:szCs w:val="24"/>
        </w:rPr>
        <w:t xml:space="preserve">desazón </w:t>
      </w:r>
      <w:r w:rsidR="00797B7F" w:rsidRPr="00B01E32">
        <w:rPr>
          <w:rFonts w:ascii="Times New Roman" w:hAnsi="Times New Roman" w:cs="Times New Roman"/>
          <w:sz w:val="24"/>
          <w:szCs w:val="24"/>
        </w:rPr>
        <w:t xml:space="preserve">y </w:t>
      </w:r>
      <w:r w:rsidR="00DB0C27" w:rsidRPr="00B01E32">
        <w:rPr>
          <w:rFonts w:ascii="Times New Roman" w:hAnsi="Times New Roman" w:cs="Times New Roman"/>
          <w:sz w:val="24"/>
          <w:szCs w:val="24"/>
        </w:rPr>
        <w:t>desagrado</w:t>
      </w:r>
      <w:r w:rsidR="00797B7F" w:rsidRPr="00B01E32">
        <w:rPr>
          <w:rFonts w:ascii="Times New Roman" w:hAnsi="Times New Roman" w:cs="Times New Roman"/>
          <w:sz w:val="24"/>
          <w:szCs w:val="24"/>
        </w:rPr>
        <w:t xml:space="preserve"> de los pacientes. </w:t>
      </w:r>
    </w:p>
    <w:p w:rsidR="00CB2A6A" w:rsidRPr="00B01E32" w:rsidRDefault="00563F28" w:rsidP="00563F28">
      <w:pPr>
        <w:pStyle w:val="Prrafodelista"/>
        <w:numPr>
          <w:ilvl w:val="0"/>
          <w:numId w:val="31"/>
        </w:num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U</w:t>
      </w:r>
      <w:r w:rsidR="00CB2A6A" w:rsidRPr="00B01E32">
        <w:rPr>
          <w:rFonts w:ascii="Times New Roman" w:hAnsi="Times New Roman" w:cs="Times New Roman"/>
          <w:sz w:val="24"/>
          <w:szCs w:val="24"/>
        </w:rPr>
        <w:t xml:space="preserve">na vez </w:t>
      </w:r>
      <w:r w:rsidRPr="00B01E32">
        <w:rPr>
          <w:rFonts w:ascii="Times New Roman" w:hAnsi="Times New Roman" w:cs="Times New Roman"/>
          <w:sz w:val="24"/>
          <w:szCs w:val="24"/>
        </w:rPr>
        <w:t xml:space="preserve">recopilada la información de los pacientes y creado su historial clínico son </w:t>
      </w:r>
      <w:r w:rsidR="00DB0C27" w:rsidRPr="00B01E32">
        <w:rPr>
          <w:rFonts w:ascii="Times New Roman" w:hAnsi="Times New Roman" w:cs="Times New Roman"/>
          <w:sz w:val="24"/>
          <w:szCs w:val="24"/>
        </w:rPr>
        <w:t>ubicados</w:t>
      </w:r>
      <w:r w:rsidRPr="00B01E32">
        <w:rPr>
          <w:rFonts w:ascii="Times New Roman" w:hAnsi="Times New Roman" w:cs="Times New Roman"/>
          <w:sz w:val="24"/>
          <w:szCs w:val="24"/>
        </w:rPr>
        <w:t xml:space="preserve"> y organizados en carpetas, genera</w:t>
      </w:r>
      <w:r w:rsidR="008C2AEB" w:rsidRPr="00B01E32">
        <w:rPr>
          <w:rFonts w:ascii="Times New Roman" w:hAnsi="Times New Roman" w:cs="Times New Roman"/>
          <w:sz w:val="24"/>
          <w:szCs w:val="24"/>
        </w:rPr>
        <w:t xml:space="preserve">ndo </w:t>
      </w:r>
      <w:r w:rsidR="00CF0DDE" w:rsidRPr="00B01E32">
        <w:rPr>
          <w:rFonts w:ascii="Times New Roman" w:hAnsi="Times New Roman" w:cs="Times New Roman"/>
          <w:sz w:val="24"/>
          <w:szCs w:val="24"/>
        </w:rPr>
        <w:t>un costo</w:t>
      </w:r>
      <w:r w:rsidRPr="00B01E32">
        <w:rPr>
          <w:rFonts w:ascii="Times New Roman" w:hAnsi="Times New Roman" w:cs="Times New Roman"/>
          <w:sz w:val="24"/>
          <w:szCs w:val="24"/>
        </w:rPr>
        <w:t xml:space="preserve"> </w:t>
      </w:r>
      <w:r w:rsidR="00DB0C27" w:rsidRPr="00B01E32">
        <w:rPr>
          <w:rFonts w:ascii="Times New Roman" w:hAnsi="Times New Roman" w:cs="Times New Roman"/>
          <w:sz w:val="24"/>
          <w:szCs w:val="24"/>
        </w:rPr>
        <w:t xml:space="preserve">en utilería de oficina </w:t>
      </w:r>
      <w:r w:rsidR="00CB2A6A" w:rsidRPr="00B01E32">
        <w:rPr>
          <w:rFonts w:ascii="Times New Roman" w:hAnsi="Times New Roman" w:cs="Times New Roman"/>
          <w:sz w:val="24"/>
          <w:szCs w:val="24"/>
        </w:rPr>
        <w:t>y por lo tanto gastos económicos para</w:t>
      </w:r>
      <w:r w:rsidRPr="00B01E32">
        <w:rPr>
          <w:rFonts w:ascii="Times New Roman" w:hAnsi="Times New Roman" w:cs="Times New Roman"/>
          <w:sz w:val="24"/>
          <w:szCs w:val="24"/>
        </w:rPr>
        <w:t xml:space="preserve"> el consultorio</w:t>
      </w:r>
      <w:r w:rsidR="00CB2A6A" w:rsidRPr="00B01E32">
        <w:rPr>
          <w:rFonts w:ascii="Times New Roman" w:hAnsi="Times New Roman" w:cs="Times New Roman"/>
          <w:sz w:val="24"/>
          <w:szCs w:val="24"/>
        </w:rPr>
        <w:t>.</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proofErr w:type="spellStart"/>
            <w:r>
              <w:rPr>
                <w:rFonts w:ascii="Times New Roman" w:hAnsi="Times New Roman" w:cs="Times New Roman"/>
                <w:sz w:val="24"/>
                <w:szCs w:val="24"/>
                <w:lang w:val="es-EC"/>
              </w:rPr>
              <w:t>grafica</w:t>
            </w:r>
            <w:proofErr w:type="spellEnd"/>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257F1E" w:rsidRPr="00AC0CFA" w:rsidRDefault="00257F1E" w:rsidP="00257F1E">
      <w:pPr>
        <w:widowControl w:val="0"/>
        <w:autoSpaceDE w:val="0"/>
        <w:autoSpaceDN w:val="0"/>
        <w:adjustRightInd w:val="0"/>
        <w:spacing w:line="360" w:lineRule="auto"/>
        <w:ind w:left="640" w:hanging="640"/>
        <w:rPr>
          <w:rFonts w:ascii="Times New Roman" w:hAnsi="Times New Roman" w:cs="Times New Roman"/>
          <w:noProof/>
          <w:sz w:val="24"/>
          <w:lang w:val="en-US"/>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Pr="00AC0CFA">
        <w:rPr>
          <w:rFonts w:ascii="Times New Roman" w:hAnsi="Times New Roman" w:cs="Times New Roman"/>
          <w:noProof/>
          <w:sz w:val="24"/>
          <w:szCs w:val="24"/>
          <w:lang w:val="en-US"/>
        </w:rPr>
        <w:t>[1]</w:t>
      </w:r>
      <w:r w:rsidRPr="00AC0CFA">
        <w:rPr>
          <w:rFonts w:ascii="Times New Roman" w:hAnsi="Times New Roman" w:cs="Times New Roman"/>
          <w:noProof/>
          <w:sz w:val="24"/>
          <w:szCs w:val="24"/>
          <w:lang w:val="en-US"/>
        </w:rPr>
        <w:tab/>
        <w:t>X. Scheil-Adlung, “ESS — Extension of Social Security Global evidence on inequities in rural health protection New data on rural deficits in health coverage for 174 countries INTERNATIONAL LABOUR OFFICE ii Global evidence on inequities in rural health protection,” no. 47,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F0DDE" w:rsidRDefault="00CF0DD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CF0DDE" w:rsidRDefault="00CF0DDE"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F0DDE" w:rsidRDefault="00CF0DD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CF0DDE" w:rsidRDefault="00CF0DDE"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08BC" w:rsidRDefault="008E08BC" w:rsidP="00BA5BB0">
      <w:r>
        <w:separator/>
      </w:r>
    </w:p>
  </w:endnote>
  <w:endnote w:type="continuationSeparator" w:id="0">
    <w:p w:rsidR="008E08BC" w:rsidRDefault="008E08BC"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F0DDE" w:rsidRDefault="00CF0DDE">
    <w:pPr>
      <w:pStyle w:val="Piedepgina"/>
    </w:pPr>
    <w:r>
      <w:rPr>
        <w:noProof/>
        <w:lang w:val="es-EC" w:eastAsia="es-EC"/>
      </w:rPr>
      <w:drawing>
        <wp:inline distT="0" distB="0" distL="0" distR="0" wp14:anchorId="0F08B9D9" wp14:editId="5CCE85F5">
          <wp:extent cx="5400040" cy="26924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08BC" w:rsidRDefault="008E08BC" w:rsidP="00BA5BB0">
      <w:r>
        <w:separator/>
      </w:r>
    </w:p>
  </w:footnote>
  <w:footnote w:type="continuationSeparator" w:id="0">
    <w:p w:rsidR="008E08BC" w:rsidRDefault="008E08BC"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CF0DDE" w:rsidRDefault="00CF0DDE">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CF0DDE" w:rsidRDefault="00CF0D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0"/>
  </w:num>
  <w:num w:numId="3">
    <w:abstractNumId w:val="26"/>
  </w:num>
  <w:num w:numId="4">
    <w:abstractNumId w:val="22"/>
  </w:num>
  <w:num w:numId="5">
    <w:abstractNumId w:val="1"/>
  </w:num>
  <w:num w:numId="6">
    <w:abstractNumId w:val="7"/>
  </w:num>
  <w:num w:numId="7">
    <w:abstractNumId w:val="16"/>
  </w:num>
  <w:num w:numId="8">
    <w:abstractNumId w:val="21"/>
  </w:num>
  <w:num w:numId="9">
    <w:abstractNumId w:val="24"/>
  </w:num>
  <w:num w:numId="10">
    <w:abstractNumId w:val="30"/>
  </w:num>
  <w:num w:numId="11">
    <w:abstractNumId w:val="23"/>
  </w:num>
  <w:num w:numId="12">
    <w:abstractNumId w:val="19"/>
  </w:num>
  <w:num w:numId="13">
    <w:abstractNumId w:val="27"/>
  </w:num>
  <w:num w:numId="14">
    <w:abstractNumId w:val="15"/>
  </w:num>
  <w:num w:numId="15">
    <w:abstractNumId w:val="18"/>
  </w:num>
  <w:num w:numId="16">
    <w:abstractNumId w:val="9"/>
  </w:num>
  <w:num w:numId="17">
    <w:abstractNumId w:val="28"/>
  </w:num>
  <w:num w:numId="18">
    <w:abstractNumId w:val="10"/>
  </w:num>
  <w:num w:numId="19">
    <w:abstractNumId w:val="25"/>
  </w:num>
  <w:num w:numId="20">
    <w:abstractNumId w:val="2"/>
  </w:num>
  <w:num w:numId="21">
    <w:abstractNumId w:val="4"/>
  </w:num>
  <w:num w:numId="22">
    <w:abstractNumId w:val="11"/>
  </w:num>
  <w:num w:numId="23">
    <w:abstractNumId w:val="29"/>
  </w:num>
  <w:num w:numId="24">
    <w:abstractNumId w:val="17"/>
  </w:num>
  <w:num w:numId="25">
    <w:abstractNumId w:val="12"/>
  </w:num>
  <w:num w:numId="26">
    <w:abstractNumId w:val="14"/>
  </w:num>
  <w:num w:numId="27">
    <w:abstractNumId w:val="8"/>
  </w:num>
  <w:num w:numId="28">
    <w:abstractNumId w:val="6"/>
  </w:num>
  <w:num w:numId="29">
    <w:abstractNumId w:val="3"/>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6371A"/>
    <w:rsid w:val="00070E99"/>
    <w:rsid w:val="00075000"/>
    <w:rsid w:val="000827B8"/>
    <w:rsid w:val="00084C1C"/>
    <w:rsid w:val="0009026A"/>
    <w:rsid w:val="0009760F"/>
    <w:rsid w:val="000A0E5A"/>
    <w:rsid w:val="000A1AF3"/>
    <w:rsid w:val="000A2A35"/>
    <w:rsid w:val="000B70FC"/>
    <w:rsid w:val="000C18CD"/>
    <w:rsid w:val="000C3334"/>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2591"/>
    <w:rsid w:val="00303E34"/>
    <w:rsid w:val="00311D75"/>
    <w:rsid w:val="00313ECF"/>
    <w:rsid w:val="00317F4F"/>
    <w:rsid w:val="003238A1"/>
    <w:rsid w:val="00336FBD"/>
    <w:rsid w:val="00341E3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350B1"/>
    <w:rsid w:val="00447AA2"/>
    <w:rsid w:val="0045203F"/>
    <w:rsid w:val="004524CB"/>
    <w:rsid w:val="004655C5"/>
    <w:rsid w:val="00467ABB"/>
    <w:rsid w:val="00474AE2"/>
    <w:rsid w:val="004849FE"/>
    <w:rsid w:val="00486704"/>
    <w:rsid w:val="004904CA"/>
    <w:rsid w:val="0049212F"/>
    <w:rsid w:val="004A29F4"/>
    <w:rsid w:val="004B0EB9"/>
    <w:rsid w:val="004B36AD"/>
    <w:rsid w:val="004C0749"/>
    <w:rsid w:val="004D45DC"/>
    <w:rsid w:val="005045F9"/>
    <w:rsid w:val="00531BA2"/>
    <w:rsid w:val="005336AC"/>
    <w:rsid w:val="00540101"/>
    <w:rsid w:val="0054732F"/>
    <w:rsid w:val="0055087D"/>
    <w:rsid w:val="005548EC"/>
    <w:rsid w:val="0055713E"/>
    <w:rsid w:val="00563F28"/>
    <w:rsid w:val="00565998"/>
    <w:rsid w:val="0057497A"/>
    <w:rsid w:val="0058492F"/>
    <w:rsid w:val="00590E09"/>
    <w:rsid w:val="005A0542"/>
    <w:rsid w:val="005A0CAC"/>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214"/>
    <w:rsid w:val="006A18C8"/>
    <w:rsid w:val="006A31DB"/>
    <w:rsid w:val="006A4694"/>
    <w:rsid w:val="006A5C92"/>
    <w:rsid w:val="006B29D6"/>
    <w:rsid w:val="006B42E0"/>
    <w:rsid w:val="006C0755"/>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853CC"/>
    <w:rsid w:val="007853EE"/>
    <w:rsid w:val="0079014E"/>
    <w:rsid w:val="00797B7F"/>
    <w:rsid w:val="007C1A7C"/>
    <w:rsid w:val="007C2C09"/>
    <w:rsid w:val="007E1AB0"/>
    <w:rsid w:val="007E4DD4"/>
    <w:rsid w:val="007F56BB"/>
    <w:rsid w:val="008073AB"/>
    <w:rsid w:val="008214FF"/>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08BC"/>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377D"/>
    <w:rsid w:val="009A666E"/>
    <w:rsid w:val="009B23CF"/>
    <w:rsid w:val="009D38F5"/>
    <w:rsid w:val="009E094A"/>
    <w:rsid w:val="009E2AE9"/>
    <w:rsid w:val="009F4A03"/>
    <w:rsid w:val="00A06276"/>
    <w:rsid w:val="00A06B3B"/>
    <w:rsid w:val="00A207B4"/>
    <w:rsid w:val="00A34CE7"/>
    <w:rsid w:val="00A44B48"/>
    <w:rsid w:val="00A44F59"/>
    <w:rsid w:val="00A450A5"/>
    <w:rsid w:val="00A455D1"/>
    <w:rsid w:val="00A52348"/>
    <w:rsid w:val="00A52C4C"/>
    <w:rsid w:val="00A57A0A"/>
    <w:rsid w:val="00A649BA"/>
    <w:rsid w:val="00A67671"/>
    <w:rsid w:val="00A76C57"/>
    <w:rsid w:val="00A85704"/>
    <w:rsid w:val="00A942D8"/>
    <w:rsid w:val="00A97556"/>
    <w:rsid w:val="00A9783D"/>
    <w:rsid w:val="00AA33C7"/>
    <w:rsid w:val="00AC0CFA"/>
    <w:rsid w:val="00AC1224"/>
    <w:rsid w:val="00AC72E6"/>
    <w:rsid w:val="00AC74B5"/>
    <w:rsid w:val="00AD6BA6"/>
    <w:rsid w:val="00AF23E8"/>
    <w:rsid w:val="00AF6819"/>
    <w:rsid w:val="00AF6E3A"/>
    <w:rsid w:val="00AF7F99"/>
    <w:rsid w:val="00B004D5"/>
    <w:rsid w:val="00B01E32"/>
    <w:rsid w:val="00B05389"/>
    <w:rsid w:val="00B15273"/>
    <w:rsid w:val="00B17F8C"/>
    <w:rsid w:val="00B26918"/>
    <w:rsid w:val="00B27B8E"/>
    <w:rsid w:val="00B3069D"/>
    <w:rsid w:val="00B4066B"/>
    <w:rsid w:val="00B41300"/>
    <w:rsid w:val="00B41C82"/>
    <w:rsid w:val="00B45936"/>
    <w:rsid w:val="00B46334"/>
    <w:rsid w:val="00B608BA"/>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1DF3"/>
    <w:rsid w:val="00C93EA0"/>
    <w:rsid w:val="00CA13D6"/>
    <w:rsid w:val="00CB21D2"/>
    <w:rsid w:val="00CB2A6A"/>
    <w:rsid w:val="00CC3736"/>
    <w:rsid w:val="00CD22C1"/>
    <w:rsid w:val="00CD42AB"/>
    <w:rsid w:val="00CD58F4"/>
    <w:rsid w:val="00CE2F17"/>
    <w:rsid w:val="00CF0DDE"/>
    <w:rsid w:val="00CF578C"/>
    <w:rsid w:val="00D23149"/>
    <w:rsid w:val="00D323D0"/>
    <w:rsid w:val="00D34B06"/>
    <w:rsid w:val="00D41DC2"/>
    <w:rsid w:val="00D57EC6"/>
    <w:rsid w:val="00D62B29"/>
    <w:rsid w:val="00D72775"/>
    <w:rsid w:val="00D82F84"/>
    <w:rsid w:val="00D837F2"/>
    <w:rsid w:val="00D844EC"/>
    <w:rsid w:val="00D84F88"/>
    <w:rsid w:val="00D91AF1"/>
    <w:rsid w:val="00DA7219"/>
    <w:rsid w:val="00DB0C27"/>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8E0"/>
    <w:rsid w:val="00EF63E3"/>
    <w:rsid w:val="00F17B01"/>
    <w:rsid w:val="00F23840"/>
    <w:rsid w:val="00F27571"/>
    <w:rsid w:val="00F304AE"/>
    <w:rsid w:val="00F423BA"/>
    <w:rsid w:val="00F543B7"/>
    <w:rsid w:val="00F54556"/>
    <w:rsid w:val="00F62343"/>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BAB0"/>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88DB7BE9-2153-45A2-BFF3-FC74C6CF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41</Pages>
  <Words>11977</Words>
  <Characters>65875</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151</cp:revision>
  <dcterms:created xsi:type="dcterms:W3CDTF">2020-03-03T01:00:00Z</dcterms:created>
  <dcterms:modified xsi:type="dcterms:W3CDTF">2020-04-24T02:24:00Z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