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第五周上机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2025-3-20</w:t>
      </w:r>
    </w:p>
    <w:p>
      <w:pPr>
        <w:numPr>
          <w:ilvl w:val="0"/>
          <w:numId w:val="1001"/>
        </w:numPr>
      </w:pPr>
      <w:r>
        <w:t xml:space="preserve">参考课本 9.4.2 节及例程 9.16, 完成上机指导书9-10</w:t>
      </w:r>
    </w:p>
    <w:p>
      <w:pPr>
        <w:numPr>
          <w:ilvl w:val="0"/>
          <w:numId w:val="1001"/>
        </w:numPr>
      </w:pPr>
      <w:r>
        <w:t xml:space="preserve">抄写课本例9.31（p.172），对照例9.33，改为二级指针访问。注意：在所有</w:t>
      </w:r>
      <w:r>
        <w:rPr>
          <w:rStyle w:val="VerbatimChar"/>
        </w:rPr>
        <w:t xml:space="preserve">char *</w:t>
      </w:r>
      <w:r>
        <w:t xml:space="preserve"> </w:t>
      </w:r>
      <w:r>
        <w:t xml:space="preserve">前添加</w:t>
      </w:r>
      <w:r>
        <w:t xml:space="preserve"> </w:t>
      </w:r>
      <w:r>
        <w:rPr>
          <w:rStyle w:val="VerbatimChar"/>
        </w:rPr>
        <w:t xml:space="preserve">const</w:t>
      </w:r>
    </w:p>
    <w:p>
      <w:pPr>
        <w:numPr>
          <w:ilvl w:val="0"/>
          <w:numId w:val="1001"/>
        </w:numPr>
      </w:pPr>
      <w:r>
        <w:t xml:space="preserve">对于4×4的二维整型数组, 编写以下函数进行统计分析. 要求: 在主函数中分别调用三个重载函数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并输出结果.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int maxValue(int a[4][4])</w:t>
      </w:r>
    </w:p>
    <w:p>
      <w:pPr>
        <w:pStyle w:val="Compact"/>
        <w:numPr>
          <w:ilvl w:val="2"/>
          <w:numId w:val="1003"/>
        </w:numPr>
      </w:pPr>
      <w:r>
        <w:t xml:space="preserve">功能：求数组元素的最大值并返回</w:t>
      </w:r>
    </w:p>
    <w:p>
      <w:pPr>
        <w:pStyle w:val="Compact"/>
        <w:numPr>
          <w:ilvl w:val="2"/>
          <w:numId w:val="1003"/>
        </w:numPr>
      </w:pPr>
      <w:r>
        <w:t xml:space="preserve">要求：将二维数组看成一维数组访问，使用int型指针访问各元素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int minValue(int a[][4])</w:t>
      </w:r>
    </w:p>
    <w:p>
      <w:pPr>
        <w:pStyle w:val="Compact"/>
        <w:numPr>
          <w:ilvl w:val="2"/>
          <w:numId w:val="1004"/>
        </w:numPr>
      </w:pPr>
      <w:r>
        <w:t xml:space="preserve">功能：求数组元素的最小值并返回</w:t>
      </w:r>
    </w:p>
    <w:p>
      <w:pPr>
        <w:pStyle w:val="Compact"/>
        <w:numPr>
          <w:ilvl w:val="2"/>
          <w:numId w:val="1004"/>
        </w:numPr>
      </w:pPr>
      <w:r>
        <w:t xml:space="preserve">要求：使用行指针访问二维数组元素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double average(int (*a)[4])</w:t>
      </w:r>
    </w:p>
    <w:p>
      <w:pPr>
        <w:pStyle w:val="Compact"/>
        <w:numPr>
          <w:ilvl w:val="2"/>
          <w:numId w:val="1005"/>
        </w:numPr>
      </w:pPr>
      <w:r>
        <w:t xml:space="preserve">功能：求数组元素的平均值并返回</w:t>
      </w:r>
    </w:p>
    <w:p>
      <w:pPr>
        <w:pStyle w:val="Compact"/>
        <w:numPr>
          <w:ilvl w:val="2"/>
          <w:numId w:val="1005"/>
        </w:numPr>
      </w:pPr>
      <w:r>
        <w:t xml:space="preserve">要求：使用下标方式访问二维数组元素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void describe(int a[4][4], int* maxVal, int* minVal, double* avg)</w:t>
      </w:r>
    </w:p>
    <w:p>
      <w:pPr>
        <w:pStyle w:val="Compact"/>
        <w:numPr>
          <w:ilvl w:val="2"/>
          <w:numId w:val="1006"/>
        </w:numPr>
      </w:pPr>
      <w:r>
        <w:t xml:space="preserve">功能：通过指针方式返回数组的最大值、最小值和平均值</w:t>
      </w:r>
    </w:p>
    <w:p>
      <w:pPr>
        <w:pStyle w:val="Compact"/>
        <w:numPr>
          <w:ilvl w:val="2"/>
          <w:numId w:val="1006"/>
        </w:numPr>
      </w:pPr>
      <w:r>
        <w:t xml:space="preserve">要求：调用基础函数获取统计值，通过指针参数返回结果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void describe(int a[4][4], int&amp; maxVal, int&amp; minVal, double&amp; avg)</w:t>
      </w:r>
    </w:p>
    <w:p>
      <w:pPr>
        <w:pStyle w:val="Compact"/>
        <w:numPr>
          <w:ilvl w:val="2"/>
          <w:numId w:val="1007"/>
        </w:numPr>
      </w:pPr>
      <w:r>
        <w:t xml:space="preserve">功能：通过引用方式返回数组的最大值、最小值和平均值</w:t>
      </w:r>
    </w:p>
    <w:p>
      <w:pPr>
        <w:pStyle w:val="Compact"/>
        <w:numPr>
          <w:ilvl w:val="2"/>
          <w:numId w:val="1007"/>
        </w:numPr>
      </w:pPr>
      <w:r>
        <w:t xml:space="preserve">要求：调用基础函数获取统计值，通过引用参数返回结果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Statistics describe(int a[4][4])</w:t>
      </w:r>
    </w:p>
    <w:p>
      <w:pPr>
        <w:pStyle w:val="Compact"/>
        <w:numPr>
          <w:ilvl w:val="2"/>
          <w:numId w:val="1008"/>
        </w:numPr>
      </w:pPr>
      <w:r>
        <w:t xml:space="preserve">功能：通过结构体方式返回数组的最大值、最小值和平均值</w:t>
      </w:r>
    </w:p>
    <w:p>
      <w:pPr>
        <w:pStyle w:val="Compact"/>
        <w:numPr>
          <w:ilvl w:val="2"/>
          <w:numId w:val="1008"/>
        </w:numPr>
      </w:pPr>
      <w:r>
        <w:t xml:space="preserve">要求：定义包含三个统计值的结构体，调用基础函数获取统计值并通过结构体返回</w:t>
      </w:r>
      <w:r>
        <w:t xml:space="preserve"> </w:t>
      </w:r>
      <w:r>
        <w:t xml:space="preserve">其中结构体定义为：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Statistics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最大值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最小值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平均值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};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doNotDisplayPageBoundaries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第五周上机</dc:title>
  <dc:creator>窦闻</dc:creator>
  <cp:keywords/>
  <dcterms:created xsi:type="dcterms:W3CDTF">2025-03-18T18:29:44Z</dcterms:created>
  <dcterms:modified xsi:type="dcterms:W3CDTF">2025-03-18T18:29:44Z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2025-3-20</vt:lpwstr>
  </property>
  <property fmtid="{D5CDD505-2E9C-101B-9397-08002B2CF9AE}" pid="3" name="output">
    <vt:lpwstr/>
  </property>
</Properties>
</file>