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5AC31C42" w:rsidR="007320FE" w:rsidRPr="00D653C4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653C4" w:rsidRPr="00D65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2C497145" w:rsidR="007320FE" w:rsidRPr="00D653C4" w:rsidRDefault="00D653C4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Расширенное использование оконного интерфейса </w:t>
      </w:r>
      <w:proofErr w:type="spellStart"/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</w:t>
      </w:r>
      <w:proofErr w:type="spellEnd"/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 и GDI.</w:t>
      </w:r>
      <w:r w:rsidRPr="00D653C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winhook</w:t>
      </w:r>
      <w:proofErr w:type="spellEnd"/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4F23FF48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4810B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4810B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4810B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4810B4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4810B4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50130C3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6AE8">
        <w:rPr>
          <w:rFonts w:ascii="Times New Roman" w:hAnsi="Times New Roman" w:cs="Times New Roman"/>
          <w:sz w:val="28"/>
          <w:szCs w:val="28"/>
        </w:rPr>
        <w:t xml:space="preserve"> с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46AE8"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минимальной функциональной достаточностью</w:t>
      </w:r>
      <w:r w:rsidRPr="00C14E4B">
        <w:rPr>
          <w:rFonts w:ascii="Times New Roman" w:hAnsi="Times New Roman" w:cs="Times New Roman"/>
          <w:sz w:val="28"/>
          <w:szCs w:val="28"/>
        </w:rPr>
        <w:t>,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использующего основные оконные сообщений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46AE8">
        <w:rPr>
          <w:rFonts w:ascii="Times New Roman" w:hAnsi="Times New Roman" w:cs="Times New Roman"/>
          <w:sz w:val="28"/>
          <w:szCs w:val="28"/>
        </w:rPr>
        <w:t xml:space="preserve">Для реализации цели была </w:t>
      </w:r>
      <w:r w:rsidR="007A0515">
        <w:rPr>
          <w:rFonts w:ascii="Times New Roman" w:hAnsi="Times New Roman" w:cs="Times New Roman"/>
          <w:sz w:val="28"/>
          <w:szCs w:val="28"/>
        </w:rPr>
        <w:t>выбрана</w:t>
      </w:r>
      <w:r w:rsidR="00F46AE8">
        <w:rPr>
          <w:rFonts w:ascii="Times New Roman" w:hAnsi="Times New Roman" w:cs="Times New Roman"/>
          <w:sz w:val="28"/>
          <w:szCs w:val="28"/>
        </w:rPr>
        <w:t xml:space="preserve"> игра «Сапер».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2EC19014" w14:textId="77777777" w:rsidR="007A0515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, которая создает окно с указанными характеристиками, такими как размер, положение и стиль.</w:t>
      </w:r>
    </w:p>
    <w:p w14:paraId="0DF432C4" w14:textId="5010D24A" w:rsidR="009233F8" w:rsidRDefault="007A0515" w:rsidP="007A05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1E84326D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04F973BE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72EF">
        <w:rPr>
          <w:rFonts w:ascii="Times New Roman" w:hAnsi="Times New Roman" w:cs="Times New Roman"/>
          <w:sz w:val="28"/>
          <w:szCs w:val="28"/>
        </w:rPr>
        <w:t xml:space="preserve">игра </w:t>
      </w:r>
      <w:r w:rsidR="00806A87">
        <w:rPr>
          <w:rFonts w:ascii="Times New Roman" w:hAnsi="Times New Roman" w:cs="Times New Roman"/>
          <w:sz w:val="28"/>
          <w:szCs w:val="28"/>
        </w:rPr>
        <w:t>«</w:t>
      </w:r>
      <w:r w:rsidR="00D072EF">
        <w:rPr>
          <w:rFonts w:ascii="Times New Roman" w:hAnsi="Times New Roman" w:cs="Times New Roman"/>
          <w:sz w:val="28"/>
          <w:szCs w:val="28"/>
        </w:rPr>
        <w:t>Сапёр</w:t>
      </w:r>
      <w:r w:rsidR="00806A87">
        <w:rPr>
          <w:rFonts w:ascii="Times New Roman" w:hAnsi="Times New Roman" w:cs="Times New Roman"/>
          <w:sz w:val="28"/>
          <w:szCs w:val="28"/>
        </w:rPr>
        <w:t>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D072EF">
        <w:rPr>
          <w:rFonts w:ascii="Times New Roman" w:hAnsi="Times New Roman" w:cs="Times New Roman"/>
          <w:sz w:val="28"/>
          <w:szCs w:val="28"/>
        </w:rPr>
        <w:t>Игра представляет собой поле из ячеек, которые можно открывать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440B9EBF" w:rsidR="00D00F1F" w:rsidRDefault="00AF725F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  <w:r w:rsidR="007A05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E799F" wp14:editId="0EB869EA">
            <wp:extent cx="2191385" cy="2486025"/>
            <wp:effectExtent l="171450" t="171450" r="170815" b="180975"/>
            <wp:docPr id="3" name="Рисунок 3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93" cy="248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7F98659E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Начальный 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77E87AE" w:rsidR="00D00F1F" w:rsidRPr="00C14E4B" w:rsidRDefault="00D072E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Открытые ячейки содержат информацию о количестве мин в ячейках вокруг. Ячейки могут быть помечены флагами, чтобы пометить места где могут быть мины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21C84E" w:rsidR="007C6ED3" w:rsidRPr="00C14E4B" w:rsidRDefault="007C6ED3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85AFB" w14:textId="6841C548" w:rsidR="007A0515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5D5DD" wp14:editId="6383EB36">
            <wp:extent cx="2145109" cy="2409825"/>
            <wp:effectExtent l="171450" t="171450" r="179070" b="200025"/>
            <wp:docPr id="4" name="Рисунок 4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08" cy="2415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3A4136" w14:textId="77777777" w:rsidR="007A0515" w:rsidRPr="009233F8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4FD2CB8B" w:rsidR="00C96715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A0515">
        <w:rPr>
          <w:rFonts w:ascii="Times New Roman" w:hAnsi="Times New Roman" w:cs="Times New Roman"/>
          <w:sz w:val="28"/>
          <w:szCs w:val="28"/>
        </w:rPr>
        <w:t>Частично открытое поле с флагами</w:t>
      </w:r>
    </w:p>
    <w:p w14:paraId="0EA97ECF" w14:textId="121CFD58" w:rsidR="00821660" w:rsidRPr="00C14E4B" w:rsidRDefault="00AF61E8" w:rsidP="00B923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21660">
        <w:rPr>
          <w:rFonts w:ascii="Times New Roman" w:hAnsi="Times New Roman" w:cs="Times New Roman"/>
          <w:sz w:val="28"/>
          <w:szCs w:val="28"/>
        </w:rPr>
        <w:lastRenderedPageBreak/>
        <w:t>Пользователь побеждает, если открывает все ячейки без мин</w:t>
      </w:r>
      <w:r w:rsidR="00D653C4" w:rsidRPr="00D653C4">
        <w:rPr>
          <w:rFonts w:ascii="Times New Roman" w:hAnsi="Times New Roman" w:cs="Times New Roman"/>
          <w:sz w:val="28"/>
          <w:szCs w:val="28"/>
        </w:rPr>
        <w:t xml:space="preserve"> </w:t>
      </w:r>
      <w:r w:rsidR="00D653C4" w:rsidRPr="00C14E4B">
        <w:rPr>
          <w:rFonts w:ascii="Times New Roman" w:hAnsi="Times New Roman" w:cs="Times New Roman"/>
          <w:sz w:val="28"/>
          <w:szCs w:val="28"/>
        </w:rPr>
        <w:t>(</w:t>
      </w:r>
      <w:r w:rsidR="00D653C4">
        <w:rPr>
          <w:rFonts w:ascii="Times New Roman" w:hAnsi="Times New Roman" w:cs="Times New Roman"/>
          <w:sz w:val="28"/>
          <w:szCs w:val="28"/>
        </w:rPr>
        <w:t>р</w:t>
      </w:r>
      <w:r w:rsidR="00D653C4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D653C4" w:rsidRPr="00D653C4">
        <w:rPr>
          <w:rFonts w:ascii="Times New Roman" w:hAnsi="Times New Roman" w:cs="Times New Roman"/>
          <w:sz w:val="28"/>
          <w:szCs w:val="28"/>
        </w:rPr>
        <w:t>3</w:t>
      </w:r>
      <w:r w:rsidR="00D653C4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8784E68" w14:textId="5F754926" w:rsidR="006864D7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E74073" wp14:editId="7169F877">
            <wp:extent cx="2238375" cy="2543175"/>
            <wp:effectExtent l="171450" t="171450" r="200025" b="180975"/>
            <wp:docPr id="1" name="Рисунок 1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5A3FF04A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Победа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BB331" w14:textId="5B52CBAF" w:rsidR="005527B3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проигрывает</w:t>
      </w:r>
      <w:r w:rsidR="00D653C4">
        <w:rPr>
          <w:rFonts w:ascii="Times New Roman" w:hAnsi="Times New Roman" w:cs="Times New Roman"/>
          <w:sz w:val="28"/>
          <w:szCs w:val="28"/>
        </w:rPr>
        <w:t xml:space="preserve">, если открывает ячейку с миной </w:t>
      </w:r>
      <w:r w:rsidR="00D653C4" w:rsidRPr="00C14E4B">
        <w:rPr>
          <w:rFonts w:ascii="Times New Roman" w:hAnsi="Times New Roman" w:cs="Times New Roman"/>
          <w:sz w:val="28"/>
          <w:szCs w:val="28"/>
        </w:rPr>
        <w:t>(</w:t>
      </w:r>
      <w:r w:rsidR="00D653C4">
        <w:rPr>
          <w:rFonts w:ascii="Times New Roman" w:hAnsi="Times New Roman" w:cs="Times New Roman"/>
          <w:sz w:val="28"/>
          <w:szCs w:val="28"/>
        </w:rPr>
        <w:t>р</w:t>
      </w:r>
      <w:r w:rsidR="00D653C4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D653C4" w:rsidRPr="00D653C4">
        <w:rPr>
          <w:rFonts w:ascii="Times New Roman" w:hAnsi="Times New Roman" w:cs="Times New Roman"/>
          <w:sz w:val="28"/>
          <w:szCs w:val="28"/>
        </w:rPr>
        <w:t>4</w:t>
      </w:r>
      <w:r w:rsidR="00D653C4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2ABF3BC6" w14:textId="77777777" w:rsidR="00821660" w:rsidRPr="00C14E4B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3C39FF15" w:rsidR="005527B3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842B2B" wp14:editId="2E8A9380">
            <wp:extent cx="2152650" cy="2505075"/>
            <wp:effectExtent l="171450" t="171450" r="171450" b="180975"/>
            <wp:docPr id="2" name="Рисунок 2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FB8CD1" w14:textId="77777777" w:rsidR="00821660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62E92D6F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7A0515">
        <w:rPr>
          <w:rFonts w:ascii="Times New Roman" w:hAnsi="Times New Roman" w:cs="Times New Roman"/>
          <w:sz w:val="28"/>
          <w:szCs w:val="28"/>
        </w:rPr>
        <w:t>Поражение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7FAEF3B0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</w:t>
      </w:r>
      <w:r w:rsidR="007A0515">
        <w:rPr>
          <w:rFonts w:ascii="Times New Roman" w:hAnsi="Times New Roman" w:cs="Times New Roman"/>
          <w:sz w:val="28"/>
          <w:szCs w:val="28"/>
        </w:rPr>
        <w:t xml:space="preserve">содержащее игру </w:t>
      </w:r>
      <w:r w:rsidR="007A0515" w:rsidRPr="007A0515">
        <w:rPr>
          <w:rFonts w:ascii="Times New Roman" w:hAnsi="Times New Roman" w:cs="Times New Roman"/>
          <w:sz w:val="28"/>
          <w:szCs w:val="28"/>
        </w:rPr>
        <w:t>“</w:t>
      </w:r>
      <w:r w:rsidR="007A0515">
        <w:rPr>
          <w:rFonts w:ascii="Times New Roman" w:hAnsi="Times New Roman" w:cs="Times New Roman"/>
          <w:sz w:val="28"/>
          <w:szCs w:val="28"/>
        </w:rPr>
        <w:t>Сапер</w:t>
      </w:r>
      <w:r w:rsidR="007A0515" w:rsidRPr="007A0515">
        <w:rPr>
          <w:rFonts w:ascii="Times New Roman" w:hAnsi="Times New Roman" w:cs="Times New Roman"/>
          <w:sz w:val="28"/>
          <w:szCs w:val="28"/>
        </w:rPr>
        <w:t>”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7A0515">
        <w:rPr>
          <w:rFonts w:ascii="Times New Roman" w:hAnsi="Times New Roman" w:cs="Times New Roman"/>
          <w:sz w:val="28"/>
          <w:szCs w:val="28"/>
        </w:rPr>
        <w:t xml:space="preserve"> Были добавлены ключевые механики игры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: </w:t>
      </w:r>
      <w:r w:rsidR="007A0515">
        <w:rPr>
          <w:rFonts w:ascii="Times New Roman" w:hAnsi="Times New Roman" w:cs="Times New Roman"/>
          <w:sz w:val="28"/>
          <w:szCs w:val="28"/>
        </w:rPr>
        <w:t>открытие ячеек, размещение флажков, победа, поражение</w:t>
      </w:r>
      <w:bookmarkStart w:id="4" w:name="_GoBack"/>
      <w:bookmarkEnd w:id="4"/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В результате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 w:rsidR="007A0515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Pr="00AF61E8">
        <w:rPr>
          <w:rFonts w:ascii="Times New Roman" w:hAnsi="Times New Roman" w:cs="Times New Roman"/>
          <w:sz w:val="28"/>
          <w:szCs w:val="28"/>
        </w:rPr>
        <w:t>в Win32 API оконное приложение с базовой функциональностью</w:t>
      </w:r>
      <w:r w:rsidR="007A0515">
        <w:rPr>
          <w:rFonts w:ascii="Times New Roman" w:hAnsi="Times New Roman" w:cs="Times New Roman"/>
          <w:sz w:val="28"/>
          <w:szCs w:val="28"/>
        </w:rPr>
        <w:t xml:space="preserve"> и </w:t>
      </w:r>
      <w:r w:rsidR="007A0515" w:rsidRPr="00AF61E8">
        <w:rPr>
          <w:rFonts w:ascii="Times New Roman" w:hAnsi="Times New Roman" w:cs="Times New Roman"/>
          <w:sz w:val="28"/>
          <w:szCs w:val="28"/>
        </w:rPr>
        <w:t>обработкой</w:t>
      </w:r>
      <w:r w:rsidR="007A0515">
        <w:rPr>
          <w:rFonts w:ascii="Times New Roman" w:hAnsi="Times New Roman" w:cs="Times New Roman"/>
          <w:sz w:val="28"/>
          <w:szCs w:val="28"/>
        </w:rPr>
        <w:t xml:space="preserve"> базовых</w:t>
      </w:r>
      <w:r w:rsidRPr="00AF61E8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0FA6368C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46AE8">
        <w:rPr>
          <w:rFonts w:ascii="Times New Roman" w:hAnsi="Times New Roman" w:cs="Times New Roman"/>
          <w:sz w:val="28"/>
          <w:szCs w:val="28"/>
          <w:lang w:val="en-US"/>
        </w:rPr>
        <w:t>inesweeper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5B2F1" w14:textId="6CDF89CC" w:rsidR="006C7442" w:rsidRPr="007A0515" w:rsidRDefault="006C7442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7EF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B6373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14DEA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1A416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B1B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0B7C2C5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35BD7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414E55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offset = 20;</w:t>
      </w:r>
    </w:p>
    <w:p w14:paraId="7535AC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223BF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630D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0EBB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636015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EA0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B1E1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3586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67FA0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71B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14:paraId="1809161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mines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FA078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3A403B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D39C7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B877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i][j] = 0;</w:t>
      </w:r>
    </w:p>
    <w:p w14:paraId="0BCAEC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DD5B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1E77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CC5F9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237BFC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8C702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(mines[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</w:t>
      </w:r>
    </w:p>
    <w:p w14:paraId="34B840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9C77C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CAC2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1;</w:t>
      </w:r>
    </w:p>
    <w:p w14:paraId="52857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401B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mines[6][2];</w:t>
      </w:r>
    </w:p>
    <w:p w14:paraId="0A746C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mines;</w:t>
      </w:r>
    </w:p>
    <w:p w14:paraId="2F778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54B6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8B26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E1CD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663E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HWND** buttons = new HWND 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B8431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69602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94D1F7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BCF3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8EB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buttons;</w:t>
      </w:r>
    </w:p>
    <w:p w14:paraId="79D42CD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84A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CC17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minefield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9BBD9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A5B5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D97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2543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95B0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93CD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F6CB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97E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3FD6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0A18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0B7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64706F3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867ED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5611CA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8A40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EB13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7A590D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5621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2E4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255;</w:t>
      </w:r>
    </w:p>
    <w:p w14:paraId="653F55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280;</w:t>
      </w:r>
    </w:p>
    <w:p w14:paraId="49B8F1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19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7FC5FC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96387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A482D9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2E08D7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L"LW1",</w:t>
      </w:r>
    </w:p>
    <w:p w14:paraId="244278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25164B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35D33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0997D4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0BA34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2818C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F067A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6A08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9BA6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5C232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5BE617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3AE1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A416E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0EB9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DC8AE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A49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6E9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4FED4D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5DC6184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139E63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4D2B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856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A302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B0EE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B38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3D4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F69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006EC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BA7EB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0BAB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EB088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57522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49AF2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004B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01065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0068E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62C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0FA44E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D6890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7FA3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HDC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A224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3B65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557D6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75BD15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DDBF1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F872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7CBE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</w:p>
    <w:p w14:paraId="0D6705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55BC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83F64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255, 255, 0)</w:t>
      </w:r>
    </w:p>
    <w:p w14:paraId="230C51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A9C2A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4404EB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110, 0, 130, 20);</w:t>
      </w:r>
    </w:p>
    <w:p w14:paraId="0BD871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91642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9BC7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3D61F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A323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1A8F1D0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6, 119, 9);</w:t>
      </w:r>
    </w:p>
    <w:p w14:paraId="7F58F1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121, 6, 124, 9);</w:t>
      </w:r>
    </w:p>
    <w:p w14:paraId="123B6D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DC464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81444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6F24FE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9457D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12);</w:t>
      </w:r>
    </w:p>
    <w:p w14:paraId="79F7E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2F63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01DA5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092213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B446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8, 6, 240, 90);</w:t>
      </w:r>
    </w:p>
    <w:p w14:paraId="0AF3BA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5100B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45A1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 {</w:t>
      </w:r>
    </w:p>
    <w:p w14:paraId="775041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14, NULL);</w:t>
      </w:r>
    </w:p>
    <w:p w14:paraId="5CE31BF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18, 6, 60, 90);</w:t>
      </w:r>
    </w:p>
    <w:p w14:paraId="0FB5DB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C123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03A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0690DF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L"F: %d",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175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8E5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38A6F3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77E77B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6FD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03BD2C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B70A0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ABE3E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offset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i * 20, offset + j * 20, offset + i * 20 + 20, offset + j * 20 + 20 };</w:t>
      </w:r>
    </w:p>
    <w:p w14:paraId="6F6EF3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AD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98E7F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(minefield[i][j] == 1) {</w:t>
      </w:r>
    </w:p>
    <w:p w14:paraId="0AC64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3961C1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60C018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);</w:t>
      </w:r>
    </w:p>
    <w:p w14:paraId="447EEC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44C738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offset + i * 20 + 5, offset + j * 20 + 5, offset + i * 20 + 20 - 5, offset + j * 20 + 20 - 5);</w:t>
      </w:r>
    </w:p>
    <w:p w14:paraId="13F932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1EA0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67CB9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9E8603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2BF3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2D360B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D6952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1C9FC28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F609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C66C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B46D59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77D0B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403A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1202B7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36C2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D262D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273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D98C3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DE3A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92E2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DF892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1B1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293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F9382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8FCB9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HHOOK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26EA2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5AD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6E665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1FDC398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9696A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21F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i][j]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4F401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L"BUTTON"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Button class</w:t>
      </w:r>
    </w:p>
    <w:p w14:paraId="6FEE3D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L"",      // Button text </w:t>
      </w:r>
    </w:p>
    <w:p w14:paraId="21C0C9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WS_TABSTOP | WS_VISIBLE | WS_CHILD | BS_DEFPUSHBUTTON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 Styles </w:t>
      </w:r>
    </w:p>
    <w:p w14:paraId="7BF846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x position </w:t>
      </w:r>
    </w:p>
    <w:p w14:paraId="7EC4C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y position </w:t>
      </w:r>
    </w:p>
    <w:p w14:paraId="5DE96C4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width</w:t>
      </w:r>
    </w:p>
    <w:p w14:paraId="5EEB207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height</w:t>
      </w:r>
    </w:p>
    <w:p w14:paraId="7D49D5D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   // Parent window</w:t>
      </w:r>
    </w:p>
    <w:p w14:paraId="149E6E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NULL,</w:t>
      </w:r>
    </w:p>
    <w:p w14:paraId="1D040D6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(HINSTANCE)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3F8253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NULL);</w:t>
      </w:r>
    </w:p>
    <w:p w14:paraId="05CDFD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A73DD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078E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EE8AB7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064D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CC38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38A90F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B1BEF4" w14:textId="77777777" w:rsidR="00F46AE8" w:rsidRPr="00D653C4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IsWindow</w:t>
      </w:r>
      <w:proofErr w:type="spellEnd"/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>((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>)) {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событытие</w:t>
      </w:r>
      <w:proofErr w:type="spellEnd"/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уже</w:t>
      </w:r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открытой</w:t>
      </w:r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плитки</w:t>
      </w:r>
    </w:p>
    <w:p w14:paraId="65F780D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653C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631594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DE1D8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3FD23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RBUTTONDOWN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) { //нажатие правой кнопкой мыши</w:t>
      </w:r>
    </w:p>
    <w:p w14:paraId="677006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B864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67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D1207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17BB49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121F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</w:t>
      </w:r>
    </w:p>
    <w:p w14:paraId="5D53A6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6D2455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5F6A80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029915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обновляется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только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5EBB2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E3E78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3D91F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L"F");</w:t>
      </w:r>
    </w:p>
    <w:p w14:paraId="23870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A78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5CF2D9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</w:t>
      </w:r>
    </w:p>
    <w:p w14:paraId="6B8F37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04A68F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1A957F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89FA9C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AF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7CA23F2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775D60D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флагом</w:t>
      </w:r>
      <w:proofErr w:type="spellEnd"/>
    </w:p>
    <w:p w14:paraId="5459997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6201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DFF14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7F4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AFA0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AEE43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5E5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E4D4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07B7EE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364504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073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E43B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E20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minefield[1][4];</w:t>
      </w:r>
    </w:p>
    <w:p w14:paraId="76EF35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 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проигрыш</w:t>
      </w:r>
      <w:proofErr w:type="spellEnd"/>
    </w:p>
    <w:p w14:paraId="51E35F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1AD5F3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1CF8B23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BD893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0EA1B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0329D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6842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AD54A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A20F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B3C7A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29E5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победа</w:t>
      </w:r>
      <w:proofErr w:type="spellEnd"/>
    </w:p>
    <w:p w14:paraId="12F04B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2793821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60F365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4919C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111CB3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31776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5BF893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000873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F4FCF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мины</w:t>
      </w:r>
      <w:proofErr w:type="spellEnd"/>
    </w:p>
    <w:p w14:paraId="63E693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A708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0C09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minefield[6][2];</w:t>
      </w:r>
    </w:p>
    <w:p w14:paraId="76C65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368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1F0FB2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DF57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32E8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0C7FE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594CC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88325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A4FFCA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99B7D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CC55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</w:p>
    <w:p w14:paraId="599AA3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- 1]); }</w:t>
      </w:r>
    </w:p>
    <w:p w14:paraId="1C83D3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- 1][j]); }</w:t>
      </w:r>
    </w:p>
    <w:p w14:paraId="085657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+ 1]); }</w:t>
      </w:r>
    </w:p>
    <w:p w14:paraId="73586C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- 1]); }</w:t>
      </w:r>
    </w:p>
    <w:p w14:paraId="224F946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+ 1]); }</w:t>
      </w:r>
    </w:p>
    <w:p w14:paraId="61FC164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- 1]); }</w:t>
      </w:r>
    </w:p>
    <w:p w14:paraId="1EF018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+ 1][j]); }</w:t>
      </w:r>
    </w:p>
    <w:p w14:paraId="7BF8581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+ 1]); }</w:t>
      </w:r>
    </w:p>
    <w:p w14:paraId="015771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ACCF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9C477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6F02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5B07B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7BA3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3C76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8BFF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EE14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74748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7007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передачи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ПКМ</w:t>
      </w:r>
    </w:p>
    <w:p w14:paraId="1BC989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9F98A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WM_RBUTTONDOWN)</w:t>
      </w:r>
    </w:p>
    <w:p w14:paraId="0EAFFF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0E330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C2C9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002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19F2D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864C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773CD9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745F57F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WM_COMMAND,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08BF22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8A66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3818610" w:rsidR="00F46AE8" w:rsidRPr="007C7AA1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82E04" w14:textId="77777777" w:rsidR="004810B4" w:rsidRDefault="004810B4" w:rsidP="00A42E8A">
      <w:pPr>
        <w:spacing w:after="0" w:line="240" w:lineRule="auto"/>
      </w:pPr>
      <w:r>
        <w:separator/>
      </w:r>
    </w:p>
  </w:endnote>
  <w:endnote w:type="continuationSeparator" w:id="0">
    <w:p w14:paraId="484F65E5" w14:textId="77777777" w:rsidR="004810B4" w:rsidRDefault="004810B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6A372CEF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3C4">
          <w:rPr>
            <w:noProof/>
          </w:rPr>
          <w:t>14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6EA60" w14:textId="77777777" w:rsidR="004810B4" w:rsidRDefault="004810B4" w:rsidP="00A42E8A">
      <w:pPr>
        <w:spacing w:after="0" w:line="240" w:lineRule="auto"/>
      </w:pPr>
      <w:r>
        <w:separator/>
      </w:r>
    </w:p>
  </w:footnote>
  <w:footnote w:type="continuationSeparator" w:id="0">
    <w:p w14:paraId="19453168" w14:textId="77777777" w:rsidR="004810B4" w:rsidRDefault="004810B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3BB2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AF7F8A"/>
    <w:rsid w:val="00B83906"/>
    <w:rsid w:val="00B872E3"/>
    <w:rsid w:val="00B923E6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8CE7C-811D-4771-B4D7-493BF03E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15</cp:revision>
  <cp:lastPrinted>2023-09-14T21:26:00Z</cp:lastPrinted>
  <dcterms:created xsi:type="dcterms:W3CDTF">2023-09-28T19:58:00Z</dcterms:created>
  <dcterms:modified xsi:type="dcterms:W3CDTF">2023-09-29T06:13:00Z</dcterms:modified>
</cp:coreProperties>
</file>