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center"/>
        <w:rPr>
          <w:smallCaps w:val="1"/>
        </w:rPr>
      </w:pPr>
      <w:r w:rsidDel="00000000" w:rsidR="00000000" w:rsidRPr="00000000">
        <w:rPr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center"/>
        <w:rPr>
          <w:smallCaps w:val="1"/>
        </w:rPr>
      </w:pPr>
      <w:r w:rsidDel="00000000" w:rsidR="00000000" w:rsidRPr="00000000">
        <w:rPr>
          <w:rtl w:val="0"/>
        </w:rPr>
        <w:t xml:space="preserve">«Гродненский государственный политехнический колледж»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Специальность: 2 – 40 01 01 «Программное обеспечение информационных</w:t>
      </w:r>
    </w:p>
    <w:p w:rsidR="00000000" w:rsidDel="00000000" w:rsidP="00000000" w:rsidRDefault="00000000" w:rsidRPr="00000000" w14:paraId="00000006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                           технологий»</w:t>
      </w:r>
    </w:p>
    <w:p w:rsidR="00000000" w:rsidDel="00000000" w:rsidP="00000000" w:rsidRDefault="00000000" w:rsidRPr="00000000" w14:paraId="00000007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Специализация: 2 – 40 01 01 35 «Программное обеспечение обработки </w:t>
      </w:r>
    </w:p>
    <w:p w:rsidR="00000000" w:rsidDel="00000000" w:rsidP="00000000" w:rsidRDefault="00000000" w:rsidRPr="00000000" w14:paraId="00000008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                           экономической и деловой информации»</w:t>
      </w:r>
    </w:p>
    <w:p w:rsidR="00000000" w:rsidDel="00000000" w:rsidP="00000000" w:rsidRDefault="00000000" w:rsidRPr="00000000" w14:paraId="00000009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Дисциплина: «Технология разработки программного обеспечения»</w:t>
      </w:r>
    </w:p>
    <w:p w:rsidR="00000000" w:rsidDel="00000000" w:rsidP="00000000" w:rsidRDefault="00000000" w:rsidRPr="00000000" w14:paraId="0000000A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Группа: ПЗТ – 39</w:t>
      </w:r>
    </w:p>
    <w:p w:rsidR="00000000" w:rsidDel="00000000" w:rsidP="00000000" w:rsidRDefault="00000000" w:rsidRPr="00000000" w14:paraId="0000000B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ТЕХНО-РАБОЧИЙ ПРОЕКТ</w:t>
      </w:r>
    </w:p>
    <w:p w:rsidR="00000000" w:rsidDel="00000000" w:rsidP="00000000" w:rsidRDefault="00000000" w:rsidRPr="00000000" w14:paraId="0000000F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«Тема»: Разработка веб-сайта «BestTeeth»</w:t>
      </w:r>
    </w:p>
    <w:p w:rsidR="00000000" w:rsidDel="00000000" w:rsidP="00000000" w:rsidRDefault="00000000" w:rsidRPr="00000000" w14:paraId="00000011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13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tabs>
          <w:tab w:val="left" w:leader="none" w:pos="990"/>
        </w:tabs>
        <w:spacing w:line="360" w:lineRule="auto"/>
        <w:ind w:firstLine="56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Разработал</w:t>
        <w:tab/>
        <w:tab/>
        <w:tab/>
        <w:tab/>
        <w:tab/>
        <w:tab/>
        <w:tab/>
        <w:tab/>
        <w:t xml:space="preserve"> И.Д. Колпачик</w:t>
      </w:r>
    </w:p>
    <w:p w:rsidR="00000000" w:rsidDel="00000000" w:rsidP="00000000" w:rsidRDefault="00000000" w:rsidRPr="00000000" w14:paraId="00000016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Руководитель проекта</w:t>
        <w:tab/>
        <w:tab/>
        <w:tab/>
        <w:tab/>
        <w:tab/>
        <w:tab/>
        <w:t xml:space="preserve"> Е.В. Заяц </w:t>
      </w:r>
    </w:p>
    <w:p w:rsidR="00000000" w:rsidDel="00000000" w:rsidP="00000000" w:rsidRDefault="00000000" w:rsidRPr="00000000" w14:paraId="00000017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30" w:sz="18" w:val="single"/>
          <w:left w:color="000000" w:space="1" w:sz="18" w:val="single"/>
          <w:bottom w:color="000000" w:space="0" w:sz="18" w:val="single"/>
          <w:right w:color="000000" w:space="12" w:sz="18" w:val="single"/>
        </w:pBdr>
        <w:spacing w:line="360" w:lineRule="auto"/>
        <w:ind w:firstLine="567"/>
        <w:jc w:val="center"/>
        <w:rPr/>
        <w:sectPr>
          <w:headerReference r:id="rId6" w:type="default"/>
          <w:pgSz w:h="15840" w:w="12240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spacing w:line="360" w:lineRule="auto"/>
        <w:ind w:firstLine="0"/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129540</wp:posOffset>
                </wp:positionV>
                <wp:extent cx="6355080" cy="95789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5750" y="0"/>
                          <a:ext cx="6355080" cy="9578975"/>
                          <a:chOff x="2155750" y="0"/>
                          <a:chExt cx="6380500" cy="7560000"/>
                        </a:xfrm>
                      </wpg:grpSpPr>
                      <wpg:grpSp>
                        <wpg:cNvGrpSpPr/>
                        <wpg:grpSpPr>
                          <a:xfrm>
                            <a:off x="2168460" y="0"/>
                            <a:ext cx="6355080" cy="7560000"/>
                            <a:chOff x="0" y="0"/>
                            <a:chExt cx="20000" cy="2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7192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Кол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188" y="17912"/>
                              <a:ext cx="2573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     №док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344" y="17912"/>
                              <a:ext cx="149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Д</w:t>
                                </w: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ата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ТРП 2-40 01 01.35.34.09.22 ПЗ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Journal" w:cs="Journal" w:eastAsia="Journal" w:hAnsi="Journ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" y="18267"/>
                              <a:ext cx="4801" cy="310"/>
                              <a:chOff x="39" y="18267"/>
                              <a:chExt cx="19999" cy="20000"/>
                            </a:xfrm>
                          </wpg:grpSpPr>
                          <wps:wsp>
                            <wps:cNvSpPr/>
                            <wps:cNvPr id="48" name="Shape 48"/>
                            <wps:spPr>
                              <a:xfrm>
                                <a:off x="39" y="1826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Разраб.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49" name="Shape 49"/>
                            <wps:spPr>
                              <a:xfrm>
                                <a:off x="9320" y="18267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Колпачик И.Д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614"/>
                              <a:ext cx="4801" cy="309"/>
                              <a:chOff x="39" y="18614"/>
                              <a:chExt cx="19999" cy="20000"/>
                            </a:xfrm>
                          </wpg:grpSpPr>
                          <wps:wsp>
                            <wps:cNvSpPr/>
                            <wps:cNvPr id="51" name="Shape 51"/>
                            <wps:spPr>
                              <a:xfrm>
                                <a:off x="39" y="186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Пров.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9320" y="186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Заяц Е.В.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7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969"/>
                              <a:ext cx="4801" cy="309"/>
                              <a:chOff x="39" y="18969"/>
                              <a:chExt cx="19999" cy="20000"/>
                            </a:xfrm>
                          </wpg:grpSpPr>
                          <wps:wsp>
                            <wps:cNvSpPr/>
                            <wps:cNvPr id="54" name="Shape 54"/>
                            <wps:spPr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9320" y="1896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314"/>
                              <a:ext cx="4801" cy="310"/>
                              <a:chOff x="39" y="19314"/>
                              <a:chExt cx="19999" cy="20000"/>
                            </a:xfrm>
                          </wpg:grpSpPr>
                          <wps:wsp>
                            <wps:cNvSpPr/>
                            <wps:cNvPr id="57" name="Shape 57"/>
                            <wps:spPr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Н. контр.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58" name="Shape 58"/>
                            <wps:spPr>
                              <a:xfrm>
                                <a:off x="9320" y="193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660"/>
                              <a:ext cx="4801" cy="309"/>
                              <a:chOff x="39" y="19660"/>
                              <a:chExt cx="19999" cy="20000"/>
                            </a:xfrm>
                          </wpg:grpSpPr>
                          <wps:wsp>
                            <wps:cNvSpPr/>
                            <wps:cNvPr id="60" name="Shape 60"/>
                            <wps:spPr>
                              <a:xfrm>
                                <a:off x="39" y="1966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Утв.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61" name="Shape 61"/>
                            <wps:spPr>
                              <a:xfrm>
                                <a:off x="9320" y="1966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7652" y="18805"/>
                              <a:ext cx="6556" cy="1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Разработка веб-сайта «BestTeeth»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Стадия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Листов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301" y="18595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УО ГГПК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129540</wp:posOffset>
                </wp:positionV>
                <wp:extent cx="6355080" cy="9578975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5080" cy="9578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7"/>
        </w:tabs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  <w:tab/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7"/>
        </w:tabs>
        <w:spacing w:after="0" w:before="0" w:line="360" w:lineRule="auto"/>
        <w:ind w:left="1077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tab/>
        <w:t xml:space="preserve">7</w:t>
      </w:r>
    </w:p>
    <w:p w:rsidR="00000000" w:rsidDel="00000000" w:rsidP="00000000" w:rsidRDefault="00000000" w:rsidRPr="00000000" w14:paraId="0000001D">
      <w:pPr>
        <w:widowControl w:val="1"/>
        <w:spacing w:line="360" w:lineRule="auto"/>
        <w:ind w:firstLine="0"/>
        <w:rPr/>
        <w:sectPr>
          <w:headerReference r:id="rId8" w:type="default"/>
          <w:type w:val="nextPage"/>
          <w:pgSz w:h="15840" w:w="12240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-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Постановка задачи: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1" w:right="-92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Организационно-экономическая сущность задачи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1" w:right="-92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50" w:firstLine="851"/>
        <w:jc w:val="both"/>
        <w:rPr/>
      </w:pPr>
      <w:r w:rsidDel="00000000" w:rsidR="00000000" w:rsidRPr="00000000">
        <w:rPr>
          <w:rtl w:val="0"/>
        </w:rPr>
        <w:t xml:space="preserve">Наименование задачи: создание проекта web-сайта “BestTeeth” для использования в сети интернета и для лучшего понятия и разбора Web-страницы.</w:t>
      </w:r>
    </w:p>
    <w:p w:rsidR="00000000" w:rsidDel="00000000" w:rsidP="00000000" w:rsidRDefault="00000000" w:rsidRPr="00000000" w14:paraId="00000022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b w:val="1"/>
          <w:rtl w:val="0"/>
        </w:rPr>
        <w:t xml:space="preserve">Цель разработки: </w:t>
      </w:r>
      <w:r w:rsidDel="00000000" w:rsidR="00000000" w:rsidRPr="00000000">
        <w:rPr>
          <w:rtl w:val="0"/>
        </w:rPr>
        <w:t xml:space="preserve">Целью данного продукта является разработка веб-сайта</w:t>
      </w:r>
    </w:p>
    <w:p w:rsidR="00000000" w:rsidDel="00000000" w:rsidP="00000000" w:rsidRDefault="00000000" w:rsidRPr="00000000" w14:paraId="00000024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«BestTeeth» для информационных познаний и для регистрации на онлайн очередь в данное заведение. 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25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 провести тщательный анализ всего проекта;</w:t>
      </w:r>
    </w:p>
    <w:p w:rsidR="00000000" w:rsidDel="00000000" w:rsidP="00000000" w:rsidRDefault="00000000" w:rsidRPr="00000000" w14:paraId="00000026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 проанализировать требования к веб-сайту;</w:t>
      </w:r>
    </w:p>
    <w:p w:rsidR="00000000" w:rsidDel="00000000" w:rsidP="00000000" w:rsidRDefault="00000000" w:rsidRPr="00000000" w14:paraId="00000027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 разработать структуру и дизайн веб-сайта;</w:t>
      </w:r>
    </w:p>
    <w:p w:rsidR="00000000" w:rsidDel="00000000" w:rsidP="00000000" w:rsidRDefault="00000000" w:rsidRPr="00000000" w14:paraId="00000028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 выполнить реализацию проекта;</w:t>
      </w:r>
    </w:p>
    <w:p w:rsidR="00000000" w:rsidDel="00000000" w:rsidP="00000000" w:rsidRDefault="00000000" w:rsidRPr="00000000" w14:paraId="00000029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 провести тестирование пользовательского интерфейса.</w:t>
      </w:r>
    </w:p>
    <w:p w:rsidR="00000000" w:rsidDel="00000000" w:rsidP="00000000" w:rsidRDefault="00000000" w:rsidRPr="00000000" w14:paraId="0000002A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b w:val="1"/>
          <w:rtl w:val="0"/>
        </w:rPr>
        <w:t xml:space="preserve">Назначение: </w:t>
      </w:r>
      <w:r w:rsidDel="00000000" w:rsidR="00000000" w:rsidRPr="00000000">
        <w:rPr>
          <w:rtl w:val="0"/>
        </w:rPr>
        <w:t xml:space="preserve">Данный Web-сайт будет применён для ознакомлении с врачами и для проверки стоимости любой процедуры. Основными назначениями данного веб-сайта являются:</w:t>
      </w:r>
    </w:p>
    <w:p w:rsidR="00000000" w:rsidDel="00000000" w:rsidP="00000000" w:rsidRDefault="00000000" w:rsidRPr="00000000" w14:paraId="0000002C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 Быстрое ознакомлении с людьми которые будут выполнять данные процедуры.</w:t>
      </w:r>
    </w:p>
    <w:p w:rsidR="00000000" w:rsidDel="00000000" w:rsidP="00000000" w:rsidRDefault="00000000" w:rsidRPr="00000000" w14:paraId="0000002D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 Проект “BestTeeth” - это возможность оперативно и интересно преподносить информацию, начиная от стажа известных врачей в Беларуси, заканчивая процедурами которые можно будет выбрать на данном Web-сайте.</w:t>
      </w:r>
    </w:p>
    <w:p w:rsidR="00000000" w:rsidDel="00000000" w:rsidP="00000000" w:rsidRDefault="00000000" w:rsidRPr="00000000" w14:paraId="0000002E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b w:val="1"/>
          <w:rtl w:val="0"/>
        </w:rPr>
        <w:t xml:space="preserve">Периодичность использования</w:t>
      </w:r>
      <w:r w:rsidDel="00000000" w:rsidR="00000000" w:rsidRPr="00000000">
        <w:rPr>
          <w:rtl w:val="0"/>
        </w:rPr>
        <w:t xml:space="preserve">: Данный Web-сайт будет интересен людям, у которых есть проблемы с уходом своей ротовой полости или есть очень большие проблемы с зубами.</w:t>
      </w:r>
    </w:p>
    <w:p w:rsidR="00000000" w:rsidDel="00000000" w:rsidP="00000000" w:rsidRDefault="00000000" w:rsidRPr="00000000" w14:paraId="00000030">
      <w:pPr>
        <w:widowControl w:val="1"/>
        <w:spacing w:after="160" w:line="259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right="-92" w:firstLine="85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Источники и способы получения данных:</w:t>
      </w:r>
    </w:p>
    <w:p w:rsidR="00000000" w:rsidDel="00000000" w:rsidP="00000000" w:rsidRDefault="00000000" w:rsidRPr="00000000" w14:paraId="00000033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-Web-страницы или врачи которые направлены на данную сферу обучения то есть ваши лечащие врачи которые могут помочь в направлении к врачу в стоматологию и для консультации вас если есть проблемы с ротовой полости.</w:t>
      </w:r>
    </w:p>
    <w:p w:rsidR="00000000" w:rsidDel="00000000" w:rsidP="00000000" w:rsidRDefault="00000000" w:rsidRPr="00000000" w14:paraId="00000034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-Интернет-сайт на котором можно проконсультировать для более полного получения информации dentopolis.by</w:t>
      </w:r>
    </w:p>
    <w:p w:rsidR="00000000" w:rsidDel="00000000" w:rsidP="00000000" w:rsidRDefault="00000000" w:rsidRPr="00000000" w14:paraId="00000035">
      <w:pPr>
        <w:spacing w:line="360" w:lineRule="auto"/>
        <w:ind w:right="-92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1" w:right="-92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37">
      <w:pPr>
        <w:spacing w:line="360" w:lineRule="auto"/>
        <w:ind w:right="-92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b w:val="1"/>
          <w:rtl w:val="0"/>
        </w:rPr>
        <w:t xml:space="preserve">Обзор существующих аналогичных ПП: </w:t>
      </w:r>
      <w:r w:rsidDel="00000000" w:rsidR="00000000" w:rsidRPr="00000000">
        <w:rPr>
          <w:rtl w:val="0"/>
        </w:rPr>
        <w:t xml:space="preserve">Рассмотрев и проанализировав различные web-ресурсы в сети Internet, аналогов данного программного продукта было обнаружено большое количество dentopolis.by, identist.by и т.д.</w:t>
      </w:r>
    </w:p>
    <w:p w:rsidR="00000000" w:rsidDel="00000000" w:rsidP="00000000" w:rsidRDefault="00000000" w:rsidRPr="00000000" w14:paraId="00000039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1068705</wp:posOffset>
            </wp:positionH>
            <wp:positionV relativeFrom="paragraph">
              <wp:posOffset>140970</wp:posOffset>
            </wp:positionV>
            <wp:extent cx="3329940" cy="2737485"/>
            <wp:effectExtent b="0" l="0" r="0" t="0"/>
            <wp:wrapSquare wrapText="bothSides" distB="0" distT="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737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right="-92" w:firstLine="85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48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Требование можно определить как подробное описание того, что должно быть реализовано. Программный продукт для использования в сети Internet и на различных web-ресурсах. «BestTeeth» должно удовлетворять следующим функциональным требованиям:</w:t>
      </w:r>
    </w:p>
    <w:p w:rsidR="00000000" w:rsidDel="00000000" w:rsidP="00000000" w:rsidRDefault="00000000" w:rsidRPr="00000000" w14:paraId="00000049">
      <w:pPr>
        <w:widowControl w:val="1"/>
        <w:spacing w:after="160" w:line="259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1) Веб-сайт «BestTeeth» должен отражать информацию о людях и их стаж;</w:t>
      </w:r>
    </w:p>
    <w:p w:rsidR="00000000" w:rsidDel="00000000" w:rsidP="00000000" w:rsidRDefault="00000000" w:rsidRPr="00000000" w14:paraId="0000004B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2) Материал веб-сайта «BestTeeth» должен быть тщательно проверен на безопасность данных людей которые регистрируются на сайте;</w:t>
      </w:r>
    </w:p>
    <w:p w:rsidR="00000000" w:rsidDel="00000000" w:rsidP="00000000" w:rsidRDefault="00000000" w:rsidRPr="00000000" w14:paraId="0000004C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3) Веб-сайт «BestTeeth» должен обладать простым и понятным интерфейсом;</w:t>
      </w:r>
    </w:p>
    <w:p w:rsidR="00000000" w:rsidDel="00000000" w:rsidP="00000000" w:rsidRDefault="00000000" w:rsidRPr="00000000" w14:paraId="0000004D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4) В Web-сайте должно быть отдельный ссылка или вкладка для регистрации на онлайн очередь «Registration» должно предоставлять возможность добавления и удаления подписки;</w:t>
      </w:r>
    </w:p>
    <w:p w:rsidR="00000000" w:rsidDel="00000000" w:rsidP="00000000" w:rsidRDefault="00000000" w:rsidRPr="00000000" w14:paraId="0000004E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5) Веб-сайт «BestTeeth» должен включать в себя дополнительные материалы (справочники, нормативные документы и т.д.);</w:t>
      </w:r>
    </w:p>
    <w:p w:rsidR="00000000" w:rsidDel="00000000" w:rsidP="00000000" w:rsidRDefault="00000000" w:rsidRPr="00000000" w14:paraId="0000004F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6) На данном сайте будет располагаться определенная панель, на которую вы сможете перейти и зарегистрироваться в личном кабинете. В личном кабинете вам будет доступна функция: посоветоваться с менеджером, а также вы сможете подробно узнать об услугах, о ценах, предоставляемых на них и консультации врача.</w:t>
      </w:r>
    </w:p>
    <w:p w:rsidR="00000000" w:rsidDel="00000000" w:rsidP="00000000" w:rsidRDefault="00000000" w:rsidRPr="00000000" w14:paraId="00000050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7) Веб-сайт должен быть очень функционален и включать ряд возможностей: вам будет доступен список услуг, врачей, которые проводят данные услуги, вы сможете записаться к ним на прием, на удобное для вас время, если у вас возникли какие-то трудности и вы не можете прийти на прием, то есть возможность отменить запись, но не позднее, чем за час до приема и вы сможете узнать приблизительную стоимость услуг.</w:t>
      </w:r>
    </w:p>
    <w:p w:rsidR="00000000" w:rsidDel="00000000" w:rsidP="00000000" w:rsidRDefault="00000000" w:rsidRPr="00000000" w14:paraId="00000051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8) Веб-сайт «BestTeeth» должен показывать на личном компьютере всех зарегистрированных людей а так же оповещать об отмене или смене врача.</w:t>
      </w:r>
    </w:p>
    <w:p w:rsidR="00000000" w:rsidDel="00000000" w:rsidP="00000000" w:rsidRDefault="00000000" w:rsidRPr="00000000" w14:paraId="00000052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9) Веб-сайт «BestTeeth» должен обладать информацией о регистратуре, которая будет выдавать талоны а так же направлять на консультацию.</w:t>
      </w:r>
    </w:p>
    <w:p w:rsidR="00000000" w:rsidDel="00000000" w:rsidP="00000000" w:rsidRDefault="00000000" w:rsidRPr="00000000" w14:paraId="00000053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b w:val="1"/>
          <w:rtl w:val="0"/>
        </w:rPr>
        <w:t xml:space="preserve">Входная, выходная условная постоянная информация: </w:t>
      </w:r>
      <w:r w:rsidDel="00000000" w:rsidR="00000000" w:rsidRPr="00000000">
        <w:rPr>
          <w:rtl w:val="0"/>
        </w:rPr>
        <w:t xml:space="preserve">Входной информацией будет являться поиск информации на сайте, а выходной результат поиска (Сведения о врачах и процедурах).</w:t>
      </w:r>
    </w:p>
    <w:p w:rsidR="00000000" w:rsidDel="00000000" w:rsidP="00000000" w:rsidRDefault="00000000" w:rsidRPr="00000000" w14:paraId="00000055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1" w:right="-92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Эксплуатационные требования</w:t>
      </w:r>
    </w:p>
    <w:p w:rsidR="00000000" w:rsidDel="00000000" w:rsidP="00000000" w:rsidRDefault="00000000" w:rsidRPr="00000000" w14:paraId="00000057">
      <w:pPr>
        <w:spacing w:line="360" w:lineRule="auto"/>
        <w:ind w:right="-92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b w:val="1"/>
          <w:rtl w:val="0"/>
        </w:rPr>
        <w:t xml:space="preserve">Требования к применению: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Помогает больше получить информации о различных заболеваний ротовой полости.</w:t>
      </w:r>
    </w:p>
    <w:p w:rsidR="00000000" w:rsidDel="00000000" w:rsidP="00000000" w:rsidRDefault="00000000" w:rsidRPr="00000000" w14:paraId="0000005A">
      <w:pPr>
        <w:widowControl w:val="1"/>
        <w:spacing w:after="160" w:line="259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b w:val="1"/>
          <w:rtl w:val="0"/>
        </w:rPr>
        <w:t xml:space="preserve">Требования к реализации: </w:t>
      </w:r>
      <w:r w:rsidDel="00000000" w:rsidR="00000000" w:rsidRPr="00000000">
        <w:rPr>
          <w:rtl w:val="0"/>
        </w:rPr>
        <w:t xml:space="preserve">Для реализации статических страниц и шаблонов должны использоваться языки HTML и CSS. Для реализации интерактивных элементов клиентской части должны использоваться языки JavaScript. Для реализации динамических страниц должен использоваться язык PHP.</w:t>
      </w:r>
    </w:p>
    <w:p w:rsidR="00000000" w:rsidDel="00000000" w:rsidP="00000000" w:rsidRDefault="00000000" w:rsidRPr="00000000" w14:paraId="0000005C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b w:val="1"/>
          <w:rtl w:val="0"/>
        </w:rPr>
        <w:t xml:space="preserve">Требования к надежности: </w:t>
      </w:r>
      <w:r w:rsidDel="00000000" w:rsidR="00000000" w:rsidRPr="00000000">
        <w:rPr>
          <w:rtl w:val="0"/>
        </w:rPr>
        <w:t xml:space="preserve">Система может быть недоступна не более чем 3-5 часов несколько раз в год. У администратора сайта должна быть возможность добавки скидок и купонов, а так же выгрузить и загрузить копию сайта.</w:t>
      </w:r>
    </w:p>
    <w:p w:rsidR="00000000" w:rsidDel="00000000" w:rsidP="00000000" w:rsidRDefault="00000000" w:rsidRPr="00000000" w14:paraId="0000005E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b w:val="1"/>
          <w:rtl w:val="0"/>
        </w:rPr>
        <w:t xml:space="preserve">Требования к интерфейсу</w:t>
      </w:r>
      <w:r w:rsidDel="00000000" w:rsidR="00000000" w:rsidRPr="00000000">
        <w:rPr>
          <w:rtl w:val="0"/>
        </w:rPr>
        <w:t xml:space="preserve">: При разработке сайта должны быть использованы преимущественного светлые оттенки. Основные разделы сайта должны быть доступны с первой страницы. Главным объектом сайта будет банер, на котором будет минимально представлено содержание сайта. Сайт должен адаптироваться под компьютер, телефон и планшет.</w:t>
      </w:r>
    </w:p>
    <w:p w:rsidR="00000000" w:rsidDel="00000000" w:rsidP="00000000" w:rsidRDefault="00000000" w:rsidRPr="00000000" w14:paraId="00000060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right="-92" w:firstLine="85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хостингу: </w:t>
      </w:r>
    </w:p>
    <w:p w:rsidR="00000000" w:rsidDel="00000000" w:rsidP="00000000" w:rsidRDefault="00000000" w:rsidRPr="00000000" w14:paraId="00000062">
      <w:pPr>
        <w:spacing w:line="360" w:lineRule="auto"/>
        <w:ind w:right="-92" w:firstLine="851"/>
        <w:jc w:val="both"/>
        <w:rPr/>
      </w:pPr>
      <w:r w:rsidDel="00000000" w:rsidR="00000000" w:rsidRPr="00000000">
        <w:rPr>
          <w:rtl w:val="0"/>
        </w:rPr>
        <w:t xml:space="preserve">- Поддерживает 1С-Битрикс, WordPress, Joomla!, Drupal и любые другие CMS;</w:t>
      </w:r>
    </w:p>
    <w:p w:rsidR="00000000" w:rsidDel="00000000" w:rsidP="00000000" w:rsidRDefault="00000000" w:rsidRPr="00000000" w14:paraId="00000063">
      <w:pPr>
        <w:ind w:firstLine="851"/>
        <w:rPr/>
      </w:pPr>
      <w:r w:rsidDel="00000000" w:rsidR="00000000" w:rsidRPr="00000000">
        <w:rPr>
          <w:rtl w:val="0"/>
        </w:rPr>
        <w:t xml:space="preserve">- Круглосуточный мониторинг серверов 24/7: сбои устраняются раньше, чем их можно заметить;</w:t>
      </w:r>
    </w:p>
    <w:p w:rsidR="00000000" w:rsidDel="00000000" w:rsidP="00000000" w:rsidRDefault="00000000" w:rsidRPr="00000000" w14:paraId="00000064">
      <w:pPr>
        <w:ind w:firstLine="851"/>
        <w:rPr/>
      </w:pPr>
      <w:r w:rsidDel="00000000" w:rsidR="00000000" w:rsidRPr="00000000">
        <w:rPr>
          <w:rtl w:val="0"/>
        </w:rPr>
        <w:t xml:space="preserve">- Объем дискового пространство 16Гб;</w:t>
      </w:r>
    </w:p>
    <w:p w:rsidR="00000000" w:rsidDel="00000000" w:rsidP="00000000" w:rsidRDefault="00000000" w:rsidRPr="00000000" w14:paraId="00000065">
      <w:pPr>
        <w:ind w:firstLine="851"/>
        <w:rPr/>
      </w:pPr>
      <w:r w:rsidDel="00000000" w:rsidR="00000000" w:rsidRPr="00000000">
        <w:rPr>
          <w:rtl w:val="0"/>
        </w:rPr>
        <w:t xml:space="preserve">- Эффективная защита от спама и взлома;</w:t>
      </w:r>
    </w:p>
    <w:p w:rsidR="00000000" w:rsidDel="00000000" w:rsidP="00000000" w:rsidRDefault="00000000" w:rsidRPr="00000000" w14:paraId="00000066">
      <w:pPr>
        <w:ind w:firstLine="851"/>
        <w:rPr/>
      </w:pPr>
      <w:r w:rsidDel="00000000" w:rsidR="00000000" w:rsidRPr="00000000">
        <w:rPr>
          <w:rtl w:val="0"/>
        </w:rPr>
        <w:t xml:space="preserve">- Базы данных хранятся на SSD-дисках;</w:t>
      </w:r>
    </w:p>
    <w:p w:rsidR="00000000" w:rsidDel="00000000" w:rsidP="00000000" w:rsidRDefault="00000000" w:rsidRPr="00000000" w14:paraId="00000067">
      <w:pPr>
        <w:ind w:firstLine="851"/>
        <w:rPr/>
      </w:pPr>
      <w:r w:rsidDel="00000000" w:rsidR="00000000" w:rsidRPr="00000000">
        <w:rPr>
          <w:rtl w:val="0"/>
        </w:rPr>
        <w:t xml:space="preserve">- Максимальный размер базы данных - 200 Гб;</w:t>
      </w:r>
    </w:p>
    <w:p w:rsidR="00000000" w:rsidDel="00000000" w:rsidP="00000000" w:rsidRDefault="00000000" w:rsidRPr="00000000" w14:paraId="00000068">
      <w:pPr>
        <w:ind w:firstLine="851"/>
        <w:rPr/>
      </w:pPr>
      <w:r w:rsidDel="00000000" w:rsidR="00000000" w:rsidRPr="00000000">
        <w:rPr>
          <w:rtl w:val="0"/>
        </w:rPr>
        <w:t xml:space="preserve">- Все данные проходят через процедуру ежедневного резервного копирования. Копии хранятся в течение 20 дней;</w:t>
      </w:r>
    </w:p>
    <w:p w:rsidR="00000000" w:rsidDel="00000000" w:rsidP="00000000" w:rsidRDefault="00000000" w:rsidRPr="00000000" w14:paraId="00000069">
      <w:pPr>
        <w:ind w:firstLine="851"/>
        <w:rPr/>
      </w:pPr>
      <w:r w:rsidDel="00000000" w:rsidR="00000000" w:rsidRPr="00000000">
        <w:rPr>
          <w:rtl w:val="0"/>
        </w:rPr>
        <w:t xml:space="preserve">- Поддержка MySQL, Python, PHP, Ruby, Node.js.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модели, метода и подхода разработки программы.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веб-ресурса «BelCult» следует выбрать стратегию разработки и модель жизненного цикла. Осуществляем выбор посредством составления таблиц: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after="160" w:line="240" w:lineRule="auto"/>
        <w:ind w:right="343" w:firstLine="567"/>
        <w:jc w:val="both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Таблица 1</w:t>
      </w:r>
      <w:r w:rsidDel="00000000" w:rsidR="00000000" w:rsidRPr="00000000">
        <w:rPr>
          <w:b w:val="1"/>
          <w:color w:val="000000"/>
          <w:rtl w:val="0"/>
        </w:rPr>
        <w:t xml:space="preserve"> –</w:t>
      </w:r>
      <w:r w:rsidDel="00000000" w:rsidR="00000000" w:rsidRPr="00000000">
        <w:rPr>
          <w:color w:val="000000"/>
          <w:rtl w:val="0"/>
        </w:rPr>
        <w:t xml:space="preserve"> Выбор модели жизненного цикла на основе характеристик требований </w:t>
      </w:r>
      <w:r w:rsidDel="00000000" w:rsidR="00000000" w:rsidRPr="00000000">
        <w:rPr>
          <w:rtl w:val="0"/>
        </w:rPr>
      </w:r>
    </w:p>
    <w:tbl>
      <w:tblPr>
        <w:tblStyle w:val="Table1"/>
        <w:tblW w:w="9658.999999999998" w:type="dxa"/>
        <w:jc w:val="left"/>
        <w:tblLayout w:type="fixed"/>
        <w:tblLook w:val="0400"/>
      </w:tblPr>
      <w:tblGrid>
        <w:gridCol w:w="973"/>
        <w:gridCol w:w="1437"/>
        <w:gridCol w:w="1073"/>
        <w:gridCol w:w="951"/>
        <w:gridCol w:w="635"/>
        <w:gridCol w:w="1402"/>
        <w:gridCol w:w="1739"/>
        <w:gridCol w:w="1449"/>
        <w:tblGridChange w:id="0">
          <w:tblGrid>
            <w:gridCol w:w="973"/>
            <w:gridCol w:w="1437"/>
            <w:gridCol w:w="1073"/>
            <w:gridCol w:w="951"/>
            <w:gridCol w:w="635"/>
            <w:gridCol w:w="1402"/>
            <w:gridCol w:w="1739"/>
            <w:gridCol w:w="1449"/>
          </w:tblGrid>
        </w:tblGridChange>
      </w:tblGrid>
      <w:tr>
        <w:trPr>
          <w:cantSplit w:val="0"/>
          <w:trHeight w:val="140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 критерия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ind w:left="133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Критерии категории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spacing w:before="240"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Каскадная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1"/>
              <w:spacing w:before="240"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V-образная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widowControl w:val="1"/>
              <w:spacing w:before="240"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widowControl w:val="1"/>
              <w:spacing w:before="240"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Инкрементная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Быстрого прототипирования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widowControl w:val="1"/>
              <w:spacing w:before="240"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Эволюционная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Являются ли требования к проекту легко определимыми и реализуемыми?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u w:val="singl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u w:val="singl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u w:val="singl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ind w:left="2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Могут ли требования быть сформулированы в начале ЖЦ?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Часто ли будут изменяться требования на протяжении ЖЦ?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ind w:left="2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Нужно ли демонстрировать требования с целью их определения?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spacing w:line="240" w:lineRule="auto"/>
              <w:ind w:left="2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Требуется ли проверка концепции программного средства или системы?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ind w:left="2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Будут ли требования изменяться или уточняться с ростом сложности системы (программного средства) в ЖЦ?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ind w:right="14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Нужно ли реализовать основные требования на ранних этапах разработки?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36.0" w:type="dxa"/>
              <w:left w:w="43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Вычисления:</w:t>
      </w:r>
      <w:r w:rsidDel="00000000" w:rsidR="00000000" w:rsidRPr="00000000">
        <w:rPr>
          <w:rtl w:val="0"/>
        </w:rPr>
        <w:t xml:space="preserve"> 5 за каскадную, 5 за V- образную, 6 за RAD, 4 за инкрементную,2 за быстрого прототипирования и 2 за эволюционную.</w:t>
      </w:r>
    </w:p>
    <w:p w:rsidR="00000000" w:rsidDel="00000000" w:rsidP="00000000" w:rsidRDefault="00000000" w:rsidRPr="00000000" w14:paraId="000000B0">
      <w:pPr>
        <w:spacing w:line="360" w:lineRule="auto"/>
        <w:ind w:firstLine="851"/>
        <w:jc w:val="both"/>
        <w:rPr/>
      </w:pPr>
      <w:r w:rsidDel="00000000" w:rsidR="00000000" w:rsidRPr="00000000">
        <w:rPr>
          <w:b w:val="1"/>
          <w:rtl w:val="0"/>
        </w:rPr>
        <w:t xml:space="preserve">Итог:</w:t>
      </w:r>
      <w:r w:rsidDel="00000000" w:rsidR="00000000" w:rsidRPr="00000000">
        <w:rPr>
          <w:rtl w:val="0"/>
        </w:rPr>
        <w:t xml:space="preserve"> На основе результатов заполнения табл. 3 подходящей является RAD модель, каскадная и V-образные модели.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348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модели жизненного цикла на основе характеристик команды разработчиков </w:t>
      </w:r>
      <w:r w:rsidDel="00000000" w:rsidR="00000000" w:rsidRPr="00000000">
        <w:rPr>
          <w:rtl w:val="0"/>
        </w:rPr>
      </w:r>
    </w:p>
    <w:tbl>
      <w:tblPr>
        <w:tblStyle w:val="Table2"/>
        <w:tblW w:w="9659.0" w:type="dxa"/>
        <w:jc w:val="left"/>
        <w:tblLayout w:type="fixed"/>
        <w:tblLook w:val="0400"/>
      </w:tblPr>
      <w:tblGrid>
        <w:gridCol w:w="937"/>
        <w:gridCol w:w="1495"/>
        <w:gridCol w:w="1174"/>
        <w:gridCol w:w="1057"/>
        <w:gridCol w:w="754"/>
        <w:gridCol w:w="1370"/>
        <w:gridCol w:w="1486"/>
        <w:gridCol w:w="1386"/>
        <w:tblGridChange w:id="0">
          <w:tblGrid>
            <w:gridCol w:w="937"/>
            <w:gridCol w:w="1495"/>
            <w:gridCol w:w="1174"/>
            <w:gridCol w:w="1057"/>
            <w:gridCol w:w="754"/>
            <w:gridCol w:w="1370"/>
            <w:gridCol w:w="1486"/>
            <w:gridCol w:w="1386"/>
          </w:tblGrid>
        </w:tblGridChange>
      </w:tblGrid>
      <w:tr>
        <w:trPr>
          <w:cantSplit w:val="0"/>
          <w:trHeight w:val="161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widowControl w:val="1"/>
              <w:spacing w:line="240" w:lineRule="auto"/>
              <w:ind w:left="14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 критерия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Критерии категории команды разработчиков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1"/>
              <w:spacing w:line="240" w:lineRule="auto"/>
              <w:ind w:right="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widowControl w:val="1"/>
              <w:spacing w:before="240" w:line="240" w:lineRule="auto"/>
              <w:ind w:left="330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Каскадная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widowControl w:val="1"/>
              <w:spacing w:before="240" w:line="240" w:lineRule="auto"/>
              <w:ind w:left="330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V-образная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widowControl w:val="1"/>
              <w:spacing w:before="240" w:line="240" w:lineRule="auto"/>
              <w:ind w:left="330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spacing w:before="240" w:line="240" w:lineRule="auto"/>
              <w:ind w:left="172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Инкрементная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ind w:left="9" w:right="-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Быстрого прототипирования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widowControl w:val="1"/>
              <w:spacing w:before="240"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Эволюционная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Являются ли проблемы предметной области проекта новыми для большинства разработчиков?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Являются ли инструментальные средства, используемые в проекте, новыми для большинства разработчиков?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Изменяются ли роли участников проекта на протяжении ЖЦ?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Является ли структура процесса разработки более значимой для разработчиков, чем гибкость?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Важна ли легкость распределения человеческих ресурсов проекта?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Приемлет ли команда разработчиков оценки, проверки, стадии разработки?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widowControl w:val="1"/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за каскадную, 4 за V-образную, 5 за RAD, 4 за инкрементную, 3 за быстрого прототипирования и 2 за эволюционную.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На основе результатов заполнения табл. 4 подходящими являются RAD модель, V-образная и инкрементная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pacing w:after="160" w:line="259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6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Выбор модели жизненного цикла на основе характеристик коллектива пользователей </w:t>
      </w:r>
      <w:r w:rsidDel="00000000" w:rsidR="00000000" w:rsidRPr="00000000">
        <w:rPr>
          <w:rtl w:val="0"/>
        </w:rPr>
      </w:r>
    </w:p>
    <w:tbl>
      <w:tblPr>
        <w:tblStyle w:val="Table3"/>
        <w:tblW w:w="9659.0" w:type="dxa"/>
        <w:jc w:val="left"/>
        <w:tblLayout w:type="fixed"/>
        <w:tblLook w:val="0400"/>
      </w:tblPr>
      <w:tblGrid>
        <w:gridCol w:w="966"/>
        <w:gridCol w:w="1236"/>
        <w:gridCol w:w="1215"/>
        <w:gridCol w:w="1090"/>
        <w:gridCol w:w="777"/>
        <w:gridCol w:w="1413"/>
        <w:gridCol w:w="1532"/>
        <w:gridCol w:w="1430"/>
        <w:tblGridChange w:id="0">
          <w:tblGrid>
            <w:gridCol w:w="966"/>
            <w:gridCol w:w="1236"/>
            <w:gridCol w:w="1215"/>
            <w:gridCol w:w="1090"/>
            <w:gridCol w:w="777"/>
            <w:gridCol w:w="1413"/>
            <w:gridCol w:w="1532"/>
            <w:gridCol w:w="1430"/>
          </w:tblGrid>
        </w:tblGridChange>
      </w:tblGrid>
      <w:tr>
        <w:trPr>
          <w:cantSplit w:val="0"/>
          <w:trHeight w:val="164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ind w:left="14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 критерия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Критерии категории коллектива пользователей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ind w:left="335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Каскадная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widowControl w:val="1"/>
              <w:spacing w:line="240" w:lineRule="auto"/>
              <w:ind w:left="330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V-образная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ind w:left="330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ind w:left="172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Инкрементная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ind w:left="9" w:right="-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Быстрого прототипирования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widowControl w:val="1"/>
              <w:spacing w:before="240"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Эволюционная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Будет ли присутствие пользователей ограничено в ЖЦ разработки?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ind w:left="21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Будут ли пользователи оценивать текущее состояние программного продукта (системы) в процессе разработки?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1"/>
              <w:spacing w:line="240" w:lineRule="auto"/>
              <w:ind w:left="21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1"/>
              <w:spacing w:line="240" w:lineRule="auto"/>
              <w:ind w:left="21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1"/>
              <w:spacing w:line="240" w:lineRule="auto"/>
              <w:ind w:righ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Будут ли пользователи вовлечены во все фазы ЖЦ разработки?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1"/>
              <w:spacing w:line="240" w:lineRule="auto"/>
              <w:ind w:left="21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1"/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1"/>
              <w:spacing w:line="240" w:lineRule="auto"/>
              <w:ind w:left="21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1"/>
              <w:spacing w:line="240" w:lineRule="auto"/>
              <w:ind w:left="2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widowControl w:val="1"/>
              <w:spacing w:line="240" w:lineRule="auto"/>
              <w:ind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widowControl w:val="1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Будет ли заказчик отслеживать ход выполнения проекта?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1"/>
              <w:spacing w:line="240" w:lineRule="auto"/>
              <w:ind w:left="21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1"/>
              <w:spacing w:line="240" w:lineRule="auto"/>
              <w:ind w:left="2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1"/>
              <w:spacing w:line="240" w:lineRule="auto"/>
              <w:ind w:left="21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1"/>
              <w:spacing w:line="240" w:lineRule="auto"/>
              <w:ind w:left="21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1.0" w:type="dxa"/>
              <w:left w:w="3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1"/>
              <w:spacing w:line="240" w:lineRule="auto"/>
              <w:ind w:righ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widowControl w:val="1"/>
        <w:spacing w:after="16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за каскадную, 4 за V-образную, 2 за RAD, 3 за инкрементную, 0 за быстрого прототипирования и 2 за эволюционную.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На основе результатов заполнения табл. 5 подходящей является каскадная и V-образная модель.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pacing w:after="16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pacing w:after="160" w:line="259" w:lineRule="auto"/>
        <w:ind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Таблица 4</w:t>
      </w:r>
      <w:r w:rsidDel="00000000" w:rsidR="00000000" w:rsidRPr="00000000">
        <w:rPr>
          <w:b w:val="1"/>
          <w:color w:val="000000"/>
          <w:rtl w:val="0"/>
        </w:rPr>
        <w:t xml:space="preserve"> –</w:t>
      </w:r>
      <w:r w:rsidDel="00000000" w:rsidR="00000000" w:rsidRPr="00000000">
        <w:rPr>
          <w:color w:val="000000"/>
          <w:rtl w:val="0"/>
        </w:rPr>
        <w:t xml:space="preserve"> Выбор модели жизненного цикла на основе характеристик типа проектов и рисков </w:t>
      </w:r>
      <w:r w:rsidDel="00000000" w:rsidR="00000000" w:rsidRPr="00000000">
        <w:rPr>
          <w:rtl w:val="0"/>
        </w:rPr>
      </w:r>
    </w:p>
    <w:tbl>
      <w:tblPr>
        <w:tblStyle w:val="Table4"/>
        <w:tblW w:w="9659.0" w:type="dxa"/>
        <w:jc w:val="left"/>
        <w:tblLayout w:type="fixed"/>
        <w:tblLook w:val="0400"/>
      </w:tblPr>
      <w:tblGrid>
        <w:gridCol w:w="910"/>
        <w:gridCol w:w="1640"/>
        <w:gridCol w:w="1144"/>
        <w:gridCol w:w="1030"/>
        <w:gridCol w:w="733"/>
        <w:gridCol w:w="1333"/>
        <w:gridCol w:w="1521"/>
        <w:gridCol w:w="1348"/>
        <w:tblGridChange w:id="0">
          <w:tblGrid>
            <w:gridCol w:w="910"/>
            <w:gridCol w:w="1640"/>
            <w:gridCol w:w="1144"/>
            <w:gridCol w:w="1030"/>
            <w:gridCol w:w="733"/>
            <w:gridCol w:w="1333"/>
            <w:gridCol w:w="1521"/>
            <w:gridCol w:w="1348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widowControl w:val="1"/>
              <w:spacing w:line="240" w:lineRule="auto"/>
              <w:ind w:left="139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 критерия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1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Критерии категории типов проекта и рисков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widowControl w:val="1"/>
              <w:spacing w:before="240" w:line="240" w:lineRule="auto"/>
              <w:ind w:left="331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Каскадная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widowControl w:val="1"/>
              <w:spacing w:before="240" w:line="240" w:lineRule="auto"/>
              <w:ind w:left="331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V-образная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widowControl w:val="1"/>
              <w:spacing w:before="240" w:line="240" w:lineRule="auto"/>
              <w:ind w:left="326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widowControl w:val="1"/>
              <w:spacing w:before="240" w:line="240" w:lineRule="auto"/>
              <w:ind w:left="172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Инкрементная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widowControl w:val="1"/>
              <w:spacing w:line="240" w:lineRule="auto"/>
              <w:ind w:left="113" w:right="-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Быстрого прототипирования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widowControl w:val="1"/>
              <w:spacing w:before="240" w:line="240" w:lineRule="auto"/>
              <w:ind w:left="133" w:right="11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Эволюционная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widowControl w:val="1"/>
              <w:spacing w:line="240" w:lineRule="auto"/>
              <w:ind w:right="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Разрабатывается ли в проекте продукт нового для организации направления?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1"/>
              <w:spacing w:line="240" w:lineRule="auto"/>
              <w:ind w:left="20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widowControl w:val="1"/>
              <w:spacing w:line="240" w:lineRule="auto"/>
              <w:ind w:right="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Будет ли проект являться расширением существующей системы?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1"/>
              <w:spacing w:line="240" w:lineRule="auto"/>
              <w:ind w:right="4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1"/>
              <w:spacing w:line="240" w:lineRule="auto"/>
              <w:ind w:left="20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widowControl w:val="1"/>
              <w:spacing w:line="240" w:lineRule="auto"/>
              <w:ind w:right="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Будет ли проект крупно- или среднемасштабным?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1"/>
              <w:spacing w:line="240" w:lineRule="auto"/>
              <w:ind w:left="20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widowControl w:val="1"/>
              <w:spacing w:line="240" w:lineRule="auto"/>
              <w:ind w:right="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Ожидается ли длительная эксплуатация продукта?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1"/>
              <w:spacing w:line="240" w:lineRule="auto"/>
              <w:ind w:left="20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widowControl w:val="1"/>
              <w:spacing w:line="240" w:lineRule="auto"/>
              <w:ind w:right="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Необходим ли высокий уровень надежности продукта проекта?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1"/>
              <w:spacing w:line="240" w:lineRule="auto"/>
              <w:ind w:left="20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widowControl w:val="1"/>
              <w:spacing w:line="240" w:lineRule="auto"/>
              <w:ind w:right="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Предполагается ли эволюция продукта проекта в течение ЖЦ?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1"/>
              <w:spacing w:line="240" w:lineRule="auto"/>
              <w:ind w:left="20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widowControl w:val="1"/>
              <w:spacing w:line="240" w:lineRule="auto"/>
              <w:ind w:right="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Велика ли вероятность изменения системы (продукта) на этапе сопровождения?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1"/>
              <w:spacing w:line="240" w:lineRule="auto"/>
              <w:ind w:left="20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widowControl w:val="1"/>
              <w:spacing w:line="240" w:lineRule="auto"/>
              <w:ind w:right="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Является ли график сжатым?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1"/>
              <w:spacing w:line="240" w:lineRule="auto"/>
              <w:ind w:right="4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widowControl w:val="1"/>
              <w:spacing w:line="240" w:lineRule="auto"/>
              <w:ind w:right="10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Предполагается ли повторное использование компонентов?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1"/>
              <w:spacing w:line="240" w:lineRule="auto"/>
              <w:ind w:right="4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widowControl w:val="1"/>
              <w:spacing w:line="240" w:lineRule="auto"/>
              <w:ind w:left="9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widowControl w:val="1"/>
              <w:spacing w:line="240" w:lineRule="auto"/>
              <w:ind w:lef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Являются ли достаточными ресурсы (время, деньги, инструменты, персонал)?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1"/>
              <w:spacing w:line="240" w:lineRule="auto"/>
              <w:ind w:left="20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1"/>
              <w:spacing w:line="240" w:lineRule="auto"/>
              <w:ind w:left="2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1"/>
              <w:spacing w:line="240" w:lineRule="auto"/>
              <w:ind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50.0" w:type="dxa"/>
              <w:left w:w="42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1"/>
              <w:spacing w:line="240" w:lineRule="auto"/>
              <w:ind w:right="4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 за каскадную, 5 за V-образную, 4 за RAD, 3 за инкрементную, 4 за быстрого прототипирования и 5 за эволюционную.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основе результатов заполнения табл. 6 подходящей является каскадная и V-образная модели.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итог: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итоге заполнения табл. 3 – 6 наиболее подходящими являются каскадные и V-образные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 – за каскадную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 – 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V-образную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– за RAD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 – 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Инкрементная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– за Быстрого прототипирования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– за Эволюционная</w:t>
      </w:r>
    </w:p>
    <w:p w:rsidR="00000000" w:rsidDel="00000000" w:rsidP="00000000" w:rsidRDefault="00000000" w:rsidRPr="00000000" w14:paraId="0000017F">
      <w:pPr>
        <w:widowControl w:val="1"/>
        <w:spacing w:after="16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1"/>
        <w:spacing w:after="16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1"/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1"/>
        <w:tabs>
          <w:tab w:val="left" w:leader="none" w:pos="420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19A">
      <w:pPr>
        <w:widowControl w:val="1"/>
        <w:spacing w:line="360" w:lineRule="auto"/>
        <w:ind w:firstLine="0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325218" cy="659222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59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А.1 — Диаграмма вариантов использования</w:t>
      </w:r>
    </w:p>
    <w:p w:rsidR="00000000" w:rsidDel="00000000" w:rsidP="00000000" w:rsidRDefault="00000000" w:rsidRPr="00000000" w14:paraId="0000019F">
      <w:pPr>
        <w:widowControl w:val="1"/>
        <w:spacing w:line="36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1"/>
        <w:tabs>
          <w:tab w:val="left" w:leader="none" w:pos="3828"/>
        </w:tabs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52515" cy="63849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8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А.2 — Структура главного меню</w:t>
      </w:r>
    </w:p>
    <w:p w:rsidR="00000000" w:rsidDel="00000000" w:rsidP="00000000" w:rsidRDefault="00000000" w:rsidRPr="00000000" w14:paraId="000001A3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52515" cy="513905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А.3 — Модель данных</w:t>
      </w:r>
    </w:p>
    <w:p w:rsidR="00000000" w:rsidDel="00000000" w:rsidP="00000000" w:rsidRDefault="00000000" w:rsidRPr="00000000" w14:paraId="000001A5">
      <w:pPr>
        <w:widowControl w:val="1"/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52515" cy="455739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8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А.4 — Диаграмма объектов</w:t>
      </w:r>
    </w:p>
    <w:p w:rsidR="00000000" w:rsidDel="00000000" w:rsidP="00000000" w:rsidRDefault="00000000" w:rsidRPr="00000000" w14:paraId="000001A8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066540" cy="382334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463" r="932" t="398"/>
                    <a:stretch>
                      <a:fillRect/>
                    </a:stretch>
                  </pic:blipFill>
                  <pic:spPr>
                    <a:xfrm>
                      <a:off x="0" y="0"/>
                      <a:ext cx="6066540" cy="3823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А.5 — Диаграмма классов</w:t>
      </w:r>
    </w:p>
    <w:p w:rsidR="00000000" w:rsidDel="00000000" w:rsidP="00000000" w:rsidRDefault="00000000" w:rsidRPr="00000000" w14:paraId="000001AB">
      <w:pPr>
        <w:widowControl w:val="1"/>
        <w:spacing w:line="36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52515" cy="28670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А.6 — Функциональная модель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52515" cy="376682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А.7 — Диаграмма последовательности </w:t>
      </w:r>
    </w:p>
    <w:p w:rsidR="00000000" w:rsidDel="00000000" w:rsidP="00000000" w:rsidRDefault="00000000" w:rsidRPr="00000000" w14:paraId="000001B2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52515" cy="548767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tabs>
          <w:tab w:val="left" w:leader="none" w:pos="3828"/>
        </w:tabs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А.8 — Диаграмма деятельности </w:t>
      </w:r>
    </w:p>
    <w:p w:rsidR="00000000" w:rsidDel="00000000" w:rsidP="00000000" w:rsidRDefault="00000000" w:rsidRPr="00000000" w14:paraId="000001B4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096000" cy="3759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919" t="139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tabs>
          <w:tab w:val="left" w:leader="none" w:pos="3828"/>
        </w:tabs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А.9 – Модель данных</w:t>
      </w:r>
    </w:p>
    <w:sectPr>
      <w:headerReference r:id="rId19" w:type="default"/>
      <w:type w:val="nextPage"/>
      <w:pgSz w:h="15840" w:w="1224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6200" y="0"/>
                        <a:ext cx="6614160" cy="9770110"/>
                        <a:chOff x="2026200" y="0"/>
                        <a:chExt cx="6639600" cy="7560000"/>
                      </a:xfrm>
                    </wpg:grpSpPr>
                    <wpg:grpSp>
                      <wpg:cNvGrpSpPr/>
                      <wpg:grpSpPr>
                        <a:xfrm>
                          <a:off x="2038920" y="0"/>
                          <a:ext cx="66141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Изм.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Подпись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\* LOWER 2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КП 2-40 01 01.32.35.14.21 ПЗ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b="0" l="0" r="0" t="0"/>
              <wp:wrapNone/>
              <wp:docPr id="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97701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6200" y="0"/>
                        <a:ext cx="6614160" cy="9770110"/>
                        <a:chOff x="2026200" y="0"/>
                        <a:chExt cx="6639600" cy="7560000"/>
                      </a:xfrm>
                    </wpg:grpSpPr>
                    <wpg:grpSp>
                      <wpg:cNvGrpSpPr/>
                      <wpg:grpSpPr>
                        <a:xfrm>
                          <a:off x="2038920" y="0"/>
                          <a:ext cx="66141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Изм.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Подпись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\* LOWER 2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КП 2-40 01 01.32.35.14.21 ПЗ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97701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6200" y="0"/>
                        <a:ext cx="6614160" cy="9770110"/>
                        <a:chOff x="2026200" y="0"/>
                        <a:chExt cx="6639600" cy="7560000"/>
                      </a:xfrm>
                    </wpg:grpSpPr>
                    <wpg:grpSp>
                      <wpg:cNvGrpSpPr/>
                      <wpg:grpSpPr>
                        <a:xfrm>
                          <a:off x="2038920" y="0"/>
                          <a:ext cx="66141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Изм.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Подпись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\* LOWER 13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ТЗ 2-40 01 01.32.35.09.21 ТРПО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72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b="0" l="0" r="0" t="0"/>
              <wp:wrapNone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97701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271" w:hanging="420"/>
      </w:pPr>
      <w:rPr/>
    </w:lvl>
    <w:lvl w:ilvl="2">
      <w:start w:val="1"/>
      <w:numFmt w:val="decimal"/>
      <w:lvlText w:val="%1.%2.%3"/>
      <w:lvlJc w:val="left"/>
      <w:pPr>
        <w:ind w:left="2422" w:hanging="720"/>
      </w:pPr>
      <w:rPr/>
    </w:lvl>
    <w:lvl w:ilvl="3">
      <w:start w:val="1"/>
      <w:numFmt w:val="decimal"/>
      <w:lvlText w:val="%1.%2.%3.%4"/>
      <w:lvlJc w:val="left"/>
      <w:pPr>
        <w:ind w:left="3633" w:hanging="1080"/>
      </w:pPr>
      <w:rPr/>
    </w:lvl>
    <w:lvl w:ilvl="4">
      <w:start w:val="1"/>
      <w:numFmt w:val="decimal"/>
      <w:lvlText w:val="%1.%2.%3.%4.%5"/>
      <w:lvlJc w:val="left"/>
      <w:pPr>
        <w:ind w:left="4484" w:hanging="1080"/>
      </w:pPr>
      <w:rPr/>
    </w:lvl>
    <w:lvl w:ilvl="5">
      <w:start w:val="1"/>
      <w:numFmt w:val="decimal"/>
      <w:lvlText w:val="%1.%2.%3.%4.%5.%6"/>
      <w:lvlJc w:val="left"/>
      <w:pPr>
        <w:ind w:left="5695" w:hanging="1440"/>
      </w:pPr>
      <w:rPr/>
    </w:lvl>
    <w:lvl w:ilvl="6">
      <w:start w:val="1"/>
      <w:numFmt w:val="decimal"/>
      <w:lvlText w:val="%1.%2.%3.%4.%5.%6.%7"/>
      <w:lvlJc w:val="left"/>
      <w:pPr>
        <w:ind w:left="6546" w:hanging="1440"/>
      </w:pPr>
      <w:rPr/>
    </w:lvl>
    <w:lvl w:ilvl="7">
      <w:start w:val="1"/>
      <w:numFmt w:val="decimal"/>
      <w:lvlText w:val="%1.%2.%3.%4.%5.%6.%7.%8"/>
      <w:lvlJc w:val="left"/>
      <w:pPr>
        <w:ind w:left="7757" w:hanging="1800"/>
      </w:pPr>
      <w:rPr/>
    </w:lvl>
    <w:lvl w:ilvl="8">
      <w:start w:val="1"/>
      <w:numFmt w:val="decimal"/>
      <w:lvlText w:val="%1.%2.%3.%4.%5.%6.%7.%8.%9"/>
      <w:lvlJc w:val="left"/>
      <w:pPr>
        <w:ind w:left="8968" w:hanging="21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widowControl w:val="0"/>
        <w:spacing w:line="36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header" Target="header2.xml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