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4CEA" w:rsidRDefault="00684CEA" w:rsidP="00684CEA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0" w:name="_Toc229778691"/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ГЛАВА 3. РЕАЛИЗАЦИЯ И ТЕСТИРОВАНИЕ ВЕБ-ПРИЛОЖЕНИЯ</w:t>
      </w:r>
      <w:bookmarkEnd w:id="0"/>
    </w:p>
    <w:p w:rsidR="00684CEA" w:rsidRDefault="00684CEA" w:rsidP="00684CEA">
      <w:pPr>
        <w:pStyle w:val="a9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vanish/>
          <w:sz w:val="28"/>
          <w:szCs w:val="28"/>
        </w:rPr>
      </w:pPr>
    </w:p>
    <w:p w:rsidR="00684CEA" w:rsidRDefault="00684CEA" w:rsidP="00684CEA">
      <w:pPr>
        <w:pStyle w:val="a9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vanish/>
          <w:sz w:val="28"/>
          <w:szCs w:val="28"/>
        </w:rPr>
      </w:pPr>
    </w:p>
    <w:p w:rsidR="00684CEA" w:rsidRDefault="00684CEA" w:rsidP="00684CEA">
      <w:pPr>
        <w:pStyle w:val="a9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vanish/>
          <w:sz w:val="28"/>
          <w:szCs w:val="28"/>
        </w:rPr>
      </w:pPr>
    </w:p>
    <w:p w:rsidR="00684CEA" w:rsidRDefault="00684CEA" w:rsidP="00684CEA">
      <w:pPr>
        <w:pStyle w:val="a8"/>
        <w:numPr>
          <w:ilvl w:val="1"/>
          <w:numId w:val="22"/>
        </w:numPr>
        <w:spacing w:before="120" w:after="120" w:line="360" w:lineRule="auto"/>
        <w:ind w:left="0" w:firstLine="567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" w:name="_Toc229778692"/>
      <w:r>
        <w:rPr>
          <w:rFonts w:ascii="Times New Roman" w:hAnsi="Times New Roman" w:cs="Times New Roman"/>
          <w:b/>
          <w:sz w:val="28"/>
          <w:szCs w:val="28"/>
        </w:rPr>
        <w:t>Развертывание среды разработки</w:t>
      </w:r>
      <w:bookmarkEnd w:id="1"/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аренды коммерческой недвижимости ООО «ЭКО-ЖИЛКОМ-ДМИТРОВ» в качестве платформы </w:t>
      </w:r>
      <w:proofErr w:type="gramStart"/>
      <w:r>
        <w:rPr>
          <w:rFonts w:ascii="Times New Roman" w:hAnsi="Times New Roman" w:cs="Times New Roman"/>
          <w:sz w:val="28"/>
          <w:szCs w:val="28"/>
        </w:rPr>
        <w:t>выбран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WordPress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WordPress.com </w:t>
      </w:r>
      <w:r>
        <w:rPr>
          <w:rFonts w:ascii="Times New Roman" w:hAnsi="Times New Roman" w:cs="Times New Roman"/>
          <w:sz w:val="28"/>
          <w:szCs w:val="28"/>
        </w:rPr>
        <w:t xml:space="preserve">— это платформа управляемого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хостинга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 которой работает программное обеспечение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WordPress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открытым исходным кодом, предлагает оптимизированную, безопасную и производительную среду, в которой можно создать сайт и управлять им, не беспокоясь о настройке сервера, обновлениях программного обеспечения и техническом обслуживании.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отличие от локальной среды (</w:t>
      </w:r>
      <w:r>
        <w:rPr>
          <w:rFonts w:ascii="Times New Roman" w:hAnsi="Times New Roman" w:cs="Times New Roman"/>
          <w:i/>
          <w:sz w:val="28"/>
          <w:szCs w:val="28"/>
        </w:rPr>
        <w:t xml:space="preserve">XAMPP,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OpenServer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i/>
          <w:sz w:val="28"/>
          <w:szCs w:val="28"/>
        </w:rPr>
        <w:t>WordPress.com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предоставляет готовую облачную инфраструктуру, не требующую самостоятельной настройки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веб-сервера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интерпретатора </w:t>
      </w:r>
      <w:r>
        <w:rPr>
          <w:rFonts w:ascii="Times New Roman" w:hAnsi="Times New Roman" w:cs="Times New Roman"/>
          <w:i/>
          <w:sz w:val="28"/>
          <w:szCs w:val="28"/>
        </w:rPr>
        <w:t>PHP</w:t>
      </w:r>
      <w:r>
        <w:rPr>
          <w:rFonts w:ascii="Times New Roman" w:hAnsi="Times New Roman" w:cs="Times New Roman"/>
          <w:sz w:val="28"/>
          <w:szCs w:val="28"/>
        </w:rPr>
        <w:t xml:space="preserve"> и СУБД, что соответствует требованию минимальных затрат и ускорения процесса разработки.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  <w:u w:val="single"/>
        </w:rPr>
        <w:t>Первый шаг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Регистрация, создание учетной записи и выбор тарифного плана.</w:t>
      </w:r>
    </w:p>
    <w:p w:rsidR="00684CEA" w:rsidRDefault="00684CEA" w:rsidP="00684CEA">
      <w:pPr>
        <w:pStyle w:val="a9"/>
        <w:numPr>
          <w:ilvl w:val="0"/>
          <w:numId w:val="2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Перейди на сайт </w:t>
      </w:r>
      <w:r>
        <w:rPr>
          <w:rFonts w:ascii="Times New Roman" w:hAnsi="Times New Roman" w:cs="Times New Roman"/>
          <w:i/>
          <w:sz w:val="28"/>
          <w:szCs w:val="28"/>
        </w:rPr>
        <w:t>WordPress.com</w:t>
      </w:r>
      <w:r>
        <w:t xml:space="preserve"> (</w:t>
      </w:r>
      <w:hyperlink r:id="rId5" w:history="1">
        <w:r>
          <w:rPr>
            <w:rStyle w:val="a7"/>
            <w:i/>
            <w:sz w:val="28"/>
            <w:szCs w:val="28"/>
          </w:rPr>
          <w:t>https://wordpress.com/ru</w:t>
        </w:r>
      </w:hyperlink>
      <w:proofErr w:type="gramStart"/>
      <w:r>
        <w:rPr>
          <w:rFonts w:ascii="Times New Roman" w:hAnsi="Times New Roman" w:cs="Times New Roman"/>
          <w:i/>
          <w:sz w:val="28"/>
          <w:szCs w:val="28"/>
        </w:rPr>
        <w:t xml:space="preserve"> 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нажать кнопку "Начать".</w:t>
      </w:r>
    </w:p>
    <w:p w:rsidR="00684CEA" w:rsidRDefault="00684CEA" w:rsidP="00684CEA">
      <w:pPr>
        <w:pStyle w:val="a9"/>
        <w:numPr>
          <w:ilvl w:val="0"/>
          <w:numId w:val="2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Будет предложено выбрать тему - устанавливаем тему «Аренда офисов в Дмитрове» (можно изменить позже) и указать цель сайта.</w:t>
      </w:r>
    </w:p>
    <w:p w:rsidR="00684CEA" w:rsidRDefault="00684CEA" w:rsidP="00684CEA">
      <w:pPr>
        <w:pStyle w:val="a9"/>
        <w:numPr>
          <w:ilvl w:val="0"/>
          <w:numId w:val="2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создать учетную запись, используя </w:t>
      </w:r>
      <w:proofErr w:type="spellStart"/>
      <w:r>
        <w:rPr>
          <w:rFonts w:ascii="Times New Roman" w:hAnsi="Times New Roman" w:cs="Times New Roman"/>
          <w:sz w:val="28"/>
          <w:szCs w:val="28"/>
        </w:rPr>
        <w:t>аккаунт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Apple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ID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gramEnd"/>
      <w:r>
        <w:rPr>
          <w:rFonts w:ascii="Times New Roman" w:hAnsi="Times New Roman" w:cs="Times New Roman"/>
          <w:sz w:val="28"/>
          <w:szCs w:val="28"/>
        </w:rPr>
        <w:t>рис.1).</w:t>
      </w:r>
    </w:p>
    <w:p w:rsidR="00684CEA" w:rsidRDefault="00684CEA" w:rsidP="00684C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067175" cy="220980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 Создание учетной записи</w:t>
      </w:r>
    </w:p>
    <w:p w:rsidR="00684CEA" w:rsidRDefault="00684CEA" w:rsidP="00684CEA">
      <w:pPr>
        <w:pStyle w:val="a9"/>
        <w:numPr>
          <w:ilvl w:val="0"/>
          <w:numId w:val="23"/>
        </w:numPr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Заполнить форму регистрации, указав адрес электронной почты, имя пользователя и пароль (рис.2)</w:t>
      </w:r>
    </w:p>
    <w:p w:rsidR="00684CEA" w:rsidRDefault="00684CEA" w:rsidP="00684C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57475" cy="2171700"/>
            <wp:effectExtent l="19050" t="0" r="9525" b="0"/>
            <wp:docPr id="2" name="Рисунок 2" descr="2026-05-16_20-45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6-05-16_20-45-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Профиль</w:t>
      </w:r>
    </w:p>
    <w:p w:rsidR="00684CEA" w:rsidRDefault="00684CEA" w:rsidP="00684CE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регистрации необходимо выбрать тарифный план, для начала работы без вложений, выбрать - бесплатный тариф, но необходимо учесть, что он имеет  ограничения: ограниченное дисковое пространство, невозможность установки дополнительных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тем, а также наличие рекламы </w:t>
      </w:r>
      <w:r>
        <w:rPr>
          <w:rFonts w:ascii="Times New Roman" w:hAnsi="Times New Roman" w:cs="Times New Roman"/>
          <w:i/>
          <w:sz w:val="28"/>
          <w:szCs w:val="28"/>
        </w:rPr>
        <w:t>WordPress.com</w:t>
      </w:r>
      <w:r>
        <w:rPr>
          <w:rFonts w:ascii="Times New Roman" w:hAnsi="Times New Roman" w:cs="Times New Roman"/>
          <w:sz w:val="28"/>
          <w:szCs w:val="28"/>
        </w:rPr>
        <w:t xml:space="preserve"> на сайте.</w:t>
      </w:r>
      <w:r>
        <w:rPr>
          <w:rFonts w:ascii="Times New Roman" w:hAnsi="Times New Roman" w:cs="Times New Roman"/>
          <w:i/>
          <w:sz w:val="28"/>
          <w:szCs w:val="28"/>
        </w:rPr>
        <w:t xml:space="preserve"> WordPress.com</w:t>
      </w:r>
      <w:r>
        <w:rPr>
          <w:rFonts w:ascii="Times New Roman" w:hAnsi="Times New Roman" w:cs="Times New Roman"/>
          <w:sz w:val="28"/>
          <w:szCs w:val="28"/>
        </w:rPr>
        <w:t xml:space="preserve"> предлагает и платные тарифные планы, расширяющие функциональность и снимающие ограничения, но для целей  создания простого сайта бесплатного тарифа будет достаточно.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  <w:u w:val="single"/>
        </w:rPr>
        <w:t>Второй этап.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регистрации получаем адрес сайта (домен): </w:t>
      </w:r>
      <w:hyperlink r:id="rId8" w:history="1">
        <w:r>
          <w:rPr>
            <w:rStyle w:val="a7"/>
            <w:sz w:val="28"/>
            <w:szCs w:val="28"/>
          </w:rPr>
          <w:t>https://tradecentredm-thnjm.wordpress.com/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и доступ на панель администратора. 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регистрации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админ-панели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управления </w:t>
      </w:r>
      <w:r>
        <w:rPr>
          <w:rFonts w:ascii="Times New Roman" w:hAnsi="Times New Roman" w:cs="Times New Roman"/>
          <w:i/>
          <w:sz w:val="28"/>
          <w:szCs w:val="28"/>
        </w:rPr>
        <w:t xml:space="preserve">WordPress.com, </w:t>
      </w:r>
      <w:r>
        <w:rPr>
          <w:rFonts w:ascii="Times New Roman" w:hAnsi="Times New Roman" w:cs="Times New Roman"/>
          <w:sz w:val="28"/>
          <w:szCs w:val="28"/>
        </w:rPr>
        <w:t xml:space="preserve">можно перейти к базовым настройкам и управлению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84CEA" w:rsidRDefault="00684CEA" w:rsidP="00684CEA">
      <w:pPr>
        <w:pStyle w:val="a9"/>
        <w:numPr>
          <w:ilvl w:val="0"/>
          <w:numId w:val="2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Выбрать тему оформления для сайта.</w:t>
      </w:r>
    </w:p>
    <w:p w:rsidR="00684CEA" w:rsidRDefault="00684CEA" w:rsidP="00684CEA">
      <w:pPr>
        <w:pStyle w:val="a9"/>
        <w:numPr>
          <w:ilvl w:val="0"/>
          <w:numId w:val="2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и редактировать страницы и записи.</w:t>
      </w:r>
    </w:p>
    <w:p w:rsidR="00684CEA" w:rsidRDefault="00684CEA" w:rsidP="00684CEA">
      <w:pPr>
        <w:pStyle w:val="a9"/>
        <w:numPr>
          <w:ilvl w:val="0"/>
          <w:numId w:val="2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Настроить меню навигации.</w:t>
      </w:r>
    </w:p>
    <w:p w:rsidR="00684CEA" w:rsidRDefault="00684CEA" w:rsidP="00684CEA">
      <w:pPr>
        <w:pStyle w:val="a9"/>
        <w:numPr>
          <w:ilvl w:val="0"/>
          <w:numId w:val="24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плагины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(доступно только на платных тарифах).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WordPress.com</w:t>
      </w:r>
      <w:r>
        <w:rPr>
          <w:rFonts w:ascii="Times New Roman" w:hAnsi="Times New Roman" w:cs="Times New Roman"/>
          <w:sz w:val="28"/>
          <w:szCs w:val="28"/>
        </w:rPr>
        <w:t xml:space="preserve"> предлагает интуитивно понятный интерфейс, что делает процесс создания и управления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контентом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простым для новичков.</w:t>
      </w:r>
    </w:p>
    <w:p w:rsidR="00684CEA" w:rsidRDefault="00684CEA" w:rsidP="00684CEA">
      <w:pPr>
        <w:pStyle w:val="a9"/>
        <w:numPr>
          <w:ilvl w:val="1"/>
          <w:numId w:val="25"/>
        </w:numPr>
        <w:spacing w:before="120" w:after="120" w:line="360" w:lineRule="auto"/>
        <w:ind w:left="0"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2" w:name="_Toc229778693"/>
      <w:r>
        <w:rPr>
          <w:rFonts w:ascii="Times New Roman" w:hAnsi="Times New Roman" w:cs="Times New Roman"/>
          <w:b/>
          <w:sz w:val="28"/>
          <w:szCs w:val="28"/>
        </w:rPr>
        <w:t>Настройка и адаптация темы</w:t>
      </w:r>
      <w:bookmarkEnd w:id="2"/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 настройки и  адаптации темы включал следующие основные этапы: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общих параметров – загрузка логотипа, настройка цветовой схемы, выбор шрифтов.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Настройка структуры сайта – создание меню навигации, настройка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виджетов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определение областей для вывода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Кастомизация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помощью CSS (необходимости) – внесение дополнительных стилевых правок для достижения требуемого визуального оформления.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Адаптация под мобильное устройство  – проверка и корректировка отображения на различных разрешениях экрана.</w:t>
      </w:r>
    </w:p>
    <w:p w:rsidR="00684CEA" w:rsidRDefault="00684CEA" w:rsidP="00684CEA">
      <w:pPr>
        <w:pStyle w:val="a9"/>
        <w:numPr>
          <w:ilvl w:val="2"/>
          <w:numId w:val="2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Настройка стилей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веб-приложения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через редактор сайта.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активации темы выполнена детальная настройка глобальных стилей через редактор сайта: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 к редактору стилей: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•</w:t>
      </w:r>
      <w:r>
        <w:rPr>
          <w:rFonts w:ascii="Times New Roman" w:hAnsi="Times New Roman" w:cs="Times New Roman"/>
          <w:i/>
          <w:sz w:val="28"/>
          <w:szCs w:val="28"/>
        </w:rPr>
        <w:tab/>
        <w:t>Консоль сайта → «Внешний вид» → «Редактор».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На панели </w:t>
      </w:r>
      <w:r>
        <w:rPr>
          <w:rFonts w:ascii="Times New Roman" w:hAnsi="Times New Roman" w:cs="Times New Roman"/>
          <w:i/>
          <w:sz w:val="28"/>
          <w:szCs w:val="28"/>
        </w:rPr>
        <w:t>«Дизайн»</w:t>
      </w:r>
      <w:r>
        <w:rPr>
          <w:rFonts w:ascii="Times New Roman" w:hAnsi="Times New Roman" w:cs="Times New Roman"/>
          <w:sz w:val="28"/>
          <w:szCs w:val="28"/>
        </w:rPr>
        <w:t xml:space="preserve"> слева выбран пункт </w:t>
      </w:r>
      <w:r>
        <w:rPr>
          <w:rFonts w:ascii="Times New Roman" w:hAnsi="Times New Roman" w:cs="Times New Roman"/>
          <w:i/>
          <w:sz w:val="28"/>
          <w:szCs w:val="28"/>
        </w:rPr>
        <w:t>«Стили»</w:t>
      </w:r>
      <w:r>
        <w:rPr>
          <w:rFonts w:ascii="Times New Roman" w:hAnsi="Times New Roman" w:cs="Times New Roman"/>
          <w:sz w:val="28"/>
          <w:szCs w:val="28"/>
        </w:rPr>
        <w:t xml:space="preserve"> (значок в виде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полузакрашенного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круга).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Открыта панель настройки глобальных стилей, включающая разделы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типографики</w:t>
      </w:r>
      <w:proofErr w:type="spellEnd"/>
      <w:r>
        <w:rPr>
          <w:rFonts w:ascii="Times New Roman" w:hAnsi="Times New Roman" w:cs="Times New Roman"/>
          <w:sz w:val="28"/>
          <w:szCs w:val="28"/>
        </w:rPr>
        <w:t>, цветов и макета.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Любые изменения, внесённые в этом интерфейсе, применяются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всему сайту — ко всем записям, страницам и шаблонам.</w:t>
      </w:r>
    </w:p>
    <w:p w:rsidR="00684CEA" w:rsidRDefault="00684CEA" w:rsidP="00684CEA">
      <w:pPr>
        <w:pStyle w:val="a9"/>
        <w:numPr>
          <w:ilvl w:val="2"/>
          <w:numId w:val="25"/>
        </w:numPr>
        <w:spacing w:before="120" w:after="120" w:line="360" w:lineRule="auto"/>
        <w:ind w:left="0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Настройка цветовой схемы.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соответствии с Техническим заданием (Приложение № 1) была настроена следующая цветовая схема через панель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 → «Цвета»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(рис.3):</w:t>
      </w:r>
    </w:p>
    <w:tbl>
      <w:tblPr>
        <w:tblW w:w="9497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119"/>
        <w:gridCol w:w="3118"/>
        <w:gridCol w:w="3260"/>
      </w:tblGrid>
      <w:tr w:rsidR="00684CEA" w:rsidTr="00684CEA">
        <w:trPr>
          <w:trHeight w:val="559"/>
          <w:tblHeader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интерфейса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Цветовое решение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15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HEX-код</w:t>
            </w:r>
          </w:p>
        </w:tc>
      </w:tr>
      <w:tr w:rsidR="00684CEA" w:rsidTr="00684CE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Главная страница (фон)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Тёмный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#1E1E1E / #0A0A0A</w:t>
            </w:r>
          </w:p>
        </w:tc>
      </w:tr>
      <w:tr w:rsidR="00684CEA" w:rsidTr="00684CE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на главной странице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684CEA" w:rsidTr="00684CE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Фотогалерея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объектов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Светло-голубой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#E3F2FD</w:t>
            </w:r>
          </w:p>
        </w:tc>
      </w:tr>
      <w:tr w:rsidR="00684CEA" w:rsidTr="00684CE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в галерее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#212121</w:t>
            </w:r>
          </w:p>
        </w:tc>
      </w:tr>
      <w:tr w:rsidR="00684CEA" w:rsidTr="00684CE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(фон)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Чёрный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#000000</w:t>
            </w:r>
          </w:p>
        </w:tc>
      </w:tr>
      <w:tr w:rsidR="00684CEA" w:rsidTr="00684CE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цены (текст)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Белый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#FFFFFF</w:t>
            </w:r>
          </w:p>
        </w:tc>
      </w:tr>
      <w:tr w:rsidR="00684CEA" w:rsidTr="00684CE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Кнопки CTA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фон/текст)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Розовый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/белый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4CEA" w:rsidRDefault="00684C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#FF4081</w:t>
            </w:r>
          </w:p>
        </w:tc>
      </w:tr>
    </w:tbl>
    <w:p w:rsidR="00684CEA" w:rsidRDefault="00684CEA" w:rsidP="00684C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ru-RU"/>
        </w:rPr>
      </w:pP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 настройки цветов включал:</w:t>
      </w:r>
    </w:p>
    <w:p w:rsidR="00684CEA" w:rsidRDefault="00684CEA" w:rsidP="00684CEA">
      <w:pPr>
        <w:numPr>
          <w:ilvl w:val="0"/>
          <w:numId w:val="26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редактирование палитры 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через панель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«Палитра»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были изменены цвета темы в соответствии с утверждённой схемой;</w:t>
      </w:r>
    </w:p>
    <w:p w:rsidR="00684CEA" w:rsidRDefault="00684CEA" w:rsidP="00684CEA">
      <w:pPr>
        <w:numPr>
          <w:ilvl w:val="0"/>
          <w:numId w:val="26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настройка элементов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в разделе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«Элементы»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панели цветов настроены фоновые цвета, цвета текста, ссылок, заголовков и кнопок;</w:t>
      </w:r>
    </w:p>
    <w:p w:rsidR="00684CEA" w:rsidRDefault="00684CEA" w:rsidP="00684CEA">
      <w:pPr>
        <w:numPr>
          <w:ilvl w:val="0"/>
          <w:numId w:val="26"/>
        </w:numPr>
        <w:shd w:val="clear" w:color="auto" w:fill="FFFFFF"/>
        <w:spacing w:after="0" w:line="360" w:lineRule="auto"/>
        <w:ind w:left="6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сохранение изменений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после завершения настройки изменения сохранены через кнопку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«Сохранить».</w:t>
      </w:r>
    </w:p>
    <w:p w:rsidR="00684CEA" w:rsidRDefault="00684CEA" w:rsidP="00684CE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934075" cy="3381375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hd w:val="clear" w:color="auto" w:fill="FFFFFF"/>
        <w:spacing w:after="0" w:line="360" w:lineRule="auto"/>
        <w:ind w:left="30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Рис.3 Панель настойки цветов</w:t>
      </w:r>
    </w:p>
    <w:p w:rsidR="00684CEA" w:rsidRDefault="00684CEA" w:rsidP="00684CEA">
      <w:pPr>
        <w:pStyle w:val="a9"/>
        <w:numPr>
          <w:ilvl w:val="2"/>
          <w:numId w:val="25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Настройка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типографики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Настройка шрифтов выполнена через панель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 → «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Типографика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(рис.4):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настройки: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основной текст: шрифт '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Roboto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', размер 14px;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заголовки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H1-3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шрифт ''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Roboto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', размер от 18 до 32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px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 вес 600;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блок цены: размер 28px, вес 700;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При настройке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типографики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доступны следующие возможности: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выбор семейства шрифтов с предварительным просмотром;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установка размера шрифта (предустановленные значения S, M, L, XL, XXL или пользовательские значения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px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rem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стиля (обычный, полужирный, курсив);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регулировка межстрочного интервала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межбуквенного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расстояния;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настройка оформления текста (подчёркивание, зачёркивание).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пользовательских CSS-стилей</w:t>
      </w:r>
    </w:p>
    <w:p w:rsidR="00684CEA" w:rsidRDefault="00684CEA" w:rsidP="00684CE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6067425" cy="3971925"/>
            <wp:effectExtent l="19050" t="0" r="9525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Рис.4 Панель настойки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типографики</w:t>
      </w:r>
      <w:proofErr w:type="spellEnd"/>
    </w:p>
    <w:p w:rsidR="00684CEA" w:rsidRDefault="00684CEA" w:rsidP="00684CEA">
      <w:pPr>
        <w:pStyle w:val="a9"/>
        <w:numPr>
          <w:ilvl w:val="2"/>
          <w:numId w:val="25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Добавление </w:t>
      </w:r>
      <w:proofErr w:type="gramStart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дополнительного</w:t>
      </w:r>
      <w:proofErr w:type="gramEnd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CSS.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Добавление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дополнительного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CSS на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осуществляется следующим образом: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переход в редактор сайта: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«Редактор»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открытие панели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«Стили»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(значок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полузакрашенного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круга);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нажатие на кнопку с изображением трёх точек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</w:t>
      </w:r>
      <w:r>
        <w:rPr>
          <w:rFonts w:ascii="Cambria Math" w:eastAsia="Times New Roman" w:hAnsi="Cambria Math" w:cs="Cambria Math"/>
          <w:color w:val="000000" w:themeColor="text1"/>
          <w:sz w:val="28"/>
          <w:szCs w:val="28"/>
          <w:lang w:eastAsia="ru-RU"/>
        </w:rPr>
        <w:t>⋮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правом верхнем углу;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выбор пункта «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Дополнительный CSS»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Additional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CSS);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вставка CSS-кода в появившееся поле;</w:t>
      </w:r>
    </w:p>
    <w:p w:rsidR="00684CEA" w:rsidRDefault="00684CEA" w:rsidP="00684CEA">
      <w:pPr>
        <w:shd w:val="clear" w:color="auto" w:fill="FFFFFF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сохранение изменений.</w:t>
      </w:r>
    </w:p>
    <w:p w:rsidR="00684CEA" w:rsidRDefault="00684CEA" w:rsidP="00684CEA">
      <w:pPr>
        <w:shd w:val="clear" w:color="auto" w:fill="FFFFFF"/>
        <w:spacing w:after="0" w:line="240" w:lineRule="auto"/>
        <w:ind w:firstLine="567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lightGray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реализации утверждённой цветовой схемы был разработан следующий CSS-код:</w:t>
      </w:r>
    </w:p>
    <w:tbl>
      <w:tblPr>
        <w:tblStyle w:val="a6"/>
        <w:tblW w:w="0" w:type="auto"/>
        <w:tblInd w:w="1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62"/>
      </w:tblGrid>
      <w:tr w:rsidR="00684CEA" w:rsidTr="00684CEA">
        <w:trPr>
          <w:trHeight w:val="4059"/>
        </w:trPr>
        <w:tc>
          <w:tcPr>
            <w:tcW w:w="6062" w:type="dxa"/>
          </w:tcPr>
          <w:p w:rsidR="00684CEA" w:rsidRDefault="00684CEA">
            <w:pPr>
              <w:shd w:val="clear" w:color="auto" w:fill="FFFFFF"/>
              <w:rPr>
                <w:rFonts w:ascii="Segoe UI" w:eastAsia="Times New Roman" w:hAnsi="Segoe UI" w:cs="Segoe UI"/>
                <w:color w:val="800080"/>
                <w:sz w:val="21"/>
                <w:szCs w:val="21"/>
                <w:highlight w:val="lightGray"/>
                <w:lang w:eastAsia="ru-RU"/>
              </w:rPr>
            </w:pPr>
            <w:proofErr w:type="spellStart"/>
            <w:r>
              <w:rPr>
                <w:rFonts w:ascii="var(--ds-font-family-code)" w:eastAsia="Times New Roman" w:hAnsi="var(--ds-font-family-code)" w:cs="Segoe UI"/>
                <w:color w:val="800080"/>
                <w:sz w:val="18"/>
                <w:highlight w:val="lightGray"/>
                <w:lang w:eastAsia="ru-RU"/>
              </w:rPr>
              <w:lastRenderedPageBreak/>
              <w:t>css</w:t>
            </w:r>
            <w:proofErr w:type="spellEnd"/>
          </w:p>
          <w:p w:rsidR="00684CEA" w:rsidRDefault="00684CEA">
            <w:pPr>
              <w:shd w:val="clear" w:color="auto" w:fill="FFFFFF"/>
              <w:rPr>
                <w:rFonts w:ascii="Segoe UI" w:eastAsia="Times New Roman" w:hAnsi="Segoe UI" w:cs="Segoe UI"/>
                <w:color w:val="800080"/>
                <w:sz w:val="21"/>
                <w:szCs w:val="21"/>
                <w:highlight w:val="lightGray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color w:val="800080"/>
                <w:sz w:val="21"/>
                <w:highlight w:val="lightGray"/>
                <w:lang w:eastAsia="ru-RU"/>
              </w:rPr>
              <w:t>Copy</w:t>
            </w:r>
            <w:proofErr w:type="spellEnd"/>
          </w:p>
          <w:p w:rsidR="00684CEA" w:rsidRDefault="00684CEA">
            <w:pPr>
              <w:shd w:val="clear" w:color="auto" w:fill="FFFFFF"/>
              <w:rPr>
                <w:rFonts w:ascii="Segoe UI" w:eastAsia="Times New Roman" w:hAnsi="Segoe UI" w:cs="Segoe UI"/>
                <w:color w:val="800080"/>
                <w:sz w:val="21"/>
                <w:szCs w:val="21"/>
                <w:highlight w:val="lightGray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color w:val="800080"/>
                <w:sz w:val="21"/>
                <w:highlight w:val="lightGray"/>
                <w:lang w:eastAsia="ru-RU"/>
              </w:rPr>
              <w:t>Download</w:t>
            </w:r>
            <w:proofErr w:type="spellEnd"/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highlight w:val="lightGray"/>
                <w:lang w:eastAsia="ru-RU"/>
              </w:rPr>
              <w:t>/* Основные стили для тёмной главной страницы */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proofErr w:type="spellStart"/>
            <w:r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highlight w:val="lightGray"/>
                <w:lang w:val="en-US" w:eastAsia="ru-RU"/>
              </w:rPr>
              <w:t>body.home</w:t>
            </w:r>
            <w:proofErr w:type="spellEnd"/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{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val="en-US" w:eastAsia="ru-RU"/>
              </w:rPr>
              <w:t>background-color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:</w:t>
            </w: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#0A0A0A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;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proofErr w:type="spellStart"/>
            <w:r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eastAsia="ru-RU"/>
              </w:rPr>
              <w:t>color</w:t>
            </w:r>
            <w:proofErr w:type="spellEnd"/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:</w:t>
            </w: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  <w:t xml:space="preserve"> #FFFFFF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;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}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highlight w:val="lightGray"/>
                <w:lang w:eastAsia="ru-RU"/>
              </w:rPr>
              <w:t xml:space="preserve">/* Стили для </w:t>
            </w:r>
            <w:proofErr w:type="spellStart"/>
            <w:r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highlight w:val="lightGray"/>
                <w:lang w:eastAsia="ru-RU"/>
              </w:rPr>
              <w:t>фотогалереи</w:t>
            </w:r>
            <w:proofErr w:type="spellEnd"/>
            <w:r>
              <w:rPr>
                <w:rFonts w:ascii="var(--ds-font-family-code)" w:eastAsia="Times New Roman" w:hAnsi="var(--ds-font-family-code)" w:cs="Courier New"/>
                <w:i/>
                <w:iCs/>
                <w:color w:val="A0A1A7"/>
                <w:sz w:val="20"/>
                <w:szCs w:val="20"/>
                <w:highlight w:val="lightGray"/>
                <w:lang w:eastAsia="ru-RU"/>
              </w:rPr>
              <w:t xml:space="preserve"> (светло-голубой фон, чёрный текст) */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highlight w:val="lightGray"/>
                <w:lang w:val="en-US" w:eastAsia="ru-RU"/>
              </w:rPr>
              <w:t>.</w:t>
            </w:r>
            <w:proofErr w:type="spellStart"/>
            <w:r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highlight w:val="lightGray"/>
                <w:lang w:val="en-US" w:eastAsia="ru-RU"/>
              </w:rPr>
              <w:t>wp</w:t>
            </w:r>
            <w:proofErr w:type="spellEnd"/>
            <w:r>
              <w:rPr>
                <w:rFonts w:ascii="var(--ds-font-family-code)" w:eastAsia="Times New Roman" w:hAnsi="var(--ds-font-family-code)" w:cs="Courier New"/>
                <w:color w:val="50A14F"/>
                <w:sz w:val="20"/>
                <w:szCs w:val="20"/>
                <w:highlight w:val="lightGray"/>
                <w:lang w:val="en-US" w:eastAsia="ru-RU"/>
              </w:rPr>
              <w:t>-block-gallery,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.gallery-container 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{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val="en-US" w:eastAsia="ru-RU"/>
              </w:rPr>
              <w:t>background-color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:</w:t>
            </w: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#E3F2FD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;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val="en-US" w:eastAsia="ru-RU"/>
              </w:rPr>
              <w:t>color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:</w:t>
            </w: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#212121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;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r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val="en-US" w:eastAsia="ru-RU"/>
              </w:rPr>
              <w:t>padding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:</w:t>
            </w: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20px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val="en-US" w:eastAsia="ru-RU"/>
              </w:rPr>
              <w:t>;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val="en-US" w:eastAsia="ru-RU"/>
              </w:rPr>
              <w:t xml:space="preserve">    </w:t>
            </w:r>
            <w:proofErr w:type="spellStart"/>
            <w:r>
              <w:rPr>
                <w:rFonts w:ascii="var(--ds-font-family-code)" w:eastAsia="Times New Roman" w:hAnsi="var(--ds-font-family-code)" w:cs="Courier New"/>
                <w:color w:val="E45649"/>
                <w:sz w:val="20"/>
                <w:szCs w:val="20"/>
                <w:highlight w:val="lightGray"/>
                <w:lang w:eastAsia="ru-RU"/>
              </w:rPr>
              <w:t>border-radius</w:t>
            </w:r>
            <w:proofErr w:type="spellEnd"/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:</w:t>
            </w:r>
            <w:r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highlight w:val="lightGray"/>
                <w:lang w:eastAsia="ru-RU"/>
              </w:rPr>
              <w:t xml:space="preserve"> 12px</w:t>
            </w: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;</w:t>
            </w:r>
          </w:p>
          <w:p w:rsidR="00684CEA" w:rsidRDefault="00684CE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var(--ds-font-family-code)" w:eastAsia="Times New Roman" w:hAnsi="var(--ds-font-family-code)" w:cs="Courier New"/>
                <w:color w:val="800080"/>
                <w:sz w:val="20"/>
                <w:szCs w:val="20"/>
                <w:lang w:eastAsia="ru-RU"/>
              </w:rPr>
            </w:pPr>
            <w:r>
              <w:rPr>
                <w:rFonts w:ascii="var(--ds-font-family-code)" w:eastAsia="Times New Roman" w:hAnsi="var(--ds-font-family-code)" w:cs="Courier New"/>
                <w:color w:val="383A42"/>
                <w:sz w:val="20"/>
                <w:szCs w:val="20"/>
                <w:highlight w:val="lightGray"/>
                <w:lang w:eastAsia="ru-RU"/>
              </w:rPr>
              <w:t>}</w:t>
            </w:r>
          </w:p>
          <w:p w:rsidR="00684CEA" w:rsidRDefault="00684CEA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</w:p>
        </w:tc>
      </w:tr>
    </w:tbl>
    <w:p w:rsidR="00684CEA" w:rsidRDefault="00684CEA" w:rsidP="00684CEA">
      <w:pPr>
        <w:pStyle w:val="a9"/>
        <w:numPr>
          <w:ilvl w:val="2"/>
          <w:numId w:val="25"/>
        </w:numPr>
        <w:shd w:val="clear" w:color="auto" w:fill="FFFFFF"/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Настройка структуры страниц с использованием блоков.</w:t>
      </w:r>
    </w:p>
    <w:p w:rsidR="00684CEA" w:rsidRDefault="00684CEA" w:rsidP="00684CEA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предоставляет для построения страниц — блочный редактор и библиотеку паттернов (готовых композиций блоков).</w:t>
      </w:r>
    </w:p>
    <w:p w:rsidR="00684CEA" w:rsidRDefault="00684CEA" w:rsidP="00684CEA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Использованные подходы при построении структуры сайта:</w:t>
      </w:r>
    </w:p>
    <w:p w:rsidR="00684CEA" w:rsidRDefault="00684CEA" w:rsidP="00684CEA">
      <w:pPr>
        <w:pStyle w:val="a9"/>
        <w:numPr>
          <w:ilvl w:val="1"/>
          <w:numId w:val="27"/>
        </w:numPr>
        <w:shd w:val="clear" w:color="auto" w:fill="FFFFFF"/>
        <w:tabs>
          <w:tab w:val="num" w:pos="0"/>
          <w:tab w:val="left" w:pos="426"/>
        </w:tabs>
        <w:spacing w:before="120" w:after="12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страниц: в разделе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«Страницы» → «Добавить </w:t>
      </w:r>
      <w:proofErr w:type="gram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новую</w:t>
      </w:r>
      <w:proofErr w:type="gram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созданы страницы: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Главная, Аренда офиса в Дмитрове, Офисы, О компании, Вопросы и ответы, Контакты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(рис.5)</w:t>
      </w:r>
    </w:p>
    <w:p w:rsidR="00684CEA" w:rsidRDefault="00684CEA" w:rsidP="00684CEA">
      <w:pPr>
        <w:shd w:val="clear" w:color="auto" w:fill="FFFFFF"/>
        <w:spacing w:before="120" w:after="12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829300" cy="3914775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hd w:val="clear" w:color="auto" w:fill="FFFFFF"/>
        <w:spacing w:before="120" w:after="12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Рис.5 Панель настройки станиц</w:t>
      </w:r>
    </w:p>
    <w:p w:rsidR="00684CEA" w:rsidRDefault="00684CEA" w:rsidP="00684CEA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Использование паттернов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паттерны представляют собой наборы блоков, объединённые в продуманную композицию. Они автоматически наследуют глобальные стили темы. Паттерны добавляются через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инсертер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блоков (кнопка «+») → вкладка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«Паттерны»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Настройка меню навигации: через редактор сайта настроено главное меню, включающее созданные страницы. На мобильных устройствах меню преобразуется в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бургер-меню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hd w:val="clear" w:color="auto" w:fill="FFFFFF"/>
        <w:spacing w:before="120"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«хлебных крошек»: для улучшения навигации на внутренних страницах реализованы «хлебные крошки»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breadcrumbs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с помощью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плагина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блока навигации.</w:t>
      </w:r>
    </w:p>
    <w:p w:rsidR="00684CEA" w:rsidRDefault="00684CEA" w:rsidP="00684CEA">
      <w:pPr>
        <w:pStyle w:val="a9"/>
        <w:numPr>
          <w:ilvl w:val="2"/>
          <w:numId w:val="25"/>
        </w:numPr>
        <w:spacing w:before="120" w:after="12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</w:t>
      </w:r>
      <w:r>
        <w:rPr>
          <w:rFonts w:ascii="Times New Roman" w:hAnsi="Times New Roman" w:cs="Times New Roman"/>
          <w:b/>
          <w:sz w:val="28"/>
          <w:szCs w:val="28"/>
        </w:rPr>
        <w:t>писание настройки структуры сайта (по страницам):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WordPress.com</w:t>
      </w:r>
      <w:r>
        <w:rPr>
          <w:rFonts w:ascii="Times New Roman" w:hAnsi="Times New Roman" w:cs="Times New Roman"/>
          <w:sz w:val="28"/>
          <w:szCs w:val="28"/>
        </w:rPr>
        <w:t xml:space="preserve"> на блочных темах предоставляет возможность настройки шаблонов для различных типов страниц.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выполнена для следующих шаблонов: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Главная страница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front-page</w:t>
      </w:r>
      <w:proofErr w:type="spellEnd"/>
      <w:r>
        <w:rPr>
          <w:rFonts w:ascii="Times New Roman" w:hAnsi="Times New Roman" w:cs="Times New Roman"/>
          <w:sz w:val="28"/>
          <w:szCs w:val="28"/>
        </w:rPr>
        <w:t>): включает блоки с приветствием, каталогом объектов и контактной информацией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Страница каталога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page-catalog</w:t>
      </w:r>
      <w:proofErr w:type="spellEnd"/>
      <w:r>
        <w:rPr>
          <w:rFonts w:ascii="Times New Roman" w:hAnsi="Times New Roman" w:cs="Times New Roman"/>
          <w:sz w:val="28"/>
          <w:szCs w:val="28"/>
        </w:rPr>
        <w:t>): настроена для отображения списка объектов с фильтрацией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>Страница объекта (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single-property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настроена для детального отображения карточки коммерческой недвижимости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фотогалереей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формой заявки</w:t>
      </w:r>
    </w:p>
    <w:p w:rsidR="00684CEA" w:rsidRDefault="00684CEA" w:rsidP="00684CEA">
      <w:pPr>
        <w:spacing w:after="0" w:line="360" w:lineRule="auto"/>
        <w:ind w:firstLine="567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Доступ к редактированию шаблонов осуществляется через редактор сайта: </w:t>
      </w:r>
      <w:r>
        <w:rPr>
          <w:rFonts w:ascii="Times New Roman" w:hAnsi="Times New Roman" w:cs="Times New Roman"/>
          <w:i/>
          <w:sz w:val="28"/>
          <w:szCs w:val="28"/>
        </w:rPr>
        <w:t>«Внешний вид» → «Редактор» → вкладка «Шаблоны».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Разрабатываемое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веб-приложение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ООО « ЭКО-ЖИЛКОМ-ДМИТРОВ» состоит из следующих основных страниц:</w:t>
      </w:r>
      <w:proofErr w:type="gramEnd"/>
    </w:p>
    <w:p w:rsidR="00684CEA" w:rsidRDefault="00684CEA" w:rsidP="00684CEA">
      <w:pPr>
        <w:numPr>
          <w:ilvl w:val="0"/>
          <w:numId w:val="28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sz w:val="28"/>
          <w:szCs w:val="28"/>
        </w:rPr>
        <w:t xml:space="preserve">Главная </w:t>
      </w:r>
      <w:r>
        <w:rPr>
          <w:rFonts w:ascii="Times New Roman" w:hAnsi="Times New Roman" w:cs="Times New Roman"/>
          <w:sz w:val="28"/>
          <w:szCs w:val="28"/>
        </w:rPr>
        <w:t>– основное предложение по аренде офисов, услуги, тарифы, отзывы, форма связи и контакты.</w:t>
      </w:r>
    </w:p>
    <w:p w:rsidR="00684CEA" w:rsidRDefault="00684CEA" w:rsidP="00684CEA">
      <w:pPr>
        <w:numPr>
          <w:ilvl w:val="0"/>
          <w:numId w:val="28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sz w:val="28"/>
          <w:szCs w:val="28"/>
        </w:rPr>
        <w:lastRenderedPageBreak/>
        <w:t>О компании</w:t>
      </w:r>
      <w:r>
        <w:rPr>
          <w:rFonts w:ascii="Times New Roman" w:hAnsi="Times New Roman" w:cs="Times New Roman"/>
          <w:sz w:val="28"/>
          <w:szCs w:val="28"/>
        </w:rPr>
        <w:t xml:space="preserve"> – информация о компании</w:t>
      </w:r>
      <w:r>
        <w:rPr>
          <w:rFonts w:ascii="Times New Roman" w:hAnsi="Times New Roman" w:cs="Times New Roman"/>
          <w:sz w:val="28"/>
          <w:szCs w:val="28"/>
        </w:rPr>
        <w:noBreakHyphen/>
        <w:t>арендодателе.</w:t>
      </w:r>
    </w:p>
    <w:p w:rsidR="00684CEA" w:rsidRDefault="00684CEA" w:rsidP="00684CEA">
      <w:pPr>
        <w:numPr>
          <w:ilvl w:val="0"/>
          <w:numId w:val="28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sz w:val="28"/>
          <w:szCs w:val="28"/>
        </w:rPr>
        <w:t>Офисы</w:t>
      </w:r>
      <w:r>
        <w:rPr>
          <w:rFonts w:ascii="Times New Roman" w:hAnsi="Times New Roman" w:cs="Times New Roman"/>
          <w:sz w:val="28"/>
          <w:szCs w:val="28"/>
        </w:rPr>
        <w:t xml:space="preserve"> – предложения по аренде офисов (список/описания помещений).</w:t>
      </w:r>
    </w:p>
    <w:p w:rsidR="00684CEA" w:rsidRDefault="00684CEA" w:rsidP="00684CEA">
      <w:pPr>
        <w:numPr>
          <w:ilvl w:val="0"/>
          <w:numId w:val="28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sz w:val="28"/>
          <w:szCs w:val="28"/>
        </w:rPr>
        <w:t xml:space="preserve">Контакты </w:t>
      </w:r>
      <w:r>
        <w:rPr>
          <w:rFonts w:ascii="Times New Roman" w:hAnsi="Times New Roman" w:cs="Times New Roman"/>
          <w:sz w:val="28"/>
          <w:szCs w:val="28"/>
        </w:rPr>
        <w:t xml:space="preserve"> – адрес, телефон, форма обратной связи, карта.</w:t>
      </w:r>
    </w:p>
    <w:p w:rsidR="00684CEA" w:rsidRDefault="00684CEA" w:rsidP="00684CEA">
      <w:pPr>
        <w:numPr>
          <w:ilvl w:val="0"/>
          <w:numId w:val="28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sz w:val="28"/>
          <w:szCs w:val="28"/>
        </w:rPr>
        <w:t>Вопросы и ответы</w:t>
      </w:r>
      <w:r>
        <w:rPr>
          <w:rFonts w:ascii="Times New Roman" w:hAnsi="Times New Roman" w:cs="Times New Roman"/>
          <w:sz w:val="28"/>
          <w:szCs w:val="28"/>
        </w:rPr>
        <w:t xml:space="preserve"> – типовые вопросы арендаторов и ответы.</w:t>
      </w:r>
    </w:p>
    <w:p w:rsidR="00684CEA" w:rsidRDefault="00684CEA" w:rsidP="00684CEA">
      <w:pPr>
        <w:pStyle w:val="a3"/>
        <w:tabs>
          <w:tab w:val="num" w:pos="0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Общие элементы, одинаковые для всех страниц:</w:t>
      </w:r>
    </w:p>
    <w:p w:rsidR="00684CEA" w:rsidRDefault="00684CEA" w:rsidP="00684CEA">
      <w:pPr>
        <w:numPr>
          <w:ilvl w:val="0"/>
          <w:numId w:val="29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sz w:val="28"/>
          <w:szCs w:val="28"/>
        </w:rPr>
        <w:t>Шапка</w:t>
      </w:r>
      <w:r>
        <w:rPr>
          <w:rFonts w:ascii="Times New Roman" w:hAnsi="Times New Roman" w:cs="Times New Roman"/>
          <w:sz w:val="28"/>
          <w:szCs w:val="28"/>
        </w:rPr>
        <w:t xml:space="preserve"> – логотип, название сайта, меню навигации, кнопка «Контакты».</w:t>
      </w:r>
    </w:p>
    <w:p w:rsidR="00684CEA" w:rsidRDefault="00684CEA" w:rsidP="00684CEA">
      <w:pPr>
        <w:numPr>
          <w:ilvl w:val="0"/>
          <w:numId w:val="29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4"/>
          <w:sz w:val="28"/>
          <w:szCs w:val="28"/>
        </w:rPr>
        <w:t>Подвал</w:t>
      </w:r>
      <w:r>
        <w:rPr>
          <w:rFonts w:ascii="Times New Roman" w:hAnsi="Times New Roman" w:cs="Times New Roman"/>
          <w:sz w:val="28"/>
          <w:szCs w:val="28"/>
        </w:rPr>
        <w:t xml:space="preserve"> – логотип, краткий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слоган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иконки социальных сетей.</w:t>
      </w:r>
    </w:p>
    <w:p w:rsidR="00684CEA" w:rsidRDefault="00684CEA" w:rsidP="00684CEA">
      <w:pPr>
        <w:tabs>
          <w:tab w:val="num" w:pos="0"/>
        </w:tabs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3.2.6.1. Описание структура главной страницы (основные блоки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)(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рис.6)</w:t>
      </w:r>
    </w:p>
    <w:p w:rsidR="00684CEA" w:rsidRDefault="00684CEA" w:rsidP="00684CE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Главная страница разделена на несколько последовательные секции:</w:t>
      </w:r>
    </w:p>
    <w:p w:rsidR="00684CEA" w:rsidRDefault="00684CEA" w:rsidP="00684CEA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1. Шапка сайта</w:t>
      </w:r>
    </w:p>
    <w:p w:rsidR="00684CEA" w:rsidRDefault="00684CEA" w:rsidP="00684CEA">
      <w:pPr>
        <w:numPr>
          <w:ilvl w:val="1"/>
          <w:numId w:val="30"/>
        </w:numPr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 и название.</w:t>
      </w:r>
    </w:p>
    <w:p w:rsidR="00684CEA" w:rsidRDefault="00684CEA" w:rsidP="00684CEA">
      <w:pPr>
        <w:numPr>
          <w:ilvl w:val="1"/>
          <w:numId w:val="30"/>
        </w:numPr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Главное меню (ссылки на разделы сайта).</w:t>
      </w:r>
    </w:p>
    <w:p w:rsidR="00684CEA" w:rsidRDefault="00684CEA" w:rsidP="00684CEA">
      <w:pPr>
        <w:numPr>
          <w:ilvl w:val="1"/>
          <w:numId w:val="30"/>
        </w:numPr>
        <w:spacing w:before="100" w:beforeAutospacing="1" w:after="100" w:afterAutospacing="1" w:line="24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Кнопка «Контакты».</w:t>
      </w:r>
    </w:p>
    <w:p w:rsidR="00684CEA" w:rsidRDefault="00684CEA" w:rsidP="00684CEA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повторяется на всех страницах автоматически.</w:t>
      </w:r>
    </w:p>
    <w:p w:rsidR="00684CEA" w:rsidRDefault="00684CEA" w:rsidP="00684CEA">
      <w:pPr>
        <w:pStyle w:val="a3"/>
        <w:spacing w:before="0" w:beforeAutospacing="0" w:after="0" w:afterAutospacing="0" w:line="360" w:lineRule="auto"/>
        <w:ind w:firstLine="567"/>
        <w:jc w:val="both"/>
        <w:rPr>
          <w:rStyle w:val="a4"/>
        </w:rPr>
      </w:pPr>
      <w:r>
        <w:rPr>
          <w:rStyle w:val="a4"/>
          <w:sz w:val="28"/>
          <w:szCs w:val="28"/>
        </w:rPr>
        <w:t>2. Герой</w:t>
      </w:r>
      <w:r>
        <w:rPr>
          <w:rStyle w:val="a4"/>
          <w:sz w:val="28"/>
          <w:szCs w:val="28"/>
        </w:rPr>
        <w:noBreakHyphen/>
        <w:t>блок (первый экран)</w:t>
      </w:r>
    </w:p>
    <w:p w:rsidR="00684CEA" w:rsidRDefault="00684CEA" w:rsidP="00684CEA">
      <w:pPr>
        <w:pStyle w:val="a3"/>
        <w:spacing w:before="0" w:beforeAutospacing="0" w:after="0" w:afterAutospacing="0" w:line="360" w:lineRule="auto"/>
        <w:ind w:firstLine="567"/>
        <w:jc w:val="both"/>
      </w:pPr>
      <w:r>
        <w:rPr>
          <w:rStyle w:val="a4"/>
          <w:b w:val="0"/>
          <w:sz w:val="28"/>
          <w:szCs w:val="28"/>
        </w:rPr>
        <w:t>Сразу под шапкой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Крупный заголовок (аренда офисов в Дмитрове).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преимуществ расположения и условий.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первый блок, который видит посетитель.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и первый блок – один большой контейнер</w:t>
      </w:r>
      <w:r>
        <w:rPr>
          <w:rFonts w:ascii="Times New Roman" w:hAnsi="Times New Roman" w:cs="Times New Roman"/>
          <w:sz w:val="28"/>
          <w:szCs w:val="28"/>
        </w:rPr>
        <w:noBreakHyphen/>
        <w:t>группа, формирующий верхний «герой</w:t>
      </w:r>
      <w:proofErr w:type="gramStart"/>
      <w:r>
        <w:rPr>
          <w:rFonts w:ascii="Times New Roman" w:hAnsi="Times New Roman" w:cs="Times New Roman"/>
          <w:sz w:val="28"/>
          <w:szCs w:val="28"/>
        </w:rPr>
        <w:t>»-</w:t>
      </w:r>
      <w:proofErr w:type="gramEnd"/>
      <w:r>
        <w:rPr>
          <w:rFonts w:ascii="Times New Roman" w:hAnsi="Times New Roman" w:cs="Times New Roman"/>
          <w:sz w:val="28"/>
          <w:szCs w:val="28"/>
        </w:rPr>
        <w:t>блок.</w:t>
      </w:r>
    </w:p>
    <w:p w:rsidR="00684CEA" w:rsidRDefault="00684CEA" w:rsidP="00684CE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3. Блок «Наши услуги»</w:t>
      </w:r>
    </w:p>
    <w:p w:rsidR="00684CEA" w:rsidRDefault="00684CEA" w:rsidP="00684CEA">
      <w:pPr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H2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«Наши услуги».</w:t>
      </w:r>
    </w:p>
    <w:p w:rsidR="00684CEA" w:rsidRDefault="00684CEA" w:rsidP="00684CEA">
      <w:pPr>
        <w:numPr>
          <w:ilvl w:val="1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карточки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услуги в колонках: </w:t>
      </w:r>
    </w:p>
    <w:p w:rsidR="00684CEA" w:rsidRDefault="00684CEA" w:rsidP="00684CEA">
      <w:pPr>
        <w:numPr>
          <w:ilvl w:val="2"/>
          <w:numId w:val="31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Офисы под аренду.</w:t>
      </w:r>
    </w:p>
    <w:p w:rsidR="00684CEA" w:rsidRDefault="00684CEA" w:rsidP="00684CEA">
      <w:pPr>
        <w:numPr>
          <w:ilvl w:val="2"/>
          <w:numId w:val="31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Торговые площади.</w:t>
      </w:r>
    </w:p>
    <w:p w:rsidR="00684CEA" w:rsidRDefault="00684CEA" w:rsidP="00684CEA">
      <w:pPr>
        <w:numPr>
          <w:ilvl w:val="2"/>
          <w:numId w:val="31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Коммерческая недвижимость.</w:t>
      </w:r>
    </w:p>
    <w:p w:rsidR="00684CEA" w:rsidRDefault="00684CEA" w:rsidP="00684CE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Каждая карточка: иконка/фото + заголовок + короткий текст, то есть каждая услуга — это связка «картинка + заголовок + текст».</w:t>
      </w:r>
    </w:p>
    <w:p w:rsidR="00684CEA" w:rsidRDefault="00684CEA" w:rsidP="00684CEA">
      <w:pPr>
        <w:pStyle w:val="a3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4. Блок «ООО "ЭКО-ЖИЛКОМ-ДМИТРОВ"» и тарифы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с названием компании.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(аренда без посредников и т.п.).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 тарифных предложения: 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«Офис прямой аренды».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Премиум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офис».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«Базовый офис».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каждом тарифе: заголовок, список преимуществ и кнопка действия.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Структура похожа на типичный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прайс-блок</w:t>
      </w:r>
      <w:proofErr w:type="spellEnd"/>
      <w:r>
        <w:rPr>
          <w:rFonts w:ascii="Times New Roman" w:hAnsi="Times New Roman" w:cs="Times New Roman"/>
          <w:sz w:val="28"/>
          <w:szCs w:val="28"/>
        </w:rPr>
        <w:t>: три колонки, у каждой — название, список преимуществ и кнопка.</w:t>
      </w:r>
    </w:p>
    <w:p w:rsidR="00684CEA" w:rsidRDefault="00684CEA" w:rsidP="00684CEA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5. Блок «Отзывы наших арендаторов»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секции.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Два отзыва в колонках: 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компании</w:t>
      </w:r>
      <w:r>
        <w:rPr>
          <w:rFonts w:ascii="Times New Roman" w:hAnsi="Times New Roman" w:cs="Times New Roman"/>
          <w:sz w:val="28"/>
          <w:szCs w:val="28"/>
        </w:rPr>
        <w:noBreakHyphen/>
        <w:t>арендатора.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Цитаты</w:t>
      </w:r>
      <w:r>
        <w:rPr>
          <w:rFonts w:ascii="Times New Roman" w:hAnsi="Times New Roman" w:cs="Times New Roman"/>
          <w:sz w:val="28"/>
          <w:szCs w:val="28"/>
        </w:rPr>
        <w:noBreakHyphen/>
        <w:t>отзывы (несколько абзацев).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Иллюстрация/фото, связанное с бизнесом арендатора.</w:t>
      </w:r>
      <w:r>
        <w:t xml:space="preserve"> 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Каждый отзыв — связка «картинка компании + название + цитата отзыв».</w:t>
      </w:r>
    </w:p>
    <w:p w:rsidR="00684CEA" w:rsidRDefault="00684CEA" w:rsidP="00684CEA">
      <w:pPr>
        <w:pStyle w:val="a3"/>
        <w:tabs>
          <w:tab w:val="left" w:pos="0"/>
        </w:tabs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6. Блок «Связаться с нами» (форма)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и поясняющий текст.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обратной связи: 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имени.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сообщения.</w:t>
      </w:r>
    </w:p>
    <w:p w:rsidR="00684CEA" w:rsidRDefault="00684CEA" w:rsidP="00684CEA">
      <w:pPr>
        <w:numPr>
          <w:ilvl w:val="2"/>
          <w:numId w:val="3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отправки.</w:t>
      </w:r>
      <w:r>
        <w:t xml:space="preserve"> 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Эта форма отправляет сообщения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привязанный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e-mail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(можно менять настройки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админке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>
        <w:rPr>
          <w:rFonts w:ascii="Times New Roman" w:hAnsi="Times New Roman" w:cs="Times New Roman"/>
          <w:sz w:val="28"/>
          <w:szCs w:val="28"/>
        </w:rPr>
        <w:t>/Формы).</w:t>
      </w:r>
    </w:p>
    <w:p w:rsidR="00684CEA" w:rsidRDefault="00684CEA" w:rsidP="00684CEA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lastRenderedPageBreak/>
        <w:t>7. Блок «Посетить нас» (контакты + карта)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 «Посетить нас».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компании.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Часы работы.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Интерактивная карта с маркером по адресу.</w:t>
      </w:r>
    </w:p>
    <w:p w:rsidR="00684CEA" w:rsidRDefault="00684CEA" w:rsidP="00684CEA">
      <w:pPr>
        <w:pStyle w:val="a3"/>
        <w:spacing w:before="0" w:beforeAutospacing="0" w:after="0" w:afterAutospacing="0" w:line="360" w:lineRule="auto"/>
        <w:ind w:left="567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>8. Подвал сайта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Логотип.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Краткий текст</w:t>
      </w:r>
      <w:r>
        <w:rPr>
          <w:rFonts w:ascii="Times New Roman" w:hAnsi="Times New Roman" w:cs="Times New Roman"/>
          <w:sz w:val="28"/>
          <w:szCs w:val="28"/>
        </w:rPr>
        <w:noBreakHyphen/>
        <w:t>описание.</w:t>
      </w:r>
    </w:p>
    <w:p w:rsidR="00684CEA" w:rsidRDefault="00684CEA" w:rsidP="00684CEA">
      <w:pPr>
        <w:numPr>
          <w:ilvl w:val="1"/>
          <w:numId w:val="3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Иконки социальных сетей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ссылками.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Подвал, как и шапка, общий для всех страниц.</w:t>
      </w:r>
    </w:p>
    <w:p w:rsidR="00684CEA" w:rsidRDefault="00684CEA" w:rsidP="00684CEA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34075" cy="4448175"/>
            <wp:effectExtent l="1905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 Схема главной страницы</w:t>
      </w:r>
    </w:p>
    <w:p w:rsidR="00684CEA" w:rsidRDefault="00684CEA" w:rsidP="00684CEA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3.2.6.2. Описание структуры страницы « О компании» (рис.7):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 несколько крупных секций:</w:t>
      </w:r>
    </w:p>
    <w:p w:rsidR="00684CEA" w:rsidRDefault="00684CEA" w:rsidP="00684CEA">
      <w:pPr>
        <w:numPr>
          <w:ilvl w:val="0"/>
          <w:numId w:val="3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(шапка страницы)</w:t>
      </w:r>
    </w:p>
    <w:p w:rsidR="00684CEA" w:rsidRDefault="00684CEA" w:rsidP="00684CEA">
      <w:pPr>
        <w:numPr>
          <w:ilvl w:val="1"/>
          <w:numId w:val="33"/>
        </w:numPr>
        <w:tabs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Группа на всю ширину.</w:t>
      </w:r>
    </w:p>
    <w:p w:rsidR="00684CEA" w:rsidRDefault="00684CEA" w:rsidP="00684CEA">
      <w:pPr>
        <w:numPr>
          <w:ilvl w:val="1"/>
          <w:numId w:val="33"/>
        </w:numPr>
        <w:tabs>
          <w:tab w:val="num" w:pos="1134"/>
        </w:tabs>
        <w:spacing w:after="0" w:line="360" w:lineRule="auto"/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два столбца: </w:t>
      </w:r>
    </w:p>
    <w:p w:rsidR="00684CEA" w:rsidRDefault="00684CEA" w:rsidP="00684CEA">
      <w:pPr>
        <w:numPr>
          <w:ilvl w:val="2"/>
          <w:numId w:val="32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684CEA" w:rsidRDefault="00684CEA" w:rsidP="00684CEA">
      <w:pPr>
        <w:numPr>
          <w:ilvl w:val="3"/>
          <w:numId w:val="34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«ООО «ЭКО-ЖИЛКОМ-ДМИТРОВ»».</w:t>
      </w:r>
    </w:p>
    <w:p w:rsidR="00684CEA" w:rsidRDefault="00684CEA" w:rsidP="00684CEA">
      <w:pPr>
        <w:numPr>
          <w:ilvl w:val="3"/>
          <w:numId w:val="34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кратким описанием компании (чем занимается, какие помещения сдаёт, акцент на прямой работе с арендаторами).</w:t>
      </w:r>
    </w:p>
    <w:p w:rsidR="00684CEA" w:rsidRDefault="00684CEA" w:rsidP="00684CEA">
      <w:pPr>
        <w:numPr>
          <w:ilvl w:val="2"/>
          <w:numId w:val="32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684CEA" w:rsidRDefault="00684CEA" w:rsidP="00684CEA">
      <w:pPr>
        <w:numPr>
          <w:ilvl w:val="3"/>
          <w:numId w:val="32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здания с вывеской компании.</w:t>
      </w:r>
    </w:p>
    <w:p w:rsidR="00684CEA" w:rsidRDefault="00684CEA" w:rsidP="00684CEA">
      <w:pPr>
        <w:numPr>
          <w:ilvl w:val="0"/>
          <w:numId w:val="3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«Преимущества для арендаторов»</w:t>
      </w:r>
    </w:p>
    <w:p w:rsidR="00684CEA" w:rsidRDefault="00684CEA" w:rsidP="00684CEA">
      <w:pPr>
        <w:numPr>
          <w:ilvl w:val="1"/>
          <w:numId w:val="32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684CEA" w:rsidRDefault="00684CEA" w:rsidP="00684CEA">
      <w:pPr>
        <w:numPr>
          <w:ilvl w:val="1"/>
          <w:numId w:val="32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Краткий вводный абзац.</w:t>
      </w:r>
    </w:p>
    <w:p w:rsidR="00684CEA" w:rsidRDefault="00684CEA" w:rsidP="00684CEA">
      <w:pPr>
        <w:numPr>
          <w:ilvl w:val="1"/>
          <w:numId w:val="32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Маркированный список с 5 пунктами: </w:t>
      </w:r>
    </w:p>
    <w:p w:rsidR="00684CEA" w:rsidRDefault="00684CEA" w:rsidP="00684CEA">
      <w:pPr>
        <w:numPr>
          <w:ilvl w:val="2"/>
          <w:numId w:val="35"/>
        </w:numPr>
        <w:tabs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Удобное расположение.</w:t>
      </w:r>
    </w:p>
    <w:p w:rsidR="00684CEA" w:rsidRDefault="00684CEA" w:rsidP="00684CEA">
      <w:pPr>
        <w:numPr>
          <w:ilvl w:val="2"/>
          <w:numId w:val="35"/>
        </w:numPr>
        <w:tabs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Развитая инфраструктура зданий.</w:t>
      </w:r>
    </w:p>
    <w:p w:rsidR="00684CEA" w:rsidRDefault="00684CEA" w:rsidP="00684CEA">
      <w:pPr>
        <w:numPr>
          <w:ilvl w:val="2"/>
          <w:numId w:val="35"/>
        </w:numPr>
        <w:tabs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Гибкие условия аренды.</w:t>
      </w:r>
    </w:p>
    <w:p w:rsidR="00684CEA" w:rsidRDefault="00684CEA" w:rsidP="00684CEA">
      <w:pPr>
        <w:numPr>
          <w:ilvl w:val="2"/>
          <w:numId w:val="35"/>
        </w:numPr>
        <w:tabs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Сопровождение арендаторов.</w:t>
      </w:r>
    </w:p>
    <w:p w:rsidR="00684CEA" w:rsidRDefault="00684CEA" w:rsidP="00684CEA">
      <w:pPr>
        <w:numPr>
          <w:ilvl w:val="2"/>
          <w:numId w:val="35"/>
        </w:numPr>
        <w:tabs>
          <w:tab w:val="left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Прозрачный документооборот.</w:t>
      </w:r>
    </w:p>
    <w:p w:rsidR="00684CEA" w:rsidRDefault="00684CEA" w:rsidP="00684CEA">
      <w:pPr>
        <w:numPr>
          <w:ilvl w:val="0"/>
          <w:numId w:val="3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«Виды помещений»</w:t>
      </w:r>
    </w:p>
    <w:p w:rsidR="00684CEA" w:rsidRDefault="00684CEA" w:rsidP="00684CEA">
      <w:pPr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684CEA" w:rsidRDefault="00684CEA" w:rsidP="00684CEA">
      <w:pPr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колонки, каждая — подтип помещений: </w:t>
      </w:r>
    </w:p>
    <w:p w:rsidR="00684CEA" w:rsidRDefault="00684CEA" w:rsidP="00684CEA">
      <w:pPr>
        <w:numPr>
          <w:ilvl w:val="2"/>
          <w:numId w:val="32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«Складские площади» — текст-описание.</w:t>
      </w:r>
    </w:p>
    <w:p w:rsidR="00684CEA" w:rsidRDefault="00684CEA" w:rsidP="00684CEA">
      <w:pPr>
        <w:numPr>
          <w:ilvl w:val="2"/>
          <w:numId w:val="32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«Офисные помещения» — текст-описание.</w:t>
      </w:r>
    </w:p>
    <w:p w:rsidR="00684CEA" w:rsidRDefault="00684CEA" w:rsidP="00684CEA">
      <w:pPr>
        <w:numPr>
          <w:ilvl w:val="2"/>
          <w:numId w:val="32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«Торговые площади» — текст-описание.</w:t>
      </w:r>
    </w:p>
    <w:p w:rsidR="00684CEA" w:rsidRDefault="00684CEA" w:rsidP="00684CEA">
      <w:pPr>
        <w:numPr>
          <w:ilvl w:val="0"/>
          <w:numId w:val="32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Заключительный контактный блок</w:t>
      </w:r>
    </w:p>
    <w:p w:rsidR="00684CEA" w:rsidRDefault="00684CEA" w:rsidP="00684CEA">
      <w:pPr>
        <w:numPr>
          <w:ilvl w:val="1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абзаца с жирным текстом: </w:t>
      </w:r>
    </w:p>
    <w:p w:rsidR="00684CEA" w:rsidRDefault="00684CEA" w:rsidP="00684CEA">
      <w:pPr>
        <w:numPr>
          <w:ilvl w:val="2"/>
          <w:numId w:val="32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Приглашение к подбору складских/офисных/торговых помещений.</w:t>
      </w:r>
    </w:p>
    <w:p w:rsidR="00684CEA" w:rsidRDefault="00684CEA" w:rsidP="00684CEA">
      <w:pPr>
        <w:numPr>
          <w:ilvl w:val="2"/>
          <w:numId w:val="32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Призыв связаться удобным способом для подбора варианта.</w:t>
      </w:r>
    </w:p>
    <w:p w:rsidR="00684CEA" w:rsidRDefault="00684CEA" w:rsidP="00684C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31813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Рис.7 Схема страницы «О компании»</w:t>
      </w:r>
    </w:p>
    <w:p w:rsidR="00684CEA" w:rsidRDefault="00684CEA" w:rsidP="00684CEA">
      <w:pPr>
        <w:spacing w:before="120" w:after="12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3.2.6.3.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Описание структуры страницы «Офисы» (рис.8):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Страница довольно большая, структурирована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лендинг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84CEA" w:rsidRDefault="00684CEA" w:rsidP="00684CEA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Заголовочный блок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684CEA" w:rsidRDefault="00684CEA" w:rsidP="00684CEA">
      <w:pPr>
        <w:numPr>
          <w:ilvl w:val="3"/>
          <w:numId w:val="37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 заголовок H2: «Офисы в Дмитрове».</w:t>
      </w:r>
    </w:p>
    <w:p w:rsidR="00684CEA" w:rsidRDefault="00684CEA" w:rsidP="00684CEA">
      <w:pPr>
        <w:numPr>
          <w:ilvl w:val="3"/>
          <w:numId w:val="37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кратким описанием: кто сдаёт, адрес, формат аренды (без посредников, гибкие условия).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фотографиями офисов, интерьеров.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Блок «Варианты планировок офисов»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с планами этажей.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Абзац-резюме о разнообразии площадей и планировок.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Три карточки типов офисов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(3 колонки на цветном фоне):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Заголовок H3-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Небольшие офисы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84CEA" w:rsidRDefault="00684CEA" w:rsidP="00684CEA">
      <w:pPr>
        <w:numPr>
          <w:ilvl w:val="2"/>
          <w:numId w:val="36"/>
        </w:numPr>
        <w:tabs>
          <w:tab w:val="num" w:pos="1134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о назначении (ИП, небольшие компании).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(15–30 м²).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Типовые планировки.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 по стоимости (общими словами).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Заголовок H3-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Средние офисы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устойчивых компаний.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(30–60 м²).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Варианты планировок (кабинеты,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open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space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смешанный формат).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Комментарий о формировании стоимости.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Заголовок H3-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Крупные офисы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для команд от 10 человек, блоков/этажей.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Площадь от 60 м² и выше.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возможных зон (переговорные, кухни и т.п.).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 о формировании ставки.</w:t>
      </w:r>
    </w:p>
    <w:p w:rsidR="00684CEA" w:rsidRDefault="00684CEA" w:rsidP="00684CEA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Блок «АРЕНДА: складских и торговых площадей»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H3 (центральный).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 — большой комбинированный блок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Gallery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»: 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колонка: 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складских помещений (ангар, склады).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ним текст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блок с описанием аренды ангара в д.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Непейно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(1500 м²) и условий.</w:t>
      </w:r>
    </w:p>
    <w:p w:rsidR="00684CEA" w:rsidRDefault="00684CEA" w:rsidP="00684CEA">
      <w:pPr>
        <w:numPr>
          <w:ilvl w:val="2"/>
          <w:numId w:val="36"/>
        </w:numPr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колонка: 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торговых площадей (ТЦ, торговый зал).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текст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блок про аренду 1500 м² в ТЦ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Икше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условия и преимущества.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Блок «Цена аренды»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«ЦЕНА АРЕНДЫ».</w:t>
      </w:r>
    </w:p>
    <w:p w:rsidR="00684CEA" w:rsidRDefault="00684CEA" w:rsidP="00684CEA">
      <w:pPr>
        <w:numPr>
          <w:ilvl w:val="1"/>
          <w:numId w:val="36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Три ценовых плана (3 колонки): 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«ЭКО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премиум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1500 руб./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².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 пункта преимуществ.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Кнопка: «Оформить аренду».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«Стандартная аренда»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1200 руб./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².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Несколько пунктов преимуществ (доступность,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техподдержка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парковка и др.).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«Зарезервировать».</w:t>
      </w:r>
    </w:p>
    <w:p w:rsidR="00684CEA" w:rsidRDefault="00684CEA" w:rsidP="00684CEA">
      <w:pPr>
        <w:numPr>
          <w:ilvl w:val="2"/>
          <w:numId w:val="36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«Бизнес план»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Цена: 2000–2500 руб./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².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Расширенный список преимуществ (консультации, безопасность, 24/7 и т.п.).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Кнопка: «Оформление договора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684CEA" w:rsidRDefault="00684CEA" w:rsidP="00684CEA">
      <w:pPr>
        <w:numPr>
          <w:ilvl w:val="3"/>
          <w:numId w:val="36"/>
        </w:numPr>
        <w:tabs>
          <w:tab w:val="num" w:pos="1701"/>
        </w:tabs>
        <w:spacing w:after="0" w:line="360" w:lineRule="auto"/>
        <w:ind w:left="180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Завершающий абзац про прямую аренду без посредников и прозрачный договор.</w:t>
      </w:r>
    </w:p>
    <w:p w:rsidR="00684CEA" w:rsidRDefault="00684CEA" w:rsidP="00684C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86475" cy="3724275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Рис.8  Схема страница «Офисы»</w:t>
      </w:r>
    </w:p>
    <w:p w:rsidR="00684CEA" w:rsidRDefault="00684CEA" w:rsidP="00684CEA">
      <w:pPr>
        <w:spacing w:before="120" w:after="120" w:line="36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3.2.6.4.</w:t>
      </w:r>
      <w:r>
        <w:rPr>
          <w:rFonts w:ascii="Times New Roman" w:hAnsi="Times New Roman" w:cs="Times New Roman"/>
          <w:b/>
          <w:sz w:val="28"/>
          <w:szCs w:val="28"/>
        </w:rPr>
        <w:t xml:space="preserve"> Описание структуры страницы « Контакты» (рис.9):</w:t>
      </w:r>
    </w:p>
    <w:p w:rsidR="00684CEA" w:rsidRDefault="00684CEA" w:rsidP="00684CEA">
      <w:pPr>
        <w:numPr>
          <w:ilvl w:val="0"/>
          <w:numId w:val="38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блок.</w:t>
      </w:r>
    </w:p>
    <w:p w:rsidR="00684CEA" w:rsidRDefault="00684CEA" w:rsidP="00684CEA">
      <w:pPr>
        <w:numPr>
          <w:ilvl w:val="1"/>
          <w:numId w:val="38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 столбец: 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Большой заголовок: «ПОСЕТИТЬ НАС».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 абзаца с описанием компании и формата аренды.</w:t>
      </w:r>
    </w:p>
    <w:p w:rsidR="00684CEA" w:rsidRDefault="00684CEA" w:rsidP="00684CEA">
      <w:pPr>
        <w:numPr>
          <w:ilvl w:val="1"/>
          <w:numId w:val="38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 столбец: 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дополнительный столбец: </w:t>
      </w:r>
    </w:p>
    <w:p w:rsidR="00684CEA" w:rsidRDefault="00684CEA" w:rsidP="00684CEA">
      <w:pPr>
        <w:numPr>
          <w:ilvl w:val="3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Подзаголовок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 текст: «СХЕМА ПРОЕЗДА: г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.Д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митров, ул.Пофессио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  <w:t>нальная,99».</w:t>
      </w:r>
    </w:p>
    <w:p w:rsidR="00684CEA" w:rsidRDefault="00684CEA" w:rsidP="00684CEA">
      <w:pPr>
        <w:numPr>
          <w:ilvl w:val="3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Слайдер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скриншотами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схем/карт проезда.</w:t>
      </w:r>
    </w:p>
    <w:p w:rsidR="00684CEA" w:rsidRDefault="00684CEA" w:rsidP="00684CEA">
      <w:pPr>
        <w:numPr>
          <w:ilvl w:val="3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абзаца: </w:t>
      </w:r>
    </w:p>
    <w:p w:rsidR="00684CEA" w:rsidRDefault="00684CEA" w:rsidP="00684CEA">
      <w:pPr>
        <w:numPr>
          <w:ilvl w:val="4"/>
          <w:numId w:val="39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добраться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общественным транспортом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84CEA" w:rsidRDefault="00684CEA" w:rsidP="00684CEA">
      <w:pPr>
        <w:numPr>
          <w:ilvl w:val="4"/>
          <w:numId w:val="39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проехать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личном автомобиле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(указан маршрут, время в пути).</w:t>
      </w:r>
    </w:p>
    <w:p w:rsidR="00684CEA" w:rsidRDefault="00684CEA" w:rsidP="00684CEA">
      <w:pPr>
        <w:numPr>
          <w:ilvl w:val="0"/>
          <w:numId w:val="38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«Контактная информация»</w:t>
      </w:r>
    </w:p>
    <w:p w:rsidR="00684CEA" w:rsidRDefault="00684CEA" w:rsidP="00684CEA">
      <w:pPr>
        <w:numPr>
          <w:ilvl w:val="1"/>
          <w:numId w:val="38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684CEA" w:rsidRDefault="00684CEA" w:rsidP="00684CEA">
      <w:pPr>
        <w:numPr>
          <w:ilvl w:val="1"/>
          <w:numId w:val="38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Подзаголовок: «График работы офиса» (по центру).</w:t>
      </w:r>
    </w:p>
    <w:p w:rsidR="00684CEA" w:rsidRDefault="00684CEA" w:rsidP="00684CEA">
      <w:pPr>
        <w:numPr>
          <w:ilvl w:val="1"/>
          <w:numId w:val="38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группа с текстом: 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 строки с режимом работы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9–18, выходные —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сб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телефоном.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Абзац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84CEA" w:rsidRDefault="00684CEA" w:rsidP="00684CEA">
      <w:pPr>
        <w:numPr>
          <w:ilvl w:val="0"/>
          <w:numId w:val="38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заявки»</w:t>
      </w:r>
    </w:p>
    <w:p w:rsidR="00684CEA" w:rsidRDefault="00684CEA" w:rsidP="00684CEA">
      <w:pPr>
        <w:numPr>
          <w:ilvl w:val="1"/>
          <w:numId w:val="38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заявки».</w:t>
      </w:r>
    </w:p>
    <w:p w:rsidR="00684CEA" w:rsidRDefault="00684CEA" w:rsidP="00684CEA">
      <w:pPr>
        <w:numPr>
          <w:ilvl w:val="1"/>
          <w:numId w:val="38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 (приглашение отправить запрос на просмотр/подбор офиса).</w:t>
      </w:r>
    </w:p>
    <w:p w:rsidR="00684CEA" w:rsidRDefault="00684CEA" w:rsidP="00684CEA">
      <w:pPr>
        <w:numPr>
          <w:ilvl w:val="1"/>
          <w:numId w:val="38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Jetpack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«Имя».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684CEA" w:rsidRDefault="00684CEA" w:rsidP="00684CEA">
      <w:pPr>
        <w:numPr>
          <w:ilvl w:val="2"/>
          <w:numId w:val="38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Кнопка: «Связаться».</w:t>
      </w:r>
    </w:p>
    <w:p w:rsidR="00684CEA" w:rsidRDefault="00684CEA" w:rsidP="00684CEA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3667125"/>
            <wp:effectExtent l="19050" t="0" r="9525" b="0"/>
            <wp:docPr id="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tabs>
          <w:tab w:val="num" w:pos="2226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Рис.9 Схема страницы «Контакты»</w:t>
      </w:r>
    </w:p>
    <w:p w:rsidR="00684CEA" w:rsidRDefault="00684CEA" w:rsidP="00684CEA">
      <w:pPr>
        <w:tabs>
          <w:tab w:val="num" w:pos="2226"/>
        </w:tabs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3.2.6.5.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Описание структуры страницы «Вопросы и ответы» (рис.10):</w:t>
      </w:r>
    </w:p>
    <w:p w:rsidR="00684CEA" w:rsidRDefault="00684CEA" w:rsidP="00684CEA">
      <w:pPr>
        <w:pStyle w:val="a9"/>
        <w:numPr>
          <w:ilvl w:val="0"/>
          <w:numId w:val="40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Заголовочный блок</w:t>
      </w:r>
    </w:p>
    <w:p w:rsidR="00684CEA" w:rsidRDefault="00684CEA" w:rsidP="00684CEA">
      <w:pPr>
        <w:numPr>
          <w:ilvl w:val="1"/>
          <w:numId w:val="4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основной столбец с заголовком и описанием: </w:t>
      </w:r>
    </w:p>
    <w:p w:rsidR="00684CEA" w:rsidRDefault="00684CEA" w:rsidP="00684CEA">
      <w:pPr>
        <w:numPr>
          <w:ilvl w:val="2"/>
          <w:numId w:val="4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«Часто задаваемые вопросы и ответы».</w:t>
      </w:r>
    </w:p>
    <w:p w:rsidR="00684CEA" w:rsidRDefault="00684CEA" w:rsidP="00684CEA">
      <w:pPr>
        <w:numPr>
          <w:ilvl w:val="2"/>
          <w:numId w:val="4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Абзац с пояснением, что это типичные вопросы по аренде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 ООО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«ЭКО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ЖИЛКОМ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ДМИТРОВ».</w:t>
      </w:r>
    </w:p>
    <w:p w:rsidR="00684CEA" w:rsidRDefault="00684CEA" w:rsidP="00684CEA">
      <w:pPr>
        <w:pStyle w:val="a9"/>
        <w:numPr>
          <w:ilvl w:val="0"/>
          <w:numId w:val="40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аккордеон №1 — «Финансы и ставки аренды»</w:t>
      </w:r>
    </w:p>
    <w:p w:rsidR="00684CEA" w:rsidRDefault="00684CEA" w:rsidP="00684CEA">
      <w:pPr>
        <w:numPr>
          <w:ilvl w:val="1"/>
          <w:numId w:val="4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несколько пар «вопрос (жирным) + ответ (курсивом)». </w:t>
      </w:r>
    </w:p>
    <w:p w:rsidR="00684CEA" w:rsidRDefault="00684CEA" w:rsidP="00684CEA">
      <w:pPr>
        <w:pStyle w:val="a9"/>
        <w:numPr>
          <w:ilvl w:val="0"/>
          <w:numId w:val="40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 аккордеон №2 — «Оформление договора аренды» </w:t>
      </w:r>
    </w:p>
    <w:p w:rsidR="00684CEA" w:rsidRDefault="00684CEA" w:rsidP="00684CEA">
      <w:pPr>
        <w:numPr>
          <w:ilvl w:val="1"/>
          <w:numId w:val="4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несколько пар «вопрос (жирным) + ответ (курсивом)». </w:t>
      </w:r>
    </w:p>
    <w:p w:rsidR="00684CEA" w:rsidRDefault="00684CEA" w:rsidP="00684CEA">
      <w:pPr>
        <w:pStyle w:val="a9"/>
        <w:numPr>
          <w:ilvl w:val="0"/>
          <w:numId w:val="40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аккордеон №3 - № Просмотр и выбор офиса»</w:t>
      </w:r>
    </w:p>
    <w:p w:rsidR="00684CEA" w:rsidRDefault="00684CEA" w:rsidP="00684CEA">
      <w:pPr>
        <w:numPr>
          <w:ilvl w:val="1"/>
          <w:numId w:val="4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Внутри — несколько пар «вопрос (жирным) + ответ (курсивом)». </w:t>
      </w:r>
    </w:p>
    <w:p w:rsidR="00684CEA" w:rsidRDefault="00684CEA" w:rsidP="00684CEA">
      <w:pPr>
        <w:pStyle w:val="a9"/>
        <w:numPr>
          <w:ilvl w:val="0"/>
          <w:numId w:val="40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Блог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аренды офисов»</w:t>
      </w:r>
    </w:p>
    <w:p w:rsidR="00684CEA" w:rsidRDefault="00684CEA" w:rsidP="00684CEA">
      <w:pPr>
        <w:numPr>
          <w:ilvl w:val="1"/>
          <w:numId w:val="4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H2.</w:t>
      </w:r>
    </w:p>
    <w:p w:rsidR="00684CEA" w:rsidRDefault="00684CEA" w:rsidP="00684CEA">
      <w:pPr>
        <w:numPr>
          <w:ilvl w:val="1"/>
          <w:numId w:val="4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Query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4 записи (по сетке), если на сайте будут посты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блога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картинка, заголовок, дата.</w:t>
      </w:r>
    </w:p>
    <w:p w:rsidR="00684CEA" w:rsidRDefault="00684CEA" w:rsidP="00684CEA">
      <w:pPr>
        <w:pStyle w:val="a9"/>
        <w:numPr>
          <w:ilvl w:val="0"/>
          <w:numId w:val="40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Информационный блок «FAQ по аренде»</w:t>
      </w:r>
    </w:p>
    <w:p w:rsidR="00684CEA" w:rsidRDefault="00684CEA" w:rsidP="00684CEA">
      <w:pPr>
        <w:numPr>
          <w:ilvl w:val="1"/>
          <w:numId w:val="4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Два столбца: </w:t>
      </w:r>
    </w:p>
    <w:p w:rsidR="00684CEA" w:rsidRDefault="00684CEA" w:rsidP="00684CEA">
      <w:pPr>
        <w:numPr>
          <w:ilvl w:val="2"/>
          <w:numId w:val="4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Левый: </w:t>
      </w:r>
    </w:p>
    <w:p w:rsidR="00684CEA" w:rsidRDefault="00684CEA" w:rsidP="00684CEA">
      <w:pPr>
        <w:numPr>
          <w:ilvl w:val="3"/>
          <w:numId w:val="40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«FAQ по аренде».</w:t>
      </w:r>
    </w:p>
    <w:p w:rsidR="00684CEA" w:rsidRDefault="00684CEA" w:rsidP="00684CEA">
      <w:pPr>
        <w:numPr>
          <w:ilvl w:val="3"/>
          <w:numId w:val="40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Абзац с общим описанием, зачем нужен FAQ.</w:t>
      </w:r>
    </w:p>
    <w:p w:rsidR="00684CEA" w:rsidRDefault="00684CEA" w:rsidP="00684CEA">
      <w:pPr>
        <w:numPr>
          <w:ilvl w:val="3"/>
          <w:numId w:val="40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«Подробнее».</w:t>
      </w:r>
    </w:p>
    <w:p w:rsidR="00684CEA" w:rsidRDefault="00684CEA" w:rsidP="00684CEA">
      <w:pPr>
        <w:numPr>
          <w:ilvl w:val="2"/>
          <w:numId w:val="4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Правый: </w:t>
      </w:r>
    </w:p>
    <w:p w:rsidR="00684CEA" w:rsidRDefault="00684CEA" w:rsidP="00684CEA">
      <w:pPr>
        <w:numPr>
          <w:ilvl w:val="3"/>
          <w:numId w:val="40"/>
        </w:numPr>
        <w:tabs>
          <w:tab w:val="num" w:pos="1701"/>
        </w:tabs>
        <w:spacing w:after="0" w:line="360" w:lineRule="auto"/>
        <w:ind w:left="1701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Квадратное изображение офисного здания.</w:t>
      </w:r>
    </w:p>
    <w:p w:rsidR="00684CEA" w:rsidRDefault="00684CEA" w:rsidP="00684CEA">
      <w:pPr>
        <w:pStyle w:val="a9"/>
        <w:numPr>
          <w:ilvl w:val="0"/>
          <w:numId w:val="40"/>
        </w:numPr>
        <w:tabs>
          <w:tab w:val="num" w:pos="0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«Форма связи»</w:t>
      </w:r>
    </w:p>
    <w:p w:rsidR="00684CEA" w:rsidRDefault="00684CEA" w:rsidP="00684CEA">
      <w:pPr>
        <w:numPr>
          <w:ilvl w:val="1"/>
          <w:numId w:val="4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 H2: «Форма связи».</w:t>
      </w:r>
    </w:p>
    <w:p w:rsidR="00684CEA" w:rsidRDefault="00684CEA" w:rsidP="00684CEA">
      <w:pPr>
        <w:numPr>
          <w:ilvl w:val="1"/>
          <w:numId w:val="40"/>
        </w:numPr>
        <w:tabs>
          <w:tab w:val="num" w:pos="1134"/>
        </w:tabs>
        <w:spacing w:after="0" w:line="360" w:lineRule="auto"/>
        <w:ind w:left="1134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Jetpack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684CEA" w:rsidRDefault="00684CEA" w:rsidP="00684CEA">
      <w:pPr>
        <w:numPr>
          <w:ilvl w:val="2"/>
          <w:numId w:val="4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Имя.</w:t>
      </w:r>
    </w:p>
    <w:p w:rsidR="00684CEA" w:rsidRDefault="00684CEA" w:rsidP="00684CEA">
      <w:pPr>
        <w:numPr>
          <w:ilvl w:val="2"/>
          <w:numId w:val="4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84CEA" w:rsidRDefault="00684CEA" w:rsidP="00684CEA">
      <w:pPr>
        <w:numPr>
          <w:ilvl w:val="2"/>
          <w:numId w:val="4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вопрос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Намерены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продолжить далее?» (Да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/Н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ет).</w:t>
      </w:r>
    </w:p>
    <w:p w:rsidR="00684CEA" w:rsidRDefault="00684CEA" w:rsidP="00684CEA">
      <w:pPr>
        <w:numPr>
          <w:ilvl w:val="2"/>
          <w:numId w:val="4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 поле «комментарии/вопросы».</w:t>
      </w:r>
    </w:p>
    <w:p w:rsidR="00684CEA" w:rsidRDefault="00684CEA" w:rsidP="00684CEA">
      <w:pPr>
        <w:numPr>
          <w:ilvl w:val="2"/>
          <w:numId w:val="40"/>
        </w:numPr>
        <w:tabs>
          <w:tab w:val="num" w:pos="1418"/>
        </w:tabs>
        <w:spacing w:after="0" w:line="360" w:lineRule="auto"/>
        <w:ind w:left="1418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«Отправить».</w:t>
      </w:r>
    </w:p>
    <w:p w:rsidR="00684CEA" w:rsidRDefault="00684CEA" w:rsidP="00684CEA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86500" cy="41052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tabs>
          <w:tab w:val="num" w:pos="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Рис.10 Схема страницы « Вопросы и ответы»</w:t>
      </w:r>
    </w:p>
    <w:p w:rsidR="00684CEA" w:rsidRDefault="00684CEA" w:rsidP="00684CE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результате выполнения описанных выше работ полностью настроена и адаптирована тема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веб-приложения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аренды коммерческой недвижимости на платформе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Все утверждённые требования к визуальному оформлению реализованы:</w:t>
      </w:r>
    </w:p>
    <w:p w:rsidR="00684CEA" w:rsidRDefault="00684CEA" w:rsidP="00684CE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Цветовая схема (тёмная главная страница, светло-голубая галерея, чёрный блок цены с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розовой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рамкой) применена через глобальные стили и дополнительный CSS</w:t>
      </w:r>
      <w:proofErr w:type="gramEnd"/>
    </w:p>
    <w:p w:rsidR="00684CEA" w:rsidRDefault="00684CEA" w:rsidP="00684CE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Типографика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настроена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учётом поддержки кириллицы</w:t>
      </w:r>
    </w:p>
    <w:p w:rsidR="00684CEA" w:rsidRDefault="00684CEA" w:rsidP="00684CE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Адаптивность реализована встроенными средствами блочной темы и дополнительными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медиа-запросами</w:t>
      </w:r>
      <w:proofErr w:type="spellEnd"/>
    </w:p>
    <w:p w:rsidR="00684CEA" w:rsidRDefault="00684CEA" w:rsidP="00684CE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навигации создана через редактор сайта</w:t>
      </w:r>
    </w:p>
    <w:p w:rsidR="00684CEA" w:rsidRDefault="00684CEA" w:rsidP="00684CEA">
      <w:pPr>
        <w:tabs>
          <w:tab w:val="num" w:pos="0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Данная конфигурация полностью соответствует требованиям технического задания и позволяет в дальнейшем наполня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ть сайт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контентом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привлечения разработчика.</w:t>
      </w:r>
    </w:p>
    <w:p w:rsidR="00684CEA" w:rsidRDefault="00684CEA" w:rsidP="00684CEA">
      <w:pPr>
        <w:pStyle w:val="a9"/>
        <w:numPr>
          <w:ilvl w:val="1"/>
          <w:numId w:val="25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3" w:name="_Toc229778694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Реализация функционала</w:t>
      </w:r>
      <w:bookmarkEnd w:id="3"/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После завершения настройки темы и подготовки среды разработки был выполнен этап реализации ключевого функционала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веб-приложения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аренды коммерческой недвижимости. В данном разделе описывается процесс настройки и внедрения компонентов системы — фильтрации объектов, формы обратной связи, интерактивной карты и SEO-оптимизации — с учётом ограничений бесплатного тарифа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CMS 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1. Реализация функционала фильтрации.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разрабатываемом сайте, посвящённом аренде офисных помещений в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Дмитров, функционал фильтрации реализован средствами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CMS 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уровне структуры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навигации.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информация об объектах и услугах логически группируется по страницам и разделам: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«Услуги», «Тарифы»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т.д.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Для каждого типа предложения используются отдельные блоки/секции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(«Офисы под аренду», «Торговые площади», «Коммерческая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lastRenderedPageBreak/>
        <w:t>недвижимость»),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что позволяет пользователю быстро отфильтровать информацию визуально, без сложных форм.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Внутри секций используются кнопки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призовы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действию (например,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«Заказать офис», «Узнать больше», «Запросить предложение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 (рис.11), которые направляют пользователя к соответствующим страницам или формам, дополнительно выступая в роли «фильтра» по сценарию использования (подбор офиса, уточнение условий и т.д.).</w:t>
      </w:r>
    </w:p>
    <w:p w:rsidR="00684CEA" w:rsidRDefault="00684CEA" w:rsidP="00684CE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305550" cy="4476750"/>
            <wp:effectExtent l="19050" t="0" r="0" b="0"/>
            <wp:docPr id="11" name="Рисунок 15" descr="2026-05-16_21-38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2026-05-16_21-38-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Рис.11 Кнопки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призовы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действию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Технически фильтрация реализована без использования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сторонних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плагинов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за счёт: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корректной иерархии страниц и разделов;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использования стандартных блоков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(заголовки, группы, колонки, кнопки), логически разделяющих предложения по типам и тарифным планам;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человеко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понятной навигации и меню, которые позволяют «отфильтровать» нужную информацию по одному клику.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Такой подход упрощает разработку и сопровождение, не усложняя систему дополнительным программным кодом, и при этом полностью покрывает потребности целевой аудитории сайта.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2. Реализация формы обратной связи.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сбора заявок и обратной связи на сайте используется встроенный функционал формы контакта (блок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contact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form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редакторе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Форма размещена в отдельном разделе «Связаться с нами» и включает следующие поля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( 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рис.12)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имени пользователя (блок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name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ввода адреса электронной почты (блок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email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поле для текста сообщения/запроса (блок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field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textarea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кнопку отправки формы (блок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button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84CEA" w:rsidRDefault="00684CEA" w:rsidP="00684CE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305550" cy="3543300"/>
            <wp:effectExtent l="19050" t="0" r="0" b="0"/>
            <wp:docPr id="12" name="Рисунок 16" descr="2026-05-16_21-53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2026-05-16_21-53-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Рис.12 Форма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обатной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связи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технические особенности реализации: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Форма добавлена как блок в редакторе сайта без ручного программирования на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PHP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или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JavaScript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При отправке формы данные автоматически передаются на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указанный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настройках сайта административный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обеспечивает оперативное получение заявок.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Вся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валидация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базовых полей (корректность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e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mail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обязательность заполнения) осуществляется стандартным функционалом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com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Jetpack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без дополнительного кода.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Структура формы адаптивна и корректно отображается как на настольных устройствах, так и на мобильных, благодаря встроенной адаптивной вёрстке блоков.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Таким образом, реализация формы максимально опирается на стандартные блоки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val="en-US" w:eastAsia="ru-RU"/>
        </w:rPr>
        <w:t>WordPress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 повышает надёжность и снижает затраты на поддержку.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3. Реализация карты с указанием местоположения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отображения местоположения офисов на сайте используется блок карты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jetpack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map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Карта размещена в разделе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«Посетить нас»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привязана к фактическому адресу компании в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Дмитров: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ул. Профессиональная, д. 99, Дмитров, 141800, РФ (рис. 13)</w:t>
      </w:r>
    </w:p>
    <w:p w:rsidR="00684CEA" w:rsidRDefault="00684CEA" w:rsidP="00684CE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6305550" cy="3762375"/>
            <wp:effectExtent l="19050" t="0" r="0" b="0"/>
            <wp:docPr id="13" name="Рисунок 13" descr="2026-05-16_20-18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2026-05-16_20-18-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Рис.13 Карта с указанием местоположения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Особенности реализации: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Используется стандартный блок карты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WordPress.com/Jetpack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который позволяет встроить на страницу интерактивную карту без ручного подключения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внешних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скриптов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При настройке карты адрес конвертируется в координаты с помощью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встроенного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геокодинга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 указанный маркер отображается на карте в нужной точке.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В блоке также можно настроить масштаб, стиль карты и уровень приближения, достаточный для наглядного понимания расположения объекта.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Рядом с картой текстом продублирован адрес и контактные данные (часы работы, телефон), чтобы информация была доступна даже при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отключённом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или проблемах с загрузкой карты.</w:t>
      </w:r>
    </w:p>
    <w:p w:rsidR="00684CEA" w:rsidRDefault="00684CEA" w:rsidP="00684CEA">
      <w:pPr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Таким образом, пользователю предоставляется как визуальная (карта), так и текстовая (адрес) информация о местоположении, что повышает удобство поиска офиса.</w:t>
      </w:r>
    </w:p>
    <w:p w:rsidR="00684CEA" w:rsidRDefault="00684CEA" w:rsidP="00684CEA">
      <w:pPr>
        <w:spacing w:before="120" w:after="120" w:line="360" w:lineRule="auto"/>
        <w:ind w:firstLine="567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4. Реализация SEO настроек.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SEO настройки сайта выполнены с учётом требований поисковой оптимизации и реализованы преимущественно средствами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встроенного редактора: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Структура заголовков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страницах используются семантически корректные заголовки (&lt;h1&gt;, &lt;h2&gt; и т.д.) через блоки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«Заголовок».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Основные ключевые запросы (например,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«аренда офиса в Дмитрове», «офис прямой аренды»)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включены в заголовки и первые абзацы текста, что улучшает релевантность страниц поисковым запросам.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Чистые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URL и навигация.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страниц заданы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человеко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понятные адреса, соответствующие названию раздела: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Офисы, О компании, Контакты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.</w:t>
      </w:r>
      <w:proofErr w:type="gramEnd"/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Структура меню и логичная иерархия страниц облегчает индексацию сайта поисковыми системами и упрощает навигацию для пользователя.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Мета информация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сниппеты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ключевых страниц сайта (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главная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«Офисы», «Контакты»)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заданы понятные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человеко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ориентированные заголовки и описания, формирующие привлекательный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сниппет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результатах поиска (средствами панели настроек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Название сайта и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слоган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(«Аренда офиса в Дмитрове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») дополнительно подчёркивают тематику ресурса.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Оптимизация изображений.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изображений заданы атрибуты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alt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описывающие содержимое (например,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«современное офисное здание в Дмитрове»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Это улучшает доступность сайта и даёт поисковым системам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дополнительный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текстовый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Используются изображения с разумным размером и автоматической оптимизацией, что положительно влияет на скорость загрузки страниц.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Технические аспекты SEO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Сайт размещён на платформе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которая автоматически оптимизирует ряд технических параметров (корректные заголовки HTTP, кэширование, адаптивная вёрстка, базовая защита от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дублирующего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страницы построены на адаптивных блоках, что обеспечивает корректное отображение на мобильных устройствах и, как следствие, положительно влияет на мобильный рейтинг сайта в поисковых системах.</w:t>
      </w:r>
    </w:p>
    <w:p w:rsidR="00684CEA" w:rsidRDefault="00684CEA" w:rsidP="00684CEA">
      <w:pPr>
        <w:pStyle w:val="a9"/>
        <w:numPr>
          <w:ilvl w:val="1"/>
          <w:numId w:val="25"/>
        </w:numPr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4" w:name="_Toc229778695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Наполнение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контентом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bookmarkEnd w:id="4"/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 реализации функционала было выполнено наполнение сайта текстовыми и графическими материалами.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 выполнены: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подготовка и размещение текстовых описаний компании, её услуг и объектов аренды;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разработка структурированных текстов для основных разделов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 компании», «Офисы», «Контакты»,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раздел вопросов и ответов и др.);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подбор и обработка изображений (офисных помещений, зданий, схем проезда): кадрирование, сжатие без существенной потери качества, присвоение осмысленных имён файлов и  атрибутов;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форматирование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контента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(заголовки, списки, выделения, ссылки) для повышения удобочитаемости и соответствия требованиям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юзабилити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Контент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приведён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 единому стилю, логически согласован и соответствует структуре, заложенной на этапах проектирования и разработки.</w:t>
      </w:r>
    </w:p>
    <w:p w:rsidR="00684CEA" w:rsidRDefault="00684CEA" w:rsidP="00684CEA">
      <w:pPr>
        <w:pStyle w:val="a9"/>
        <w:numPr>
          <w:ilvl w:val="1"/>
          <w:numId w:val="25"/>
        </w:numPr>
        <w:shd w:val="clear" w:color="auto" w:fill="FFFFFF"/>
        <w:spacing w:before="120" w:after="120" w:line="360" w:lineRule="auto"/>
        <w:ind w:left="0" w:firstLine="567"/>
        <w:jc w:val="both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bookmarkStart w:id="5" w:name="_Toc229778696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Тестирование.</w:t>
      </w:r>
      <w:bookmarkEnd w:id="5"/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Заключительным этапом разработки стало комплексное тестирование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реализованного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веб-приложения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включавшее несколько видов проверок.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Функциональное тестирование.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Проводилась проверка корректности работы основных функций сайта: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добавление и отображение объектов каталога;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функционирование системы фильтрации;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работы форм (обратной связи, заявок);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интерактивной карты и навигации по разделам;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проверка ссылок, кнопок и прочих элементов интерфейса.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были выявлены и устранены обнаруженные ошибки и неточности.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Кроссбраузерное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тестирование.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корректной работы сайта у различных пользователей было выполнено тестирование в основных браузерах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Google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Chrome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Mozilla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Firefox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Microsoft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Edge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Safari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и др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.).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Проверялись: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верстки;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работа сценариев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поведение элементов интерфейса.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 выявлении расхождений в отображении были внесены корректировки в стили и разметку.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адаптивности.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Сайт протестирован на различных разрешениях экранов и типах устройств (настольные компьютеры, ноутбуки, планшеты, смартфоны).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Особое внимание уделялось: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корректному перестроению сетки и блоков при изменении ширины экрана;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удобству использования навигации и форм на мобильных устройствах;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читабельности текстов и размерам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кликабельных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элементов.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результатам тестирования в адаптивную верстку были внесены необходимые правки.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Адаптация сайта под мобильные устройства.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Разрабатываемый сайт на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WordPress.com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изначально использует адаптивную вёрстку (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responsive</w:t>
      </w:r>
      <w:proofErr w:type="spellEnd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design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поэтому его интерфейс автоматически подстраивается под разные размеры экранов: настольные компьютеры, планшеты и смартфоны.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приёмы адаптации: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Адаптивная сетка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построения макета применяются стандартные блоки </w:t>
      </w:r>
      <w:proofErr w:type="spellStart"/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WordPress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«Колонки», «Группы», «Отступы».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 широких экранах блоки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 под аренду», «Торговые площади», «Коммерческая недвижимость» 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т.п.) расположены в несколько колонок, а на мобильных устройствах автоматически выстраиваются в один столбец, обеспечивая удобное вертикальное пролистывание.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Мобильная навигация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Верхнее меню и кнопка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«Контакты»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автоматически преобразуются в компактное мобильное меню (типа “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бургер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”), что упрощает доступ к основным разделам 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(«Офисы», «О компании», «Контакты»)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небольших экранах.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Крупные элементы управления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Кнопки призывы к действию («</w:t>
      </w:r>
      <w:r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>Заказать офис», «Запросить предложение», «Связаться с нами»)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имеют достаточно крупный размер и межстрочные отступы, что делает их удобными для нажатия пальцем на сенсорном экране.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 xml:space="preserve">Оптимизация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медиа</w:t>
      </w:r>
      <w:proofErr w:type="spellEnd"/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Изображения офисов и карта подгружаются в адаптивных размерах, что уменьшает объём трафика и ускоряет загрузку страниц на мобильных устройствах.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образом, без создания отдельной мобильной версии сайт остаётся полностью функциональным и удобным при просмотре на смартфонах и планшета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х(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рис.14)</w:t>
      </w:r>
    </w:p>
    <w:p w:rsidR="00684CEA" w:rsidRDefault="00684CEA" w:rsidP="00684CE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934075" cy="4229100"/>
            <wp:effectExtent l="19050" t="0" r="9525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CEA" w:rsidRDefault="00684CEA" w:rsidP="00684CEA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Рис.14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QR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-код для входа с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др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.у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стойства</w:t>
      </w:r>
      <w:proofErr w:type="spellEnd"/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форм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Отдельно проверялась работа всех реализованных форм: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сценарии успешной отправки данных;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обработка некорректного ввода;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корректность отображения сообщений об ошибке и об успешной отправке;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•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доставка писем на указанные почтовые адреса.</w:t>
      </w:r>
    </w:p>
    <w:p w:rsidR="00684CEA" w:rsidRDefault="00684CEA" w:rsidP="00684CE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Проведённая проверка позволила убедиться в надёжности механизмов взаимодействия пользователя с сайтом.</w:t>
      </w:r>
    </w:p>
    <w:p w:rsidR="006F0748" w:rsidRPr="00684CEA" w:rsidRDefault="006F0748" w:rsidP="00684CEA"/>
    <w:sectPr w:rsidR="006F0748" w:rsidRPr="00684CEA" w:rsidSect="00956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3151D"/>
    <w:multiLevelType w:val="multilevel"/>
    <w:tmpl w:val="4ED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C0001C"/>
    <w:multiLevelType w:val="multilevel"/>
    <w:tmpl w:val="E52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584B3E"/>
    <w:multiLevelType w:val="multilevel"/>
    <w:tmpl w:val="ABDE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F76072"/>
    <w:multiLevelType w:val="hybridMultilevel"/>
    <w:tmpl w:val="956CE380"/>
    <w:lvl w:ilvl="0" w:tplc="BFCA417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163149"/>
    <w:multiLevelType w:val="multilevel"/>
    <w:tmpl w:val="E71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4258BC"/>
    <w:multiLevelType w:val="multilevel"/>
    <w:tmpl w:val="ECA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D532E4"/>
    <w:multiLevelType w:val="multilevel"/>
    <w:tmpl w:val="D110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777002"/>
    <w:multiLevelType w:val="multilevel"/>
    <w:tmpl w:val="9D80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B54C1B"/>
    <w:multiLevelType w:val="multilevel"/>
    <w:tmpl w:val="C9A44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E42E2D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A90F65"/>
    <w:multiLevelType w:val="multilevel"/>
    <w:tmpl w:val="7FC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235D2F"/>
    <w:multiLevelType w:val="multilevel"/>
    <w:tmpl w:val="3B8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137A9A"/>
    <w:multiLevelType w:val="multilevel"/>
    <w:tmpl w:val="7CA4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D667F1"/>
    <w:multiLevelType w:val="multilevel"/>
    <w:tmpl w:val="ADEA847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60389C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71B1DBD"/>
    <w:multiLevelType w:val="multilevel"/>
    <w:tmpl w:val="EF0C2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5F2AC5"/>
    <w:multiLevelType w:val="multilevel"/>
    <w:tmpl w:val="266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5C0D40"/>
    <w:multiLevelType w:val="multilevel"/>
    <w:tmpl w:val="C224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A3647A9"/>
    <w:multiLevelType w:val="multilevel"/>
    <w:tmpl w:val="DB9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D9308D"/>
    <w:multiLevelType w:val="multilevel"/>
    <w:tmpl w:val="7E748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0ED4A5B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FD7FEB"/>
    <w:multiLevelType w:val="multilevel"/>
    <w:tmpl w:val="80D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1D3853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51F4294"/>
    <w:multiLevelType w:val="multilevel"/>
    <w:tmpl w:val="E64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4D4BD8"/>
    <w:multiLevelType w:val="multilevel"/>
    <w:tmpl w:val="DB60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F951458"/>
    <w:multiLevelType w:val="multilevel"/>
    <w:tmpl w:val="32BEF35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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2FA6A47"/>
    <w:multiLevelType w:val="multilevel"/>
    <w:tmpl w:val="D3A2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251B09"/>
    <w:multiLevelType w:val="multilevel"/>
    <w:tmpl w:val="DEC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9867B3"/>
    <w:multiLevelType w:val="multilevel"/>
    <w:tmpl w:val="3A7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F63E5D"/>
    <w:multiLevelType w:val="multilevel"/>
    <w:tmpl w:val="A3DA770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77B15F7"/>
    <w:multiLevelType w:val="multilevel"/>
    <w:tmpl w:val="F0A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938464D"/>
    <w:multiLevelType w:val="multilevel"/>
    <w:tmpl w:val="6802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C7F0BC9"/>
    <w:multiLevelType w:val="multilevel"/>
    <w:tmpl w:val="9A0C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82398D"/>
    <w:multiLevelType w:val="multilevel"/>
    <w:tmpl w:val="08B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FD75350"/>
    <w:multiLevelType w:val="multilevel"/>
    <w:tmpl w:val="83AAADBA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858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73E57550"/>
    <w:multiLevelType w:val="hybridMultilevel"/>
    <w:tmpl w:val="524A5610"/>
    <w:lvl w:ilvl="0" w:tplc="BFCA417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AB003AA"/>
    <w:multiLevelType w:val="multilevel"/>
    <w:tmpl w:val="5D5A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CCB5E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>
    <w:nsid w:val="7EC071E2"/>
    <w:multiLevelType w:val="multilevel"/>
    <w:tmpl w:val="907C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C227CB"/>
    <w:multiLevelType w:val="multilevel"/>
    <w:tmpl w:val="8B7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8"/>
  </w:num>
  <w:num w:numId="3">
    <w:abstractNumId w:val="16"/>
  </w:num>
  <w:num w:numId="4">
    <w:abstractNumId w:val="21"/>
  </w:num>
  <w:num w:numId="5">
    <w:abstractNumId w:val="0"/>
  </w:num>
  <w:num w:numId="6">
    <w:abstractNumId w:val="19"/>
  </w:num>
  <w:num w:numId="7">
    <w:abstractNumId w:val="32"/>
  </w:num>
  <w:num w:numId="8">
    <w:abstractNumId w:val="18"/>
  </w:num>
  <w:num w:numId="9">
    <w:abstractNumId w:val="1"/>
  </w:num>
  <w:num w:numId="10">
    <w:abstractNumId w:val="39"/>
  </w:num>
  <w:num w:numId="11">
    <w:abstractNumId w:val="24"/>
  </w:num>
  <w:num w:numId="12">
    <w:abstractNumId w:val="28"/>
  </w:num>
  <w:num w:numId="13">
    <w:abstractNumId w:val="27"/>
  </w:num>
  <w:num w:numId="14">
    <w:abstractNumId w:val="7"/>
  </w:num>
  <w:num w:numId="15">
    <w:abstractNumId w:val="36"/>
  </w:num>
  <w:num w:numId="16">
    <w:abstractNumId w:val="8"/>
  </w:num>
  <w:num w:numId="17">
    <w:abstractNumId w:val="23"/>
  </w:num>
  <w:num w:numId="18">
    <w:abstractNumId w:val="2"/>
  </w:num>
  <w:num w:numId="19">
    <w:abstractNumId w:val="12"/>
  </w:num>
  <w:num w:numId="20">
    <w:abstractNumId w:val="31"/>
  </w:num>
  <w:num w:numId="21">
    <w:abstractNumId w:val="11"/>
  </w:num>
  <w:num w:numId="2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4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5"/>
    <w:lvlOverride w:ilvl="0">
      <w:startOverride w:val="2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0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3"/>
    <w:lvlOverride w:ilvl="0"/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9"/>
    <w:lvlOverride w:ilvl="0">
      <w:startOverride w:val="1"/>
    </w:lvlOverride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7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proofState w:spelling="clean" w:grammar="clean"/>
  <w:defaultTabStop w:val="708"/>
  <w:characterSpacingControl w:val="doNotCompress"/>
  <w:compat/>
  <w:rsids>
    <w:rsidRoot w:val="00A56A2E"/>
    <w:rsid w:val="000715FB"/>
    <w:rsid w:val="002148D4"/>
    <w:rsid w:val="003C50F0"/>
    <w:rsid w:val="003E24E8"/>
    <w:rsid w:val="004706E4"/>
    <w:rsid w:val="00684CEA"/>
    <w:rsid w:val="006F0748"/>
    <w:rsid w:val="00956809"/>
    <w:rsid w:val="00A56A2E"/>
    <w:rsid w:val="00C77842"/>
    <w:rsid w:val="00CB5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4CEA"/>
  </w:style>
  <w:style w:type="paragraph" w:styleId="1">
    <w:name w:val="heading 1"/>
    <w:basedOn w:val="a"/>
    <w:next w:val="a"/>
    <w:link w:val="10"/>
    <w:uiPriority w:val="9"/>
    <w:qFormat/>
    <w:rsid w:val="00684CE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A56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07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074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56A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5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6A2E"/>
    <w:rPr>
      <w:b/>
      <w:bCs/>
    </w:rPr>
  </w:style>
  <w:style w:type="character" w:styleId="HTML">
    <w:name w:val="HTML Code"/>
    <w:basedOn w:val="a0"/>
    <w:uiPriority w:val="99"/>
    <w:semiHidden/>
    <w:unhideWhenUsed/>
    <w:rsid w:val="00A56A2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F074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6F074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5">
    <w:name w:val="Emphasis"/>
    <w:basedOn w:val="a0"/>
    <w:uiPriority w:val="20"/>
    <w:qFormat/>
    <w:rsid w:val="006F0748"/>
    <w:rPr>
      <w:i/>
      <w:iCs/>
    </w:rPr>
  </w:style>
  <w:style w:type="table" w:styleId="a6">
    <w:name w:val="Table Grid"/>
    <w:basedOn w:val="a1"/>
    <w:uiPriority w:val="59"/>
    <w:rsid w:val="00CB52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684CE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Hyperlink"/>
    <w:basedOn w:val="a0"/>
    <w:uiPriority w:val="99"/>
    <w:semiHidden/>
    <w:unhideWhenUsed/>
    <w:rsid w:val="00684CEA"/>
    <w:rPr>
      <w:color w:val="0000FF" w:themeColor="hyperlink"/>
      <w:u w:val="single"/>
    </w:rPr>
  </w:style>
  <w:style w:type="paragraph" w:styleId="a8">
    <w:name w:val="No Spacing"/>
    <w:uiPriority w:val="1"/>
    <w:qFormat/>
    <w:rsid w:val="00684CEA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684CEA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684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684C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decentredm-thnjm.wordpress.com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ordpress.com/ru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3950</Words>
  <Characters>22517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2026-06-10T17:35:00Z</dcterms:created>
  <dcterms:modified xsi:type="dcterms:W3CDTF">2026-06-10T17:35:00Z</dcterms:modified>
</cp:coreProperties>
</file>