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5FEDF" w14:textId="77777777" w:rsidR="007B1305" w:rsidRDefault="00000000">
      <w:pPr>
        <w:pStyle w:val="Title"/>
      </w:pPr>
      <w:r>
        <w:t>Encuesta</w:t>
      </w:r>
      <w:r>
        <w:rPr>
          <w:spacing w:val="-4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Integración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Inteligencia</w:t>
      </w:r>
      <w:r>
        <w:rPr>
          <w:spacing w:val="-4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Generativa</w:t>
      </w:r>
      <w:r>
        <w:rPr>
          <w:spacing w:val="-1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Evaluaciones</w:t>
      </w:r>
      <w:r>
        <w:rPr>
          <w:spacing w:val="-1"/>
        </w:rPr>
        <w:t xml:space="preserve"> </w:t>
      </w:r>
      <w:r>
        <w:t>Formativas</w:t>
      </w:r>
    </w:p>
    <w:p w14:paraId="082FABE6" w14:textId="77777777" w:rsidR="007B1305" w:rsidRDefault="007B1305">
      <w:pPr>
        <w:pStyle w:val="BodyText"/>
        <w:spacing w:before="5"/>
        <w:ind w:left="0" w:firstLine="0"/>
      </w:pPr>
    </w:p>
    <w:p w14:paraId="578E24EF" w14:textId="49C26C20" w:rsidR="00D715C2" w:rsidRDefault="00D715C2">
      <w:pPr>
        <w:pStyle w:val="BodyText"/>
        <w:spacing w:before="5"/>
        <w:ind w:left="0" w:firstLine="0"/>
      </w:pPr>
      <w:r>
        <w:t>Planificación de actividades</w:t>
      </w:r>
    </w:p>
    <w:p w14:paraId="27E245D6" w14:textId="77777777" w:rsidR="007B130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0" w:lineRule="auto"/>
        <w:ind w:left="821" w:right="587"/>
        <w:rPr>
          <w:b/>
          <w:sz w:val="24"/>
        </w:rPr>
      </w:pPr>
      <w:r>
        <w:rPr>
          <w:b/>
          <w:sz w:val="24"/>
        </w:rPr>
        <w:t>¿Consideras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objetivos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aprendizaje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etapa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curso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están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claramente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definidos?</w:t>
      </w:r>
    </w:p>
    <w:p w14:paraId="2E9DEDD2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</w:p>
    <w:p w14:paraId="7BB96B46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acuerdo</w:t>
      </w:r>
    </w:p>
    <w:p w14:paraId="13556268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desacuerdo</w:t>
      </w:r>
    </w:p>
    <w:p w14:paraId="4DACDA91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en desacuerdo</w:t>
      </w:r>
    </w:p>
    <w:p w14:paraId="7B49BBA6" w14:textId="77777777" w:rsidR="007B130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0" w:lineRule="auto"/>
        <w:ind w:left="821" w:right="105"/>
        <w:rPr>
          <w:b/>
          <w:sz w:val="24"/>
        </w:rPr>
      </w:pPr>
      <w:r>
        <w:rPr>
          <w:b/>
          <w:sz w:val="24"/>
        </w:rPr>
        <w:t>¿Las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actividades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curso están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organizadas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siguen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secuencia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lógica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facilita tu aprendizaje?</w:t>
      </w:r>
    </w:p>
    <w:p w14:paraId="56B0BA60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</w:p>
    <w:p w14:paraId="54EAE471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acuerdo</w:t>
      </w:r>
    </w:p>
    <w:p w14:paraId="524AAEA6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desacuerdo</w:t>
      </w:r>
    </w:p>
    <w:p w14:paraId="161AE9DA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en desacuerdo</w:t>
      </w:r>
    </w:p>
    <w:p w14:paraId="218A17FB" w14:textId="77777777" w:rsidR="007B130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0" w:lineRule="auto"/>
        <w:ind w:left="821" w:right="780"/>
        <w:rPr>
          <w:b/>
          <w:sz w:val="24"/>
        </w:rPr>
      </w:pPr>
      <w:r>
        <w:rPr>
          <w:b/>
          <w:sz w:val="24"/>
        </w:rPr>
        <w:t>¿El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tiempo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asignado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actividad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adecuado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tareas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manera efectiva?</w:t>
      </w:r>
    </w:p>
    <w:p w14:paraId="49C6AC1C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</w:p>
    <w:p w14:paraId="65C5834A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acuerdo</w:t>
      </w:r>
    </w:p>
    <w:p w14:paraId="654A94E8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desacuerdo</w:t>
      </w:r>
    </w:p>
    <w:p w14:paraId="793F7F1D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en desacuerdo</w:t>
      </w:r>
    </w:p>
    <w:p w14:paraId="13FC7EE3" w14:textId="77777777" w:rsidR="007B130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0" w:lineRule="auto"/>
        <w:ind w:left="821" w:right="643"/>
        <w:rPr>
          <w:b/>
          <w:sz w:val="24"/>
        </w:rPr>
      </w:pPr>
      <w:r>
        <w:rPr>
          <w:b/>
          <w:sz w:val="24"/>
        </w:rPr>
        <w:t>¿Los recursos proporcionados (materiales de lectura, herramientas 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software,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etc.)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suficientes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adecuados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actividades?</w:t>
      </w:r>
    </w:p>
    <w:p w14:paraId="589C8DF9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</w:p>
    <w:p w14:paraId="08FF7C8D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acuerdo</w:t>
      </w:r>
    </w:p>
    <w:p w14:paraId="4C59E0B3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desacuerdo</w:t>
      </w:r>
    </w:p>
    <w:p w14:paraId="2F0E04B3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en desacuerdo</w:t>
      </w:r>
    </w:p>
    <w:p w14:paraId="47D7206B" w14:textId="77777777" w:rsidR="007B1305" w:rsidRDefault="007B1305">
      <w:pPr>
        <w:pStyle w:val="BodyText"/>
        <w:spacing w:before="5"/>
        <w:ind w:left="0" w:firstLine="0"/>
        <w:rPr>
          <w:b w:val="0"/>
          <w:sz w:val="22"/>
        </w:rPr>
      </w:pPr>
    </w:p>
    <w:p w14:paraId="23037719" w14:textId="77777777" w:rsidR="007B1305" w:rsidRDefault="00000000">
      <w:pPr>
        <w:pStyle w:val="BodyText"/>
        <w:ind w:left="102" w:firstLine="0"/>
      </w:pPr>
      <w:r>
        <w:t>Planificación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Evaluaciones</w:t>
      </w:r>
    </w:p>
    <w:p w14:paraId="56FCC5D5" w14:textId="77777777" w:rsidR="007B1305" w:rsidRDefault="007B1305">
      <w:pPr>
        <w:pStyle w:val="BodyText"/>
        <w:spacing w:before="5"/>
        <w:ind w:left="0" w:firstLine="0"/>
      </w:pPr>
    </w:p>
    <w:p w14:paraId="3A3E6EB8" w14:textId="77777777" w:rsidR="007B130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0" w:lineRule="auto"/>
        <w:ind w:left="821" w:right="999"/>
        <w:rPr>
          <w:b/>
          <w:sz w:val="24"/>
        </w:rPr>
      </w:pPr>
      <w:r>
        <w:rPr>
          <w:b/>
          <w:sz w:val="24"/>
        </w:rPr>
        <w:t>¿Las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evaluaciones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diseñadas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miden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manera efectiva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objetivos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aprendizaje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establecidos?</w:t>
      </w:r>
    </w:p>
    <w:p w14:paraId="082A69BB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</w:p>
    <w:p w14:paraId="5E26D917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acuerdo</w:t>
      </w:r>
    </w:p>
    <w:p w14:paraId="13631D00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desacuerdo</w:t>
      </w:r>
    </w:p>
    <w:p w14:paraId="5C5C5414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en desacuerdo</w:t>
      </w:r>
    </w:p>
    <w:p w14:paraId="5D125D41" w14:textId="77777777" w:rsidR="007B130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0" w:lineRule="auto"/>
        <w:ind w:left="821" w:right="419"/>
        <w:rPr>
          <w:b/>
          <w:sz w:val="24"/>
        </w:rPr>
      </w:pPr>
      <w:r>
        <w:rPr>
          <w:b/>
          <w:sz w:val="24"/>
        </w:rPr>
        <w:t>¿Las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evaluaciones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realizan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momentos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adecuados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durante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curso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monitorear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tu progreso?</w:t>
      </w:r>
    </w:p>
    <w:p w14:paraId="24906639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</w:p>
    <w:p w14:paraId="52AE69DB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acuerdo</w:t>
      </w:r>
    </w:p>
    <w:p w14:paraId="081FC589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desacuerdo</w:t>
      </w:r>
    </w:p>
    <w:p w14:paraId="45E9DD7B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en desacuerdo</w:t>
      </w:r>
    </w:p>
    <w:p w14:paraId="37901C07" w14:textId="77777777" w:rsidR="00D715C2" w:rsidRPr="00D715C2" w:rsidRDefault="00D715C2" w:rsidP="00D715C2">
      <w:pPr>
        <w:tabs>
          <w:tab w:val="left" w:pos="1542"/>
        </w:tabs>
        <w:rPr>
          <w:sz w:val="24"/>
        </w:rPr>
      </w:pPr>
    </w:p>
    <w:p w14:paraId="37E280D0" w14:textId="77777777" w:rsidR="007B130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0" w:lineRule="auto"/>
        <w:ind w:left="821" w:right="475"/>
        <w:rPr>
          <w:b/>
          <w:sz w:val="24"/>
        </w:rPr>
      </w:pPr>
      <w:r>
        <w:rPr>
          <w:b/>
          <w:sz w:val="24"/>
        </w:rPr>
        <w:t>¿Consideras que las evaluaciones son justas y reflejan tu verdadero nivel de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conocimiento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 habilidades?</w:t>
      </w:r>
    </w:p>
    <w:p w14:paraId="07749032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</w:p>
    <w:p w14:paraId="4942E600" w14:textId="43F664FD" w:rsidR="007B1305" w:rsidRPr="00D715C2" w:rsidRDefault="00000000" w:rsidP="00D715C2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  <w:sectPr w:rsidR="007B1305" w:rsidRPr="00D715C2">
          <w:type w:val="continuous"/>
          <w:pgSz w:w="12240" w:h="15840"/>
          <w:pgMar w:top="1340" w:right="1600" w:bottom="280" w:left="1600" w:header="720" w:footer="720" w:gutter="0"/>
          <w:cols w:space="720"/>
        </w:sect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acuerdo</w:t>
      </w:r>
    </w:p>
    <w:p w14:paraId="267E6BD0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before="75" w:line="280" w:lineRule="exact"/>
        <w:ind w:hanging="361"/>
        <w:rPr>
          <w:sz w:val="24"/>
        </w:rPr>
      </w:pPr>
      <w:r>
        <w:rPr>
          <w:sz w:val="24"/>
        </w:rPr>
        <w:lastRenderedPageBreak/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desacuerdo</w:t>
      </w:r>
    </w:p>
    <w:p w14:paraId="5AFACDEC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en desacuerdo</w:t>
      </w:r>
    </w:p>
    <w:p w14:paraId="62BABBE3" w14:textId="77777777" w:rsidR="007B1305" w:rsidRDefault="007B1305">
      <w:pPr>
        <w:pStyle w:val="BodyText"/>
        <w:spacing w:before="8"/>
        <w:ind w:left="0" w:firstLine="0"/>
        <w:rPr>
          <w:b w:val="0"/>
          <w:sz w:val="23"/>
        </w:rPr>
      </w:pPr>
    </w:p>
    <w:p w14:paraId="30C6D58C" w14:textId="77777777" w:rsidR="007B1305" w:rsidRDefault="00000000">
      <w:pPr>
        <w:pStyle w:val="BodyText"/>
        <w:ind w:left="102" w:firstLine="0"/>
      </w:pPr>
      <w:r>
        <w:t>Herramientas</w:t>
      </w:r>
      <w:r>
        <w:rPr>
          <w:spacing w:val="-7"/>
        </w:rPr>
        <w:t xml:space="preserve"> </w:t>
      </w:r>
      <w:r>
        <w:t>Tecnológicas</w:t>
      </w:r>
    </w:p>
    <w:p w14:paraId="56FB2CC8" w14:textId="77777777" w:rsidR="007B1305" w:rsidRDefault="007B1305">
      <w:pPr>
        <w:pStyle w:val="BodyText"/>
        <w:spacing w:before="5"/>
        <w:ind w:left="0" w:firstLine="0"/>
      </w:pPr>
    </w:p>
    <w:p w14:paraId="7CF1D516" w14:textId="77777777" w:rsidR="007B130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0" w:lineRule="auto"/>
        <w:ind w:left="821" w:right="695"/>
        <w:rPr>
          <w:b/>
          <w:sz w:val="24"/>
        </w:rPr>
      </w:pPr>
      <w:r>
        <w:rPr>
          <w:b/>
          <w:sz w:val="24"/>
        </w:rPr>
        <w:t>¿Las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herramientas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tecnológicas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utilizadas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curso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fáciles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accesibles?</w:t>
      </w:r>
    </w:p>
    <w:p w14:paraId="6488A46D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</w:p>
    <w:p w14:paraId="6918D81D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acuerdo</w:t>
      </w:r>
    </w:p>
    <w:p w14:paraId="7927CDAA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desacuerdo</w:t>
      </w:r>
    </w:p>
    <w:p w14:paraId="0709D9A3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en desacuerdo</w:t>
      </w:r>
    </w:p>
    <w:p w14:paraId="1FEF04D4" w14:textId="77777777" w:rsidR="007B130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0" w:lineRule="auto"/>
        <w:ind w:left="821" w:right="1106"/>
        <w:rPr>
          <w:b/>
          <w:sz w:val="24"/>
        </w:rPr>
      </w:pPr>
      <w:r>
        <w:rPr>
          <w:b/>
          <w:sz w:val="24"/>
        </w:rPr>
        <w:t>¿Consideras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herramientas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tecnológicas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empleadas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mejoran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tu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experiencia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aprendizaje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 evaluación?</w:t>
      </w:r>
    </w:p>
    <w:p w14:paraId="2F98FEDA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</w:p>
    <w:p w14:paraId="1B75AFC3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acuerdo</w:t>
      </w:r>
    </w:p>
    <w:p w14:paraId="0CE49905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desacuerdo</w:t>
      </w:r>
    </w:p>
    <w:p w14:paraId="38CF0BBD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en desacuerdo</w:t>
      </w:r>
    </w:p>
    <w:p w14:paraId="7A0230F7" w14:textId="77777777" w:rsidR="007B130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0" w:lineRule="auto"/>
        <w:ind w:left="821" w:right="1233"/>
        <w:rPr>
          <w:b/>
          <w:sz w:val="24"/>
        </w:rPr>
      </w:pPr>
      <w:r>
        <w:rPr>
          <w:b/>
          <w:sz w:val="24"/>
        </w:rPr>
        <w:t>¿Has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recibido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capacitación necesaria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utilizar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eficazmente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herramientas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tecnológicas del curso?</w:t>
      </w:r>
    </w:p>
    <w:p w14:paraId="411D75BB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</w:p>
    <w:p w14:paraId="223A6678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acuerdo</w:t>
      </w:r>
    </w:p>
    <w:p w14:paraId="3579D3C6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desacuerdo</w:t>
      </w:r>
    </w:p>
    <w:p w14:paraId="1DBE2607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en desacuerdo</w:t>
      </w:r>
    </w:p>
    <w:p w14:paraId="22C59EE1" w14:textId="77777777" w:rsidR="007B1305" w:rsidRDefault="007B1305">
      <w:pPr>
        <w:pStyle w:val="BodyText"/>
        <w:spacing w:before="10"/>
        <w:ind w:left="0" w:firstLine="0"/>
        <w:rPr>
          <w:b w:val="0"/>
          <w:sz w:val="22"/>
        </w:rPr>
      </w:pPr>
    </w:p>
    <w:p w14:paraId="126CEA65" w14:textId="77777777" w:rsidR="007B1305" w:rsidRDefault="00000000">
      <w:pPr>
        <w:pStyle w:val="BodyText"/>
        <w:spacing w:before="1"/>
        <w:ind w:left="102" w:firstLine="0"/>
      </w:pPr>
      <w:r>
        <w:t>Calidad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Retroalimentación</w:t>
      </w:r>
    </w:p>
    <w:p w14:paraId="7768D132" w14:textId="77777777" w:rsidR="007B1305" w:rsidRDefault="007B1305">
      <w:pPr>
        <w:pStyle w:val="BodyText"/>
        <w:spacing w:before="4"/>
        <w:ind w:left="0" w:firstLine="0"/>
      </w:pPr>
    </w:p>
    <w:p w14:paraId="0B2E6753" w14:textId="77777777" w:rsidR="007B130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0" w:lineRule="auto"/>
        <w:ind w:left="821" w:right="513"/>
        <w:rPr>
          <w:b/>
          <w:sz w:val="24"/>
        </w:rPr>
      </w:pPr>
      <w:r>
        <w:rPr>
          <w:b/>
          <w:sz w:val="24"/>
        </w:rPr>
        <w:t>¿La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retroalimentación 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recibes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evaluaciones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oportuna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útil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mejorar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 rendimiento?</w:t>
      </w:r>
    </w:p>
    <w:p w14:paraId="0E3E8DE2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</w:p>
    <w:p w14:paraId="10D5C975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acuerdo</w:t>
      </w:r>
    </w:p>
    <w:p w14:paraId="749E4360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desacuerdo</w:t>
      </w:r>
    </w:p>
    <w:p w14:paraId="768BAAB7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en desacuerdo</w:t>
      </w:r>
    </w:p>
    <w:p w14:paraId="67211D99" w14:textId="77777777" w:rsidR="007B130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0" w:lineRule="auto"/>
        <w:ind w:left="821" w:right="712"/>
        <w:rPr>
          <w:b/>
          <w:sz w:val="24"/>
        </w:rPr>
      </w:pPr>
      <w:r>
        <w:rPr>
          <w:b/>
          <w:sz w:val="24"/>
        </w:rPr>
        <w:t>¿La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retroalimentación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proporcionada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específica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detallada,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indicando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claramente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tus fortalezas y áreas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mejora?</w:t>
      </w:r>
    </w:p>
    <w:p w14:paraId="7C795ECE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</w:p>
    <w:p w14:paraId="5736F813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acuerdo</w:t>
      </w:r>
    </w:p>
    <w:p w14:paraId="72D7D8D3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desacuerdo</w:t>
      </w:r>
    </w:p>
    <w:p w14:paraId="5DA61461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en desacuerdo</w:t>
      </w:r>
    </w:p>
    <w:p w14:paraId="4768C5A6" w14:textId="77777777" w:rsidR="007B130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0" w:lineRule="auto"/>
        <w:ind w:left="821" w:right="853"/>
        <w:rPr>
          <w:b/>
          <w:sz w:val="24"/>
        </w:rPr>
      </w:pPr>
      <w:r>
        <w:rPr>
          <w:b/>
          <w:sz w:val="24"/>
        </w:rPr>
        <w:t>¿Consideras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inteligencia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artificial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generativa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utilizada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curso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contribuye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retroalimentación más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personalizada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efectiva?</w:t>
      </w:r>
    </w:p>
    <w:p w14:paraId="1973472D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</w:p>
    <w:p w14:paraId="767E42F7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acuerdo</w:t>
      </w:r>
    </w:p>
    <w:p w14:paraId="64DBF1B8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desacuerdo</w:t>
      </w:r>
    </w:p>
    <w:p w14:paraId="64D50093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en desacuerdo</w:t>
      </w:r>
    </w:p>
    <w:p w14:paraId="60584461" w14:textId="77777777" w:rsidR="00D715C2" w:rsidRDefault="00D715C2">
      <w:pPr>
        <w:pStyle w:val="BodyText"/>
        <w:spacing w:before="10"/>
        <w:ind w:left="0" w:firstLine="0"/>
        <w:rPr>
          <w:b w:val="0"/>
          <w:sz w:val="22"/>
        </w:rPr>
      </w:pPr>
    </w:p>
    <w:p w14:paraId="25E834D1" w14:textId="77777777" w:rsidR="00D715C2" w:rsidRDefault="00D715C2">
      <w:pPr>
        <w:pStyle w:val="BodyText"/>
        <w:spacing w:before="10"/>
        <w:ind w:left="0" w:firstLine="0"/>
        <w:rPr>
          <w:b w:val="0"/>
          <w:sz w:val="22"/>
        </w:rPr>
      </w:pPr>
    </w:p>
    <w:p w14:paraId="357BA1E5" w14:textId="3B4C35FD" w:rsidR="00D715C2" w:rsidRDefault="00000000" w:rsidP="00D715C2">
      <w:pPr>
        <w:pStyle w:val="BodyText"/>
        <w:ind w:left="102" w:firstLine="0"/>
      </w:pPr>
      <w:r>
        <w:t>Evaluación</w:t>
      </w:r>
      <w:r>
        <w:rPr>
          <w:spacing w:val="-2"/>
        </w:rPr>
        <w:t xml:space="preserve"> </w:t>
      </w:r>
      <w:r>
        <w:t>General</w:t>
      </w:r>
    </w:p>
    <w:p w14:paraId="6010A6AC" w14:textId="62FEA8DA" w:rsidR="00D715C2" w:rsidRPr="00D715C2" w:rsidRDefault="00D715C2" w:rsidP="00D715C2">
      <w:pPr>
        <w:tabs>
          <w:tab w:val="left" w:pos="2388"/>
        </w:tabs>
        <w:sectPr w:rsidR="00D715C2" w:rsidRPr="00D715C2">
          <w:pgSz w:w="12240" w:h="15840"/>
          <w:pgMar w:top="1340" w:right="1600" w:bottom="280" w:left="1600" w:header="720" w:footer="720" w:gutter="0"/>
          <w:cols w:space="720"/>
        </w:sectPr>
      </w:pPr>
      <w:r>
        <w:tab/>
      </w:r>
    </w:p>
    <w:p w14:paraId="79D6F583" w14:textId="77777777" w:rsidR="007B130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75" w:line="240" w:lineRule="auto"/>
        <w:ind w:left="821" w:right="519"/>
        <w:rPr>
          <w:b/>
          <w:sz w:val="24"/>
        </w:rPr>
      </w:pPr>
      <w:r>
        <w:rPr>
          <w:b/>
          <w:sz w:val="24"/>
        </w:rPr>
        <w:lastRenderedPageBreak/>
        <w:t>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general,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¿estás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satisfecho/a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integración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inteligencia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artificial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generativa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 las evaluaciones formativas 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curso?</w:t>
      </w:r>
    </w:p>
    <w:p w14:paraId="4695AB69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Muy</w:t>
      </w:r>
      <w:r>
        <w:rPr>
          <w:spacing w:val="-6"/>
          <w:sz w:val="24"/>
        </w:rPr>
        <w:t xml:space="preserve"> </w:t>
      </w:r>
      <w:r>
        <w:rPr>
          <w:sz w:val="24"/>
        </w:rPr>
        <w:t>satisfecho/a</w:t>
      </w:r>
    </w:p>
    <w:p w14:paraId="76DDA8B1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Satisfecho/a</w:t>
      </w:r>
    </w:p>
    <w:p w14:paraId="309D8E6E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Insatisfecho/a</w:t>
      </w:r>
    </w:p>
    <w:p w14:paraId="276DDCD1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Muy</w:t>
      </w:r>
      <w:r>
        <w:rPr>
          <w:spacing w:val="-5"/>
          <w:sz w:val="24"/>
        </w:rPr>
        <w:t xml:space="preserve"> </w:t>
      </w:r>
      <w:r>
        <w:rPr>
          <w:sz w:val="24"/>
        </w:rPr>
        <w:t>insatisfecho/a</w:t>
      </w:r>
    </w:p>
    <w:p w14:paraId="3CBD0303" w14:textId="77777777" w:rsidR="007B130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0" w:lineRule="auto"/>
        <w:ind w:left="821" w:right="487"/>
        <w:rPr>
          <w:b/>
          <w:sz w:val="24"/>
        </w:rPr>
      </w:pPr>
      <w:r>
        <w:rPr>
          <w:b/>
          <w:sz w:val="24"/>
        </w:rPr>
        <w:t>¿Recomendarías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inteligencia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artificial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generativa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otros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cursos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programas?</w:t>
      </w:r>
    </w:p>
    <w:p w14:paraId="3A294FB3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Definitivamente</w:t>
      </w:r>
      <w:r>
        <w:rPr>
          <w:spacing w:val="-3"/>
          <w:sz w:val="24"/>
        </w:rPr>
        <w:t xml:space="preserve"> </w:t>
      </w:r>
      <w:r>
        <w:rPr>
          <w:sz w:val="24"/>
        </w:rPr>
        <w:t>sí</w:t>
      </w:r>
    </w:p>
    <w:p w14:paraId="5DE3560D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Probablemente</w:t>
      </w:r>
      <w:r>
        <w:rPr>
          <w:spacing w:val="-2"/>
          <w:sz w:val="24"/>
        </w:rPr>
        <w:t xml:space="preserve"> </w:t>
      </w:r>
      <w:r>
        <w:rPr>
          <w:sz w:val="24"/>
        </w:rPr>
        <w:t>sí</w:t>
      </w:r>
    </w:p>
    <w:p w14:paraId="75690A42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Probablemente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</w:p>
    <w:p w14:paraId="59BB8880" w14:textId="77777777" w:rsidR="007B1305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Definitivamente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</w:p>
    <w:sectPr w:rsidR="007B1305"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E54C0"/>
    <w:multiLevelType w:val="hybridMultilevel"/>
    <w:tmpl w:val="2C808236"/>
    <w:lvl w:ilvl="0" w:tplc="BFE076A0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D1C41D2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8730BBBA">
      <w:numFmt w:val="bullet"/>
      <w:lvlText w:val="•"/>
      <w:lvlJc w:val="left"/>
      <w:pPr>
        <w:ind w:left="2373" w:hanging="360"/>
      </w:pPr>
      <w:rPr>
        <w:rFonts w:hint="default"/>
        <w:lang w:val="es-ES" w:eastAsia="en-US" w:bidi="ar-SA"/>
      </w:rPr>
    </w:lvl>
    <w:lvl w:ilvl="3" w:tplc="86F4A922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FF1EB8BE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E1063692">
      <w:numFmt w:val="bullet"/>
      <w:lvlText w:val="•"/>
      <w:lvlJc w:val="left"/>
      <w:pPr>
        <w:ind w:left="4873" w:hanging="360"/>
      </w:pPr>
      <w:rPr>
        <w:rFonts w:hint="default"/>
        <w:lang w:val="es-ES" w:eastAsia="en-US" w:bidi="ar-SA"/>
      </w:rPr>
    </w:lvl>
    <w:lvl w:ilvl="6" w:tplc="00CAC290">
      <w:numFmt w:val="bullet"/>
      <w:lvlText w:val="•"/>
      <w:lvlJc w:val="left"/>
      <w:pPr>
        <w:ind w:left="5706" w:hanging="360"/>
      </w:pPr>
      <w:rPr>
        <w:rFonts w:hint="default"/>
        <w:lang w:val="es-ES" w:eastAsia="en-US" w:bidi="ar-SA"/>
      </w:rPr>
    </w:lvl>
    <w:lvl w:ilvl="7" w:tplc="A0903BB2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76448ABA">
      <w:numFmt w:val="bullet"/>
      <w:lvlText w:val="•"/>
      <w:lvlJc w:val="left"/>
      <w:pPr>
        <w:ind w:left="7373" w:hanging="360"/>
      </w:pPr>
      <w:rPr>
        <w:rFonts w:hint="default"/>
        <w:lang w:val="es-ES" w:eastAsia="en-US" w:bidi="ar-SA"/>
      </w:rPr>
    </w:lvl>
  </w:abstractNum>
  <w:num w:numId="1" w16cid:durableId="100251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1305"/>
    <w:rsid w:val="00370843"/>
    <w:rsid w:val="007B1305"/>
    <w:rsid w:val="00D7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5491"/>
  <w15:docId w15:val="{0522BF7D-D98D-4BB9-96D5-AF456DD7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0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102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154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E6</dc:creator>
  <cp:lastModifiedBy>Est. Ivan Jose Puga Macias</cp:lastModifiedBy>
  <cp:revision>2</cp:revision>
  <dcterms:created xsi:type="dcterms:W3CDTF">2024-07-25T20:16:00Z</dcterms:created>
  <dcterms:modified xsi:type="dcterms:W3CDTF">2024-07-25T20:17:00Z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2024-07-25T00:00:00Z</vt:filetime>
  </property>
</Properties>
</file>