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66A43" w14:textId="673F6051" w:rsidR="006A3ACF" w:rsidRDefault="006A3ACF" w:rsidP="00D133AB">
      <w:pPr>
        <w:spacing w:after="218" w:line="259" w:lineRule="auto"/>
        <w:ind w:firstLine="720"/>
      </w:pPr>
      <w:r>
        <w:rPr>
          <w:noProof/>
        </w:rPr>
        <w:drawing>
          <wp:anchor distT="0" distB="0" distL="114300" distR="114300" simplePos="0" relativeHeight="251658240" behindDoc="0" locked="0" layoutInCell="1" allowOverlap="1" wp14:anchorId="37AA8F2D" wp14:editId="57DA1F14">
            <wp:simplePos x="0" y="0"/>
            <wp:positionH relativeFrom="column">
              <wp:posOffset>1670685</wp:posOffset>
            </wp:positionH>
            <wp:positionV relativeFrom="paragraph">
              <wp:posOffset>0</wp:posOffset>
            </wp:positionV>
            <wp:extent cx="2392680" cy="1333500"/>
            <wp:effectExtent l="0" t="0" r="7620" b="0"/>
            <wp:wrapSquare wrapText="bothSides"/>
            <wp:docPr id="72" name="Picture 72"/>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8">
                      <a:extLst>
                        <a:ext uri="{28A0092B-C50C-407E-A947-70E740481C1C}">
                          <a14:useLocalDpi xmlns:a14="http://schemas.microsoft.com/office/drawing/2010/main" val="0"/>
                        </a:ext>
                      </a:extLst>
                    </a:blip>
                    <a:stretch>
                      <a:fillRect/>
                    </a:stretch>
                  </pic:blipFill>
                  <pic:spPr>
                    <a:xfrm>
                      <a:off x="0" y="0"/>
                      <a:ext cx="2392680" cy="1333500"/>
                    </a:xfrm>
                    <a:prstGeom prst="rect">
                      <a:avLst/>
                    </a:prstGeom>
                  </pic:spPr>
                </pic:pic>
              </a:graphicData>
            </a:graphic>
          </wp:anchor>
        </w:drawing>
      </w:r>
    </w:p>
    <w:p w14:paraId="3DF779F6" w14:textId="0CEC7B35" w:rsidR="006A3ACF" w:rsidRDefault="006A3ACF" w:rsidP="00D133AB">
      <w:pPr>
        <w:spacing w:after="112" w:line="259" w:lineRule="auto"/>
        <w:ind w:left="0" w:right="1334" w:firstLine="720"/>
        <w:jc w:val="right"/>
      </w:pPr>
      <w:r>
        <w:t xml:space="preserve"> </w:t>
      </w:r>
    </w:p>
    <w:p w14:paraId="5A0EA250" w14:textId="77777777" w:rsidR="006A3ACF" w:rsidRDefault="006A3ACF" w:rsidP="00D133AB">
      <w:pPr>
        <w:spacing w:after="158" w:line="259" w:lineRule="auto"/>
        <w:ind w:firstLine="720"/>
      </w:pPr>
      <w:r>
        <w:t xml:space="preserve"> </w:t>
      </w:r>
    </w:p>
    <w:p w14:paraId="2518D755" w14:textId="77777777" w:rsidR="006A3ACF" w:rsidRDefault="006A3ACF" w:rsidP="00D133AB">
      <w:pPr>
        <w:spacing w:after="158" w:line="259" w:lineRule="auto"/>
        <w:ind w:firstLine="720"/>
      </w:pPr>
    </w:p>
    <w:p w14:paraId="4350E592" w14:textId="77777777" w:rsidR="006A3ACF" w:rsidRDefault="006A3ACF" w:rsidP="00D133AB">
      <w:pPr>
        <w:spacing w:after="158" w:line="259" w:lineRule="auto"/>
        <w:ind w:firstLine="720"/>
      </w:pPr>
    </w:p>
    <w:p w14:paraId="7E75CFFE" w14:textId="77777777" w:rsidR="006A3ACF" w:rsidRDefault="006A3ACF" w:rsidP="00D133AB">
      <w:pPr>
        <w:spacing w:after="160" w:line="259" w:lineRule="auto"/>
        <w:ind w:firstLine="720"/>
      </w:pPr>
      <w:r>
        <w:t xml:space="preserve"> </w:t>
      </w:r>
    </w:p>
    <w:p w14:paraId="4755A5F2" w14:textId="6CF95E01" w:rsidR="006A3ACF" w:rsidRDefault="00EC28F5" w:rsidP="00D133AB">
      <w:pPr>
        <w:spacing w:after="160" w:line="259" w:lineRule="auto"/>
        <w:ind w:left="0" w:right="3" w:firstLine="720"/>
        <w:jc w:val="center"/>
      </w:pPr>
      <w:r w:rsidRPr="00EC28F5">
        <w:rPr>
          <w:b/>
          <w:bCs/>
        </w:rPr>
        <w:t xml:space="preserve">Problemas y caídas del software </w:t>
      </w:r>
      <w:proofErr w:type="spellStart"/>
      <w:r w:rsidRPr="00EC28F5">
        <w:rPr>
          <w:b/>
          <w:bCs/>
        </w:rPr>
        <w:t>Academusoft</w:t>
      </w:r>
      <w:proofErr w:type="spellEnd"/>
      <w:r w:rsidRPr="00EC28F5">
        <w:rPr>
          <w:b/>
          <w:bCs/>
        </w:rPr>
        <w:t xml:space="preserve"> de la UTS en periodos de matrículas.</w:t>
      </w:r>
    </w:p>
    <w:p w14:paraId="3BCC0C22" w14:textId="77777777" w:rsidR="006A3ACF" w:rsidRDefault="006A3ACF" w:rsidP="00D133AB">
      <w:pPr>
        <w:ind w:left="0" w:right="49" w:firstLine="720"/>
        <w:jc w:val="center"/>
      </w:pPr>
      <w:r>
        <w:t xml:space="preserve">Iván Andrés </w:t>
      </w:r>
      <w:r w:rsidRPr="00051021">
        <w:t>Vargas Hernández</w:t>
      </w:r>
    </w:p>
    <w:p w14:paraId="1DFA3850" w14:textId="46E35998" w:rsidR="006A3ACF" w:rsidRDefault="00EC28F5" w:rsidP="00D133AB">
      <w:pPr>
        <w:ind w:left="0" w:right="49" w:firstLine="720"/>
        <w:jc w:val="center"/>
      </w:pPr>
      <w:r w:rsidRPr="00EC28F5">
        <w:t xml:space="preserve">Jorge </w:t>
      </w:r>
      <w:proofErr w:type="spellStart"/>
      <w:r w:rsidRPr="00EC28F5">
        <w:t>Ivan</w:t>
      </w:r>
      <w:proofErr w:type="spellEnd"/>
      <w:r w:rsidRPr="00EC28F5">
        <w:t xml:space="preserve"> Monroy </w:t>
      </w:r>
      <w:proofErr w:type="spellStart"/>
      <w:r w:rsidRPr="00EC28F5">
        <w:t>Martinez</w:t>
      </w:r>
      <w:proofErr w:type="spellEnd"/>
    </w:p>
    <w:p w14:paraId="747E8F59" w14:textId="5B24D17B" w:rsidR="006A3ACF" w:rsidRDefault="00EC28F5" w:rsidP="00EC28F5">
      <w:pPr>
        <w:spacing w:after="160" w:line="259" w:lineRule="auto"/>
      </w:pPr>
      <w:r>
        <w:t xml:space="preserve">                  </w:t>
      </w:r>
      <w:proofErr w:type="spellStart"/>
      <w:r w:rsidRPr="00EC28F5">
        <w:t>Jhon</w:t>
      </w:r>
      <w:proofErr w:type="spellEnd"/>
      <w:r w:rsidRPr="00EC28F5">
        <w:t xml:space="preserve"> Fredy </w:t>
      </w:r>
      <w:proofErr w:type="spellStart"/>
      <w:r w:rsidRPr="00EC28F5">
        <w:t>Martinez</w:t>
      </w:r>
      <w:proofErr w:type="spellEnd"/>
      <w:r w:rsidRPr="00EC28F5">
        <w:t xml:space="preserve"> Diaz</w:t>
      </w:r>
    </w:p>
    <w:p w14:paraId="6FACD949" w14:textId="77777777" w:rsidR="00EC28F5" w:rsidRDefault="00EC28F5" w:rsidP="00D133AB">
      <w:pPr>
        <w:spacing w:after="160" w:line="259" w:lineRule="auto"/>
        <w:ind w:firstLine="720"/>
        <w:jc w:val="center"/>
      </w:pPr>
    </w:p>
    <w:p w14:paraId="364E33F5" w14:textId="597CD6B3" w:rsidR="006A3ACF" w:rsidRDefault="00D133AB" w:rsidP="00D133AB">
      <w:pPr>
        <w:spacing w:after="158" w:line="259" w:lineRule="auto"/>
        <w:ind w:left="1384" w:right="1442" w:firstLine="720"/>
        <w:jc w:val="center"/>
      </w:pPr>
      <w:r>
        <w:rPr>
          <w:b/>
        </w:rPr>
        <w:t xml:space="preserve">Introducción a la </w:t>
      </w:r>
      <w:r w:rsidR="00356449">
        <w:rPr>
          <w:b/>
        </w:rPr>
        <w:t>Ingeniería</w:t>
      </w:r>
    </w:p>
    <w:p w14:paraId="712C03C2" w14:textId="62B37DF1" w:rsidR="006A3ACF" w:rsidRDefault="006A3ACF" w:rsidP="00D133AB">
      <w:pPr>
        <w:spacing w:after="160" w:line="259" w:lineRule="auto"/>
        <w:ind w:left="1384" w:right="1443" w:firstLine="720"/>
        <w:jc w:val="center"/>
      </w:pPr>
      <w:r>
        <w:rPr>
          <w:b/>
        </w:rPr>
        <w:t>Grupo: B</w:t>
      </w:r>
      <w:r w:rsidR="00D133AB">
        <w:rPr>
          <w:b/>
        </w:rPr>
        <w:t>192</w:t>
      </w:r>
    </w:p>
    <w:p w14:paraId="40992DCD" w14:textId="4E77C159" w:rsidR="006A3ACF" w:rsidRDefault="006A3ACF" w:rsidP="00D133AB">
      <w:pPr>
        <w:spacing w:after="160" w:line="259" w:lineRule="auto"/>
        <w:ind w:left="0" w:right="67" w:firstLine="720"/>
        <w:jc w:val="center"/>
      </w:pPr>
      <w:r>
        <w:rPr>
          <w:b/>
        </w:rPr>
        <w:t xml:space="preserve">Docente: </w:t>
      </w:r>
      <w:r w:rsidR="00D133AB">
        <w:rPr>
          <w:color w:val="1D2125"/>
        </w:rPr>
        <w:t xml:space="preserve">Pedro </w:t>
      </w:r>
      <w:r w:rsidR="00356449">
        <w:rPr>
          <w:color w:val="1D2125"/>
        </w:rPr>
        <w:t>Ramírez</w:t>
      </w:r>
    </w:p>
    <w:p w14:paraId="4F7EE2EB" w14:textId="77777777" w:rsidR="006A3ACF" w:rsidRDefault="006A3ACF" w:rsidP="00D133AB">
      <w:pPr>
        <w:spacing w:after="160" w:line="259" w:lineRule="auto"/>
        <w:ind w:left="0" w:right="3" w:firstLine="720"/>
        <w:jc w:val="center"/>
        <w:rPr>
          <w:b/>
        </w:rPr>
      </w:pPr>
      <w:r>
        <w:rPr>
          <w:b/>
        </w:rPr>
        <w:t xml:space="preserve"> </w:t>
      </w:r>
    </w:p>
    <w:p w14:paraId="51D43C38" w14:textId="77777777" w:rsidR="006A3ACF" w:rsidRDefault="006A3ACF" w:rsidP="00D133AB">
      <w:pPr>
        <w:spacing w:after="160" w:line="259" w:lineRule="auto"/>
        <w:ind w:left="0" w:right="3" w:firstLine="720"/>
        <w:jc w:val="center"/>
      </w:pPr>
    </w:p>
    <w:p w14:paraId="56170AEE" w14:textId="77777777" w:rsidR="006A3ACF" w:rsidRDefault="006A3ACF" w:rsidP="00D133AB">
      <w:pPr>
        <w:spacing w:after="159" w:line="259" w:lineRule="auto"/>
        <w:ind w:left="0" w:right="3" w:firstLine="720"/>
        <w:jc w:val="center"/>
        <w:rPr>
          <w:b/>
        </w:rPr>
      </w:pPr>
      <w:r>
        <w:rPr>
          <w:b/>
        </w:rPr>
        <w:t xml:space="preserve"> </w:t>
      </w:r>
    </w:p>
    <w:p w14:paraId="4D0B3D74" w14:textId="77777777" w:rsidR="006A3ACF" w:rsidRDefault="006A3ACF" w:rsidP="00D133AB">
      <w:pPr>
        <w:spacing w:after="159" w:line="259" w:lineRule="auto"/>
        <w:ind w:left="0" w:right="3" w:firstLine="720"/>
        <w:jc w:val="center"/>
        <w:rPr>
          <w:b/>
        </w:rPr>
      </w:pPr>
    </w:p>
    <w:p w14:paraId="434161AF" w14:textId="77777777" w:rsidR="006A3ACF" w:rsidRDefault="006A3ACF" w:rsidP="00D133AB">
      <w:pPr>
        <w:spacing w:after="159" w:line="259" w:lineRule="auto"/>
        <w:ind w:left="0" w:right="3" w:firstLine="720"/>
        <w:jc w:val="center"/>
        <w:rPr>
          <w:b/>
        </w:rPr>
      </w:pPr>
    </w:p>
    <w:p w14:paraId="3E4D488C" w14:textId="77777777" w:rsidR="006A3ACF" w:rsidRDefault="006A3ACF" w:rsidP="00D133AB">
      <w:pPr>
        <w:spacing w:after="159" w:line="259" w:lineRule="auto"/>
        <w:ind w:left="0" w:right="3" w:firstLine="720"/>
        <w:jc w:val="center"/>
      </w:pPr>
    </w:p>
    <w:p w14:paraId="35E4F1C3" w14:textId="77777777" w:rsidR="006A3ACF" w:rsidRDefault="006A3ACF" w:rsidP="00D133AB">
      <w:pPr>
        <w:spacing w:after="160" w:line="259" w:lineRule="auto"/>
        <w:ind w:left="0" w:right="3" w:firstLine="720"/>
        <w:jc w:val="center"/>
      </w:pPr>
      <w:r>
        <w:rPr>
          <w:b/>
        </w:rPr>
        <w:t xml:space="preserve"> </w:t>
      </w:r>
    </w:p>
    <w:p w14:paraId="2B1B8395" w14:textId="77777777" w:rsidR="006A3ACF" w:rsidRDefault="006A3ACF" w:rsidP="00D133AB">
      <w:pPr>
        <w:spacing w:after="1" w:line="259" w:lineRule="auto"/>
        <w:ind w:left="1384" w:right="1447" w:firstLine="720"/>
        <w:jc w:val="center"/>
      </w:pPr>
      <w:r>
        <w:rPr>
          <w:b/>
        </w:rPr>
        <w:t xml:space="preserve">UNIDADES TECNOLÓGICAS DE SANTANDER </w:t>
      </w:r>
    </w:p>
    <w:p w14:paraId="5993B861" w14:textId="77777777" w:rsidR="006A3ACF" w:rsidRDefault="006A3ACF" w:rsidP="00D133AB">
      <w:pPr>
        <w:spacing w:after="0" w:line="259" w:lineRule="auto"/>
        <w:ind w:left="10" w:right="71" w:firstLine="720"/>
        <w:jc w:val="center"/>
      </w:pPr>
      <w:r>
        <w:t>Facultad Ciencias Naturales e Ingeniería</w:t>
      </w:r>
    </w:p>
    <w:p w14:paraId="1315457F" w14:textId="77777777" w:rsidR="006A3ACF" w:rsidRDefault="006A3ACF" w:rsidP="00D133AB">
      <w:pPr>
        <w:spacing w:after="0" w:line="259" w:lineRule="auto"/>
        <w:ind w:left="10" w:right="71" w:firstLine="720"/>
        <w:jc w:val="center"/>
      </w:pPr>
      <w:r>
        <w:t xml:space="preserve">Tecnología en Desarrollo de Sistemas Informáticos </w:t>
      </w:r>
    </w:p>
    <w:p w14:paraId="3217CDF6" w14:textId="60761D6E" w:rsidR="006A3ACF" w:rsidRDefault="00D133AB" w:rsidP="00D133AB">
      <w:pPr>
        <w:spacing w:after="0" w:line="259" w:lineRule="auto"/>
        <w:ind w:left="10" w:right="71" w:firstLine="720"/>
        <w:jc w:val="center"/>
      </w:pPr>
      <w:r>
        <w:t>6</w:t>
      </w:r>
      <w:r w:rsidR="006A3ACF">
        <w:t xml:space="preserve"> </w:t>
      </w:r>
      <w:proofErr w:type="spellStart"/>
      <w:r>
        <w:t>octube</w:t>
      </w:r>
      <w:proofErr w:type="spellEnd"/>
      <w:r w:rsidR="006A3ACF">
        <w:t xml:space="preserve"> de 2025</w:t>
      </w:r>
    </w:p>
    <w:p w14:paraId="56453261" w14:textId="77777777" w:rsidR="006A3ACF" w:rsidRDefault="006A3ACF" w:rsidP="00D133AB">
      <w:pPr>
        <w:spacing w:after="0" w:line="259" w:lineRule="auto"/>
        <w:ind w:left="10" w:right="71" w:firstLine="720"/>
        <w:jc w:val="center"/>
      </w:pPr>
      <w:r>
        <w:t>Bucaramanga, Santander</w:t>
      </w:r>
    </w:p>
    <w:p w14:paraId="459BDCAE" w14:textId="2379DB55" w:rsidR="006A3ACF" w:rsidRDefault="006A3ACF" w:rsidP="00D133AB">
      <w:pPr>
        <w:ind w:firstLine="720"/>
      </w:pPr>
    </w:p>
    <w:p w14:paraId="5CCD5930" w14:textId="77777777" w:rsidR="00356449" w:rsidRDefault="00356449" w:rsidP="00D133AB">
      <w:pPr>
        <w:ind w:firstLine="720"/>
      </w:pPr>
    </w:p>
    <w:sdt>
      <w:sdtPr>
        <w:rPr>
          <w:rFonts w:ascii="Arial" w:eastAsia="Arial" w:hAnsi="Arial" w:cs="Arial"/>
          <w:color w:val="000000"/>
          <w:kern w:val="2"/>
          <w:sz w:val="24"/>
          <w:szCs w:val="24"/>
          <w:lang w:val="es-ES"/>
          <w14:ligatures w14:val="standardContextual"/>
        </w:rPr>
        <w:id w:val="-35041088"/>
        <w:docPartObj>
          <w:docPartGallery w:val="Table of Contents"/>
          <w:docPartUnique/>
        </w:docPartObj>
      </w:sdtPr>
      <w:sdtEndPr>
        <w:rPr>
          <w:b/>
          <w:bCs/>
        </w:rPr>
      </w:sdtEndPr>
      <w:sdtContent>
        <w:p w14:paraId="52D7B863" w14:textId="3C4EC9F9" w:rsidR="00D133AB" w:rsidRPr="00D133AB" w:rsidRDefault="00D133AB" w:rsidP="00D133AB">
          <w:pPr>
            <w:pStyle w:val="TtuloTDC"/>
            <w:jc w:val="center"/>
            <w:rPr>
              <w:color w:val="auto"/>
            </w:rPr>
          </w:pPr>
          <w:r w:rsidRPr="00D133AB">
            <w:rPr>
              <w:color w:val="auto"/>
              <w:lang w:val="es-ES"/>
            </w:rPr>
            <w:t>Tabla de Contenido</w:t>
          </w:r>
        </w:p>
        <w:p w14:paraId="6189FA23" w14:textId="5A1C3EB8" w:rsidR="00066866" w:rsidRDefault="00D133AB">
          <w:pPr>
            <w:pStyle w:val="TDC1"/>
            <w:tabs>
              <w:tab w:val="right" w:leader="dot" w:pos="8828"/>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3885672" w:history="1">
            <w:r w:rsidR="00066866" w:rsidRPr="00D43846">
              <w:rPr>
                <w:rStyle w:val="Hipervnculo"/>
                <w:noProof/>
              </w:rPr>
              <w:t>Observación del problema.</w:t>
            </w:r>
            <w:r w:rsidR="00066866">
              <w:rPr>
                <w:noProof/>
                <w:webHidden/>
              </w:rPr>
              <w:tab/>
            </w:r>
            <w:r w:rsidR="00066866">
              <w:rPr>
                <w:noProof/>
                <w:webHidden/>
              </w:rPr>
              <w:fldChar w:fldCharType="begin"/>
            </w:r>
            <w:r w:rsidR="00066866">
              <w:rPr>
                <w:noProof/>
                <w:webHidden/>
              </w:rPr>
              <w:instrText xml:space="preserve"> PAGEREF _Toc213885672 \h </w:instrText>
            </w:r>
            <w:r w:rsidR="00066866">
              <w:rPr>
                <w:noProof/>
                <w:webHidden/>
              </w:rPr>
            </w:r>
            <w:r w:rsidR="00066866">
              <w:rPr>
                <w:noProof/>
                <w:webHidden/>
              </w:rPr>
              <w:fldChar w:fldCharType="separate"/>
            </w:r>
            <w:r w:rsidR="00066866">
              <w:rPr>
                <w:noProof/>
                <w:webHidden/>
              </w:rPr>
              <w:t>3</w:t>
            </w:r>
            <w:r w:rsidR="00066866">
              <w:rPr>
                <w:noProof/>
                <w:webHidden/>
              </w:rPr>
              <w:fldChar w:fldCharType="end"/>
            </w:r>
          </w:hyperlink>
        </w:p>
        <w:p w14:paraId="054DF3DA" w14:textId="559A2C31" w:rsidR="00066866" w:rsidRDefault="00066866">
          <w:pPr>
            <w:pStyle w:val="TDC1"/>
            <w:tabs>
              <w:tab w:val="right" w:leader="dot" w:pos="8828"/>
            </w:tabs>
            <w:rPr>
              <w:rFonts w:cstheme="minorBidi"/>
              <w:noProof/>
              <w:kern w:val="2"/>
              <w:sz w:val="24"/>
              <w:szCs w:val="24"/>
              <w14:ligatures w14:val="standardContextual"/>
            </w:rPr>
          </w:pPr>
          <w:hyperlink w:anchor="_Toc213885673" w:history="1">
            <w:r w:rsidRPr="00D43846">
              <w:rPr>
                <w:rStyle w:val="Hipervnculo"/>
                <w:noProof/>
              </w:rPr>
              <w:t>Análisis de los componentes de los sistemas involucrados</w:t>
            </w:r>
            <w:r>
              <w:rPr>
                <w:noProof/>
                <w:webHidden/>
              </w:rPr>
              <w:tab/>
            </w:r>
            <w:r>
              <w:rPr>
                <w:noProof/>
                <w:webHidden/>
              </w:rPr>
              <w:fldChar w:fldCharType="begin"/>
            </w:r>
            <w:r>
              <w:rPr>
                <w:noProof/>
                <w:webHidden/>
              </w:rPr>
              <w:instrText xml:space="preserve"> PAGEREF _Toc213885673 \h </w:instrText>
            </w:r>
            <w:r>
              <w:rPr>
                <w:noProof/>
                <w:webHidden/>
              </w:rPr>
            </w:r>
            <w:r>
              <w:rPr>
                <w:noProof/>
                <w:webHidden/>
              </w:rPr>
              <w:fldChar w:fldCharType="separate"/>
            </w:r>
            <w:r>
              <w:rPr>
                <w:noProof/>
                <w:webHidden/>
              </w:rPr>
              <w:t>3</w:t>
            </w:r>
            <w:r>
              <w:rPr>
                <w:noProof/>
                <w:webHidden/>
              </w:rPr>
              <w:fldChar w:fldCharType="end"/>
            </w:r>
          </w:hyperlink>
        </w:p>
        <w:p w14:paraId="1A90A23A" w14:textId="4FFB9F36" w:rsidR="00066866" w:rsidRDefault="00066866">
          <w:pPr>
            <w:pStyle w:val="TDC1"/>
            <w:tabs>
              <w:tab w:val="right" w:leader="dot" w:pos="8828"/>
            </w:tabs>
            <w:rPr>
              <w:rFonts w:cstheme="minorBidi"/>
              <w:noProof/>
              <w:kern w:val="2"/>
              <w:sz w:val="24"/>
              <w:szCs w:val="24"/>
              <w14:ligatures w14:val="standardContextual"/>
            </w:rPr>
          </w:pPr>
          <w:hyperlink w:anchor="_Toc213885674" w:history="1">
            <w:r w:rsidRPr="00D43846">
              <w:rPr>
                <w:rStyle w:val="Hipervnculo"/>
                <w:noProof/>
              </w:rPr>
              <w:t>Hipótesis</w:t>
            </w:r>
            <w:r>
              <w:rPr>
                <w:noProof/>
                <w:webHidden/>
              </w:rPr>
              <w:tab/>
            </w:r>
            <w:r>
              <w:rPr>
                <w:noProof/>
                <w:webHidden/>
              </w:rPr>
              <w:fldChar w:fldCharType="begin"/>
            </w:r>
            <w:r>
              <w:rPr>
                <w:noProof/>
                <w:webHidden/>
              </w:rPr>
              <w:instrText xml:space="preserve"> PAGEREF _Toc213885674 \h </w:instrText>
            </w:r>
            <w:r>
              <w:rPr>
                <w:noProof/>
                <w:webHidden/>
              </w:rPr>
            </w:r>
            <w:r>
              <w:rPr>
                <w:noProof/>
                <w:webHidden/>
              </w:rPr>
              <w:fldChar w:fldCharType="separate"/>
            </w:r>
            <w:r>
              <w:rPr>
                <w:noProof/>
                <w:webHidden/>
              </w:rPr>
              <w:t>3</w:t>
            </w:r>
            <w:r>
              <w:rPr>
                <w:noProof/>
                <w:webHidden/>
              </w:rPr>
              <w:fldChar w:fldCharType="end"/>
            </w:r>
          </w:hyperlink>
        </w:p>
        <w:p w14:paraId="39AC4F1B" w14:textId="40A37078" w:rsidR="00066866" w:rsidRDefault="00066866">
          <w:pPr>
            <w:pStyle w:val="TDC1"/>
            <w:tabs>
              <w:tab w:val="right" w:leader="dot" w:pos="8828"/>
            </w:tabs>
            <w:rPr>
              <w:rFonts w:cstheme="minorBidi"/>
              <w:noProof/>
              <w:kern w:val="2"/>
              <w:sz w:val="24"/>
              <w:szCs w:val="24"/>
              <w14:ligatures w14:val="standardContextual"/>
            </w:rPr>
          </w:pPr>
          <w:hyperlink w:anchor="_Toc213885675" w:history="1">
            <w:r w:rsidRPr="00D43846">
              <w:rPr>
                <w:rStyle w:val="Hipervnculo"/>
                <w:noProof/>
              </w:rPr>
              <w:t>Solución integral</w:t>
            </w:r>
            <w:r>
              <w:rPr>
                <w:noProof/>
                <w:webHidden/>
              </w:rPr>
              <w:tab/>
            </w:r>
            <w:r>
              <w:rPr>
                <w:noProof/>
                <w:webHidden/>
              </w:rPr>
              <w:fldChar w:fldCharType="begin"/>
            </w:r>
            <w:r>
              <w:rPr>
                <w:noProof/>
                <w:webHidden/>
              </w:rPr>
              <w:instrText xml:space="preserve"> PAGEREF _Toc213885675 \h </w:instrText>
            </w:r>
            <w:r>
              <w:rPr>
                <w:noProof/>
                <w:webHidden/>
              </w:rPr>
            </w:r>
            <w:r>
              <w:rPr>
                <w:noProof/>
                <w:webHidden/>
              </w:rPr>
              <w:fldChar w:fldCharType="separate"/>
            </w:r>
            <w:r>
              <w:rPr>
                <w:noProof/>
                <w:webHidden/>
              </w:rPr>
              <w:t>4</w:t>
            </w:r>
            <w:r>
              <w:rPr>
                <w:noProof/>
                <w:webHidden/>
              </w:rPr>
              <w:fldChar w:fldCharType="end"/>
            </w:r>
          </w:hyperlink>
        </w:p>
        <w:p w14:paraId="226395F4" w14:textId="00A77663" w:rsidR="00066866" w:rsidRDefault="00066866">
          <w:pPr>
            <w:pStyle w:val="TDC2"/>
            <w:tabs>
              <w:tab w:val="right" w:leader="dot" w:pos="8828"/>
            </w:tabs>
            <w:rPr>
              <w:rFonts w:cstheme="minorBidi"/>
              <w:noProof/>
              <w:kern w:val="2"/>
              <w:sz w:val="24"/>
              <w:szCs w:val="24"/>
              <w14:ligatures w14:val="standardContextual"/>
            </w:rPr>
          </w:pPr>
          <w:hyperlink w:anchor="_Toc213885676" w:history="1">
            <w:r w:rsidRPr="00D43846">
              <w:rPr>
                <w:rStyle w:val="Hipervnculo"/>
                <w:noProof/>
              </w:rPr>
              <w:t>Nivel de Infraestructura y Datos (Escalamiento y robustez):</w:t>
            </w:r>
            <w:r>
              <w:rPr>
                <w:noProof/>
                <w:webHidden/>
              </w:rPr>
              <w:tab/>
            </w:r>
            <w:r>
              <w:rPr>
                <w:noProof/>
                <w:webHidden/>
              </w:rPr>
              <w:fldChar w:fldCharType="begin"/>
            </w:r>
            <w:r>
              <w:rPr>
                <w:noProof/>
                <w:webHidden/>
              </w:rPr>
              <w:instrText xml:space="preserve"> PAGEREF _Toc213885676 \h </w:instrText>
            </w:r>
            <w:r>
              <w:rPr>
                <w:noProof/>
                <w:webHidden/>
              </w:rPr>
            </w:r>
            <w:r>
              <w:rPr>
                <w:noProof/>
                <w:webHidden/>
              </w:rPr>
              <w:fldChar w:fldCharType="separate"/>
            </w:r>
            <w:r>
              <w:rPr>
                <w:noProof/>
                <w:webHidden/>
              </w:rPr>
              <w:t>4</w:t>
            </w:r>
            <w:r>
              <w:rPr>
                <w:noProof/>
                <w:webHidden/>
              </w:rPr>
              <w:fldChar w:fldCharType="end"/>
            </w:r>
          </w:hyperlink>
        </w:p>
        <w:p w14:paraId="617C6EA1" w14:textId="3822A1D7" w:rsidR="00066866" w:rsidRDefault="00066866">
          <w:pPr>
            <w:pStyle w:val="TDC2"/>
            <w:tabs>
              <w:tab w:val="right" w:leader="dot" w:pos="8828"/>
            </w:tabs>
            <w:rPr>
              <w:rFonts w:cstheme="minorBidi"/>
              <w:noProof/>
              <w:kern w:val="2"/>
              <w:sz w:val="24"/>
              <w:szCs w:val="24"/>
              <w14:ligatures w14:val="standardContextual"/>
            </w:rPr>
          </w:pPr>
          <w:hyperlink w:anchor="_Toc213885677" w:history="1">
            <w:r w:rsidRPr="00D43846">
              <w:rPr>
                <w:rStyle w:val="Hipervnculo"/>
                <w:noProof/>
              </w:rPr>
              <w:t>Nivel de Lógica de Negocio y Código (Eficiencia y Concurrencia)</w:t>
            </w:r>
            <w:r>
              <w:rPr>
                <w:noProof/>
                <w:webHidden/>
              </w:rPr>
              <w:tab/>
            </w:r>
            <w:r>
              <w:rPr>
                <w:noProof/>
                <w:webHidden/>
              </w:rPr>
              <w:fldChar w:fldCharType="begin"/>
            </w:r>
            <w:r>
              <w:rPr>
                <w:noProof/>
                <w:webHidden/>
              </w:rPr>
              <w:instrText xml:space="preserve"> PAGEREF _Toc213885677 \h </w:instrText>
            </w:r>
            <w:r>
              <w:rPr>
                <w:noProof/>
                <w:webHidden/>
              </w:rPr>
            </w:r>
            <w:r>
              <w:rPr>
                <w:noProof/>
                <w:webHidden/>
              </w:rPr>
              <w:fldChar w:fldCharType="separate"/>
            </w:r>
            <w:r>
              <w:rPr>
                <w:noProof/>
                <w:webHidden/>
              </w:rPr>
              <w:t>4</w:t>
            </w:r>
            <w:r>
              <w:rPr>
                <w:noProof/>
                <w:webHidden/>
              </w:rPr>
              <w:fldChar w:fldCharType="end"/>
            </w:r>
          </w:hyperlink>
        </w:p>
        <w:p w14:paraId="7DAD1124" w14:textId="6C2B323E" w:rsidR="00066866" w:rsidRDefault="00066866">
          <w:pPr>
            <w:pStyle w:val="TDC2"/>
            <w:tabs>
              <w:tab w:val="right" w:leader="dot" w:pos="8828"/>
            </w:tabs>
            <w:rPr>
              <w:rFonts w:cstheme="minorBidi"/>
              <w:noProof/>
              <w:kern w:val="2"/>
              <w:sz w:val="24"/>
              <w:szCs w:val="24"/>
              <w14:ligatures w14:val="standardContextual"/>
            </w:rPr>
          </w:pPr>
          <w:hyperlink w:anchor="_Toc213885678" w:history="1">
            <w:r w:rsidRPr="00D43846">
              <w:rPr>
                <w:rStyle w:val="Hipervnculo"/>
                <w:noProof/>
              </w:rPr>
              <w:t>Nivel de Procesos y Usuarios (Distribuir de la Demanda)</w:t>
            </w:r>
            <w:r>
              <w:rPr>
                <w:noProof/>
                <w:webHidden/>
              </w:rPr>
              <w:tab/>
            </w:r>
            <w:r>
              <w:rPr>
                <w:noProof/>
                <w:webHidden/>
              </w:rPr>
              <w:fldChar w:fldCharType="begin"/>
            </w:r>
            <w:r>
              <w:rPr>
                <w:noProof/>
                <w:webHidden/>
              </w:rPr>
              <w:instrText xml:space="preserve"> PAGEREF _Toc213885678 \h </w:instrText>
            </w:r>
            <w:r>
              <w:rPr>
                <w:noProof/>
                <w:webHidden/>
              </w:rPr>
            </w:r>
            <w:r>
              <w:rPr>
                <w:noProof/>
                <w:webHidden/>
              </w:rPr>
              <w:fldChar w:fldCharType="separate"/>
            </w:r>
            <w:r>
              <w:rPr>
                <w:noProof/>
                <w:webHidden/>
              </w:rPr>
              <w:t>4</w:t>
            </w:r>
            <w:r>
              <w:rPr>
                <w:noProof/>
                <w:webHidden/>
              </w:rPr>
              <w:fldChar w:fldCharType="end"/>
            </w:r>
          </w:hyperlink>
        </w:p>
        <w:p w14:paraId="73779F8A" w14:textId="5FA1E5DF" w:rsidR="00066866" w:rsidRDefault="00066866">
          <w:pPr>
            <w:pStyle w:val="TDC1"/>
            <w:tabs>
              <w:tab w:val="right" w:leader="dot" w:pos="8828"/>
            </w:tabs>
            <w:rPr>
              <w:rFonts w:cstheme="minorBidi"/>
              <w:noProof/>
              <w:kern w:val="2"/>
              <w:sz w:val="24"/>
              <w:szCs w:val="24"/>
              <w14:ligatures w14:val="standardContextual"/>
            </w:rPr>
          </w:pPr>
          <w:hyperlink w:anchor="_Toc213885679" w:history="1">
            <w:r w:rsidRPr="00D43846">
              <w:rPr>
                <w:rStyle w:val="Hipervnculo"/>
                <w:noProof/>
              </w:rPr>
              <w:t>Posibles experimentos.</w:t>
            </w:r>
            <w:r>
              <w:rPr>
                <w:noProof/>
                <w:webHidden/>
              </w:rPr>
              <w:tab/>
            </w:r>
            <w:r>
              <w:rPr>
                <w:noProof/>
                <w:webHidden/>
              </w:rPr>
              <w:fldChar w:fldCharType="begin"/>
            </w:r>
            <w:r>
              <w:rPr>
                <w:noProof/>
                <w:webHidden/>
              </w:rPr>
              <w:instrText xml:space="preserve"> PAGEREF _Toc213885679 \h </w:instrText>
            </w:r>
            <w:r>
              <w:rPr>
                <w:noProof/>
                <w:webHidden/>
              </w:rPr>
            </w:r>
            <w:r>
              <w:rPr>
                <w:noProof/>
                <w:webHidden/>
              </w:rPr>
              <w:fldChar w:fldCharType="separate"/>
            </w:r>
            <w:r>
              <w:rPr>
                <w:noProof/>
                <w:webHidden/>
              </w:rPr>
              <w:t>5</w:t>
            </w:r>
            <w:r>
              <w:rPr>
                <w:noProof/>
                <w:webHidden/>
              </w:rPr>
              <w:fldChar w:fldCharType="end"/>
            </w:r>
          </w:hyperlink>
        </w:p>
        <w:p w14:paraId="4F306EF0" w14:textId="4FCC232B" w:rsidR="00066866" w:rsidRDefault="00066866">
          <w:pPr>
            <w:pStyle w:val="TDC2"/>
            <w:tabs>
              <w:tab w:val="right" w:leader="dot" w:pos="8828"/>
            </w:tabs>
            <w:rPr>
              <w:rFonts w:cstheme="minorBidi"/>
              <w:noProof/>
              <w:kern w:val="2"/>
              <w:sz w:val="24"/>
              <w:szCs w:val="24"/>
              <w14:ligatures w14:val="standardContextual"/>
            </w:rPr>
          </w:pPr>
          <w:hyperlink w:anchor="_Toc213885680" w:history="1">
            <w:r w:rsidRPr="00D43846">
              <w:rPr>
                <w:rStyle w:val="Hipervnculo"/>
                <w:noProof/>
              </w:rPr>
              <w:t>Prueba de Carga:</w:t>
            </w:r>
            <w:r>
              <w:rPr>
                <w:noProof/>
                <w:webHidden/>
              </w:rPr>
              <w:tab/>
            </w:r>
            <w:r>
              <w:rPr>
                <w:noProof/>
                <w:webHidden/>
              </w:rPr>
              <w:fldChar w:fldCharType="begin"/>
            </w:r>
            <w:r>
              <w:rPr>
                <w:noProof/>
                <w:webHidden/>
              </w:rPr>
              <w:instrText xml:space="preserve"> PAGEREF _Toc213885680 \h </w:instrText>
            </w:r>
            <w:r>
              <w:rPr>
                <w:noProof/>
                <w:webHidden/>
              </w:rPr>
            </w:r>
            <w:r>
              <w:rPr>
                <w:noProof/>
                <w:webHidden/>
              </w:rPr>
              <w:fldChar w:fldCharType="separate"/>
            </w:r>
            <w:r>
              <w:rPr>
                <w:noProof/>
                <w:webHidden/>
              </w:rPr>
              <w:t>5</w:t>
            </w:r>
            <w:r>
              <w:rPr>
                <w:noProof/>
                <w:webHidden/>
              </w:rPr>
              <w:fldChar w:fldCharType="end"/>
            </w:r>
          </w:hyperlink>
        </w:p>
        <w:p w14:paraId="101CC621" w14:textId="4AA3008B" w:rsidR="00066866" w:rsidRDefault="00066866">
          <w:pPr>
            <w:pStyle w:val="TDC2"/>
            <w:tabs>
              <w:tab w:val="right" w:leader="dot" w:pos="8828"/>
            </w:tabs>
            <w:rPr>
              <w:rFonts w:cstheme="minorBidi"/>
              <w:noProof/>
              <w:kern w:val="2"/>
              <w:sz w:val="24"/>
              <w:szCs w:val="24"/>
              <w14:ligatures w14:val="standardContextual"/>
            </w:rPr>
          </w:pPr>
          <w:hyperlink w:anchor="_Toc213885681" w:history="1">
            <w:r w:rsidRPr="00D43846">
              <w:rPr>
                <w:rStyle w:val="Hipervnculo"/>
                <w:noProof/>
              </w:rPr>
              <w:t>Prueba de optimización</w:t>
            </w:r>
            <w:r>
              <w:rPr>
                <w:noProof/>
                <w:webHidden/>
              </w:rPr>
              <w:tab/>
            </w:r>
            <w:r>
              <w:rPr>
                <w:noProof/>
                <w:webHidden/>
              </w:rPr>
              <w:fldChar w:fldCharType="begin"/>
            </w:r>
            <w:r>
              <w:rPr>
                <w:noProof/>
                <w:webHidden/>
              </w:rPr>
              <w:instrText xml:space="preserve"> PAGEREF _Toc213885681 \h </w:instrText>
            </w:r>
            <w:r>
              <w:rPr>
                <w:noProof/>
                <w:webHidden/>
              </w:rPr>
            </w:r>
            <w:r>
              <w:rPr>
                <w:noProof/>
                <w:webHidden/>
              </w:rPr>
              <w:fldChar w:fldCharType="separate"/>
            </w:r>
            <w:r>
              <w:rPr>
                <w:noProof/>
                <w:webHidden/>
              </w:rPr>
              <w:t>5</w:t>
            </w:r>
            <w:r>
              <w:rPr>
                <w:noProof/>
                <w:webHidden/>
              </w:rPr>
              <w:fldChar w:fldCharType="end"/>
            </w:r>
          </w:hyperlink>
        </w:p>
        <w:p w14:paraId="3AE9AAC4" w14:textId="696C70A9" w:rsidR="00066866" w:rsidRDefault="00066866">
          <w:pPr>
            <w:pStyle w:val="TDC1"/>
            <w:tabs>
              <w:tab w:val="right" w:leader="dot" w:pos="8828"/>
            </w:tabs>
            <w:rPr>
              <w:rFonts w:cstheme="minorBidi"/>
              <w:noProof/>
              <w:kern w:val="2"/>
              <w:sz w:val="24"/>
              <w:szCs w:val="24"/>
              <w14:ligatures w14:val="standardContextual"/>
            </w:rPr>
          </w:pPr>
          <w:hyperlink w:anchor="_Toc213885682" w:history="1">
            <w:r w:rsidRPr="00D43846">
              <w:rPr>
                <w:rStyle w:val="Hipervnculo"/>
                <w:noProof/>
              </w:rPr>
              <w:t>Variables a medir</w:t>
            </w:r>
            <w:r>
              <w:rPr>
                <w:noProof/>
                <w:webHidden/>
              </w:rPr>
              <w:tab/>
            </w:r>
            <w:r>
              <w:rPr>
                <w:noProof/>
                <w:webHidden/>
              </w:rPr>
              <w:fldChar w:fldCharType="begin"/>
            </w:r>
            <w:r>
              <w:rPr>
                <w:noProof/>
                <w:webHidden/>
              </w:rPr>
              <w:instrText xml:space="preserve"> PAGEREF _Toc213885682 \h </w:instrText>
            </w:r>
            <w:r>
              <w:rPr>
                <w:noProof/>
                <w:webHidden/>
              </w:rPr>
            </w:r>
            <w:r>
              <w:rPr>
                <w:noProof/>
                <w:webHidden/>
              </w:rPr>
              <w:fldChar w:fldCharType="separate"/>
            </w:r>
            <w:r>
              <w:rPr>
                <w:noProof/>
                <w:webHidden/>
              </w:rPr>
              <w:t>5</w:t>
            </w:r>
            <w:r>
              <w:rPr>
                <w:noProof/>
                <w:webHidden/>
              </w:rPr>
              <w:fldChar w:fldCharType="end"/>
            </w:r>
          </w:hyperlink>
        </w:p>
        <w:p w14:paraId="314905AF" w14:textId="08816C72" w:rsidR="00066866" w:rsidRDefault="00066866">
          <w:pPr>
            <w:pStyle w:val="TDC1"/>
            <w:tabs>
              <w:tab w:val="right" w:leader="dot" w:pos="8828"/>
            </w:tabs>
            <w:rPr>
              <w:rFonts w:cstheme="minorBidi"/>
              <w:noProof/>
              <w:kern w:val="2"/>
              <w:sz w:val="24"/>
              <w:szCs w:val="24"/>
              <w14:ligatures w14:val="standardContextual"/>
            </w:rPr>
          </w:pPr>
          <w:hyperlink w:anchor="_Toc213885683" w:history="1">
            <w:r w:rsidRPr="00D43846">
              <w:rPr>
                <w:rStyle w:val="Hipervnculo"/>
                <w:noProof/>
              </w:rPr>
              <w:t>Análisis.</w:t>
            </w:r>
            <w:r>
              <w:rPr>
                <w:noProof/>
                <w:webHidden/>
              </w:rPr>
              <w:tab/>
            </w:r>
            <w:r>
              <w:rPr>
                <w:noProof/>
                <w:webHidden/>
              </w:rPr>
              <w:fldChar w:fldCharType="begin"/>
            </w:r>
            <w:r>
              <w:rPr>
                <w:noProof/>
                <w:webHidden/>
              </w:rPr>
              <w:instrText xml:space="preserve"> PAGEREF _Toc213885683 \h </w:instrText>
            </w:r>
            <w:r>
              <w:rPr>
                <w:noProof/>
                <w:webHidden/>
              </w:rPr>
            </w:r>
            <w:r>
              <w:rPr>
                <w:noProof/>
                <w:webHidden/>
              </w:rPr>
              <w:fldChar w:fldCharType="separate"/>
            </w:r>
            <w:r>
              <w:rPr>
                <w:noProof/>
                <w:webHidden/>
              </w:rPr>
              <w:t>5</w:t>
            </w:r>
            <w:r>
              <w:rPr>
                <w:noProof/>
                <w:webHidden/>
              </w:rPr>
              <w:fldChar w:fldCharType="end"/>
            </w:r>
          </w:hyperlink>
        </w:p>
        <w:p w14:paraId="596BD44D" w14:textId="2F079F02" w:rsidR="00066866" w:rsidRDefault="00066866">
          <w:pPr>
            <w:pStyle w:val="TDC1"/>
            <w:tabs>
              <w:tab w:val="right" w:leader="dot" w:pos="8828"/>
            </w:tabs>
            <w:rPr>
              <w:rFonts w:cstheme="minorBidi"/>
              <w:noProof/>
              <w:kern w:val="2"/>
              <w:sz w:val="24"/>
              <w:szCs w:val="24"/>
              <w14:ligatures w14:val="standardContextual"/>
            </w:rPr>
          </w:pPr>
          <w:hyperlink w:anchor="_Toc213885684" w:history="1">
            <w:r w:rsidRPr="00D43846">
              <w:rPr>
                <w:rStyle w:val="Hipervnculo"/>
                <w:noProof/>
              </w:rPr>
              <w:t>Aplicaciones de la Solución</w:t>
            </w:r>
            <w:r>
              <w:rPr>
                <w:noProof/>
                <w:webHidden/>
              </w:rPr>
              <w:tab/>
            </w:r>
            <w:r>
              <w:rPr>
                <w:noProof/>
                <w:webHidden/>
              </w:rPr>
              <w:fldChar w:fldCharType="begin"/>
            </w:r>
            <w:r>
              <w:rPr>
                <w:noProof/>
                <w:webHidden/>
              </w:rPr>
              <w:instrText xml:space="preserve"> PAGEREF _Toc213885684 \h </w:instrText>
            </w:r>
            <w:r>
              <w:rPr>
                <w:noProof/>
                <w:webHidden/>
              </w:rPr>
            </w:r>
            <w:r>
              <w:rPr>
                <w:noProof/>
                <w:webHidden/>
              </w:rPr>
              <w:fldChar w:fldCharType="separate"/>
            </w:r>
            <w:r>
              <w:rPr>
                <w:noProof/>
                <w:webHidden/>
              </w:rPr>
              <w:t>6</w:t>
            </w:r>
            <w:r>
              <w:rPr>
                <w:noProof/>
                <w:webHidden/>
              </w:rPr>
              <w:fldChar w:fldCharType="end"/>
            </w:r>
          </w:hyperlink>
        </w:p>
        <w:p w14:paraId="18BC83FD" w14:textId="0E76ADAC" w:rsidR="00066866" w:rsidRDefault="00066866">
          <w:pPr>
            <w:pStyle w:val="TDC2"/>
            <w:tabs>
              <w:tab w:val="right" w:leader="dot" w:pos="8828"/>
            </w:tabs>
            <w:rPr>
              <w:rFonts w:cstheme="minorBidi"/>
              <w:noProof/>
              <w:kern w:val="2"/>
              <w:sz w:val="24"/>
              <w:szCs w:val="24"/>
              <w14:ligatures w14:val="standardContextual"/>
            </w:rPr>
          </w:pPr>
          <w:hyperlink w:anchor="_Toc213885685" w:history="1">
            <w:r w:rsidRPr="00D43846">
              <w:rPr>
                <w:rStyle w:val="Hipervnculo"/>
                <w:noProof/>
              </w:rPr>
              <w:t>Migración de base de datos y aumento de recursos del Servidor:</w:t>
            </w:r>
            <w:r>
              <w:rPr>
                <w:noProof/>
                <w:webHidden/>
              </w:rPr>
              <w:tab/>
            </w:r>
            <w:r>
              <w:rPr>
                <w:noProof/>
                <w:webHidden/>
              </w:rPr>
              <w:fldChar w:fldCharType="begin"/>
            </w:r>
            <w:r>
              <w:rPr>
                <w:noProof/>
                <w:webHidden/>
              </w:rPr>
              <w:instrText xml:space="preserve"> PAGEREF _Toc213885685 \h </w:instrText>
            </w:r>
            <w:r>
              <w:rPr>
                <w:noProof/>
                <w:webHidden/>
              </w:rPr>
            </w:r>
            <w:r>
              <w:rPr>
                <w:noProof/>
                <w:webHidden/>
              </w:rPr>
              <w:fldChar w:fldCharType="separate"/>
            </w:r>
            <w:r>
              <w:rPr>
                <w:noProof/>
                <w:webHidden/>
              </w:rPr>
              <w:t>6</w:t>
            </w:r>
            <w:r>
              <w:rPr>
                <w:noProof/>
                <w:webHidden/>
              </w:rPr>
              <w:fldChar w:fldCharType="end"/>
            </w:r>
          </w:hyperlink>
        </w:p>
        <w:p w14:paraId="1320379C" w14:textId="3CFC7707" w:rsidR="00066866" w:rsidRDefault="00066866">
          <w:pPr>
            <w:pStyle w:val="TDC2"/>
            <w:tabs>
              <w:tab w:val="right" w:leader="dot" w:pos="8828"/>
            </w:tabs>
            <w:rPr>
              <w:rFonts w:cstheme="minorBidi"/>
              <w:noProof/>
              <w:kern w:val="2"/>
              <w:sz w:val="24"/>
              <w:szCs w:val="24"/>
              <w14:ligatures w14:val="standardContextual"/>
            </w:rPr>
          </w:pPr>
          <w:hyperlink w:anchor="_Toc213885686" w:history="1">
            <w:r w:rsidRPr="00D43846">
              <w:rPr>
                <w:rStyle w:val="Hipervnculo"/>
                <w:noProof/>
              </w:rPr>
              <w:t>Optimización del software</w:t>
            </w:r>
            <w:r>
              <w:rPr>
                <w:noProof/>
                <w:webHidden/>
              </w:rPr>
              <w:tab/>
            </w:r>
            <w:r>
              <w:rPr>
                <w:noProof/>
                <w:webHidden/>
              </w:rPr>
              <w:fldChar w:fldCharType="begin"/>
            </w:r>
            <w:r>
              <w:rPr>
                <w:noProof/>
                <w:webHidden/>
              </w:rPr>
              <w:instrText xml:space="preserve"> PAGEREF _Toc213885686 \h </w:instrText>
            </w:r>
            <w:r>
              <w:rPr>
                <w:noProof/>
                <w:webHidden/>
              </w:rPr>
            </w:r>
            <w:r>
              <w:rPr>
                <w:noProof/>
                <w:webHidden/>
              </w:rPr>
              <w:fldChar w:fldCharType="separate"/>
            </w:r>
            <w:r>
              <w:rPr>
                <w:noProof/>
                <w:webHidden/>
              </w:rPr>
              <w:t>6</w:t>
            </w:r>
            <w:r>
              <w:rPr>
                <w:noProof/>
                <w:webHidden/>
              </w:rPr>
              <w:fldChar w:fldCharType="end"/>
            </w:r>
          </w:hyperlink>
        </w:p>
        <w:p w14:paraId="56022613" w14:textId="0CDF4F9B" w:rsidR="00066866" w:rsidRDefault="00066866">
          <w:pPr>
            <w:pStyle w:val="TDC1"/>
            <w:tabs>
              <w:tab w:val="right" w:leader="dot" w:pos="8828"/>
            </w:tabs>
            <w:rPr>
              <w:rFonts w:cstheme="minorBidi"/>
              <w:noProof/>
              <w:kern w:val="2"/>
              <w:sz w:val="24"/>
              <w:szCs w:val="24"/>
              <w14:ligatures w14:val="standardContextual"/>
            </w:rPr>
          </w:pPr>
          <w:hyperlink w:anchor="_Toc213885687" w:history="1">
            <w:r w:rsidRPr="00D43846">
              <w:rPr>
                <w:rStyle w:val="Hipervnculo"/>
                <w:noProof/>
              </w:rPr>
              <w:t>Diagrama de causa y efecto</w:t>
            </w:r>
            <w:r>
              <w:rPr>
                <w:noProof/>
                <w:webHidden/>
              </w:rPr>
              <w:tab/>
            </w:r>
            <w:r>
              <w:rPr>
                <w:noProof/>
                <w:webHidden/>
              </w:rPr>
              <w:fldChar w:fldCharType="begin"/>
            </w:r>
            <w:r>
              <w:rPr>
                <w:noProof/>
                <w:webHidden/>
              </w:rPr>
              <w:instrText xml:space="preserve"> PAGEREF _Toc213885687 \h </w:instrText>
            </w:r>
            <w:r>
              <w:rPr>
                <w:noProof/>
                <w:webHidden/>
              </w:rPr>
            </w:r>
            <w:r>
              <w:rPr>
                <w:noProof/>
                <w:webHidden/>
              </w:rPr>
              <w:fldChar w:fldCharType="separate"/>
            </w:r>
            <w:r>
              <w:rPr>
                <w:noProof/>
                <w:webHidden/>
              </w:rPr>
              <w:t>7</w:t>
            </w:r>
            <w:r>
              <w:rPr>
                <w:noProof/>
                <w:webHidden/>
              </w:rPr>
              <w:fldChar w:fldCharType="end"/>
            </w:r>
          </w:hyperlink>
        </w:p>
        <w:p w14:paraId="2B7B8EE8" w14:textId="38417758" w:rsidR="00066866" w:rsidRDefault="00066866">
          <w:pPr>
            <w:pStyle w:val="TDC1"/>
            <w:tabs>
              <w:tab w:val="right" w:leader="dot" w:pos="8828"/>
            </w:tabs>
            <w:rPr>
              <w:rFonts w:cstheme="minorBidi"/>
              <w:noProof/>
              <w:kern w:val="2"/>
              <w:sz w:val="24"/>
              <w:szCs w:val="24"/>
              <w14:ligatures w14:val="standardContextual"/>
            </w:rPr>
          </w:pPr>
          <w:hyperlink w:anchor="_Toc213885688" w:history="1">
            <w:r w:rsidRPr="00D43846">
              <w:rPr>
                <w:rStyle w:val="Hipervnculo"/>
                <w:noProof/>
              </w:rPr>
              <w:t>Diagrama de Ichikawa</w:t>
            </w:r>
            <w:r>
              <w:rPr>
                <w:noProof/>
                <w:webHidden/>
              </w:rPr>
              <w:tab/>
            </w:r>
            <w:r>
              <w:rPr>
                <w:noProof/>
                <w:webHidden/>
              </w:rPr>
              <w:fldChar w:fldCharType="begin"/>
            </w:r>
            <w:r>
              <w:rPr>
                <w:noProof/>
                <w:webHidden/>
              </w:rPr>
              <w:instrText xml:space="preserve"> PAGEREF _Toc213885688 \h </w:instrText>
            </w:r>
            <w:r>
              <w:rPr>
                <w:noProof/>
                <w:webHidden/>
              </w:rPr>
            </w:r>
            <w:r>
              <w:rPr>
                <w:noProof/>
                <w:webHidden/>
              </w:rPr>
              <w:fldChar w:fldCharType="separate"/>
            </w:r>
            <w:r>
              <w:rPr>
                <w:noProof/>
                <w:webHidden/>
              </w:rPr>
              <w:t>7</w:t>
            </w:r>
            <w:r>
              <w:rPr>
                <w:noProof/>
                <w:webHidden/>
              </w:rPr>
              <w:fldChar w:fldCharType="end"/>
            </w:r>
          </w:hyperlink>
        </w:p>
        <w:p w14:paraId="3E261241" w14:textId="19DC8F03" w:rsidR="00066866" w:rsidRDefault="00066866">
          <w:pPr>
            <w:pStyle w:val="TDC1"/>
            <w:tabs>
              <w:tab w:val="right" w:leader="dot" w:pos="8828"/>
            </w:tabs>
            <w:rPr>
              <w:rFonts w:cstheme="minorBidi"/>
              <w:noProof/>
              <w:kern w:val="2"/>
              <w:sz w:val="24"/>
              <w:szCs w:val="24"/>
              <w14:ligatures w14:val="standardContextual"/>
            </w:rPr>
          </w:pPr>
          <w:hyperlink w:anchor="_Toc213885689" w:history="1">
            <w:r w:rsidRPr="00D43846">
              <w:rPr>
                <w:rStyle w:val="Hipervnculo"/>
                <w:noProof/>
              </w:rPr>
              <w:t>Referencias Bibliográficas</w:t>
            </w:r>
            <w:r>
              <w:rPr>
                <w:noProof/>
                <w:webHidden/>
              </w:rPr>
              <w:tab/>
            </w:r>
            <w:r>
              <w:rPr>
                <w:noProof/>
                <w:webHidden/>
              </w:rPr>
              <w:fldChar w:fldCharType="begin"/>
            </w:r>
            <w:r>
              <w:rPr>
                <w:noProof/>
                <w:webHidden/>
              </w:rPr>
              <w:instrText xml:space="preserve"> PAGEREF _Toc213885689 \h </w:instrText>
            </w:r>
            <w:r>
              <w:rPr>
                <w:noProof/>
                <w:webHidden/>
              </w:rPr>
            </w:r>
            <w:r>
              <w:rPr>
                <w:noProof/>
                <w:webHidden/>
              </w:rPr>
              <w:fldChar w:fldCharType="separate"/>
            </w:r>
            <w:r>
              <w:rPr>
                <w:noProof/>
                <w:webHidden/>
              </w:rPr>
              <w:t>9</w:t>
            </w:r>
            <w:r>
              <w:rPr>
                <w:noProof/>
                <w:webHidden/>
              </w:rPr>
              <w:fldChar w:fldCharType="end"/>
            </w:r>
          </w:hyperlink>
        </w:p>
        <w:p w14:paraId="38C9A254" w14:textId="55971563" w:rsidR="00D133AB" w:rsidRDefault="00D133AB">
          <w:r>
            <w:rPr>
              <w:b/>
              <w:bCs/>
              <w:lang w:val="es-ES"/>
            </w:rPr>
            <w:fldChar w:fldCharType="end"/>
          </w:r>
        </w:p>
      </w:sdtContent>
    </w:sdt>
    <w:p w14:paraId="124695A1" w14:textId="77777777" w:rsidR="00D133AB" w:rsidRDefault="00D133AB" w:rsidP="00D133AB">
      <w:pPr>
        <w:spacing w:after="160" w:line="278" w:lineRule="auto"/>
        <w:ind w:left="0" w:firstLine="720"/>
      </w:pPr>
    </w:p>
    <w:p w14:paraId="14E015C3" w14:textId="5BE8EFDB" w:rsidR="006A3ACF" w:rsidRDefault="006A3ACF" w:rsidP="00D133AB">
      <w:pPr>
        <w:spacing w:after="160" w:line="278" w:lineRule="auto"/>
        <w:ind w:left="0" w:firstLine="720"/>
      </w:pPr>
      <w:r>
        <w:br w:type="page"/>
      </w:r>
    </w:p>
    <w:p w14:paraId="0B505281" w14:textId="22F78E39" w:rsidR="00B150F0" w:rsidRDefault="006A3ACF" w:rsidP="00D133AB">
      <w:pPr>
        <w:pStyle w:val="Ttulo1"/>
        <w:ind w:firstLine="720"/>
      </w:pPr>
      <w:bookmarkStart w:id="0" w:name="_Toc213885672"/>
      <w:r>
        <w:lastRenderedPageBreak/>
        <w:t>Observación del problema.</w:t>
      </w:r>
      <w:bookmarkEnd w:id="0"/>
      <w:r>
        <w:t xml:space="preserve"> </w:t>
      </w:r>
    </w:p>
    <w:p w14:paraId="7E28072A" w14:textId="17D21F8F" w:rsidR="006A3ACF" w:rsidRDefault="006A3ACF" w:rsidP="00D133AB">
      <w:pPr>
        <w:ind w:left="0" w:firstLine="720"/>
      </w:pPr>
      <w:r w:rsidRPr="006A3ACF">
        <w:t>El principal problema</w:t>
      </w:r>
      <w:r w:rsidR="00356449">
        <w:t xml:space="preserve"> </w:t>
      </w:r>
      <w:r w:rsidRPr="006A3ACF">
        <w:t>es que el sistema</w:t>
      </w:r>
      <w:r w:rsidR="00356449">
        <w:t xml:space="preserve"> </w:t>
      </w:r>
      <w:proofErr w:type="spellStart"/>
      <w:r w:rsidR="00356449">
        <w:t>Academusoft</w:t>
      </w:r>
      <w:proofErr w:type="spellEnd"/>
      <w:r w:rsidRPr="006A3ACF">
        <w:t xml:space="preserve"> experimenta caídas y fallas cuando un gran número de estudiantes intenta matricularse al mismo tiempo. Esto sugiere que el sistema no está preparado para manejar un alto tráfico de usuarios, lo que interrumpe el proceso de matrícula y genera frustración entre los usuarios.</w:t>
      </w:r>
    </w:p>
    <w:p w14:paraId="72FC6F83" w14:textId="72B03ED0" w:rsidR="00356449" w:rsidRDefault="00356449" w:rsidP="004E228A">
      <w:pPr>
        <w:pStyle w:val="Ttulo1"/>
      </w:pPr>
      <w:bookmarkStart w:id="1" w:name="_Toc213885673"/>
      <w:r>
        <w:t xml:space="preserve">Análisis de los componentes </w:t>
      </w:r>
      <w:r w:rsidR="004E228A">
        <w:t>de los sistemas involucrados</w:t>
      </w:r>
      <w:bookmarkEnd w:id="1"/>
    </w:p>
    <w:p w14:paraId="51C4493D" w14:textId="39570C5D" w:rsidR="00356449" w:rsidRPr="00356449" w:rsidRDefault="00356449" w:rsidP="00356449">
      <w:pPr>
        <w:pStyle w:val="Prrafodelista"/>
        <w:numPr>
          <w:ilvl w:val="0"/>
          <w:numId w:val="4"/>
        </w:numPr>
        <w:spacing w:line="264" w:lineRule="auto"/>
        <w:ind w:left="1077" w:firstLine="720"/>
      </w:pPr>
      <w:r w:rsidRPr="00356449">
        <w:rPr>
          <w:b/>
          <w:bCs/>
        </w:rPr>
        <w:t>Servidor/Hardware</w:t>
      </w:r>
      <w:r>
        <w:t xml:space="preserve">: </w:t>
      </w:r>
      <w:r w:rsidRPr="00356449">
        <w:t>El entorno físico o virtual donde reside el software. Incluye CPU, RAM, almacenamiento y red.</w:t>
      </w:r>
    </w:p>
    <w:p w14:paraId="49046026" w14:textId="5BB2B4A1" w:rsidR="00356449" w:rsidRPr="00356449" w:rsidRDefault="00356449" w:rsidP="00356449">
      <w:pPr>
        <w:pStyle w:val="Prrafodelista"/>
        <w:numPr>
          <w:ilvl w:val="0"/>
          <w:numId w:val="4"/>
        </w:numPr>
        <w:spacing w:line="264" w:lineRule="auto"/>
        <w:ind w:left="1077" w:firstLine="720"/>
      </w:pPr>
      <w:r w:rsidRPr="00356449">
        <w:rPr>
          <w:b/>
          <w:bCs/>
        </w:rPr>
        <w:t>Base de Datos (BD)</w:t>
      </w:r>
      <w:r>
        <w:t xml:space="preserve">: </w:t>
      </w:r>
      <w:r w:rsidRPr="00356449">
        <w:t>El sistema gestor de bases de datos (DBMS) y los datos almacenados. Es el "cerebro" donde se guardan y consultan las matrículas.</w:t>
      </w:r>
    </w:p>
    <w:p w14:paraId="5C7896F5" w14:textId="25693C68" w:rsidR="00356449" w:rsidRPr="00356449" w:rsidRDefault="00356449" w:rsidP="00356449">
      <w:pPr>
        <w:pStyle w:val="Prrafodelista"/>
        <w:numPr>
          <w:ilvl w:val="0"/>
          <w:numId w:val="4"/>
        </w:numPr>
        <w:spacing w:line="264" w:lineRule="auto"/>
        <w:ind w:left="1077" w:firstLine="720"/>
      </w:pPr>
      <w:r w:rsidRPr="00356449">
        <w:rPr>
          <w:b/>
          <w:bCs/>
        </w:rPr>
        <w:t>Lógica de Negocio (</w:t>
      </w:r>
      <w:proofErr w:type="spellStart"/>
      <w:r w:rsidRPr="00356449">
        <w:rPr>
          <w:b/>
          <w:bCs/>
        </w:rPr>
        <w:t>Backend</w:t>
      </w:r>
      <w:proofErr w:type="spellEnd"/>
      <w:r w:rsidRPr="00356449">
        <w:rPr>
          <w:b/>
          <w:bCs/>
        </w:rPr>
        <w:t>/Código):</w:t>
      </w:r>
      <w:r>
        <w:t xml:space="preserve"> </w:t>
      </w:r>
      <w:r w:rsidRPr="00356449">
        <w:t>El código de la aplicación que procesa las reglas de matrícula (algoritmos, transacciones).</w:t>
      </w:r>
    </w:p>
    <w:p w14:paraId="16EAB07D" w14:textId="490DC5AC" w:rsidR="00356449" w:rsidRPr="00356449" w:rsidRDefault="00356449" w:rsidP="00356449">
      <w:pPr>
        <w:pStyle w:val="Prrafodelista"/>
        <w:numPr>
          <w:ilvl w:val="0"/>
          <w:numId w:val="4"/>
        </w:numPr>
        <w:spacing w:line="264" w:lineRule="auto"/>
        <w:ind w:left="1077" w:firstLine="720"/>
      </w:pPr>
      <w:r w:rsidRPr="00356449">
        <w:rPr>
          <w:b/>
          <w:bCs/>
        </w:rPr>
        <w:t>Presentación (</w:t>
      </w:r>
      <w:proofErr w:type="spellStart"/>
      <w:r w:rsidRPr="00356449">
        <w:rPr>
          <w:b/>
          <w:bCs/>
        </w:rPr>
        <w:t>Frontend</w:t>
      </w:r>
      <w:proofErr w:type="spellEnd"/>
      <w:r w:rsidRPr="00356449">
        <w:rPr>
          <w:b/>
          <w:bCs/>
        </w:rPr>
        <w:t>):</w:t>
      </w:r>
      <w:r>
        <w:t xml:space="preserve"> </w:t>
      </w:r>
      <w:r w:rsidRPr="00356449">
        <w:t>La interfaz de usuario (lo que el estudiante ve en el navegador).</w:t>
      </w:r>
    </w:p>
    <w:p w14:paraId="3F6527C3" w14:textId="709C7A68" w:rsidR="00356449" w:rsidRPr="00356449" w:rsidRDefault="00356449" w:rsidP="00356449">
      <w:pPr>
        <w:pStyle w:val="Prrafodelista"/>
        <w:numPr>
          <w:ilvl w:val="0"/>
          <w:numId w:val="4"/>
        </w:numPr>
        <w:spacing w:line="264" w:lineRule="auto"/>
        <w:ind w:left="1077" w:firstLine="720"/>
      </w:pPr>
      <w:r w:rsidRPr="00356449">
        <w:rPr>
          <w:b/>
          <w:bCs/>
        </w:rPr>
        <w:t>Capa de Red/Comunicación:</w:t>
      </w:r>
      <w:r>
        <w:t xml:space="preserve"> </w:t>
      </w:r>
      <w:r w:rsidRPr="00356449">
        <w:t>Los protocolos y el ancho de banda que conectan a los usuarios con el servidor.</w:t>
      </w:r>
    </w:p>
    <w:p w14:paraId="425E0FE5" w14:textId="3D2D7C4C" w:rsidR="00356449" w:rsidRPr="00356449" w:rsidRDefault="00356449" w:rsidP="00356449">
      <w:pPr>
        <w:pStyle w:val="Prrafodelista"/>
        <w:numPr>
          <w:ilvl w:val="0"/>
          <w:numId w:val="4"/>
        </w:numPr>
        <w:spacing w:line="264" w:lineRule="auto"/>
        <w:ind w:left="1077" w:firstLine="720"/>
      </w:pPr>
      <w:r w:rsidRPr="00356449">
        <w:rPr>
          <w:b/>
          <w:bCs/>
        </w:rPr>
        <w:t>Capa Humana/Procesos</w:t>
      </w:r>
      <w:r>
        <w:t xml:space="preserve">: </w:t>
      </w:r>
      <w:r w:rsidRPr="00356449">
        <w:t>Los usuarios (estudiantes) y el proceso operativo de la universidad.</w:t>
      </w:r>
    </w:p>
    <w:p w14:paraId="4478B222" w14:textId="231888C6" w:rsidR="006A3ACF" w:rsidRDefault="006A3ACF" w:rsidP="00D133AB">
      <w:pPr>
        <w:pStyle w:val="Ttulo1"/>
        <w:ind w:firstLine="720"/>
      </w:pPr>
      <w:bookmarkStart w:id="2" w:name="_Toc213885674"/>
      <w:r>
        <w:t>Hipótesis</w:t>
      </w:r>
      <w:bookmarkEnd w:id="2"/>
    </w:p>
    <w:p w14:paraId="4A9B56F9" w14:textId="77777777" w:rsidR="006A3ACF" w:rsidRPr="006A3ACF" w:rsidRDefault="006A3ACF" w:rsidP="00D133AB">
      <w:pPr>
        <w:numPr>
          <w:ilvl w:val="0"/>
          <w:numId w:val="1"/>
        </w:numPr>
        <w:ind w:firstLine="720"/>
      </w:pPr>
      <w:r w:rsidRPr="006A3ACF">
        <w:rPr>
          <w:b/>
          <w:bCs/>
        </w:rPr>
        <w:t>Servidor insuficiente:</w:t>
      </w:r>
      <w:r w:rsidRPr="006A3ACF">
        <w:t xml:space="preserve"> El servidor puede no tener la capacidad de hardware necesaria, como poca memoria RAM o un procesador lento, para gestionar la carga de miles de estudiantes. Imagina una autopista de un solo carril en hora pico; el tráfico simplemente se detiene.</w:t>
      </w:r>
    </w:p>
    <w:p w14:paraId="44645843" w14:textId="77777777" w:rsidR="006A3ACF" w:rsidRPr="006A3ACF" w:rsidRDefault="006A3ACF" w:rsidP="00D133AB">
      <w:pPr>
        <w:numPr>
          <w:ilvl w:val="0"/>
          <w:numId w:val="1"/>
        </w:numPr>
        <w:ind w:firstLine="720"/>
      </w:pPr>
      <w:r w:rsidRPr="00D133AB">
        <w:rPr>
          <w:b/>
          <w:bCs/>
        </w:rPr>
        <w:t>Código no optimizado:</w:t>
      </w:r>
      <w:r w:rsidRPr="006A3ACF">
        <w:t xml:space="preserve"> El código del software podría ser ineficiente, haciendo que procesos sencillos consuman demasiados recursos. Esto es como tener una biblioteca desordenada; es difícil encontrar lo que buscas, sin importar cuán grande sea.</w:t>
      </w:r>
    </w:p>
    <w:p w14:paraId="589AD8F5" w14:textId="77777777" w:rsidR="006A3ACF" w:rsidRPr="006A3ACF" w:rsidRDefault="006A3ACF" w:rsidP="00D133AB">
      <w:pPr>
        <w:numPr>
          <w:ilvl w:val="0"/>
          <w:numId w:val="1"/>
        </w:numPr>
        <w:ind w:firstLine="720"/>
      </w:pPr>
      <w:r w:rsidRPr="00D133AB">
        <w:rPr>
          <w:b/>
          <w:bCs/>
        </w:rPr>
        <w:t>Base de datos ineficiente:</w:t>
      </w:r>
      <w:r w:rsidRPr="006A3ACF">
        <w:t xml:space="preserve"> La base de datos puede ser el cuello de botella. Esto ocurre cuando no tiene índices (como un índice de un libro para encontrar información rápido) o tiene un diseño antiguo que dificulta las consultas.</w:t>
      </w:r>
    </w:p>
    <w:p w14:paraId="478207F2" w14:textId="77777777" w:rsidR="006A3ACF" w:rsidRPr="006A3ACF" w:rsidRDefault="006A3ACF" w:rsidP="00D133AB">
      <w:pPr>
        <w:numPr>
          <w:ilvl w:val="0"/>
          <w:numId w:val="1"/>
        </w:numPr>
        <w:ind w:firstLine="720"/>
      </w:pPr>
      <w:r w:rsidRPr="00D133AB">
        <w:rPr>
          <w:b/>
          <w:bCs/>
        </w:rPr>
        <w:lastRenderedPageBreak/>
        <w:t xml:space="preserve">Problemas del </w:t>
      </w:r>
      <w:proofErr w:type="spellStart"/>
      <w:r w:rsidRPr="00D133AB">
        <w:rPr>
          <w:b/>
          <w:bCs/>
        </w:rPr>
        <w:t>front-end</w:t>
      </w:r>
      <w:proofErr w:type="spellEnd"/>
      <w:r w:rsidRPr="00D133AB">
        <w:rPr>
          <w:b/>
          <w:bCs/>
        </w:rPr>
        <w:t>:</w:t>
      </w:r>
      <w:r w:rsidRPr="006A3ACF">
        <w:t xml:space="preserve"> La parte del sistema que los estudiantes ven podría estar haciendo demasiadas solicitudes pequeñas al servidor, sobrecargándolo sin necesidad. Además, si el navegador del usuario tiene que procesar demasiado para mostrar la página, puede parecer que el sistema está lento.</w:t>
      </w:r>
    </w:p>
    <w:p w14:paraId="496AF59E" w14:textId="76CA6A44" w:rsidR="004E228A" w:rsidRDefault="006A3ACF" w:rsidP="004E228A">
      <w:pPr>
        <w:numPr>
          <w:ilvl w:val="0"/>
          <w:numId w:val="1"/>
        </w:numPr>
        <w:ind w:firstLine="720"/>
      </w:pPr>
      <w:r w:rsidRPr="00D133AB">
        <w:rPr>
          <w:b/>
          <w:bCs/>
        </w:rPr>
        <w:t>Errores de concurrencia:</w:t>
      </w:r>
      <w:r w:rsidRPr="006A3ACF">
        <w:t xml:space="preserve"> Estos errores ocurren cuando muchos usuarios intentan hacer lo mismo al mismo tiempo, como reservar el último cupo en una clase. Si el sistema no está diseñado para manejarlo, puede haber conflictos o fallas.</w:t>
      </w:r>
    </w:p>
    <w:p w14:paraId="2B98664F" w14:textId="5E5B4FAA" w:rsidR="004E228A" w:rsidRDefault="004E228A" w:rsidP="004E228A">
      <w:pPr>
        <w:pStyle w:val="Ttulo1"/>
      </w:pPr>
      <w:bookmarkStart w:id="3" w:name="_Toc213885675"/>
      <w:r>
        <w:t>Solución integral</w:t>
      </w:r>
      <w:bookmarkEnd w:id="3"/>
    </w:p>
    <w:p w14:paraId="0848A7A8" w14:textId="320941D2" w:rsidR="004E228A" w:rsidRPr="004E228A" w:rsidRDefault="004E228A" w:rsidP="004E228A">
      <w:pPr>
        <w:pStyle w:val="Ttulo2"/>
        <w:ind w:left="0" w:firstLine="0"/>
      </w:pPr>
      <w:bookmarkStart w:id="4" w:name="_Toc213885676"/>
      <w:r w:rsidRPr="004E228A">
        <w:t>Nivel de Infraestructura y Datos</w:t>
      </w:r>
      <w:r>
        <w:t xml:space="preserve"> </w:t>
      </w:r>
      <w:r w:rsidRPr="004E228A">
        <w:t>(Escalamiento y robustez):</w:t>
      </w:r>
      <w:bookmarkEnd w:id="4"/>
    </w:p>
    <w:p w14:paraId="66549D90" w14:textId="77777777" w:rsidR="004E228A" w:rsidRPr="004E228A" w:rsidRDefault="004E228A" w:rsidP="004E228A">
      <w:pPr>
        <w:numPr>
          <w:ilvl w:val="0"/>
          <w:numId w:val="5"/>
        </w:numPr>
      </w:pPr>
      <w:r w:rsidRPr="004E228A">
        <w:t>Infraestructura: Migrar de escalamiento vertical a escalamiento horizontal usando balanceadores de carga para distribuir el tráfico.</w:t>
      </w:r>
    </w:p>
    <w:p w14:paraId="572D8CBB" w14:textId="7DCF9C16" w:rsidR="004E228A" w:rsidRPr="004E228A" w:rsidRDefault="004E228A" w:rsidP="004E228A">
      <w:pPr>
        <w:numPr>
          <w:ilvl w:val="0"/>
          <w:numId w:val="5"/>
        </w:numPr>
      </w:pPr>
      <w:r w:rsidRPr="004E228A">
        <w:t>Base de Datos: Prioridad. Realizar una auditoría del diseño</w:t>
      </w:r>
      <w:r>
        <w:t xml:space="preserve"> </w:t>
      </w:r>
      <w:r w:rsidRPr="004E228A">
        <w:t xml:space="preserve">para crear y revisar índices, optimizar consultas lentas, y usar </w:t>
      </w:r>
      <w:proofErr w:type="spellStart"/>
      <w:r w:rsidRPr="004E228A">
        <w:t>caching</w:t>
      </w:r>
      <w:proofErr w:type="spellEnd"/>
      <w:r w:rsidRPr="004E228A">
        <w:t xml:space="preserve"> para reducir la carga de la BD.</w:t>
      </w:r>
    </w:p>
    <w:p w14:paraId="097CBF99" w14:textId="4FF825D1" w:rsidR="004E228A" w:rsidRDefault="004E228A" w:rsidP="004E228A">
      <w:pPr>
        <w:numPr>
          <w:ilvl w:val="0"/>
          <w:numId w:val="5"/>
        </w:numPr>
      </w:pPr>
      <w:r w:rsidRPr="004E228A">
        <w:t>Arquitectura: Evolucionar hacia Microservicios para que los módulos críticos, como el de matrículas, puedan escalarse de forma independiente.</w:t>
      </w:r>
    </w:p>
    <w:p w14:paraId="14F7D034" w14:textId="77777777" w:rsidR="004E228A" w:rsidRPr="004E228A" w:rsidRDefault="004E228A" w:rsidP="004E228A">
      <w:pPr>
        <w:pStyle w:val="Ttulo2"/>
        <w:ind w:left="0" w:firstLine="0"/>
      </w:pPr>
      <w:bookmarkStart w:id="5" w:name="_Toc213885677"/>
      <w:r w:rsidRPr="004E228A">
        <w:t>Nivel de Lógica de Negocio y Código (Eficiencia y Concurrencia)</w:t>
      </w:r>
      <w:bookmarkEnd w:id="5"/>
    </w:p>
    <w:p w14:paraId="01FB12A4" w14:textId="77777777" w:rsidR="004E228A" w:rsidRPr="004E228A" w:rsidRDefault="004E228A" w:rsidP="004E228A">
      <w:pPr>
        <w:numPr>
          <w:ilvl w:val="0"/>
          <w:numId w:val="6"/>
        </w:numPr>
      </w:pPr>
      <w:r w:rsidRPr="004E228A">
        <w:t>Código y Algoritmos: Refactorizar el código crítico de matrícula para usar menos recursos (CPU/RAM) e implementar patrones de diseño que aseguren el manejo seguro de la concurrencia (ej. transacciones atómicas).</w:t>
      </w:r>
    </w:p>
    <w:p w14:paraId="1806D674" w14:textId="56E2A59C" w:rsidR="004E228A" w:rsidRDefault="004E228A" w:rsidP="004E228A">
      <w:pPr>
        <w:numPr>
          <w:ilvl w:val="0"/>
          <w:numId w:val="6"/>
        </w:numPr>
      </w:pPr>
      <w:r w:rsidRPr="004E228A">
        <w:t>Control de Flujo: Implementar Mecanismos de Puesta en Cola o limitación de tasas para que el sistema procese las solicitudes de usuarios de forma ordenada y no colapse por recibir todas a la vez.</w:t>
      </w:r>
    </w:p>
    <w:p w14:paraId="260D4711" w14:textId="77777777" w:rsidR="004E228A" w:rsidRPr="004E228A" w:rsidRDefault="004E228A" w:rsidP="004E228A">
      <w:pPr>
        <w:pStyle w:val="Ttulo2"/>
        <w:ind w:left="0" w:firstLine="0"/>
      </w:pPr>
      <w:bookmarkStart w:id="6" w:name="_Toc213885678"/>
      <w:r w:rsidRPr="004E228A">
        <w:t>Nivel de Procesos y Usuarios (Distribuir de la Demanda)</w:t>
      </w:r>
      <w:bookmarkEnd w:id="6"/>
    </w:p>
    <w:p w14:paraId="666C0F72" w14:textId="77777777" w:rsidR="004E228A" w:rsidRPr="004E228A" w:rsidRDefault="004E228A" w:rsidP="004E228A">
      <w:pPr>
        <w:numPr>
          <w:ilvl w:val="0"/>
          <w:numId w:val="7"/>
        </w:numPr>
      </w:pPr>
      <w:r w:rsidRPr="004E228A">
        <w:t>Demanda de Usuarios: Implementar una Estrategia de Matrículas por Lotes o turnos para distribuir la carga de usuarios a lo largo del tiempo, en lugar de permitir un pico concentrado.</w:t>
      </w:r>
    </w:p>
    <w:p w14:paraId="5A997210" w14:textId="77777777" w:rsidR="004E228A" w:rsidRPr="004E228A" w:rsidRDefault="004E228A" w:rsidP="004E228A">
      <w:pPr>
        <w:numPr>
          <w:ilvl w:val="0"/>
          <w:numId w:val="7"/>
        </w:numPr>
      </w:pPr>
      <w:r w:rsidRPr="004E228A">
        <w:t>Operación: Establecer Monitoreo Continuo para detectar fallos y cuellos de botella en tiempo real, no solo durante las pruebas.</w:t>
      </w:r>
    </w:p>
    <w:p w14:paraId="659588F1" w14:textId="77777777" w:rsidR="004E228A" w:rsidRPr="004E228A" w:rsidRDefault="004E228A" w:rsidP="004E228A">
      <w:pPr>
        <w:ind w:left="360" w:firstLine="0"/>
      </w:pPr>
    </w:p>
    <w:p w14:paraId="7D35151A" w14:textId="77777777" w:rsidR="004E228A" w:rsidRPr="004E228A" w:rsidRDefault="004E228A" w:rsidP="004E228A">
      <w:pPr>
        <w:ind w:left="0" w:firstLine="0"/>
      </w:pPr>
    </w:p>
    <w:p w14:paraId="019C3573" w14:textId="77777777" w:rsidR="004E228A" w:rsidRPr="004E228A" w:rsidRDefault="004E228A" w:rsidP="004E228A">
      <w:pPr>
        <w:ind w:left="0" w:firstLine="0"/>
      </w:pPr>
    </w:p>
    <w:p w14:paraId="4CC4DB8E" w14:textId="5FFAA30F" w:rsidR="006A3ACF" w:rsidRDefault="00D133AB" w:rsidP="00D133AB">
      <w:pPr>
        <w:pStyle w:val="Ttulo1"/>
        <w:ind w:firstLine="720"/>
      </w:pPr>
      <w:bookmarkStart w:id="7" w:name="_Toc213885679"/>
      <w:r>
        <w:lastRenderedPageBreak/>
        <w:t>Posibles experimentos</w:t>
      </w:r>
      <w:r w:rsidR="006A3ACF">
        <w:t>.</w:t>
      </w:r>
      <w:bookmarkEnd w:id="7"/>
    </w:p>
    <w:p w14:paraId="1505FAE8" w14:textId="4C141B7A" w:rsidR="006A3ACF" w:rsidRDefault="006A3ACF" w:rsidP="00D133AB">
      <w:pPr>
        <w:pStyle w:val="Ttulo2"/>
        <w:ind w:left="0" w:firstLine="720"/>
      </w:pPr>
      <w:bookmarkStart w:id="8" w:name="_Toc213885680"/>
      <w:r w:rsidRPr="006A3ACF">
        <w:t>Prueba de Carga:</w:t>
      </w:r>
      <w:bookmarkEnd w:id="8"/>
    </w:p>
    <w:p w14:paraId="088FE918" w14:textId="7F5A59D5" w:rsidR="006A3ACF" w:rsidRDefault="006A3ACF" w:rsidP="00D133AB">
      <w:pPr>
        <w:pStyle w:val="Prrafodelista"/>
        <w:ind w:firstLine="720"/>
      </w:pPr>
      <w:r w:rsidRPr="006A3ACF">
        <w:t>Prueba de carga: Simular la situación de estrés del sistema para identificar exactamente dónde se encuentran los cuellos de botella y los puntos de fallo. Es como someter al sistema a un examen de resistencia para ver cuánto peso puede soportar antes de fallar.</w:t>
      </w:r>
    </w:p>
    <w:p w14:paraId="0367D3FD" w14:textId="16D42E4C" w:rsidR="006A3ACF" w:rsidRDefault="006A3ACF" w:rsidP="00D133AB">
      <w:pPr>
        <w:pStyle w:val="Ttulo2"/>
        <w:ind w:left="0" w:firstLine="720"/>
      </w:pPr>
      <w:bookmarkStart w:id="9" w:name="_Toc213885681"/>
      <w:r>
        <w:t>Prueba de optimización</w:t>
      </w:r>
      <w:bookmarkEnd w:id="9"/>
    </w:p>
    <w:p w14:paraId="6A781A48" w14:textId="32076F27" w:rsidR="006A3ACF" w:rsidRDefault="006A3ACF" w:rsidP="00D133AB">
      <w:pPr>
        <w:pStyle w:val="Prrafodelista"/>
        <w:ind w:firstLine="720"/>
      </w:pPr>
      <w:r w:rsidRPr="006A3ACF">
        <w:t>Una vez identificados los problemas, se implementarán mejoras en la arquitectura del servidor y se optimizarán las consultas a la base de datos (</w:t>
      </w:r>
      <w:proofErr w:type="spellStart"/>
      <w:r w:rsidRPr="006A3ACF">
        <w:t>bd</w:t>
      </w:r>
      <w:proofErr w:type="spellEnd"/>
      <w:r w:rsidRPr="006A3ACF">
        <w:t>). Estas mejoras se probarán en un entorno controlado para comparar su rendimiento con el sistema original.</w:t>
      </w:r>
    </w:p>
    <w:p w14:paraId="1EE8C378" w14:textId="77777777" w:rsidR="00C609DE" w:rsidRDefault="00C609DE" w:rsidP="00D133AB">
      <w:pPr>
        <w:pStyle w:val="Prrafodelista"/>
        <w:ind w:firstLine="720"/>
      </w:pPr>
    </w:p>
    <w:p w14:paraId="059FEDF9" w14:textId="5E8252BE" w:rsidR="00C609DE" w:rsidRDefault="00C609DE" w:rsidP="00C609DE">
      <w:pPr>
        <w:pStyle w:val="Ttulo1"/>
      </w:pPr>
      <w:bookmarkStart w:id="10" w:name="_Toc213885682"/>
      <w:r>
        <w:t>Variables a medir</w:t>
      </w:r>
      <w:bookmarkEnd w:id="10"/>
    </w:p>
    <w:tbl>
      <w:tblPr>
        <w:tblStyle w:val="Tablaconcuadrcula"/>
        <w:tblW w:w="0" w:type="auto"/>
        <w:tblInd w:w="1440" w:type="dxa"/>
        <w:tblLook w:val="04A0" w:firstRow="1" w:lastRow="0" w:firstColumn="1" w:lastColumn="0" w:noHBand="0" w:noVBand="1"/>
      </w:tblPr>
      <w:tblGrid>
        <w:gridCol w:w="1884"/>
        <w:gridCol w:w="5504"/>
      </w:tblGrid>
      <w:tr w:rsidR="00C609DE" w14:paraId="6E2415F5" w14:textId="77777777" w:rsidTr="00C609DE">
        <w:tc>
          <w:tcPr>
            <w:tcW w:w="1674" w:type="dxa"/>
          </w:tcPr>
          <w:p w14:paraId="5B6D4A97" w14:textId="77777777" w:rsidR="00C609DE" w:rsidRDefault="00C609DE" w:rsidP="00C609DE">
            <w:pPr>
              <w:ind w:left="0" w:firstLine="0"/>
            </w:pPr>
          </w:p>
        </w:tc>
        <w:tc>
          <w:tcPr>
            <w:tcW w:w="5714" w:type="dxa"/>
          </w:tcPr>
          <w:p w14:paraId="0AD37B0B" w14:textId="2A4CDFED" w:rsidR="00C609DE" w:rsidRPr="00C609DE" w:rsidRDefault="00C609DE" w:rsidP="00C609DE">
            <w:pPr>
              <w:ind w:left="0" w:firstLine="0"/>
              <w:jc w:val="center"/>
              <w:rPr>
                <w:b/>
                <w:bCs/>
              </w:rPr>
            </w:pPr>
            <w:r w:rsidRPr="00C609DE">
              <w:rPr>
                <w:b/>
                <w:bCs/>
              </w:rPr>
              <w:t>Significado</w:t>
            </w:r>
          </w:p>
        </w:tc>
      </w:tr>
      <w:tr w:rsidR="00C609DE" w14:paraId="68C14C72" w14:textId="77777777" w:rsidTr="00C609DE">
        <w:tc>
          <w:tcPr>
            <w:tcW w:w="1674" w:type="dxa"/>
          </w:tcPr>
          <w:p w14:paraId="60A8CC7F" w14:textId="4AACFBFF" w:rsidR="00C609DE" w:rsidRPr="00C609DE" w:rsidRDefault="00C609DE" w:rsidP="00C609DE">
            <w:pPr>
              <w:ind w:left="0" w:firstLine="0"/>
              <w:rPr>
                <w:b/>
                <w:bCs/>
              </w:rPr>
            </w:pPr>
            <w:r w:rsidRPr="00C609DE">
              <w:rPr>
                <w:b/>
                <w:bCs/>
              </w:rPr>
              <w:t>Tiempo de Respuesta</w:t>
            </w:r>
          </w:p>
        </w:tc>
        <w:tc>
          <w:tcPr>
            <w:tcW w:w="5714" w:type="dxa"/>
          </w:tcPr>
          <w:p w14:paraId="46BA00E6" w14:textId="43A203F0" w:rsidR="00C609DE" w:rsidRDefault="00C609DE" w:rsidP="00C609DE">
            <w:pPr>
              <w:ind w:left="0" w:firstLine="0"/>
            </w:pPr>
            <w:r>
              <w:t>E</w:t>
            </w:r>
            <w:r w:rsidRPr="00C609DE">
              <w:t>s el tiempo total que transcurre desde que un usuario envía una solicitud a un sistema</w:t>
            </w:r>
          </w:p>
        </w:tc>
      </w:tr>
      <w:tr w:rsidR="00C609DE" w14:paraId="1CE91248" w14:textId="77777777" w:rsidTr="00C609DE">
        <w:tc>
          <w:tcPr>
            <w:tcW w:w="1674" w:type="dxa"/>
          </w:tcPr>
          <w:p w14:paraId="796B4459" w14:textId="0692AF34" w:rsidR="00C609DE" w:rsidRPr="00C609DE" w:rsidRDefault="00C609DE" w:rsidP="00C609DE">
            <w:pPr>
              <w:ind w:left="0" w:firstLine="0"/>
              <w:rPr>
                <w:b/>
                <w:bCs/>
              </w:rPr>
            </w:pPr>
            <w:r w:rsidRPr="00C609DE">
              <w:rPr>
                <w:b/>
                <w:bCs/>
              </w:rPr>
              <w:t>Tasa de Errores</w:t>
            </w:r>
          </w:p>
        </w:tc>
        <w:tc>
          <w:tcPr>
            <w:tcW w:w="5714" w:type="dxa"/>
          </w:tcPr>
          <w:p w14:paraId="2329FD59" w14:textId="06C060B0" w:rsidR="00C609DE" w:rsidRDefault="00C609DE" w:rsidP="00C609DE">
            <w:pPr>
              <w:ind w:left="0" w:firstLine="0"/>
            </w:pPr>
            <w:r>
              <w:t>Es un promedio sobre las transacciones, solicitudes y paquetes de datos que fallan.</w:t>
            </w:r>
          </w:p>
        </w:tc>
      </w:tr>
      <w:tr w:rsidR="00C609DE" w14:paraId="223C46CF" w14:textId="77777777" w:rsidTr="00C609DE">
        <w:tc>
          <w:tcPr>
            <w:tcW w:w="1674" w:type="dxa"/>
          </w:tcPr>
          <w:p w14:paraId="346F0A8E" w14:textId="03D73F44" w:rsidR="00C609DE" w:rsidRPr="00C609DE" w:rsidRDefault="00C609DE" w:rsidP="00C609DE">
            <w:pPr>
              <w:ind w:left="0" w:firstLine="0"/>
              <w:rPr>
                <w:b/>
                <w:bCs/>
              </w:rPr>
            </w:pPr>
            <w:r w:rsidRPr="00C609DE">
              <w:rPr>
                <w:b/>
                <w:bCs/>
              </w:rPr>
              <w:t>Usuarios Concurrentes</w:t>
            </w:r>
          </w:p>
        </w:tc>
        <w:tc>
          <w:tcPr>
            <w:tcW w:w="5714" w:type="dxa"/>
          </w:tcPr>
          <w:p w14:paraId="22F4BE7B" w14:textId="10A426C2" w:rsidR="00C609DE" w:rsidRDefault="00C609DE" w:rsidP="00C609DE">
            <w:pPr>
              <w:ind w:left="0" w:firstLine="0"/>
            </w:pPr>
            <w:r>
              <w:t xml:space="preserve">Es el </w:t>
            </w:r>
            <w:r w:rsidRPr="00C609DE">
              <w:t xml:space="preserve">número de usuarios que están interactuando activamente con un </w:t>
            </w:r>
            <w:r>
              <w:t>software.</w:t>
            </w:r>
          </w:p>
        </w:tc>
      </w:tr>
      <w:tr w:rsidR="00C609DE" w14:paraId="4B712F7B" w14:textId="77777777" w:rsidTr="00C609DE">
        <w:tc>
          <w:tcPr>
            <w:tcW w:w="1674" w:type="dxa"/>
          </w:tcPr>
          <w:p w14:paraId="7D7529AB" w14:textId="39021DAA" w:rsidR="00C609DE" w:rsidRPr="00C609DE" w:rsidRDefault="00C609DE" w:rsidP="00C609DE">
            <w:pPr>
              <w:ind w:left="0" w:firstLine="0"/>
              <w:rPr>
                <w:b/>
                <w:bCs/>
              </w:rPr>
            </w:pPr>
            <w:r w:rsidRPr="00C609DE">
              <w:rPr>
                <w:b/>
                <w:bCs/>
              </w:rPr>
              <w:t>Latencia</w:t>
            </w:r>
          </w:p>
        </w:tc>
        <w:tc>
          <w:tcPr>
            <w:tcW w:w="5714" w:type="dxa"/>
          </w:tcPr>
          <w:p w14:paraId="12CC8759" w14:textId="2AE80368" w:rsidR="00C609DE" w:rsidRDefault="00C609DE" w:rsidP="00C609DE">
            <w:pPr>
              <w:ind w:left="0" w:firstLine="0"/>
            </w:pPr>
            <w:r>
              <w:t xml:space="preserve">Es el </w:t>
            </w:r>
            <w:r w:rsidRPr="00C609DE">
              <w:t>retraso o el tiempo de demora en un sistema o red.</w:t>
            </w:r>
          </w:p>
        </w:tc>
      </w:tr>
      <w:tr w:rsidR="00C609DE" w14:paraId="1860E3D5" w14:textId="77777777" w:rsidTr="00C609DE">
        <w:tc>
          <w:tcPr>
            <w:tcW w:w="1674" w:type="dxa"/>
          </w:tcPr>
          <w:p w14:paraId="50376CD5" w14:textId="52896154" w:rsidR="00C609DE" w:rsidRPr="00C609DE" w:rsidRDefault="00C609DE" w:rsidP="00C609DE">
            <w:pPr>
              <w:ind w:left="0" w:firstLine="0"/>
              <w:rPr>
                <w:b/>
                <w:bCs/>
              </w:rPr>
            </w:pPr>
            <w:r w:rsidRPr="00C609DE">
              <w:rPr>
                <w:b/>
                <w:bCs/>
              </w:rPr>
              <w:t xml:space="preserve">Tasa de Transacciones </w:t>
            </w:r>
            <w:r>
              <w:rPr>
                <w:b/>
                <w:bCs/>
              </w:rPr>
              <w:t>(</w:t>
            </w:r>
            <w:proofErr w:type="spellStart"/>
            <w:r w:rsidRPr="00C609DE">
              <w:rPr>
                <w:b/>
                <w:bCs/>
              </w:rPr>
              <w:t>Throughput</w:t>
            </w:r>
            <w:proofErr w:type="spellEnd"/>
            <w:r>
              <w:rPr>
                <w:b/>
                <w:bCs/>
              </w:rPr>
              <w:t>)</w:t>
            </w:r>
          </w:p>
        </w:tc>
        <w:tc>
          <w:tcPr>
            <w:tcW w:w="5714" w:type="dxa"/>
          </w:tcPr>
          <w:p w14:paraId="7956F779" w14:textId="013AC240" w:rsidR="00C609DE" w:rsidRDefault="00C609DE" w:rsidP="00C609DE">
            <w:pPr>
              <w:ind w:left="0" w:firstLine="0"/>
            </w:pPr>
            <w:r>
              <w:t>Mide la capacidad real de procesamiento de un sistema.</w:t>
            </w:r>
          </w:p>
        </w:tc>
      </w:tr>
    </w:tbl>
    <w:p w14:paraId="51A0D6F1" w14:textId="77777777" w:rsidR="00C609DE" w:rsidRPr="00C609DE" w:rsidRDefault="00C609DE" w:rsidP="00C609DE"/>
    <w:p w14:paraId="453963F5" w14:textId="7C97B747" w:rsidR="006A3ACF" w:rsidRDefault="00D133AB" w:rsidP="00D133AB">
      <w:pPr>
        <w:pStyle w:val="Ttulo1"/>
        <w:ind w:firstLine="720"/>
      </w:pPr>
      <w:bookmarkStart w:id="11" w:name="_Toc213885683"/>
      <w:r>
        <w:t>Análisis</w:t>
      </w:r>
      <w:r w:rsidR="006A3ACF">
        <w:t>.</w:t>
      </w:r>
      <w:bookmarkEnd w:id="11"/>
    </w:p>
    <w:p w14:paraId="09849E7F" w14:textId="66F2A097" w:rsidR="006A3ACF" w:rsidRPr="006A3ACF" w:rsidRDefault="006A3ACF" w:rsidP="00D133AB">
      <w:pPr>
        <w:pStyle w:val="Prrafodelista"/>
        <w:numPr>
          <w:ilvl w:val="0"/>
          <w:numId w:val="3"/>
        </w:numPr>
        <w:ind w:firstLine="720"/>
      </w:pPr>
      <w:r w:rsidRPr="006A3ACF">
        <w:rPr>
          <w:b/>
          <w:bCs/>
        </w:rPr>
        <w:t>Resultados de rendimiento:</w:t>
      </w:r>
      <w:r>
        <w:rPr>
          <w:b/>
          <w:bCs/>
        </w:rPr>
        <w:t xml:space="preserve"> </w:t>
      </w:r>
      <w:r w:rsidRPr="00D133AB">
        <w:t>Se comparan las métricas obtenidas en las pruebas de carga del sistema original con las del sistema optimizado. Se evalúa la mejora en los tiempos de respuesta del sistema, el número de transacciones que puede manejar por segundo y la reducción de los tiempos de espera para los usuarios. Si el sistema optimizado puede soportar un mayor número de usuarios simultáneos sin colapsar, se considera un éxito.</w:t>
      </w:r>
    </w:p>
    <w:p w14:paraId="7502BA96" w14:textId="68111EC4" w:rsidR="006A3ACF" w:rsidRDefault="006A3ACF" w:rsidP="00D133AB">
      <w:pPr>
        <w:pStyle w:val="Prrafodelista"/>
        <w:numPr>
          <w:ilvl w:val="0"/>
          <w:numId w:val="3"/>
        </w:numPr>
        <w:ind w:firstLine="720"/>
      </w:pPr>
      <w:r w:rsidRPr="00D133AB">
        <w:rPr>
          <w:b/>
          <w:bCs/>
        </w:rPr>
        <w:lastRenderedPageBreak/>
        <w:t>Consultas lentas a la base de datos</w:t>
      </w:r>
      <w:r>
        <w:t>:</w:t>
      </w:r>
      <w:r w:rsidRPr="006A3ACF">
        <w:t xml:space="preserve"> Se identifica cuáles de las consultas son las que más tiempo tardan en ejecutarse, ya que estas pueden ralentizar todo el sistema. La solución podría ser la creación de índices, la reescritura de las consultas o la optimización del diseño de la base de datos.</w:t>
      </w:r>
    </w:p>
    <w:p w14:paraId="77F1A8EC" w14:textId="4A31468C" w:rsidR="006A3ACF" w:rsidRDefault="006A3ACF" w:rsidP="00D133AB">
      <w:pPr>
        <w:pStyle w:val="Prrafodelista"/>
        <w:numPr>
          <w:ilvl w:val="0"/>
          <w:numId w:val="3"/>
        </w:numPr>
        <w:ind w:firstLine="720"/>
      </w:pPr>
      <w:r w:rsidRPr="00D133AB">
        <w:rPr>
          <w:b/>
          <w:bCs/>
        </w:rPr>
        <w:t>Uso excesivo de la CPU</w:t>
      </w:r>
      <w:r w:rsidRPr="006A3ACF">
        <w:t>:</w:t>
      </w:r>
      <w:r>
        <w:t xml:space="preserve"> </w:t>
      </w:r>
      <w:r w:rsidRPr="006A3ACF">
        <w:t>Se determina si el procesador del servidor está saturado, lo que impide que las peticiones se procesen a tiempo.</w:t>
      </w:r>
    </w:p>
    <w:p w14:paraId="27F846D0" w14:textId="31A9181C" w:rsidR="006A3ACF" w:rsidRPr="00D133AB" w:rsidRDefault="006A3ACF" w:rsidP="00D133AB">
      <w:pPr>
        <w:pStyle w:val="Prrafodelista"/>
        <w:numPr>
          <w:ilvl w:val="0"/>
          <w:numId w:val="3"/>
        </w:numPr>
        <w:ind w:firstLine="720"/>
      </w:pPr>
      <w:r w:rsidRPr="006A3ACF">
        <w:rPr>
          <w:b/>
          <w:bCs/>
        </w:rPr>
        <w:t>Falta de recursos de memoria</w:t>
      </w:r>
      <w:r>
        <w:rPr>
          <w:b/>
          <w:bCs/>
        </w:rPr>
        <w:t xml:space="preserve">: </w:t>
      </w:r>
      <w:r w:rsidRPr="00D133AB">
        <w:t>Se comprueba si el sistema se está quedando sin memoria RAM, lo que obliga al servidor a usar el disco duro, un proceso mucho más lento. Esto puede requerir una configuración más eficiente del servidor o incluso una ampliación de hardware.</w:t>
      </w:r>
    </w:p>
    <w:p w14:paraId="434D97A7" w14:textId="2CE8FD06" w:rsidR="006A3ACF" w:rsidRDefault="00D133AB" w:rsidP="00D133AB">
      <w:pPr>
        <w:pStyle w:val="Ttulo1"/>
        <w:ind w:firstLine="720"/>
      </w:pPr>
      <w:bookmarkStart w:id="12" w:name="_Toc213885684"/>
      <w:r>
        <w:t>Aplicaciones</w:t>
      </w:r>
      <w:r w:rsidR="006A3ACF">
        <w:t xml:space="preserve"> </w:t>
      </w:r>
      <w:r>
        <w:t>de la Solución</w:t>
      </w:r>
      <w:bookmarkEnd w:id="12"/>
    </w:p>
    <w:p w14:paraId="3E36070E" w14:textId="5E8595F8" w:rsidR="00D133AB" w:rsidRDefault="00D133AB" w:rsidP="00D133AB">
      <w:pPr>
        <w:pStyle w:val="Ttulo2"/>
        <w:ind w:left="0" w:firstLine="720"/>
      </w:pPr>
      <w:bookmarkStart w:id="13" w:name="_Toc213885685"/>
      <w:r w:rsidRPr="00D133AB">
        <w:t>Migración de base de datos y aumento de recursos del Servidor</w:t>
      </w:r>
      <w:r>
        <w:t>:</w:t>
      </w:r>
      <w:bookmarkEnd w:id="13"/>
    </w:p>
    <w:p w14:paraId="7E366D1E" w14:textId="77777777" w:rsidR="00D133AB" w:rsidRPr="00D133AB" w:rsidRDefault="00D133AB" w:rsidP="00D133AB">
      <w:pPr>
        <w:ind w:left="0" w:firstLine="720"/>
      </w:pPr>
      <w:r w:rsidRPr="00D133AB">
        <w:t>Si el análisis determinó que el diseño o la tecnología de la base de datos actual es un factor limitante, se lleva a cabo una migración. Esto puede implicar mover los datos a un servidor más potente, cambiar a una tecnología de base de datos más moderna y eficiente (por ejemplo, de una base de datos relacional a una no relacional si el caso lo requiere), o simplemente reorganizar los datos para mejorar la eficiencia de las consultas.</w:t>
      </w:r>
    </w:p>
    <w:p w14:paraId="6B37D594" w14:textId="77777777" w:rsidR="00D133AB" w:rsidRDefault="00D133AB" w:rsidP="00D133AB">
      <w:pPr>
        <w:pStyle w:val="Ttulo2"/>
        <w:ind w:left="0" w:firstLine="720"/>
      </w:pPr>
      <w:bookmarkStart w:id="14" w:name="_Toc213885686"/>
      <w:r w:rsidRPr="00D133AB">
        <w:t>Optimización del software</w:t>
      </w:r>
      <w:bookmarkEnd w:id="14"/>
    </w:p>
    <w:p w14:paraId="5DD3259C" w14:textId="1E15A919" w:rsidR="00D133AB" w:rsidRDefault="00D133AB" w:rsidP="00D133AB">
      <w:pPr>
        <w:ind w:left="0" w:firstLine="720"/>
      </w:pPr>
      <w:r>
        <w:t xml:space="preserve"> </w:t>
      </w:r>
      <w:r w:rsidRPr="00D133AB">
        <w:t>Se implementan los cambios en el código que fueron validados en la fase de prueba. Esto puede incl</w:t>
      </w:r>
      <w:r w:rsidRPr="00D133AB">
        <w:lastRenderedPageBreak/>
        <w:t>uir la mejora de algoritmos, la optimización de las consultas a la base de datos que se identificaron como lentas y la refactorización del código para que sea más eficiente en el uso de los recursos del sistema.</w:t>
      </w:r>
    </w:p>
    <w:p w14:paraId="59544526" w14:textId="57F6472F" w:rsidR="006212BC" w:rsidRDefault="006212BC" w:rsidP="006212BC">
      <w:pPr>
        <w:pStyle w:val="Ttulo1"/>
        <w:ind w:left="2122"/>
        <w:jc w:val="left"/>
      </w:pPr>
      <w:bookmarkStart w:id="15" w:name="_Toc213885687"/>
      <w:r>
        <w:t>Diagrama de causa y efecto</w:t>
      </w:r>
      <w:bookmarkEnd w:id="15"/>
    </w:p>
    <w:p w14:paraId="77F3F519" w14:textId="56BDCAE1" w:rsidR="006212BC" w:rsidRDefault="006212BC" w:rsidP="006212BC">
      <w:pPr>
        <w:ind w:left="0" w:firstLine="0"/>
        <w:jc w:val="center"/>
      </w:pPr>
      <w:r>
        <w:rPr>
          <w:noProof/>
        </w:rPr>
        <w:drawing>
          <wp:inline distT="0" distB="0" distL="0" distR="0" wp14:anchorId="3BFE2BE1" wp14:editId="035A4F0B">
            <wp:extent cx="4731327" cy="3554651"/>
            <wp:effectExtent l="0" t="0" r="0" b="8255"/>
            <wp:docPr id="21121723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40338" cy="3561421"/>
                    </a:xfrm>
                    <a:prstGeom prst="rect">
                      <a:avLst/>
                    </a:prstGeom>
                    <a:noFill/>
                    <a:ln>
                      <a:noFill/>
                    </a:ln>
                  </pic:spPr>
                </pic:pic>
              </a:graphicData>
            </a:graphic>
          </wp:inline>
        </w:drawing>
      </w:r>
    </w:p>
    <w:p w14:paraId="1649C98E" w14:textId="6C48D664" w:rsidR="006212BC" w:rsidRPr="006212BC" w:rsidRDefault="006212BC" w:rsidP="006212BC">
      <w:pPr>
        <w:ind w:left="0" w:firstLine="0"/>
        <w:jc w:val="right"/>
        <w:rPr>
          <w:sz w:val="16"/>
          <w:szCs w:val="16"/>
        </w:rPr>
      </w:pPr>
      <w:r w:rsidRPr="006212BC">
        <w:rPr>
          <w:sz w:val="16"/>
          <w:szCs w:val="16"/>
        </w:rPr>
        <w:t xml:space="preserve">Creación propia. Elabora en Canva. </w:t>
      </w:r>
      <w:hyperlink r:id="rId10" w:history="1">
        <w:r w:rsidRPr="006212BC">
          <w:rPr>
            <w:rStyle w:val="Hipervnculo"/>
            <w:sz w:val="16"/>
            <w:szCs w:val="16"/>
          </w:rPr>
          <w:t>https://acortar.link/VKgwaZ</w:t>
        </w:r>
      </w:hyperlink>
      <w:r w:rsidRPr="006212BC">
        <w:rPr>
          <w:sz w:val="16"/>
          <w:szCs w:val="16"/>
        </w:rPr>
        <w:t xml:space="preserve"> </w:t>
      </w:r>
    </w:p>
    <w:p w14:paraId="00045202" w14:textId="4FCAD560" w:rsidR="00D133AB" w:rsidRPr="006212BC" w:rsidRDefault="006212BC" w:rsidP="006212BC">
      <w:pPr>
        <w:pStyle w:val="Ttulo1"/>
      </w:pPr>
      <w:bookmarkStart w:id="16" w:name="_Toc213885688"/>
      <w:r w:rsidRPr="006212BC">
        <w:rPr>
          <w:rStyle w:val="Ttulo1Car"/>
          <w:b/>
        </w:rPr>
        <w:t>Diagrama</w:t>
      </w:r>
      <w:r w:rsidRPr="006212BC">
        <w:t xml:space="preserve"> de Ichikawa</w:t>
      </w:r>
      <w:bookmarkEnd w:id="16"/>
    </w:p>
    <w:p w14:paraId="1AE8A356" w14:textId="59129280" w:rsidR="006212BC" w:rsidRPr="006212BC" w:rsidRDefault="006212BC" w:rsidP="006212BC">
      <w:pPr>
        <w:ind w:left="0" w:firstLine="720"/>
        <w:jc w:val="center"/>
      </w:pPr>
      <w:r w:rsidRPr="006212BC">
        <w:drawing>
          <wp:inline distT="0" distB="0" distL="0" distR="0" wp14:anchorId="3D1CF4D0" wp14:editId="4627E3C8">
            <wp:extent cx="4035837" cy="2854037"/>
            <wp:effectExtent l="0" t="0" r="3175" b="3810"/>
            <wp:docPr id="141576545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48019" cy="2862652"/>
                    </a:xfrm>
                    <a:prstGeom prst="rect">
                      <a:avLst/>
                    </a:prstGeom>
                    <a:noFill/>
                    <a:ln>
                      <a:noFill/>
                    </a:ln>
                  </pic:spPr>
                </pic:pic>
              </a:graphicData>
            </a:graphic>
          </wp:inline>
        </w:drawing>
      </w:r>
    </w:p>
    <w:p w14:paraId="50D037A2" w14:textId="407E3840" w:rsidR="006212BC" w:rsidRPr="006212BC" w:rsidRDefault="006212BC" w:rsidP="006212BC">
      <w:pPr>
        <w:ind w:left="0" w:firstLine="720"/>
        <w:jc w:val="right"/>
        <w:rPr>
          <w:sz w:val="16"/>
          <w:szCs w:val="16"/>
        </w:rPr>
      </w:pPr>
      <w:r w:rsidRPr="006212BC">
        <w:rPr>
          <w:sz w:val="16"/>
          <w:szCs w:val="16"/>
        </w:rPr>
        <w:t>Creación propia. Elabora en Canva.</w:t>
      </w:r>
      <w:r w:rsidRPr="006212BC">
        <w:t xml:space="preserve"> </w:t>
      </w:r>
      <w:hyperlink r:id="rId12" w:history="1">
        <w:r w:rsidRPr="00B11FB3">
          <w:rPr>
            <w:rStyle w:val="Hipervnculo"/>
            <w:sz w:val="16"/>
            <w:szCs w:val="16"/>
          </w:rPr>
          <w:t>https://acortar.link/Bp4Yc4</w:t>
        </w:r>
      </w:hyperlink>
      <w:r>
        <w:rPr>
          <w:sz w:val="16"/>
          <w:szCs w:val="16"/>
        </w:rPr>
        <w:t xml:space="preserve"> </w:t>
      </w:r>
    </w:p>
    <w:p w14:paraId="6C097B77" w14:textId="77777777" w:rsidR="00D133AB" w:rsidRPr="00D133AB" w:rsidRDefault="00D133AB" w:rsidP="00D133AB">
      <w:pPr>
        <w:ind w:left="0" w:firstLine="720"/>
      </w:pPr>
    </w:p>
    <w:p w14:paraId="4BDF6330" w14:textId="587C0AF6" w:rsidR="00215FFB" w:rsidRDefault="00215FFB">
      <w:pPr>
        <w:spacing w:after="160" w:line="278" w:lineRule="auto"/>
        <w:ind w:left="0" w:firstLine="0"/>
      </w:pPr>
      <w:r>
        <w:br w:type="page"/>
      </w:r>
    </w:p>
    <w:p w14:paraId="29BD693E" w14:textId="10754B44" w:rsidR="006A3ACF" w:rsidRDefault="00215FFB" w:rsidP="002E546D">
      <w:pPr>
        <w:pStyle w:val="Ttulo1"/>
        <w:ind w:left="2122"/>
        <w:jc w:val="left"/>
      </w:pPr>
      <w:bookmarkStart w:id="17" w:name="_Toc213885689"/>
      <w:r>
        <w:lastRenderedPageBreak/>
        <w:t>Referencias Bibliográficas</w:t>
      </w:r>
      <w:bookmarkEnd w:id="17"/>
    </w:p>
    <w:p w14:paraId="6D3157E5" w14:textId="77777777" w:rsidR="00215FFB" w:rsidRDefault="00215FFB" w:rsidP="00215FFB">
      <w:pPr>
        <w:ind w:left="0" w:firstLine="708"/>
      </w:pPr>
      <w:r>
        <w:t xml:space="preserve">Amazon Web </w:t>
      </w:r>
      <w:proofErr w:type="spellStart"/>
      <w:r>
        <w:t>Services</w:t>
      </w:r>
      <w:proofErr w:type="spellEnd"/>
      <w:r>
        <w:t xml:space="preserve"> (AWS). (s. f.). ¿Cuál es la diferencia entre rendimiento y latencia? Recuperado de https://aws.amazon.com/es/compare/the-difference-between-throughput-and-latency/</w:t>
      </w:r>
    </w:p>
    <w:p w14:paraId="0F653D3E" w14:textId="77777777" w:rsidR="00215FFB" w:rsidRDefault="00215FFB" w:rsidP="00215FFB">
      <w:pPr>
        <w:ind w:left="0" w:firstLine="708"/>
      </w:pPr>
      <w:r>
        <w:t xml:space="preserve">Amazon Web </w:t>
      </w:r>
      <w:proofErr w:type="spellStart"/>
      <w:r>
        <w:t>Services</w:t>
      </w:r>
      <w:proofErr w:type="spellEnd"/>
      <w:r>
        <w:t xml:space="preserve"> (AWS). (s. f.). ¿Qué es la latencia de red? Recuperado de https://aws.amazon.com/es/what-is/latency/</w:t>
      </w:r>
    </w:p>
    <w:p w14:paraId="0EC80B37" w14:textId="6C215CA3" w:rsidR="00215FFB" w:rsidRDefault="00215FFB" w:rsidP="00215FFB">
      <w:pPr>
        <w:ind w:left="0" w:firstLine="708"/>
      </w:pPr>
      <w:r>
        <w:t xml:space="preserve">Amazon Web </w:t>
      </w:r>
      <w:proofErr w:type="spellStart"/>
      <w:r>
        <w:t>Services</w:t>
      </w:r>
      <w:proofErr w:type="spellEnd"/>
      <w:r>
        <w:t xml:space="preserve"> (AWS). (s. f.). Guía sobre balanceo de carga y escalamiento horizontal. https://cloud.google.com/docs/get-started/aws-azure-gcp-service-comparison?hl=es-419</w:t>
      </w:r>
    </w:p>
    <w:p w14:paraId="107B49FA" w14:textId="77777777" w:rsidR="00215FFB" w:rsidRDefault="00215FFB" w:rsidP="00215FFB">
      <w:pPr>
        <w:ind w:left="0" w:firstLine="708"/>
      </w:pPr>
      <w:proofErr w:type="spellStart"/>
      <w:r>
        <w:t>Apidog</w:t>
      </w:r>
      <w:proofErr w:type="spellEnd"/>
      <w:r>
        <w:t xml:space="preserve">. (s. f.). ¿Qué es el </w:t>
      </w:r>
      <w:proofErr w:type="spellStart"/>
      <w:r>
        <w:t>Throughput</w:t>
      </w:r>
      <w:proofErr w:type="spellEnd"/>
      <w:r>
        <w:t xml:space="preserve"> en las Pruebas de Rendimiento? Explicado Claramente. Recuperado de https://apidog.com/es/blog/throughput-in-performance-testing-2/</w:t>
      </w:r>
    </w:p>
    <w:p w14:paraId="5CA0585F" w14:textId="77777777" w:rsidR="00215FFB" w:rsidRDefault="00215FFB" w:rsidP="00215FFB">
      <w:pPr>
        <w:ind w:left="0" w:firstLine="708"/>
      </w:pPr>
      <w:r>
        <w:t>IBM. (s. f.). ¿Qué es la latencia? Recuperado de https://www.ibm.com/es-es/topics/latency</w:t>
      </w:r>
    </w:p>
    <w:p w14:paraId="5F733D8C" w14:textId="77777777" w:rsidR="00215FFB" w:rsidRPr="00215FFB" w:rsidRDefault="00215FFB" w:rsidP="00215FFB">
      <w:pPr>
        <w:ind w:left="0" w:firstLine="708"/>
      </w:pPr>
      <w:r w:rsidRPr="00215FFB">
        <w:t xml:space="preserve">Microsoft. (s. f.). </w:t>
      </w:r>
      <w:r w:rsidRPr="00215FFB">
        <w:rPr>
          <w:i/>
          <w:iCs/>
        </w:rPr>
        <w:t>Patrones de diseño de microservicios</w:t>
      </w:r>
      <w:r w:rsidRPr="00215FFB">
        <w:t xml:space="preserve">. Recuperado de </w:t>
      </w:r>
      <w:hyperlink r:id="rId13" w:tgtFrame="_new" w:history="1">
        <w:r w:rsidRPr="00215FFB">
          <w:rPr>
            <w:rStyle w:val="Hipervnculo"/>
          </w:rPr>
          <w:t>https://appmaster.io/es/blog/documentar-la-arquitectura-del-software</w:t>
        </w:r>
      </w:hyperlink>
    </w:p>
    <w:p w14:paraId="630D1A05" w14:textId="77777777" w:rsidR="00215FFB" w:rsidRPr="00215FFB" w:rsidRDefault="00215FFB" w:rsidP="00215FFB">
      <w:pPr>
        <w:ind w:left="0" w:firstLine="708"/>
      </w:pPr>
      <w:proofErr w:type="spellStart"/>
      <w:r w:rsidRPr="00215FFB">
        <w:t>Dotcom</w:t>
      </w:r>
      <w:proofErr w:type="spellEnd"/>
      <w:r w:rsidRPr="00215FFB">
        <w:t xml:space="preserve">-Monitor. (s. f.). </w:t>
      </w:r>
      <w:r w:rsidRPr="00215FFB">
        <w:rPr>
          <w:i/>
          <w:iCs/>
        </w:rPr>
        <w:t>Introducción y uso de pruebas de carga y estrés</w:t>
      </w:r>
      <w:r w:rsidRPr="00215FFB">
        <w:t xml:space="preserve">. Recuperado de </w:t>
      </w:r>
      <w:hyperlink r:id="rId14" w:tgtFrame="_new" w:history="1">
        <w:r w:rsidRPr="00215FFB">
          <w:rPr>
            <w:rStyle w:val="Hipervnculo"/>
          </w:rPr>
          <w:t>https://www.dotcom-monitor.com/wiki/es/knowledge-base/pruebas-de-carga-con-jmeter-samplers/</w:t>
        </w:r>
      </w:hyperlink>
    </w:p>
    <w:p w14:paraId="08AC1CD1" w14:textId="77777777" w:rsidR="00215FFB" w:rsidRPr="00215FFB" w:rsidRDefault="00215FFB" w:rsidP="00215FFB">
      <w:pPr>
        <w:ind w:left="0" w:firstLine="708"/>
      </w:pPr>
      <w:r w:rsidRPr="00215FFB">
        <w:t xml:space="preserve">Google Cloud. (s. f.). </w:t>
      </w:r>
      <w:r w:rsidRPr="00215FFB">
        <w:rPr>
          <w:i/>
          <w:iCs/>
        </w:rPr>
        <w:t>Optimización de consultas SQL y manejo de índices</w:t>
      </w:r>
      <w:r w:rsidRPr="00215FFB">
        <w:t xml:space="preserve">. Recuperado de </w:t>
      </w:r>
      <w:hyperlink r:id="rId15" w:tgtFrame="_new" w:history="1">
        <w:r w:rsidRPr="00215FFB">
          <w:rPr>
            <w:rStyle w:val="Hipervnculo"/>
          </w:rPr>
          <w:t>https://cloud.google.com/solutions/converting-optimizing-queries-oracle-database-cloud-sql-mysql?hl=es-419</w:t>
        </w:r>
      </w:hyperlink>
    </w:p>
    <w:p w14:paraId="2A93E322" w14:textId="0756DBF5" w:rsidR="00215FFB" w:rsidRDefault="00215FFB" w:rsidP="00215FFB">
      <w:pPr>
        <w:pStyle w:val="Prrafodelista"/>
        <w:ind w:firstLine="720"/>
      </w:pPr>
    </w:p>
    <w:sectPr w:rsidR="00215FFB">
      <w:headerReference w:type="defaul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84E0F" w14:textId="77777777" w:rsidR="007B08D5" w:rsidRDefault="007B08D5" w:rsidP="006A3ACF">
      <w:pPr>
        <w:spacing w:after="0" w:line="240" w:lineRule="auto"/>
      </w:pPr>
      <w:r>
        <w:separator/>
      </w:r>
    </w:p>
  </w:endnote>
  <w:endnote w:type="continuationSeparator" w:id="0">
    <w:p w14:paraId="7A37AB58" w14:textId="77777777" w:rsidR="007B08D5" w:rsidRDefault="007B08D5" w:rsidP="006A3A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9301B" w14:textId="77777777" w:rsidR="007B08D5" w:rsidRDefault="007B08D5" w:rsidP="006A3ACF">
      <w:pPr>
        <w:spacing w:after="0" w:line="240" w:lineRule="auto"/>
      </w:pPr>
      <w:r>
        <w:separator/>
      </w:r>
    </w:p>
  </w:footnote>
  <w:footnote w:type="continuationSeparator" w:id="0">
    <w:p w14:paraId="5A6A57D5" w14:textId="77777777" w:rsidR="007B08D5" w:rsidRDefault="007B08D5" w:rsidP="006A3A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5B25B" w14:textId="77777777" w:rsidR="006A3ACF" w:rsidRPr="006A3ACF" w:rsidRDefault="006A3ACF" w:rsidP="006A3ACF">
    <w:pPr>
      <w:spacing w:after="60" w:line="259" w:lineRule="auto"/>
      <w:ind w:left="0" w:right="66" w:firstLine="0"/>
      <w:jc w:val="right"/>
      <w:rPr>
        <w:sz w:val="16"/>
        <w:szCs w:val="16"/>
      </w:rPr>
    </w:pPr>
    <w:r w:rsidRPr="006A3ACF">
      <w:rPr>
        <w:noProof/>
        <w:sz w:val="16"/>
        <w:szCs w:val="16"/>
      </w:rPr>
      <w:drawing>
        <wp:anchor distT="0" distB="0" distL="114300" distR="114300" simplePos="0" relativeHeight="251659264" behindDoc="0" locked="0" layoutInCell="1" allowOverlap="0" wp14:anchorId="4A585462" wp14:editId="39A9FF0E">
          <wp:simplePos x="0" y="0"/>
          <wp:positionH relativeFrom="leftMargin">
            <wp:align>right</wp:align>
          </wp:positionH>
          <wp:positionV relativeFrom="page">
            <wp:posOffset>190500</wp:posOffset>
          </wp:positionV>
          <wp:extent cx="781050" cy="445770"/>
          <wp:effectExtent l="0" t="0" r="0" b="0"/>
          <wp:wrapSquare wrapText="bothSides"/>
          <wp:docPr id="900" name="Picture 900"/>
          <wp:cNvGraphicFramePr/>
          <a:graphic xmlns:a="http://schemas.openxmlformats.org/drawingml/2006/main">
            <a:graphicData uri="http://schemas.openxmlformats.org/drawingml/2006/picture">
              <pic:pic xmlns:pic="http://schemas.openxmlformats.org/drawingml/2006/picture">
                <pic:nvPicPr>
                  <pic:cNvPr id="900" name="Picture 900"/>
                  <pic:cNvPicPr/>
                </pic:nvPicPr>
                <pic:blipFill>
                  <a:blip r:embed="rId1"/>
                  <a:stretch>
                    <a:fillRect/>
                  </a:stretch>
                </pic:blipFill>
                <pic:spPr>
                  <a:xfrm>
                    <a:off x="0" y="0"/>
                    <a:ext cx="781050" cy="445770"/>
                  </a:xfrm>
                  <a:prstGeom prst="rect">
                    <a:avLst/>
                  </a:prstGeom>
                </pic:spPr>
              </pic:pic>
            </a:graphicData>
          </a:graphic>
        </wp:anchor>
      </w:drawing>
    </w:r>
    <w:r w:rsidRPr="006A3ACF">
      <w:rPr>
        <w:sz w:val="16"/>
        <w:szCs w:val="16"/>
      </w:rPr>
      <w:t xml:space="preserve">Página </w:t>
    </w:r>
    <w:r w:rsidRPr="006A3ACF">
      <w:rPr>
        <w:sz w:val="16"/>
        <w:szCs w:val="16"/>
      </w:rPr>
      <w:fldChar w:fldCharType="begin"/>
    </w:r>
    <w:r w:rsidRPr="006A3ACF">
      <w:rPr>
        <w:sz w:val="16"/>
        <w:szCs w:val="16"/>
      </w:rPr>
      <w:instrText xml:space="preserve"> PAGE   \* MERGEFORMAT </w:instrText>
    </w:r>
    <w:r w:rsidRPr="006A3ACF">
      <w:rPr>
        <w:sz w:val="16"/>
        <w:szCs w:val="16"/>
      </w:rPr>
      <w:fldChar w:fldCharType="separate"/>
    </w:r>
    <w:r w:rsidRPr="006A3ACF">
      <w:rPr>
        <w:sz w:val="16"/>
        <w:szCs w:val="16"/>
      </w:rPr>
      <w:t>1</w:t>
    </w:r>
    <w:r w:rsidRPr="006A3ACF">
      <w:rPr>
        <w:b/>
        <w:sz w:val="16"/>
        <w:szCs w:val="16"/>
      </w:rPr>
      <w:fldChar w:fldCharType="end"/>
    </w:r>
    <w:r w:rsidRPr="006A3ACF">
      <w:rPr>
        <w:sz w:val="16"/>
        <w:szCs w:val="16"/>
      </w:rPr>
      <w:t xml:space="preserve"> de </w:t>
    </w:r>
    <w:r w:rsidRPr="006A3ACF">
      <w:rPr>
        <w:sz w:val="16"/>
        <w:szCs w:val="16"/>
      </w:rPr>
      <w:fldChar w:fldCharType="begin"/>
    </w:r>
    <w:r w:rsidRPr="006A3ACF">
      <w:rPr>
        <w:sz w:val="16"/>
        <w:szCs w:val="16"/>
      </w:rPr>
      <w:instrText xml:space="preserve"> NUMPAGES   \* MERGEFORMAT </w:instrText>
    </w:r>
    <w:r w:rsidRPr="006A3ACF">
      <w:rPr>
        <w:sz w:val="16"/>
        <w:szCs w:val="16"/>
      </w:rPr>
      <w:fldChar w:fldCharType="separate"/>
    </w:r>
    <w:r w:rsidRPr="006A3ACF">
      <w:rPr>
        <w:sz w:val="16"/>
        <w:szCs w:val="16"/>
      </w:rPr>
      <w:t>10</w:t>
    </w:r>
    <w:r w:rsidRPr="006A3ACF">
      <w:rPr>
        <w:b/>
        <w:sz w:val="16"/>
        <w:szCs w:val="16"/>
      </w:rPr>
      <w:fldChar w:fldCharType="end"/>
    </w:r>
    <w:r w:rsidRPr="006A3ACF">
      <w:rPr>
        <w:sz w:val="16"/>
        <w:szCs w:val="16"/>
      </w:rPr>
      <w:t xml:space="preserve"> </w:t>
    </w:r>
  </w:p>
  <w:p w14:paraId="4A98288C" w14:textId="77777777" w:rsidR="006A3ACF" w:rsidRDefault="006A3ACF" w:rsidP="006A3ACF">
    <w:pPr>
      <w:spacing w:after="218" w:line="259" w:lineRule="auto"/>
      <w:ind w:firstLine="0"/>
    </w:pPr>
    <w:r>
      <w:t xml:space="preserve">  </w:t>
    </w:r>
  </w:p>
  <w:p w14:paraId="45D45817" w14:textId="77777777" w:rsidR="006A3ACF" w:rsidRDefault="006A3AC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B2F92"/>
    <w:multiLevelType w:val="multilevel"/>
    <w:tmpl w:val="52F6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504F50"/>
    <w:multiLevelType w:val="hybridMultilevel"/>
    <w:tmpl w:val="FA8A417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363" w:hanging="360"/>
      </w:pPr>
      <w:rPr>
        <w:rFonts w:ascii="Courier New" w:hAnsi="Courier New" w:cs="Courier New" w:hint="default"/>
      </w:rPr>
    </w:lvl>
    <w:lvl w:ilvl="2" w:tplc="240A0005" w:tentative="1">
      <w:start w:val="1"/>
      <w:numFmt w:val="bullet"/>
      <w:lvlText w:val=""/>
      <w:lvlJc w:val="left"/>
      <w:pPr>
        <w:ind w:left="2083" w:hanging="360"/>
      </w:pPr>
      <w:rPr>
        <w:rFonts w:ascii="Wingdings" w:hAnsi="Wingdings" w:hint="default"/>
      </w:rPr>
    </w:lvl>
    <w:lvl w:ilvl="3" w:tplc="240A0001" w:tentative="1">
      <w:start w:val="1"/>
      <w:numFmt w:val="bullet"/>
      <w:lvlText w:val=""/>
      <w:lvlJc w:val="left"/>
      <w:pPr>
        <w:ind w:left="2803" w:hanging="360"/>
      </w:pPr>
      <w:rPr>
        <w:rFonts w:ascii="Symbol" w:hAnsi="Symbol" w:hint="default"/>
      </w:rPr>
    </w:lvl>
    <w:lvl w:ilvl="4" w:tplc="240A0003" w:tentative="1">
      <w:start w:val="1"/>
      <w:numFmt w:val="bullet"/>
      <w:lvlText w:val="o"/>
      <w:lvlJc w:val="left"/>
      <w:pPr>
        <w:ind w:left="3523" w:hanging="360"/>
      </w:pPr>
      <w:rPr>
        <w:rFonts w:ascii="Courier New" w:hAnsi="Courier New" w:cs="Courier New" w:hint="default"/>
      </w:rPr>
    </w:lvl>
    <w:lvl w:ilvl="5" w:tplc="240A0005" w:tentative="1">
      <w:start w:val="1"/>
      <w:numFmt w:val="bullet"/>
      <w:lvlText w:val=""/>
      <w:lvlJc w:val="left"/>
      <w:pPr>
        <w:ind w:left="4243" w:hanging="360"/>
      </w:pPr>
      <w:rPr>
        <w:rFonts w:ascii="Wingdings" w:hAnsi="Wingdings" w:hint="default"/>
      </w:rPr>
    </w:lvl>
    <w:lvl w:ilvl="6" w:tplc="240A0001" w:tentative="1">
      <w:start w:val="1"/>
      <w:numFmt w:val="bullet"/>
      <w:lvlText w:val=""/>
      <w:lvlJc w:val="left"/>
      <w:pPr>
        <w:ind w:left="4963" w:hanging="360"/>
      </w:pPr>
      <w:rPr>
        <w:rFonts w:ascii="Symbol" w:hAnsi="Symbol" w:hint="default"/>
      </w:rPr>
    </w:lvl>
    <w:lvl w:ilvl="7" w:tplc="240A0003" w:tentative="1">
      <w:start w:val="1"/>
      <w:numFmt w:val="bullet"/>
      <w:lvlText w:val="o"/>
      <w:lvlJc w:val="left"/>
      <w:pPr>
        <w:ind w:left="5683" w:hanging="360"/>
      </w:pPr>
      <w:rPr>
        <w:rFonts w:ascii="Courier New" w:hAnsi="Courier New" w:cs="Courier New" w:hint="default"/>
      </w:rPr>
    </w:lvl>
    <w:lvl w:ilvl="8" w:tplc="240A0005" w:tentative="1">
      <w:start w:val="1"/>
      <w:numFmt w:val="bullet"/>
      <w:lvlText w:val=""/>
      <w:lvlJc w:val="left"/>
      <w:pPr>
        <w:ind w:left="6403" w:hanging="360"/>
      </w:pPr>
      <w:rPr>
        <w:rFonts w:ascii="Wingdings" w:hAnsi="Wingdings" w:hint="default"/>
      </w:rPr>
    </w:lvl>
  </w:abstractNum>
  <w:abstractNum w:abstractNumId="2" w15:restartNumberingAfterBreak="0">
    <w:nsid w:val="2B853668"/>
    <w:multiLevelType w:val="multilevel"/>
    <w:tmpl w:val="E2D8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7F077A"/>
    <w:multiLevelType w:val="multilevel"/>
    <w:tmpl w:val="0AB63FB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4B972F8B"/>
    <w:multiLevelType w:val="hybridMultilevel"/>
    <w:tmpl w:val="427E65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2692E79"/>
    <w:multiLevelType w:val="multilevel"/>
    <w:tmpl w:val="18F82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485E84"/>
    <w:multiLevelType w:val="hybridMultilevel"/>
    <w:tmpl w:val="90F8ECB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2015495400">
    <w:abstractNumId w:val="3"/>
  </w:num>
  <w:num w:numId="2" w16cid:durableId="30694401">
    <w:abstractNumId w:val="4"/>
  </w:num>
  <w:num w:numId="3" w16cid:durableId="382288339">
    <w:abstractNumId w:val="6"/>
  </w:num>
  <w:num w:numId="4" w16cid:durableId="477957121">
    <w:abstractNumId w:val="1"/>
  </w:num>
  <w:num w:numId="5" w16cid:durableId="73671500">
    <w:abstractNumId w:val="5"/>
  </w:num>
  <w:num w:numId="6" w16cid:durableId="314376663">
    <w:abstractNumId w:val="0"/>
  </w:num>
  <w:num w:numId="7" w16cid:durableId="21106588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ACF"/>
    <w:rsid w:val="00025D3B"/>
    <w:rsid w:val="00066866"/>
    <w:rsid w:val="001F6047"/>
    <w:rsid w:val="00215FFB"/>
    <w:rsid w:val="002E546D"/>
    <w:rsid w:val="002F4A39"/>
    <w:rsid w:val="00356449"/>
    <w:rsid w:val="00416723"/>
    <w:rsid w:val="00465FA8"/>
    <w:rsid w:val="004E228A"/>
    <w:rsid w:val="004F4F19"/>
    <w:rsid w:val="0059029F"/>
    <w:rsid w:val="00612CC4"/>
    <w:rsid w:val="006212BC"/>
    <w:rsid w:val="00651150"/>
    <w:rsid w:val="006A3ACF"/>
    <w:rsid w:val="007532CB"/>
    <w:rsid w:val="007B08D5"/>
    <w:rsid w:val="0082019B"/>
    <w:rsid w:val="00A316D7"/>
    <w:rsid w:val="00A823C0"/>
    <w:rsid w:val="00B150F0"/>
    <w:rsid w:val="00B55382"/>
    <w:rsid w:val="00C609DE"/>
    <w:rsid w:val="00C61D04"/>
    <w:rsid w:val="00D133AB"/>
    <w:rsid w:val="00E811BD"/>
    <w:rsid w:val="00EC28F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AAA96"/>
  <w15:chartTrackingRefBased/>
  <w15:docId w15:val="{ACCD04A2-1458-483D-93B0-A3A2280D7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449"/>
    <w:pPr>
      <w:spacing w:after="151" w:line="263" w:lineRule="auto"/>
      <w:ind w:left="1440" w:firstLine="710"/>
    </w:pPr>
    <w:rPr>
      <w:rFonts w:ascii="Arial" w:eastAsia="Arial" w:hAnsi="Arial" w:cs="Arial"/>
      <w:color w:val="000000"/>
      <w:lang w:eastAsia="es-CO"/>
    </w:rPr>
  </w:style>
  <w:style w:type="paragraph" w:styleId="Ttulo1">
    <w:name w:val="heading 1"/>
    <w:basedOn w:val="Normal"/>
    <w:next w:val="Normal"/>
    <w:link w:val="Ttulo1Car"/>
    <w:uiPriority w:val="9"/>
    <w:qFormat/>
    <w:rsid w:val="00E811BD"/>
    <w:pPr>
      <w:keepNext/>
      <w:keepLines/>
      <w:spacing w:before="360" w:after="80"/>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E811BD"/>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6A3AC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A3AC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A3AC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A3A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A3A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A3A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A3AC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11BD"/>
    <w:rPr>
      <w:rFonts w:ascii="Arial" w:eastAsiaTheme="majorEastAsia" w:hAnsi="Arial" w:cstheme="majorBidi"/>
      <w:b/>
      <w:szCs w:val="40"/>
    </w:rPr>
  </w:style>
  <w:style w:type="character" w:customStyle="1" w:styleId="Ttulo2Car">
    <w:name w:val="Título 2 Car"/>
    <w:basedOn w:val="Fuentedeprrafopredeter"/>
    <w:link w:val="Ttulo2"/>
    <w:uiPriority w:val="9"/>
    <w:rsid w:val="00E811BD"/>
    <w:rPr>
      <w:rFonts w:ascii="Arial" w:eastAsiaTheme="majorEastAsia" w:hAnsi="Arial" w:cstheme="majorBidi"/>
      <w:b/>
      <w:szCs w:val="32"/>
    </w:rPr>
  </w:style>
  <w:style w:type="character" w:customStyle="1" w:styleId="Ttulo3Car">
    <w:name w:val="Título 3 Car"/>
    <w:basedOn w:val="Fuentedeprrafopredeter"/>
    <w:link w:val="Ttulo3"/>
    <w:uiPriority w:val="9"/>
    <w:semiHidden/>
    <w:rsid w:val="006A3A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A3A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A3A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A3A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A3A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A3A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A3ACF"/>
    <w:rPr>
      <w:rFonts w:eastAsiaTheme="majorEastAsia" w:cstheme="majorBidi"/>
      <w:color w:val="272727" w:themeColor="text1" w:themeTint="D8"/>
    </w:rPr>
  </w:style>
  <w:style w:type="paragraph" w:styleId="Ttulo">
    <w:name w:val="Title"/>
    <w:basedOn w:val="Normal"/>
    <w:next w:val="Normal"/>
    <w:link w:val="TtuloCar"/>
    <w:uiPriority w:val="10"/>
    <w:qFormat/>
    <w:rsid w:val="006A3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A3A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A3ACF"/>
    <w:pPr>
      <w:numPr>
        <w:ilvl w:val="1"/>
      </w:numPr>
      <w:ind w:left="1440" w:firstLine="71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A3A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A3ACF"/>
    <w:pPr>
      <w:spacing w:before="160"/>
      <w:jc w:val="center"/>
    </w:pPr>
    <w:rPr>
      <w:i/>
      <w:iCs/>
      <w:color w:val="404040" w:themeColor="text1" w:themeTint="BF"/>
    </w:rPr>
  </w:style>
  <w:style w:type="character" w:customStyle="1" w:styleId="CitaCar">
    <w:name w:val="Cita Car"/>
    <w:basedOn w:val="Fuentedeprrafopredeter"/>
    <w:link w:val="Cita"/>
    <w:uiPriority w:val="29"/>
    <w:rsid w:val="006A3ACF"/>
    <w:rPr>
      <w:i/>
      <w:iCs/>
      <w:color w:val="404040" w:themeColor="text1" w:themeTint="BF"/>
    </w:rPr>
  </w:style>
  <w:style w:type="paragraph" w:styleId="Prrafodelista">
    <w:name w:val="List Paragraph"/>
    <w:basedOn w:val="Normal"/>
    <w:uiPriority w:val="34"/>
    <w:qFormat/>
    <w:rsid w:val="006A3ACF"/>
    <w:pPr>
      <w:ind w:left="720"/>
      <w:contextualSpacing/>
    </w:pPr>
  </w:style>
  <w:style w:type="character" w:styleId="nfasisintenso">
    <w:name w:val="Intense Emphasis"/>
    <w:basedOn w:val="Fuentedeprrafopredeter"/>
    <w:uiPriority w:val="21"/>
    <w:qFormat/>
    <w:rsid w:val="006A3ACF"/>
    <w:rPr>
      <w:i/>
      <w:iCs/>
      <w:color w:val="0F4761" w:themeColor="accent1" w:themeShade="BF"/>
    </w:rPr>
  </w:style>
  <w:style w:type="paragraph" w:styleId="Citadestacada">
    <w:name w:val="Intense Quote"/>
    <w:basedOn w:val="Normal"/>
    <w:next w:val="Normal"/>
    <w:link w:val="CitadestacadaCar"/>
    <w:uiPriority w:val="30"/>
    <w:qFormat/>
    <w:rsid w:val="006A3A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A3ACF"/>
    <w:rPr>
      <w:i/>
      <w:iCs/>
      <w:color w:val="0F4761" w:themeColor="accent1" w:themeShade="BF"/>
    </w:rPr>
  </w:style>
  <w:style w:type="character" w:styleId="Referenciaintensa">
    <w:name w:val="Intense Reference"/>
    <w:basedOn w:val="Fuentedeprrafopredeter"/>
    <w:uiPriority w:val="32"/>
    <w:qFormat/>
    <w:rsid w:val="006A3ACF"/>
    <w:rPr>
      <w:b/>
      <w:bCs/>
      <w:smallCaps/>
      <w:color w:val="0F4761" w:themeColor="accent1" w:themeShade="BF"/>
      <w:spacing w:val="5"/>
    </w:rPr>
  </w:style>
  <w:style w:type="paragraph" w:styleId="Encabezado">
    <w:name w:val="header"/>
    <w:basedOn w:val="Normal"/>
    <w:link w:val="EncabezadoCar"/>
    <w:uiPriority w:val="99"/>
    <w:unhideWhenUsed/>
    <w:rsid w:val="006A3AC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A3ACF"/>
    <w:rPr>
      <w:rFonts w:ascii="Arial" w:eastAsia="Arial" w:hAnsi="Arial" w:cs="Arial"/>
      <w:color w:val="000000"/>
      <w:lang w:eastAsia="es-CO"/>
    </w:rPr>
  </w:style>
  <w:style w:type="paragraph" w:styleId="Piedepgina">
    <w:name w:val="footer"/>
    <w:basedOn w:val="Normal"/>
    <w:link w:val="PiedepginaCar"/>
    <w:uiPriority w:val="99"/>
    <w:unhideWhenUsed/>
    <w:rsid w:val="006A3AC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A3ACF"/>
    <w:rPr>
      <w:rFonts w:ascii="Arial" w:eastAsia="Arial" w:hAnsi="Arial" w:cs="Arial"/>
      <w:color w:val="000000"/>
      <w:lang w:eastAsia="es-CO"/>
    </w:rPr>
  </w:style>
  <w:style w:type="paragraph" w:styleId="TtuloTDC">
    <w:name w:val="TOC Heading"/>
    <w:basedOn w:val="Ttulo1"/>
    <w:next w:val="Normal"/>
    <w:uiPriority w:val="39"/>
    <w:unhideWhenUsed/>
    <w:qFormat/>
    <w:rsid w:val="00D133AB"/>
    <w:pPr>
      <w:spacing w:before="240" w:after="0" w:line="259" w:lineRule="auto"/>
      <w:ind w:left="0" w:firstLine="0"/>
      <w:jc w:val="left"/>
      <w:outlineLvl w:val="9"/>
    </w:pPr>
    <w:rPr>
      <w:rFonts w:asciiTheme="majorHAnsi" w:hAnsiTheme="majorHAnsi"/>
      <w:b w:val="0"/>
      <w:color w:val="0F4761" w:themeColor="accent1" w:themeShade="BF"/>
      <w:kern w:val="0"/>
      <w:sz w:val="32"/>
      <w:szCs w:val="32"/>
      <w14:ligatures w14:val="none"/>
    </w:rPr>
  </w:style>
  <w:style w:type="paragraph" w:styleId="TDC2">
    <w:name w:val="toc 2"/>
    <w:basedOn w:val="Normal"/>
    <w:next w:val="Normal"/>
    <w:autoRedefine/>
    <w:uiPriority w:val="39"/>
    <w:unhideWhenUsed/>
    <w:rsid w:val="00D133AB"/>
    <w:pPr>
      <w:spacing w:after="100" w:line="259" w:lineRule="auto"/>
      <w:ind w:left="220" w:firstLine="0"/>
    </w:pPr>
    <w:rPr>
      <w:rFonts w:asciiTheme="minorHAnsi" w:eastAsiaTheme="minorEastAsia" w:hAnsiTheme="minorHAnsi" w:cs="Times New Roman"/>
      <w:color w:val="auto"/>
      <w:kern w:val="0"/>
      <w:sz w:val="22"/>
      <w:szCs w:val="22"/>
      <w14:ligatures w14:val="none"/>
    </w:rPr>
  </w:style>
  <w:style w:type="paragraph" w:styleId="TDC1">
    <w:name w:val="toc 1"/>
    <w:basedOn w:val="Normal"/>
    <w:next w:val="Normal"/>
    <w:autoRedefine/>
    <w:uiPriority w:val="39"/>
    <w:unhideWhenUsed/>
    <w:rsid w:val="00D133AB"/>
    <w:pPr>
      <w:spacing w:after="100" w:line="259" w:lineRule="auto"/>
      <w:ind w:left="0" w:firstLine="0"/>
    </w:pPr>
    <w:rPr>
      <w:rFonts w:asciiTheme="minorHAnsi" w:eastAsiaTheme="minorEastAsia" w:hAnsiTheme="minorHAnsi" w:cs="Times New Roman"/>
      <w:color w:val="auto"/>
      <w:kern w:val="0"/>
      <w:sz w:val="22"/>
      <w:szCs w:val="22"/>
      <w14:ligatures w14:val="none"/>
    </w:rPr>
  </w:style>
  <w:style w:type="paragraph" w:styleId="TDC3">
    <w:name w:val="toc 3"/>
    <w:basedOn w:val="Normal"/>
    <w:next w:val="Normal"/>
    <w:autoRedefine/>
    <w:uiPriority w:val="39"/>
    <w:unhideWhenUsed/>
    <w:rsid w:val="00D133AB"/>
    <w:pPr>
      <w:spacing w:after="100" w:line="259" w:lineRule="auto"/>
      <w:ind w:left="440" w:firstLine="0"/>
    </w:pPr>
    <w:rPr>
      <w:rFonts w:asciiTheme="minorHAnsi" w:eastAsiaTheme="minorEastAsia" w:hAnsiTheme="minorHAnsi" w:cs="Times New Roman"/>
      <w:color w:val="auto"/>
      <w:kern w:val="0"/>
      <w:sz w:val="22"/>
      <w:szCs w:val="22"/>
      <w14:ligatures w14:val="none"/>
    </w:rPr>
  </w:style>
  <w:style w:type="character" w:styleId="Hipervnculo">
    <w:name w:val="Hyperlink"/>
    <w:basedOn w:val="Fuentedeprrafopredeter"/>
    <w:uiPriority w:val="99"/>
    <w:unhideWhenUsed/>
    <w:rsid w:val="00D133AB"/>
    <w:rPr>
      <w:color w:val="467886" w:themeColor="hyperlink"/>
      <w:u w:val="single"/>
    </w:rPr>
  </w:style>
  <w:style w:type="table" w:styleId="Tablaconcuadrcula">
    <w:name w:val="Table Grid"/>
    <w:basedOn w:val="Tablanormal"/>
    <w:uiPriority w:val="39"/>
    <w:rsid w:val="00C609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215F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master.io/es/blog/documentar-la-arquitectura-del-software"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cortar.link/Bp4Yc4"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cloud.google.com/solutions/converting-optimizing-queries-oracle-database-cloud-sql-mysql?hl=es-419" TargetMode="External"/><Relationship Id="rId10" Type="http://schemas.openxmlformats.org/officeDocument/2006/relationships/hyperlink" Target="https://acortar.link/VKgwaZ"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otcom-monitor.com/wiki/es/knowledge-base/pruebas-de-carga-con-jmeter-sampler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18235E-88FB-4408-AE26-377672667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8</Pages>
  <Words>1688</Words>
  <Characters>9285</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ANDRES VARGAS HERNANDEZ</dc:creator>
  <cp:keywords/>
  <dc:description/>
  <cp:lastModifiedBy>IVAN ANDRES VARGAS HERNANDEZ</cp:lastModifiedBy>
  <cp:revision>8</cp:revision>
  <dcterms:created xsi:type="dcterms:W3CDTF">2025-10-05T22:54:00Z</dcterms:created>
  <dcterms:modified xsi:type="dcterms:W3CDTF">2025-11-13T05:21:00Z</dcterms:modified>
</cp:coreProperties>
</file>