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5D329177" w:rsidR="00140890" w:rsidRPr="005903D4" w:rsidRDefault="00B85171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1F0E2D"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1F0E2D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1F0E2D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1F0E2D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1F0E2D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1F0E2D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1F0E2D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1B0D2C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1F0E2D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1F0E2D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1B0D2C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1F0E2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1F0E2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1F0E2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1B0D2C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1F0E2D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B0D2C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6FEA8963" w:rsidR="002A3439" w:rsidRPr="00FB2522" w:rsidRDefault="0076152F" w:rsidP="0076152F">
            <w:pPr>
              <w:jc w:val="center"/>
              <w:rPr>
                <w:b/>
                <w:sz w:val="28"/>
                <w:szCs w:val="28"/>
              </w:rPr>
            </w:pPr>
            <w:r w:rsidRPr="0076152F">
              <w:rPr>
                <w:b/>
                <w:sz w:val="28"/>
                <w:szCs w:val="28"/>
              </w:rPr>
              <w:t>Создание цифровых сертификатов Х.509 и преобразование их форматов с применением пакета OpenSSL</w:t>
            </w:r>
          </w:p>
        </w:tc>
      </w:tr>
      <w:tr w:rsidR="001B0D2C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D371484" w:rsidR="002A3439" w:rsidRPr="0077767C" w:rsidRDefault="001F0E2D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1B0D2C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1F0E2D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1B0D2C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1F0E2D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1F0E2D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1F0E2D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1B0D2C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1F0E2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1F0E2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43911700" w:rsidR="0076152F" w:rsidRDefault="001F0E2D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302C2315" w14:textId="77777777" w:rsidR="0076152F" w:rsidRDefault="007615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3849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672FD0" w14:textId="2B11764A" w:rsidR="0076152F" w:rsidRPr="00D15B85" w:rsidRDefault="0076152F" w:rsidP="00D15B85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15B8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91BB57B" w14:textId="108CB3CA" w:rsidR="00D15B85" w:rsidRDefault="0076152F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18669" w:history="1">
            <w:r w:rsidR="00D15B85" w:rsidRPr="0075597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</w:t>
            </w:r>
            <w:r w:rsidR="00D15B85">
              <w:rPr>
                <w:noProof/>
                <w:webHidden/>
              </w:rPr>
              <w:tab/>
            </w:r>
            <w:r w:rsidR="00D15B85">
              <w:rPr>
                <w:noProof/>
                <w:webHidden/>
              </w:rPr>
              <w:fldChar w:fldCharType="begin"/>
            </w:r>
            <w:r w:rsidR="00D15B85">
              <w:rPr>
                <w:noProof/>
                <w:webHidden/>
              </w:rPr>
              <w:instrText xml:space="preserve"> PAGEREF _Toc101818669 \h </w:instrText>
            </w:r>
            <w:r w:rsidR="00D15B85">
              <w:rPr>
                <w:noProof/>
                <w:webHidden/>
              </w:rPr>
            </w:r>
            <w:r w:rsidR="00D15B85">
              <w:rPr>
                <w:noProof/>
                <w:webHidden/>
              </w:rPr>
              <w:fldChar w:fldCharType="separate"/>
            </w:r>
            <w:r w:rsidR="00D15B85">
              <w:rPr>
                <w:noProof/>
                <w:webHidden/>
              </w:rPr>
              <w:t>2</w:t>
            </w:r>
            <w:r w:rsidR="00D15B85">
              <w:rPr>
                <w:noProof/>
                <w:webHidden/>
              </w:rPr>
              <w:fldChar w:fldCharType="end"/>
            </w:r>
          </w:hyperlink>
        </w:p>
        <w:p w14:paraId="070DD2D4" w14:textId="45B096B3" w:rsidR="00D15B85" w:rsidRDefault="00EC5379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818670" w:history="1">
            <w:r w:rsidR="00D15B85" w:rsidRPr="0075597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 w:rsidR="00D15B85">
              <w:rPr>
                <w:noProof/>
                <w:webHidden/>
              </w:rPr>
              <w:tab/>
            </w:r>
            <w:r w:rsidR="00D15B85">
              <w:rPr>
                <w:noProof/>
                <w:webHidden/>
              </w:rPr>
              <w:fldChar w:fldCharType="begin"/>
            </w:r>
            <w:r w:rsidR="00D15B85">
              <w:rPr>
                <w:noProof/>
                <w:webHidden/>
              </w:rPr>
              <w:instrText xml:space="preserve"> PAGEREF _Toc101818670 \h </w:instrText>
            </w:r>
            <w:r w:rsidR="00D15B85">
              <w:rPr>
                <w:noProof/>
                <w:webHidden/>
              </w:rPr>
            </w:r>
            <w:r w:rsidR="00D15B85">
              <w:rPr>
                <w:noProof/>
                <w:webHidden/>
              </w:rPr>
              <w:fldChar w:fldCharType="separate"/>
            </w:r>
            <w:r w:rsidR="00D15B85">
              <w:rPr>
                <w:noProof/>
                <w:webHidden/>
              </w:rPr>
              <w:t>3</w:t>
            </w:r>
            <w:r w:rsidR="00D15B85">
              <w:rPr>
                <w:noProof/>
                <w:webHidden/>
              </w:rPr>
              <w:fldChar w:fldCharType="end"/>
            </w:r>
          </w:hyperlink>
        </w:p>
        <w:p w14:paraId="385DC9C3" w14:textId="48397352" w:rsidR="00D15B85" w:rsidRDefault="00EC5379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818671" w:history="1">
            <w:r w:rsidR="00D15B85" w:rsidRPr="00755976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 лабораторной работы.</w:t>
            </w:r>
            <w:r w:rsidR="00D15B85">
              <w:rPr>
                <w:noProof/>
                <w:webHidden/>
              </w:rPr>
              <w:tab/>
            </w:r>
            <w:r w:rsidR="00D15B85">
              <w:rPr>
                <w:noProof/>
                <w:webHidden/>
              </w:rPr>
              <w:fldChar w:fldCharType="begin"/>
            </w:r>
            <w:r w:rsidR="00D15B85">
              <w:rPr>
                <w:noProof/>
                <w:webHidden/>
              </w:rPr>
              <w:instrText xml:space="preserve"> PAGEREF _Toc101818671 \h </w:instrText>
            </w:r>
            <w:r w:rsidR="00D15B85">
              <w:rPr>
                <w:noProof/>
                <w:webHidden/>
              </w:rPr>
            </w:r>
            <w:r w:rsidR="00D15B85">
              <w:rPr>
                <w:noProof/>
                <w:webHidden/>
              </w:rPr>
              <w:fldChar w:fldCharType="separate"/>
            </w:r>
            <w:r w:rsidR="00D15B85">
              <w:rPr>
                <w:noProof/>
                <w:webHidden/>
              </w:rPr>
              <w:t>6</w:t>
            </w:r>
            <w:r w:rsidR="00D15B85">
              <w:rPr>
                <w:noProof/>
                <w:webHidden/>
              </w:rPr>
              <w:fldChar w:fldCharType="end"/>
            </w:r>
          </w:hyperlink>
        </w:p>
        <w:p w14:paraId="53A20BE4" w14:textId="011200E8" w:rsidR="0076152F" w:rsidRDefault="0076152F">
          <w:r>
            <w:rPr>
              <w:b/>
              <w:bCs/>
            </w:rPr>
            <w:fldChar w:fldCharType="end"/>
          </w:r>
        </w:p>
      </w:sdtContent>
    </w:sdt>
    <w:p w14:paraId="666B75BF" w14:textId="63E0FBBE" w:rsidR="0076152F" w:rsidRDefault="0076152F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p w14:paraId="492690C6" w14:textId="77777777" w:rsidR="0076152F" w:rsidRDefault="007615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3C5BC98" w14:textId="080F83F8" w:rsidR="0008092E" w:rsidRDefault="0076152F" w:rsidP="0076152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1818669"/>
      <w:r w:rsidRPr="007615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4"/>
    </w:p>
    <w:p w14:paraId="564678B1" w14:textId="19D19C3B" w:rsidR="0076152F" w:rsidRDefault="0076152F" w:rsidP="0076152F">
      <w:pPr>
        <w:jc w:val="both"/>
      </w:pPr>
      <w:r>
        <w:t>Получить навык применения программного продукта OpenSSL для создания сертификатов Х</w:t>
      </w:r>
      <w:r w:rsidRPr="0076152F">
        <w:t>.</w:t>
      </w:r>
      <w:r>
        <w:t>509 и их преобразования, изучить структуру сертификата Х.509 и форматы DER и PEM.</w:t>
      </w:r>
    </w:p>
    <w:p w14:paraId="19635615" w14:textId="12EA2485" w:rsidR="0076152F" w:rsidRDefault="0076152F">
      <w:pPr>
        <w:spacing w:after="160" w:line="259" w:lineRule="auto"/>
      </w:pPr>
      <w:r>
        <w:br w:type="page"/>
      </w:r>
    </w:p>
    <w:p w14:paraId="3B87C155" w14:textId="012B2C75" w:rsidR="0076152F" w:rsidRDefault="0076152F" w:rsidP="00F44FAF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1818670"/>
      <w:r w:rsidRPr="007615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bookmarkEnd w:id="5"/>
    </w:p>
    <w:p w14:paraId="70552E29" w14:textId="6BC224DE" w:rsidR="00F44FAF" w:rsidRDefault="00EC5379" w:rsidP="00F44FAF">
      <w:pPr>
        <w:ind w:firstLine="709"/>
      </w:pPr>
      <w:r>
        <w:rPr>
          <w:noProof/>
        </w:rPr>
        <w:pict w14:anchorId="13E058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.7pt;margin-top:256.4pt;width:482pt;height:.05pt;z-index:251658240;mso-position-horizontal-relative:text;mso-position-vertical-relative:text" stroked="f">
            <v:textbox style="mso-fit-shape-to-text:t" inset="0,0,0,0">
              <w:txbxContent>
                <w:p w14:paraId="20A16C3D" w14:textId="0252299A" w:rsidR="00C1394B" w:rsidRPr="00C1394B" w:rsidRDefault="00C1394B" w:rsidP="00C1394B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C1394B">
                    <w:rPr>
                      <w:color w:val="000000" w:themeColor="text1"/>
                    </w:rPr>
                    <w:t xml:space="preserve">Рисунок </w:t>
                  </w:r>
                  <w:r w:rsidRPr="00C1394B">
                    <w:rPr>
                      <w:color w:val="000000" w:themeColor="text1"/>
                    </w:rPr>
                    <w:fldChar w:fldCharType="begin"/>
                  </w:r>
                  <w:r w:rsidRPr="00C1394B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C1394B">
                    <w:rPr>
                      <w:color w:val="000000" w:themeColor="text1"/>
                    </w:rPr>
                    <w:fldChar w:fldCharType="separate"/>
                  </w:r>
                  <w:r w:rsidR="00F56254">
                    <w:rPr>
                      <w:noProof/>
                      <w:color w:val="000000" w:themeColor="text1"/>
                    </w:rPr>
                    <w:t>1</w:t>
                  </w:r>
                  <w:r w:rsidRPr="00C1394B">
                    <w:rPr>
                      <w:color w:val="000000" w:themeColor="text1"/>
                    </w:rPr>
                    <w:fldChar w:fldCharType="end"/>
                  </w:r>
                  <w:r w:rsidRPr="00C1394B">
                    <w:rPr>
                      <w:color w:val="000000" w:themeColor="text1"/>
                    </w:rPr>
                    <w:t>:создание запроса сертификата (</w:t>
                  </w:r>
                  <w:r w:rsidRPr="00C1394B">
                    <w:rPr>
                      <w:color w:val="000000" w:themeColor="text1"/>
                      <w:lang w:val="en-US"/>
                    </w:rPr>
                    <w:t>private</w:t>
                  </w:r>
                  <w:r w:rsidRPr="00C1394B">
                    <w:rPr>
                      <w:color w:val="000000" w:themeColor="text1"/>
                    </w:rPr>
                    <w:t>_</w:t>
                  </w:r>
                  <w:r w:rsidRPr="00C1394B">
                    <w:rPr>
                      <w:color w:val="000000" w:themeColor="text1"/>
                      <w:lang w:val="en-US"/>
                    </w:rPr>
                    <w:t>key</w:t>
                  </w:r>
                  <w:r w:rsidRPr="00C1394B">
                    <w:rPr>
                      <w:color w:val="000000" w:themeColor="text1"/>
                    </w:rPr>
                    <w:t>.</w:t>
                  </w:r>
                  <w:r w:rsidRPr="00C1394B">
                    <w:rPr>
                      <w:color w:val="000000" w:themeColor="text1"/>
                      <w:lang w:val="en-US"/>
                    </w:rPr>
                    <w:t>csr</w:t>
                  </w:r>
                  <w:r w:rsidRPr="00C1394B">
                    <w:rPr>
                      <w:color w:val="000000" w:themeColor="text1"/>
                    </w:rPr>
                    <w:t>) для существующего ключа (</w:t>
                  </w:r>
                  <w:r w:rsidRPr="00C1394B">
                    <w:rPr>
                      <w:color w:val="000000" w:themeColor="text1"/>
                      <w:lang w:val="en-US"/>
                    </w:rPr>
                    <w:t>private</w:t>
                  </w:r>
                  <w:r w:rsidRPr="00C1394B">
                    <w:rPr>
                      <w:color w:val="000000" w:themeColor="text1"/>
                    </w:rPr>
                    <w:t>_</w:t>
                  </w:r>
                  <w:r w:rsidRPr="00C1394B">
                    <w:rPr>
                      <w:color w:val="000000" w:themeColor="text1"/>
                      <w:lang w:val="en-US"/>
                    </w:rPr>
                    <w:t>key</w:t>
                  </w:r>
                  <w:r w:rsidRPr="00C1394B">
                    <w:rPr>
                      <w:color w:val="000000" w:themeColor="text1"/>
                    </w:rPr>
                    <w:t>)</w:t>
                  </w:r>
                </w:p>
              </w:txbxContent>
            </v:textbox>
            <w10:wrap type="topAndBottom"/>
          </v:shape>
        </w:pict>
      </w:r>
      <w:r w:rsidR="00C1394B" w:rsidRPr="00C1394B">
        <w:rPr>
          <w:noProof/>
        </w:rPr>
        <w:drawing>
          <wp:anchor distT="0" distB="0" distL="114300" distR="114300" simplePos="0" relativeHeight="251653120" behindDoc="0" locked="0" layoutInCell="1" allowOverlap="1" wp14:anchorId="1046D753" wp14:editId="1F6DA2D7">
            <wp:simplePos x="0" y="0"/>
            <wp:positionH relativeFrom="column">
              <wp:posOffset>-85090</wp:posOffset>
            </wp:positionH>
            <wp:positionV relativeFrom="paragraph">
              <wp:posOffset>238125</wp:posOffset>
            </wp:positionV>
            <wp:extent cx="6121400" cy="29610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FAF">
        <w:t>1</w:t>
      </w:r>
      <w:r w:rsidR="00F44FAF" w:rsidRPr="0060152E">
        <w:t>.</w:t>
      </w:r>
      <w:r w:rsidR="00F44FAF">
        <w:t>Создадим запрос на сертификацию:</w:t>
      </w:r>
    </w:p>
    <w:p w14:paraId="54F341C7" w14:textId="7E97EA02" w:rsidR="00C1394B" w:rsidRDefault="00C1394B" w:rsidP="00C1394B">
      <w:pPr>
        <w:ind w:firstLine="709"/>
        <w:jc w:val="center"/>
      </w:pPr>
    </w:p>
    <w:p w14:paraId="58082D55" w14:textId="5CAA313A" w:rsidR="00042ECA" w:rsidRDefault="00042ECA" w:rsidP="00042ECA">
      <w:pPr>
        <w:keepNext/>
        <w:ind w:firstLine="709"/>
      </w:pPr>
    </w:p>
    <w:p w14:paraId="4003BBEE" w14:textId="1A5B07EF" w:rsidR="00C2469F" w:rsidRDefault="00EC5379" w:rsidP="00C2469F">
      <w:pPr>
        <w:keepNext/>
        <w:ind w:firstLine="709"/>
      </w:pPr>
      <w:r>
        <w:rPr>
          <w:noProof/>
        </w:rPr>
        <w:pict w14:anchorId="05DDC14E">
          <v:shape id="_x0000_s1029" type="#_x0000_t202" style="position:absolute;left:0;text-align:left;margin-left:-10.3pt;margin-top:240.2pt;width:482pt;height:.05pt;z-index:251659264;mso-position-horizontal-relative:text;mso-position-vertical-relative:text" stroked="f">
            <v:textbox style="mso-next-textbox:#_x0000_s1029;mso-fit-shape-to-text:t" inset="0,0,0,0">
              <w:txbxContent>
                <w:p w14:paraId="3D826198" w14:textId="48E3F94A" w:rsidR="008E3E1D" w:rsidRPr="008E3E1D" w:rsidRDefault="008159B4" w:rsidP="008E3E1D">
                  <w:pPr>
                    <w:pStyle w:val="ab"/>
                    <w:jc w:val="center"/>
                    <w:rPr>
                      <w:color w:val="000000" w:themeColor="text1"/>
                    </w:rPr>
                  </w:pPr>
                  <w:r w:rsidRPr="008159B4">
                    <w:rPr>
                      <w:color w:val="000000" w:themeColor="text1"/>
                    </w:rPr>
                    <w:t xml:space="preserve">Рисунок </w:t>
                  </w:r>
                  <w:r w:rsidRPr="008159B4">
                    <w:rPr>
                      <w:color w:val="000000" w:themeColor="text1"/>
                    </w:rPr>
                    <w:fldChar w:fldCharType="begin"/>
                  </w:r>
                  <w:r w:rsidRPr="008159B4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8159B4">
                    <w:rPr>
                      <w:color w:val="000000" w:themeColor="text1"/>
                    </w:rPr>
                    <w:fldChar w:fldCharType="separate"/>
                  </w:r>
                  <w:r w:rsidR="00F56254">
                    <w:rPr>
                      <w:noProof/>
                      <w:color w:val="000000" w:themeColor="text1"/>
                    </w:rPr>
                    <w:t>2</w:t>
                  </w:r>
                  <w:r w:rsidRPr="008159B4">
                    <w:rPr>
                      <w:color w:val="000000" w:themeColor="text1"/>
                    </w:rPr>
                    <w:fldChar w:fldCharType="end"/>
                  </w:r>
                  <w:r w:rsidRPr="008159B4">
                    <w:rPr>
                      <w:color w:val="000000" w:themeColor="text1"/>
                    </w:rPr>
                    <w:t>:содержимое сертификата в виде простого текста.</w:t>
                  </w:r>
                </w:p>
              </w:txbxContent>
            </v:textbox>
            <w10:wrap type="topAndBottom"/>
          </v:shape>
        </w:pict>
      </w:r>
      <w:r w:rsidR="008159B4" w:rsidRPr="008159B4">
        <w:rPr>
          <w:noProof/>
        </w:rPr>
        <w:drawing>
          <wp:anchor distT="0" distB="0" distL="114300" distR="114300" simplePos="0" relativeHeight="251654144" behindDoc="0" locked="0" layoutInCell="1" allowOverlap="1" wp14:anchorId="420F069C" wp14:editId="3EE0A946">
            <wp:simplePos x="0" y="0"/>
            <wp:positionH relativeFrom="column">
              <wp:posOffset>-130810</wp:posOffset>
            </wp:positionH>
            <wp:positionV relativeFrom="paragraph">
              <wp:posOffset>175260</wp:posOffset>
            </wp:positionV>
            <wp:extent cx="6121400" cy="28181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6C9">
        <w:t>2</w:t>
      </w:r>
      <w:r w:rsidR="005B06C9" w:rsidRPr="005B06C9">
        <w:t>. Вывед</w:t>
      </w:r>
      <w:r w:rsidR="005B06C9">
        <w:t>ем</w:t>
      </w:r>
      <w:r w:rsidR="005B06C9" w:rsidRPr="005B06C9">
        <w:t xml:space="preserve"> запрос на с</w:t>
      </w:r>
      <w:r w:rsidR="008E3E1D">
        <w:t>е</w:t>
      </w:r>
      <w:r w:rsidR="005B06C9" w:rsidRPr="005B06C9">
        <w:t>ртификацию в текстовом ви</w:t>
      </w:r>
      <w:r w:rsidR="00C2469F">
        <w:t>де:</w:t>
      </w:r>
      <w:r w:rsidR="00C2469F" w:rsidRPr="00C2469F">
        <w:rPr>
          <w:noProof/>
        </w:rPr>
        <w:t xml:space="preserve"> </w:t>
      </w:r>
      <w:r w:rsidR="00C2469F" w:rsidRPr="00C2469F">
        <w:rPr>
          <w:noProof/>
        </w:rPr>
        <w:lastRenderedPageBreak/>
        <w:drawing>
          <wp:inline distT="0" distB="0" distL="0" distR="0" wp14:anchorId="1D9777AE" wp14:editId="76C66CBB">
            <wp:extent cx="5553850" cy="218152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740" w14:textId="60B39697" w:rsidR="008E3E1D" w:rsidRPr="00C2469F" w:rsidRDefault="00C2469F" w:rsidP="00C2469F">
      <w:pPr>
        <w:pStyle w:val="ab"/>
        <w:jc w:val="center"/>
        <w:rPr>
          <w:color w:val="000000" w:themeColor="text1"/>
        </w:rPr>
      </w:pPr>
      <w:r w:rsidRPr="00C2469F">
        <w:rPr>
          <w:color w:val="000000" w:themeColor="text1"/>
        </w:rPr>
        <w:t xml:space="preserve">Рисунок </w:t>
      </w:r>
      <w:r w:rsidRPr="00C2469F">
        <w:rPr>
          <w:color w:val="000000" w:themeColor="text1"/>
        </w:rPr>
        <w:fldChar w:fldCharType="begin"/>
      </w:r>
      <w:r w:rsidRPr="00C2469F">
        <w:rPr>
          <w:color w:val="000000" w:themeColor="text1"/>
        </w:rPr>
        <w:instrText xml:space="preserve"> SEQ Рисунок \* ARABIC </w:instrText>
      </w:r>
      <w:r w:rsidRPr="00C2469F">
        <w:rPr>
          <w:color w:val="000000" w:themeColor="text1"/>
        </w:rPr>
        <w:fldChar w:fldCharType="separate"/>
      </w:r>
      <w:r w:rsidR="00F56254">
        <w:rPr>
          <w:noProof/>
          <w:color w:val="000000" w:themeColor="text1"/>
        </w:rPr>
        <w:t>3</w:t>
      </w:r>
      <w:r w:rsidRPr="00C2469F">
        <w:rPr>
          <w:color w:val="000000" w:themeColor="text1"/>
        </w:rPr>
        <w:fldChar w:fldCharType="end"/>
      </w:r>
      <w:r w:rsidRPr="00C2469F">
        <w:rPr>
          <w:color w:val="000000" w:themeColor="text1"/>
        </w:rPr>
        <w:t>: содержимое сертификата в виде простого текста.</w:t>
      </w:r>
    </w:p>
    <w:p w14:paraId="23758126" w14:textId="4240ECF2" w:rsidR="008159B4" w:rsidRDefault="008E3E1D" w:rsidP="008E3E1D">
      <w:pPr>
        <w:ind w:firstLine="709"/>
        <w:jc w:val="both"/>
      </w:pPr>
      <w:r w:rsidRPr="008E3E1D">
        <w:rPr>
          <w:b/>
          <w:bCs/>
        </w:rPr>
        <w:t>Version</w:t>
      </w:r>
      <w:r>
        <w:t xml:space="preserve">: </w:t>
      </w:r>
      <w:r w:rsidRPr="008E3E1D">
        <w:t>Данное поле описывает версию представления сертификата. Если используются расширения, то версия должна быть 3 (значение - 2) Если расширения не указаны, но Unqueldentifer представлен, версия может быть 2 (значение - 1), но версия может быть и 3. Если представлены только базовые поля, версия может быть 1 (значение в сертификате опущено как значение по умолчанию), но версия может быть 2 или 3.</w:t>
      </w:r>
    </w:p>
    <w:p w14:paraId="4FCECB37" w14:textId="62C88A66" w:rsidR="008E3E1D" w:rsidRPr="008E3E1D" w:rsidRDefault="008E3E1D" w:rsidP="008E3E1D">
      <w:pPr>
        <w:ind w:firstLine="709"/>
        <w:jc w:val="both"/>
      </w:pPr>
      <w:r w:rsidRPr="008E3E1D">
        <w:rPr>
          <w:b/>
          <w:bCs/>
        </w:rPr>
        <w:t>Subject:</w:t>
      </w:r>
      <w:r>
        <w:t xml:space="preserve"> Поле subject идентифицирует участника, который является собственником сертификата и соответствующего закрытого ключа</w:t>
      </w:r>
      <w:r w:rsidRPr="008E3E1D">
        <w:t>.</w:t>
      </w:r>
    </w:p>
    <w:p w14:paraId="4C66FA14" w14:textId="3FA102C8" w:rsidR="008E3E1D" w:rsidRDefault="00C2469F" w:rsidP="008E3E1D">
      <w:pPr>
        <w:ind w:firstLine="709"/>
        <w:jc w:val="both"/>
      </w:pPr>
      <w:r w:rsidRPr="00C2469F">
        <w:rPr>
          <w:b/>
          <w:bCs/>
        </w:rPr>
        <w:t>signature Algorithm</w:t>
      </w:r>
      <w:r>
        <w:rPr>
          <w:b/>
          <w:bCs/>
        </w:rPr>
        <w:t>:</w:t>
      </w:r>
      <w:r>
        <w:t xml:space="preserve"> </w:t>
      </w:r>
      <w:r w:rsidRPr="00C2469F">
        <w:t xml:space="preserve">Поле signatureAlgorithm содержит идентификатор криптографического алгоритма, используемого СА для подписывания данного сертификата. </w:t>
      </w:r>
    </w:p>
    <w:p w14:paraId="1EF48BD3" w14:textId="567FF77A" w:rsidR="00574455" w:rsidRDefault="00574455" w:rsidP="008B6D71">
      <w:pPr>
        <w:spacing w:after="240"/>
        <w:ind w:firstLine="709"/>
        <w:jc w:val="both"/>
      </w:pPr>
      <w:r w:rsidRPr="00574455">
        <w:rPr>
          <w:b/>
          <w:bCs/>
          <w:lang w:val="en-US"/>
        </w:rPr>
        <w:t>Subject</w:t>
      </w:r>
      <w:r w:rsidRPr="00574455">
        <w:rPr>
          <w:b/>
          <w:bCs/>
        </w:rPr>
        <w:t xml:space="preserve"> </w:t>
      </w:r>
      <w:r w:rsidRPr="00574455">
        <w:rPr>
          <w:b/>
          <w:bCs/>
          <w:lang w:val="en-US"/>
        </w:rPr>
        <w:t>Public</w:t>
      </w:r>
      <w:r w:rsidRPr="00574455">
        <w:rPr>
          <w:b/>
          <w:bCs/>
        </w:rPr>
        <w:t xml:space="preserve"> </w:t>
      </w:r>
      <w:r w:rsidRPr="00574455">
        <w:rPr>
          <w:b/>
          <w:bCs/>
          <w:lang w:val="en-US"/>
        </w:rPr>
        <w:t>Key</w:t>
      </w:r>
      <w:r w:rsidRPr="00574455">
        <w:rPr>
          <w:b/>
          <w:bCs/>
        </w:rPr>
        <w:t xml:space="preserve"> </w:t>
      </w:r>
      <w:r w:rsidRPr="00574455">
        <w:rPr>
          <w:b/>
          <w:bCs/>
          <w:lang w:val="en-US"/>
        </w:rPr>
        <w:t>Info</w:t>
      </w:r>
      <w:r w:rsidRPr="00574455">
        <w:rPr>
          <w:b/>
          <w:bCs/>
        </w:rPr>
        <w:t xml:space="preserve">: </w:t>
      </w:r>
      <w:r>
        <w:t>Поле</w:t>
      </w:r>
      <w:r w:rsidRPr="00574455">
        <w:t xml:space="preserve"> </w:t>
      </w:r>
      <w:r>
        <w:t>содержит</w:t>
      </w:r>
      <w:r w:rsidRPr="00574455">
        <w:t xml:space="preserve"> </w:t>
      </w:r>
      <w:r>
        <w:t>информацию открытого ключа</w:t>
      </w:r>
      <w:r w:rsidRPr="00574455">
        <w:t>.</w:t>
      </w:r>
    </w:p>
    <w:p w14:paraId="0D4C05BF" w14:textId="31AE52D3" w:rsidR="008B6D71" w:rsidRDefault="00773611" w:rsidP="008B6D71">
      <w:pPr>
        <w:ind w:firstLine="709"/>
        <w:jc w:val="both"/>
      </w:pPr>
      <w:r w:rsidRPr="00773611">
        <w:rPr>
          <w:noProof/>
        </w:rPr>
        <w:drawing>
          <wp:anchor distT="0" distB="0" distL="114300" distR="114300" simplePos="0" relativeHeight="251655168" behindDoc="0" locked="0" layoutInCell="1" allowOverlap="1" wp14:anchorId="214E2D5C" wp14:editId="75EFF3E9">
            <wp:simplePos x="0" y="0"/>
            <wp:positionH relativeFrom="column">
              <wp:posOffset>44450</wp:posOffset>
            </wp:positionH>
            <wp:positionV relativeFrom="page">
              <wp:posOffset>5341620</wp:posOffset>
            </wp:positionV>
            <wp:extent cx="6121400" cy="9601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379">
        <w:rPr>
          <w:noProof/>
        </w:rPr>
        <w:pict w14:anchorId="668E53A6">
          <v:shape id="_x0000_s1030" type="#_x0000_t202" style="position:absolute;left:0;text-align:left;margin-left:5.9pt;margin-top:120pt;width:482pt;height:.05pt;z-index:251660288;mso-position-horizontal-relative:text;mso-position-vertical-relative:text" stroked="f">
            <v:textbox style="mso-fit-shape-to-text:t" inset="0,0,0,0">
              <w:txbxContent>
                <w:p w14:paraId="7D2BFB24" w14:textId="76765614" w:rsidR="00BA6802" w:rsidRPr="00BA6802" w:rsidRDefault="00BA6802" w:rsidP="00BA6802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BA6802">
                    <w:rPr>
                      <w:color w:val="000000" w:themeColor="text1"/>
                    </w:rPr>
                    <w:t xml:space="preserve">Рисунок </w:t>
                  </w:r>
                  <w:r w:rsidRPr="00BA6802">
                    <w:rPr>
                      <w:color w:val="000000" w:themeColor="text1"/>
                    </w:rPr>
                    <w:fldChar w:fldCharType="begin"/>
                  </w:r>
                  <w:r w:rsidRPr="00BA6802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BA6802">
                    <w:rPr>
                      <w:color w:val="000000" w:themeColor="text1"/>
                    </w:rPr>
                    <w:fldChar w:fldCharType="separate"/>
                  </w:r>
                  <w:r w:rsidR="00F56254">
                    <w:rPr>
                      <w:noProof/>
                      <w:color w:val="000000" w:themeColor="text1"/>
                    </w:rPr>
                    <w:t>4</w:t>
                  </w:r>
                  <w:r w:rsidRPr="00BA6802">
                    <w:rPr>
                      <w:color w:val="000000" w:themeColor="text1"/>
                    </w:rPr>
                    <w:fldChar w:fldCharType="end"/>
                  </w:r>
                  <w:r w:rsidRPr="00BA6802">
                    <w:rPr>
                      <w:color w:val="000000" w:themeColor="text1"/>
                    </w:rPr>
                    <w:t>:создание сертификата (</w:t>
                  </w:r>
                  <w:r w:rsidRPr="00BA6802">
                    <w:rPr>
                      <w:color w:val="000000" w:themeColor="text1"/>
                      <w:lang w:val="en-US"/>
                    </w:rPr>
                    <w:t>private</w:t>
                  </w:r>
                  <w:r w:rsidRPr="00BA6802">
                    <w:rPr>
                      <w:color w:val="000000" w:themeColor="text1"/>
                    </w:rPr>
                    <w:t>_</w:t>
                  </w:r>
                  <w:r w:rsidRPr="00BA6802">
                    <w:rPr>
                      <w:color w:val="000000" w:themeColor="text1"/>
                      <w:lang w:val="en-US"/>
                    </w:rPr>
                    <w:t>key</w:t>
                  </w:r>
                  <w:r w:rsidRPr="00BA6802">
                    <w:rPr>
                      <w:color w:val="000000" w:themeColor="text1"/>
                    </w:rPr>
                    <w:t>.crt) на основе существующего запроса (</w:t>
                  </w:r>
                  <w:r w:rsidRPr="00BA6802">
                    <w:rPr>
                      <w:color w:val="000000" w:themeColor="text1"/>
                      <w:lang w:val="en-US"/>
                    </w:rPr>
                    <w:t>private</w:t>
                  </w:r>
                  <w:r w:rsidRPr="00BA6802">
                    <w:rPr>
                      <w:color w:val="000000" w:themeColor="text1"/>
                    </w:rPr>
                    <w:t>_</w:t>
                  </w:r>
                  <w:r w:rsidRPr="00BA6802">
                    <w:rPr>
                      <w:color w:val="000000" w:themeColor="text1"/>
                      <w:lang w:val="en-US"/>
                    </w:rPr>
                    <w:t>key</w:t>
                  </w:r>
                  <w:r w:rsidRPr="00BA6802">
                    <w:rPr>
                      <w:color w:val="000000" w:themeColor="text1"/>
                    </w:rPr>
                    <w:t>.csr) и закрытого ключа (</w:t>
                  </w:r>
                  <w:r w:rsidRPr="00BA6802">
                    <w:rPr>
                      <w:color w:val="000000" w:themeColor="text1"/>
                      <w:lang w:val="en-US"/>
                    </w:rPr>
                    <w:t>private</w:t>
                  </w:r>
                  <w:r w:rsidRPr="00BA6802">
                    <w:rPr>
                      <w:color w:val="000000" w:themeColor="text1"/>
                    </w:rPr>
                    <w:t>_</w:t>
                  </w:r>
                  <w:r w:rsidRPr="00BA6802">
                    <w:rPr>
                      <w:color w:val="000000" w:themeColor="text1"/>
                      <w:lang w:val="en-US"/>
                    </w:rPr>
                    <w:t>key</w:t>
                  </w:r>
                  <w:r w:rsidRPr="00BA6802">
                    <w:rPr>
                      <w:color w:val="000000" w:themeColor="text1"/>
                    </w:rPr>
                    <w:t>).</w:t>
                  </w:r>
                </w:p>
              </w:txbxContent>
            </v:textbox>
            <w10:wrap type="topAndBottom"/>
          </v:shape>
        </w:pict>
      </w:r>
      <w:r w:rsidRPr="00773611">
        <w:rPr>
          <w:noProof/>
        </w:rPr>
        <w:t xml:space="preserve"> </w:t>
      </w:r>
      <w:r w:rsidRPr="00773611">
        <w:t xml:space="preserve"> </w:t>
      </w:r>
      <w:r w:rsidR="008B6D71" w:rsidRPr="008B6D71">
        <w:t xml:space="preserve">3. Сгенерируем ключ </w:t>
      </w:r>
      <w:r w:rsidR="008B6D71" w:rsidRPr="008B6D71">
        <w:rPr>
          <w:lang w:val="en-US"/>
        </w:rPr>
        <w:t>RSA</w:t>
      </w:r>
      <w:r w:rsidR="008B6D71" w:rsidRPr="008B6D71">
        <w:t xml:space="preserve"> и подпишите им созданный запрос, </w:t>
      </w:r>
      <w:r w:rsidR="00BA6802">
        <w:t>с указанием</w:t>
      </w:r>
      <w:r w:rsidR="008B6D71" w:rsidRPr="008B6D71">
        <w:t xml:space="preserve"> формат</w:t>
      </w:r>
      <w:r w:rsidR="00BA6802">
        <w:t xml:space="preserve">а </w:t>
      </w:r>
      <w:r w:rsidR="008B6D71" w:rsidRPr="008B6D71">
        <w:t xml:space="preserve">сертификата </w:t>
      </w:r>
      <w:r w:rsidR="008B6D71" w:rsidRPr="008B6D71">
        <w:rPr>
          <w:lang w:val="en-US"/>
        </w:rPr>
        <w:t>DER</w:t>
      </w:r>
      <w:r w:rsidR="008B6D71">
        <w:t>:</w:t>
      </w:r>
    </w:p>
    <w:p w14:paraId="3ACF7006" w14:textId="354634F3" w:rsidR="00BA6802" w:rsidRDefault="00BA6802" w:rsidP="008B6D71">
      <w:pPr>
        <w:ind w:firstLine="709"/>
        <w:jc w:val="both"/>
      </w:pPr>
      <w:r>
        <w:t>4</w:t>
      </w:r>
      <w:r w:rsidRPr="00BA6802">
        <w:t>. Выведем полученный сертификат в текстовом виде</w:t>
      </w:r>
      <w:r>
        <w:t>:</w:t>
      </w:r>
    </w:p>
    <w:p w14:paraId="4F92597B" w14:textId="77777777" w:rsidR="00454B7C" w:rsidRDefault="00773611" w:rsidP="00454B7C">
      <w:pPr>
        <w:keepNext/>
        <w:ind w:firstLine="709"/>
        <w:jc w:val="both"/>
      </w:pPr>
      <w:r>
        <w:rPr>
          <w:noProof/>
        </w:rPr>
        <w:drawing>
          <wp:inline distT="0" distB="0" distL="0" distR="0" wp14:anchorId="23D28666" wp14:editId="7A7605C6">
            <wp:extent cx="4876542" cy="240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123" cy="24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139" w14:textId="0005E836" w:rsidR="00454B7C" w:rsidRDefault="00454B7C" w:rsidP="00454B7C">
      <w:pPr>
        <w:pStyle w:val="ab"/>
        <w:jc w:val="center"/>
      </w:pPr>
      <w:r>
        <w:t xml:space="preserve">Рисунок </w:t>
      </w:r>
      <w:r w:rsidR="00EC5379">
        <w:fldChar w:fldCharType="begin"/>
      </w:r>
      <w:r w:rsidR="00EC5379">
        <w:instrText xml:space="preserve"> SEQ Рис</w:instrText>
      </w:r>
      <w:r w:rsidR="00EC5379">
        <w:instrText xml:space="preserve">унок \* ARABIC </w:instrText>
      </w:r>
      <w:r w:rsidR="00EC5379">
        <w:fldChar w:fldCharType="separate"/>
      </w:r>
      <w:r w:rsidR="00F56254">
        <w:rPr>
          <w:noProof/>
        </w:rPr>
        <w:t>5</w:t>
      </w:r>
      <w:r w:rsidR="00EC5379">
        <w:rPr>
          <w:noProof/>
        </w:rPr>
        <w:fldChar w:fldCharType="end"/>
      </w:r>
      <w:r>
        <w:t>:</w:t>
      </w:r>
      <w:r w:rsidRPr="00454B7C">
        <w:t xml:space="preserve"> содержимое сертификата в виде простого текста.</w:t>
      </w:r>
    </w:p>
    <w:p w14:paraId="750BB828" w14:textId="77777777" w:rsidR="00454B7C" w:rsidRDefault="00454B7C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409CA76" w14:textId="77777777" w:rsidR="00632A65" w:rsidRDefault="00632A65" w:rsidP="000B1D5A">
      <w:pPr>
        <w:pStyle w:val="ab"/>
        <w:spacing w:after="0"/>
        <w:ind w:firstLine="709"/>
        <w:jc w:val="both"/>
        <w:rPr>
          <w:i w:val="0"/>
          <w:iCs w:val="0"/>
          <w:color w:val="000000" w:themeColor="text1"/>
          <w:sz w:val="24"/>
          <w:szCs w:val="24"/>
        </w:rPr>
      </w:pPr>
      <w:r w:rsidRPr="00632A65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Serial number</w:t>
      </w:r>
      <w:r>
        <w:rPr>
          <w:i w:val="0"/>
          <w:iCs w:val="0"/>
          <w:color w:val="000000" w:themeColor="text1"/>
          <w:sz w:val="24"/>
          <w:szCs w:val="24"/>
        </w:rPr>
        <w:t>:</w:t>
      </w:r>
      <w:r w:rsidRPr="00632A65">
        <w:rPr>
          <w:i w:val="0"/>
          <w:iCs w:val="0"/>
          <w:color w:val="000000" w:themeColor="text1"/>
          <w:sz w:val="24"/>
          <w:szCs w:val="24"/>
        </w:rPr>
        <w:t xml:space="preserve"> серийный номер должен быть положительным целым, назначаемым СА для каждого сертификата. Он должен быть уникальным для каждого сертификата, выпущенного данным СА. Таким образом, имя выпустившего и серийный номер однозначно определяют сертификат C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As</w:t>
      </w:r>
      <w:r w:rsidRPr="00632A65">
        <w:rPr>
          <w:i w:val="0"/>
          <w:iCs w:val="0"/>
          <w:color w:val="000000" w:themeColor="text1"/>
          <w:sz w:val="24"/>
          <w:szCs w:val="24"/>
        </w:rPr>
        <w:t xml:space="preserve"> должны обеспечивать</w:t>
      </w:r>
      <w:proofErr w:type="gramStart"/>
      <w:r w:rsidRPr="00632A65">
        <w:rPr>
          <w:i w:val="0"/>
          <w:iCs w:val="0"/>
          <w:color w:val="000000" w:themeColor="text1"/>
          <w:sz w:val="24"/>
          <w:szCs w:val="24"/>
        </w:rPr>
        <w:t>.</w:t>
      </w:r>
      <w:proofErr w:type="gramEnd"/>
      <w:r w:rsidRPr="00632A65">
        <w:rPr>
          <w:i w:val="0"/>
          <w:iCs w:val="0"/>
          <w:color w:val="000000" w:themeColor="text1"/>
          <w:sz w:val="24"/>
          <w:szCs w:val="24"/>
        </w:rPr>
        <w:t xml:space="preserve"> чтобы серийные номера были неотрицательными целыми. Считается, что серийные номера могут иметь длину до 20 октетов.</w:t>
      </w:r>
    </w:p>
    <w:p w14:paraId="79AE021F" w14:textId="44F1904E" w:rsidR="00632A65" w:rsidRDefault="00632A65" w:rsidP="000B1D5A">
      <w:pPr>
        <w:pStyle w:val="ab"/>
        <w:spacing w:after="0"/>
        <w:ind w:firstLine="709"/>
        <w:jc w:val="both"/>
        <w:rPr>
          <w:i w:val="0"/>
          <w:iCs w:val="0"/>
          <w:color w:val="000000" w:themeColor="text1"/>
          <w:sz w:val="24"/>
          <w:szCs w:val="24"/>
        </w:rPr>
      </w:pPr>
      <w:r w:rsidRPr="00632A65">
        <w:rPr>
          <w:b/>
          <w:bCs/>
          <w:i w:val="0"/>
          <w:iCs w:val="0"/>
          <w:color w:val="000000" w:themeColor="text1"/>
          <w:sz w:val="24"/>
          <w:szCs w:val="24"/>
        </w:rPr>
        <w:t>Issuer:</w:t>
      </w:r>
      <w:r w:rsidRPr="00632A65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п</w:t>
      </w:r>
      <w:r w:rsidRPr="00632A65">
        <w:rPr>
          <w:i w:val="0"/>
          <w:iCs w:val="0"/>
          <w:color w:val="000000" w:themeColor="text1"/>
          <w:sz w:val="24"/>
          <w:szCs w:val="24"/>
        </w:rPr>
        <w:t>оле issuer идентифицирует того, кто подписал и выпустил сертификат.</w:t>
      </w:r>
    </w:p>
    <w:p w14:paraId="0239D143" w14:textId="2EA7081D" w:rsidR="000B1D5A" w:rsidRPr="00B85171" w:rsidRDefault="000B1D5A" w:rsidP="000B1D5A">
      <w:pPr>
        <w:ind w:firstLine="709"/>
      </w:pPr>
      <w:r w:rsidRPr="000B1D5A">
        <w:rPr>
          <w:b/>
          <w:bCs/>
          <w:lang w:val="en-US"/>
        </w:rPr>
        <w:t>Validity</w:t>
      </w:r>
      <w:r w:rsidRPr="000B1D5A">
        <w:rPr>
          <w:b/>
          <w:bCs/>
        </w:rPr>
        <w:t>:</w:t>
      </w:r>
      <w:r>
        <w:t xml:space="preserve"> срок действия сертификата</w:t>
      </w:r>
      <w:r w:rsidRPr="00B85171">
        <w:t>.</w:t>
      </w:r>
    </w:p>
    <w:p w14:paraId="58EEFFA0" w14:textId="557274F3" w:rsidR="000B1D5A" w:rsidRPr="00B85171" w:rsidRDefault="000B1D5A" w:rsidP="00AB2FF0">
      <w:pPr>
        <w:spacing w:after="240"/>
        <w:ind w:firstLine="709"/>
      </w:pPr>
      <w:r w:rsidRPr="000B1D5A">
        <w:rPr>
          <w:b/>
          <w:bCs/>
          <w:lang w:val="en-US"/>
        </w:rPr>
        <w:t>Modulus</w:t>
      </w:r>
      <w:r>
        <w:t>: длина открытого ключа</w:t>
      </w:r>
      <w:r w:rsidRPr="00B85171">
        <w:t>.</w:t>
      </w:r>
    </w:p>
    <w:p w14:paraId="22FD70F6" w14:textId="251044C3" w:rsidR="00AB2FF0" w:rsidRDefault="00EC5379" w:rsidP="000B1D5A">
      <w:pPr>
        <w:ind w:firstLine="709"/>
      </w:pPr>
      <w:r>
        <w:rPr>
          <w:noProof/>
        </w:rPr>
        <w:pict w14:anchorId="5DF79BD5">
          <v:shape id="_x0000_s1032" type="#_x0000_t202" style="position:absolute;left:0;text-align:left;margin-left:11.3pt;margin-top:322.55pt;width:482pt;height:.05pt;z-index:251662336;mso-position-horizontal-relative:text;mso-position-vertical-relative:text" stroked="f">
            <v:textbox style="mso-fit-shape-to-text:t" inset="0,0,0,0">
              <w:txbxContent>
                <w:p w14:paraId="7F222CF1" w14:textId="4FB3760F" w:rsidR="00EC7E10" w:rsidRDefault="00EC7E10" w:rsidP="00EC7E10">
                  <w:pPr>
                    <w:pStyle w:val="ab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EC7E10">
                    <w:rPr>
                      <w:color w:val="000000" w:themeColor="text1"/>
                    </w:rPr>
                    <w:t>Рисунок</w:t>
                  </w:r>
                  <w:r w:rsidR="00F56254">
                    <w:rPr>
                      <w:color w:val="000000" w:themeColor="text1"/>
                      <w:lang w:val="en-US"/>
                    </w:rPr>
                    <w:t xml:space="preserve"> 7</w:t>
                  </w:r>
                  <w:r w:rsidRPr="00EC7E10">
                    <w:rPr>
                      <w:color w:val="000000" w:themeColor="text1"/>
                    </w:rPr>
                    <w:t xml:space="preserve">: </w:t>
                  </w:r>
                  <w:r w:rsidR="00DC3DEC">
                    <w:rPr>
                      <w:color w:val="000000" w:themeColor="text1"/>
                      <w:lang w:val="en-US"/>
                    </w:rPr>
                    <w:t>DER</w:t>
                  </w:r>
                  <w:r w:rsidRPr="00EC7E10">
                    <w:rPr>
                      <w:color w:val="000000" w:themeColor="text1"/>
                      <w:lang w:val="en-US"/>
                    </w:rPr>
                    <w:t xml:space="preserve"> </w:t>
                  </w:r>
                  <w:r w:rsidRPr="00EC7E10">
                    <w:rPr>
                      <w:color w:val="000000" w:themeColor="text1"/>
                    </w:rPr>
                    <w:t>формат</w:t>
                  </w:r>
                  <w:r w:rsidRPr="00EC7E10">
                    <w:rPr>
                      <w:color w:val="000000" w:themeColor="text1"/>
                      <w:lang w:val="en-US"/>
                    </w:rPr>
                    <w:t>.</w:t>
                  </w:r>
                </w:p>
                <w:p w14:paraId="192FC08F" w14:textId="77777777" w:rsidR="00F56254" w:rsidRDefault="00F56254" w:rsidP="00F56254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167B6D1" wp14:editId="64F443C7">
                        <wp:extent cx="6121400" cy="222758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1400" cy="2227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FAE133" w14:textId="41E35CEB" w:rsidR="00F56254" w:rsidRPr="00F56254" w:rsidRDefault="00F56254" w:rsidP="00F56254">
                  <w:pPr>
                    <w:pStyle w:val="ab"/>
                    <w:jc w:val="center"/>
                    <w:rPr>
                      <w:color w:val="000000" w:themeColor="text1"/>
                    </w:rPr>
                  </w:pPr>
                  <w:r w:rsidRPr="00F56254">
                    <w:rPr>
                      <w:color w:val="000000" w:themeColor="text1"/>
                    </w:rPr>
                    <w:t>Рисунок</w:t>
                  </w:r>
                  <w:r>
                    <w:rPr>
                      <w:color w:val="000000" w:themeColor="text1"/>
                      <w:lang w:val="en-US"/>
                    </w:rPr>
                    <w:t xml:space="preserve"> 8</w:t>
                  </w:r>
                  <w:r w:rsidRPr="00F56254">
                    <w:rPr>
                      <w:color w:val="000000" w:themeColor="text1"/>
                    </w:rPr>
                    <w:t xml:space="preserve">: </w:t>
                  </w:r>
                  <w:r w:rsidR="00DC3DEC">
                    <w:rPr>
                      <w:color w:val="000000" w:themeColor="text1"/>
                      <w:lang w:val="en-US"/>
                    </w:rPr>
                    <w:t>DER</w:t>
                  </w:r>
                  <w:r w:rsidRPr="00F56254">
                    <w:rPr>
                      <w:color w:val="000000" w:themeColor="text1"/>
                      <w:lang w:val="en-US"/>
                    </w:rPr>
                    <w:t xml:space="preserve"> </w:t>
                  </w:r>
                  <w:r w:rsidRPr="00F56254">
                    <w:rPr>
                      <w:color w:val="000000" w:themeColor="text1"/>
                    </w:rPr>
                    <w:t>формат</w:t>
                  </w:r>
                  <w:r w:rsidRPr="00F56254">
                    <w:rPr>
                      <w:color w:val="000000" w:themeColor="text1"/>
                      <w:lang w:val="en-US"/>
                    </w:rPr>
                    <w:t>.</w:t>
                  </w:r>
                </w:p>
                <w:p w14:paraId="6C95BB5E" w14:textId="03C78B18" w:rsidR="00F56254" w:rsidRPr="00F56254" w:rsidRDefault="00F56254" w:rsidP="00F56254">
                  <w:pPr>
                    <w:rPr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 w:rsidR="00EC7E10" w:rsidRPr="00EC7E10">
        <w:rPr>
          <w:noProof/>
        </w:rPr>
        <w:drawing>
          <wp:anchor distT="0" distB="0" distL="114300" distR="114300" simplePos="0" relativeHeight="251657216" behindDoc="0" locked="0" layoutInCell="1" allowOverlap="1" wp14:anchorId="49090648" wp14:editId="7EA3AD57">
            <wp:simplePos x="0" y="0"/>
            <wp:positionH relativeFrom="column">
              <wp:posOffset>143510</wp:posOffset>
            </wp:positionH>
            <wp:positionV relativeFrom="page">
              <wp:posOffset>3390900</wp:posOffset>
            </wp:positionV>
            <wp:extent cx="6121400" cy="29184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1304C24B">
          <v:shape id="_x0000_s1031" type="#_x0000_t202" style="position:absolute;left:0;text-align:left;margin-left:11.3pt;margin-top:68.05pt;width:482pt;height:.05pt;z-index:251661312;mso-position-horizontal-relative:text;mso-position-vertical-relative:text" stroked="f">
            <v:textbox style="mso-fit-shape-to-text:t" inset="0,0,0,0">
              <w:txbxContent>
                <w:p w14:paraId="389E8566" w14:textId="0BA7CEA4" w:rsidR="0022707D" w:rsidRPr="0022707D" w:rsidRDefault="0022707D" w:rsidP="0022707D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22707D">
                    <w:rPr>
                      <w:color w:val="000000" w:themeColor="text1"/>
                    </w:rPr>
                    <w:t>Рисунок</w:t>
                  </w:r>
                  <w:r w:rsidR="00F56254" w:rsidRPr="00F56254">
                    <w:rPr>
                      <w:color w:val="000000" w:themeColor="text1"/>
                    </w:rPr>
                    <w:t xml:space="preserve"> 6</w:t>
                  </w:r>
                  <w:r w:rsidRPr="0022707D">
                    <w:rPr>
                      <w:color w:val="000000" w:themeColor="text1"/>
                    </w:rPr>
                    <w:t xml:space="preserve">: преобразование из </w:t>
                  </w:r>
                  <w:r w:rsidRPr="0022707D">
                    <w:rPr>
                      <w:color w:val="000000" w:themeColor="text1"/>
                      <w:lang w:val="en-US"/>
                    </w:rPr>
                    <w:t>DER</w:t>
                  </w:r>
                  <w:r w:rsidRPr="0022707D">
                    <w:rPr>
                      <w:color w:val="000000" w:themeColor="text1"/>
                    </w:rPr>
                    <w:t xml:space="preserve"> в </w:t>
                  </w:r>
                  <w:r w:rsidRPr="0022707D">
                    <w:rPr>
                      <w:color w:val="000000" w:themeColor="text1"/>
                      <w:lang w:val="en-US"/>
                    </w:rPr>
                    <w:t>PEM</w:t>
                  </w:r>
                  <w:r w:rsidRPr="0022707D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22707D" w:rsidRPr="0022707D">
        <w:rPr>
          <w:noProof/>
        </w:rPr>
        <w:drawing>
          <wp:anchor distT="0" distB="0" distL="114300" distR="114300" simplePos="0" relativeHeight="251656192" behindDoc="0" locked="0" layoutInCell="1" allowOverlap="1" wp14:anchorId="1A6F64AF" wp14:editId="1544E607">
            <wp:simplePos x="0" y="0"/>
            <wp:positionH relativeFrom="column">
              <wp:posOffset>143510</wp:posOffset>
            </wp:positionH>
            <wp:positionV relativeFrom="paragraph">
              <wp:posOffset>221615</wp:posOffset>
            </wp:positionV>
            <wp:extent cx="6121400" cy="5854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FF0" w:rsidRPr="00AB2FF0">
        <w:t>5. Преобразу</w:t>
      </w:r>
      <w:r w:rsidR="00AB2FF0">
        <w:t>ем</w:t>
      </w:r>
      <w:r w:rsidR="00AB2FF0" w:rsidRPr="00AB2FF0">
        <w:t xml:space="preserve"> формат сертификата из </w:t>
      </w:r>
      <w:r w:rsidR="00AB2FF0" w:rsidRPr="00AB2FF0">
        <w:rPr>
          <w:lang w:val="en-US"/>
        </w:rPr>
        <w:t>DER</w:t>
      </w:r>
      <w:r w:rsidR="00AB2FF0" w:rsidRPr="00AB2FF0">
        <w:t xml:space="preserve"> в </w:t>
      </w:r>
      <w:r w:rsidR="00AB2FF0" w:rsidRPr="00AB2FF0">
        <w:rPr>
          <w:lang w:val="en-US"/>
        </w:rPr>
        <w:t>PEM</w:t>
      </w:r>
      <w:r w:rsidR="00AB2FF0">
        <w:t>:</w:t>
      </w:r>
    </w:p>
    <w:p w14:paraId="769C74AF" w14:textId="36F14A66" w:rsidR="00F56254" w:rsidRDefault="00F56254" w:rsidP="00F56254">
      <w:pPr>
        <w:keepNext/>
        <w:ind w:firstLine="709"/>
        <w:jc w:val="center"/>
      </w:pPr>
    </w:p>
    <w:p w14:paraId="6B9A70DD" w14:textId="77777777" w:rsidR="00F56254" w:rsidRDefault="00F56254" w:rsidP="00F56254">
      <w:pPr>
        <w:keepNext/>
        <w:spacing w:after="160" w:line="259" w:lineRule="auto"/>
        <w:jc w:val="center"/>
      </w:pPr>
      <w:r w:rsidRPr="00F56254">
        <w:rPr>
          <w:noProof/>
          <w:lang w:val="en-US"/>
        </w:rPr>
        <w:drawing>
          <wp:inline distT="0" distB="0" distL="0" distR="0" wp14:anchorId="4ED95540" wp14:editId="02A84954">
            <wp:extent cx="4564380" cy="28015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449" cy="28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786" w14:textId="251A27C3" w:rsidR="00F56254" w:rsidRDefault="00F56254" w:rsidP="00F56254">
      <w:pPr>
        <w:pStyle w:val="ab"/>
        <w:jc w:val="center"/>
      </w:pPr>
      <w:r>
        <w:t>Рисунок</w:t>
      </w:r>
      <w:r w:rsidRPr="00DC3DEC">
        <w:t xml:space="preserve"> </w:t>
      </w:r>
      <w:r w:rsidR="00D15B85">
        <w:t>9</w:t>
      </w:r>
      <w:r>
        <w:t xml:space="preserve">: формат </w:t>
      </w:r>
      <w:r w:rsidR="00DC3DEC">
        <w:rPr>
          <w:lang w:val="en-US"/>
        </w:rPr>
        <w:t>PEM</w:t>
      </w:r>
      <w:r w:rsidRPr="00DC3DEC">
        <w:t>.</w:t>
      </w:r>
    </w:p>
    <w:p w14:paraId="13C48ED9" w14:textId="77777777" w:rsidR="00D15B85" w:rsidRDefault="00DC3DEC" w:rsidP="00DC3DEC">
      <w:pPr>
        <w:spacing w:after="160" w:line="259" w:lineRule="auto"/>
        <w:ind w:firstLine="709"/>
        <w:jc w:val="both"/>
      </w:pPr>
      <w:r w:rsidRPr="00DC3DEC">
        <w:t xml:space="preserve">Формат </w:t>
      </w:r>
      <w:r w:rsidRPr="00DC3DEC">
        <w:rPr>
          <w:lang w:val="en-US"/>
        </w:rPr>
        <w:t>DER</w:t>
      </w:r>
      <w:r w:rsidRPr="00DC3DEC">
        <w:t xml:space="preserve"> предполагает хранение данных прямым текстом, а формат </w:t>
      </w:r>
      <w:r w:rsidRPr="00DC3DEC">
        <w:rPr>
          <w:lang w:val="en-US"/>
        </w:rPr>
        <w:t>PEM</w:t>
      </w:r>
      <w:r w:rsidRPr="00DC3DEC">
        <w:t xml:space="preserve"> предполагает хранение сертификата и ключа в кодировке </w:t>
      </w:r>
      <w:r w:rsidRPr="00DC3DEC">
        <w:rPr>
          <w:lang w:val="en-US"/>
        </w:rPr>
        <w:t>Base</w:t>
      </w:r>
      <w:r w:rsidRPr="00DC3DEC">
        <w:t>64 между строками "-</w:t>
      </w:r>
      <w:r w:rsidRPr="00DC3DEC">
        <w:rPr>
          <w:lang w:val="en-US"/>
        </w:rPr>
        <w:t>BEGIN</w:t>
      </w:r>
      <w:r w:rsidRPr="00DC3DEC">
        <w:t xml:space="preserve"> </w:t>
      </w:r>
      <w:r w:rsidRPr="00DC3DEC">
        <w:rPr>
          <w:lang w:val="en-US"/>
        </w:rPr>
        <w:t>CERTIFICATE</w:t>
      </w:r>
      <w:r w:rsidRPr="00DC3DEC">
        <w:t xml:space="preserve">" и "- </w:t>
      </w:r>
      <w:r w:rsidRPr="00DC3DEC">
        <w:rPr>
          <w:lang w:val="en-US"/>
        </w:rPr>
        <w:t>END</w:t>
      </w:r>
      <w:r w:rsidRPr="00DC3DEC">
        <w:t xml:space="preserve"> </w:t>
      </w:r>
      <w:r w:rsidRPr="00DC3DEC">
        <w:rPr>
          <w:lang w:val="en-US"/>
        </w:rPr>
        <w:t>CERTIFICATE</w:t>
      </w:r>
      <w:r w:rsidRPr="00DC3DEC">
        <w:t xml:space="preserve">-" </w:t>
      </w:r>
    </w:p>
    <w:p w14:paraId="76A8DF17" w14:textId="77777777" w:rsidR="00D15B85" w:rsidRPr="003D0B94" w:rsidRDefault="00D15B85" w:rsidP="00D15B85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175787"/>
      <w:bookmarkStart w:id="7" w:name="_Toc101818671"/>
      <w:r w:rsidRPr="00F975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лабораторной работы</w:t>
      </w:r>
      <w:r w:rsidRPr="003D0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  <w:bookmarkEnd w:id="7"/>
    </w:p>
    <w:p w14:paraId="0979BED7" w14:textId="4D22CA6F" w:rsidR="00D15B85" w:rsidRDefault="00D15B85" w:rsidP="00D15B85">
      <w:pPr>
        <w:jc w:val="both"/>
      </w:pPr>
      <w:r>
        <w:t>Получил навык применения программного продукта OpenSSL для создания сертификатов Х</w:t>
      </w:r>
      <w:r w:rsidRPr="0076152F">
        <w:t>.</w:t>
      </w:r>
      <w:r>
        <w:t>509 и их преобразования, изучил структуру сертификата Х.509 и форматы DER и PEM.</w:t>
      </w:r>
    </w:p>
    <w:p w14:paraId="1AF4FE19" w14:textId="2E2C597D" w:rsidR="00F56254" w:rsidRPr="00DC3DEC" w:rsidRDefault="00F56254" w:rsidP="00D15B85">
      <w:pPr>
        <w:spacing w:after="160" w:line="259" w:lineRule="auto"/>
        <w:jc w:val="both"/>
        <w:rPr>
          <w:i/>
          <w:iCs/>
          <w:color w:val="44546A" w:themeColor="text2"/>
          <w:sz w:val="18"/>
          <w:szCs w:val="18"/>
        </w:rPr>
      </w:pPr>
    </w:p>
    <w:p w14:paraId="1D64C3AA" w14:textId="77777777" w:rsidR="0022707D" w:rsidRPr="00AB2FF0" w:rsidRDefault="0022707D" w:rsidP="00F56254">
      <w:pPr>
        <w:pStyle w:val="ab"/>
        <w:jc w:val="center"/>
      </w:pPr>
    </w:p>
    <w:sectPr w:rsidR="0022707D" w:rsidRPr="00AB2FF0" w:rsidSect="0008092E">
      <w:footerReference w:type="default" r:id="rId16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E19B" w14:textId="77777777" w:rsidR="001F0E2D" w:rsidRDefault="001F0E2D">
      <w:r>
        <w:separator/>
      </w:r>
    </w:p>
  </w:endnote>
  <w:endnote w:type="continuationSeparator" w:id="0">
    <w:p w14:paraId="276A6A37" w14:textId="77777777" w:rsidR="001F0E2D" w:rsidRDefault="001F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842273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1F0E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6F30" w14:textId="77777777" w:rsidR="001F0E2D" w:rsidRDefault="001F0E2D">
      <w:r>
        <w:separator/>
      </w:r>
    </w:p>
  </w:footnote>
  <w:footnote w:type="continuationSeparator" w:id="0">
    <w:p w14:paraId="5A352010" w14:textId="77777777" w:rsidR="001F0E2D" w:rsidRDefault="001F0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890"/>
    <w:rsid w:val="00042ECA"/>
    <w:rsid w:val="0005365E"/>
    <w:rsid w:val="00080315"/>
    <w:rsid w:val="0008092E"/>
    <w:rsid w:val="000B1D5A"/>
    <w:rsid w:val="000D7663"/>
    <w:rsid w:val="000E37B3"/>
    <w:rsid w:val="00132F48"/>
    <w:rsid w:val="00140890"/>
    <w:rsid w:val="00143A7F"/>
    <w:rsid w:val="001547EB"/>
    <w:rsid w:val="00170F56"/>
    <w:rsid w:val="00182759"/>
    <w:rsid w:val="001B0D2C"/>
    <w:rsid w:val="001B13D8"/>
    <w:rsid w:val="001B3324"/>
    <w:rsid w:val="001F0E2D"/>
    <w:rsid w:val="001F677C"/>
    <w:rsid w:val="00201CCA"/>
    <w:rsid w:val="0022707D"/>
    <w:rsid w:val="00240E24"/>
    <w:rsid w:val="002A3439"/>
    <w:rsid w:val="002C7344"/>
    <w:rsid w:val="0039711B"/>
    <w:rsid w:val="003A60AD"/>
    <w:rsid w:val="003C0D3D"/>
    <w:rsid w:val="003E48EB"/>
    <w:rsid w:val="00402C60"/>
    <w:rsid w:val="004041C6"/>
    <w:rsid w:val="00405262"/>
    <w:rsid w:val="00454B7C"/>
    <w:rsid w:val="00471034"/>
    <w:rsid w:val="004939E5"/>
    <w:rsid w:val="004E570E"/>
    <w:rsid w:val="00543836"/>
    <w:rsid w:val="00555ECB"/>
    <w:rsid w:val="00573944"/>
    <w:rsid w:val="00574455"/>
    <w:rsid w:val="005903D4"/>
    <w:rsid w:val="005B06C9"/>
    <w:rsid w:val="005D1182"/>
    <w:rsid w:val="0060152E"/>
    <w:rsid w:val="00632A65"/>
    <w:rsid w:val="00656AB0"/>
    <w:rsid w:val="0066118B"/>
    <w:rsid w:val="00680E1F"/>
    <w:rsid w:val="00687A64"/>
    <w:rsid w:val="006C5AFD"/>
    <w:rsid w:val="006E049F"/>
    <w:rsid w:val="00704CEE"/>
    <w:rsid w:val="007269BE"/>
    <w:rsid w:val="007317D6"/>
    <w:rsid w:val="00734DB7"/>
    <w:rsid w:val="007460DE"/>
    <w:rsid w:val="0076152F"/>
    <w:rsid w:val="00773611"/>
    <w:rsid w:val="0077767C"/>
    <w:rsid w:val="007B6B70"/>
    <w:rsid w:val="007D47B6"/>
    <w:rsid w:val="007D61E2"/>
    <w:rsid w:val="007E69B9"/>
    <w:rsid w:val="007F55B4"/>
    <w:rsid w:val="008159B4"/>
    <w:rsid w:val="008B55CC"/>
    <w:rsid w:val="008B6D71"/>
    <w:rsid w:val="008E3E1D"/>
    <w:rsid w:val="0092420E"/>
    <w:rsid w:val="009255E9"/>
    <w:rsid w:val="009364EB"/>
    <w:rsid w:val="00974D72"/>
    <w:rsid w:val="009B751E"/>
    <w:rsid w:val="009C6935"/>
    <w:rsid w:val="00A27830"/>
    <w:rsid w:val="00A600D8"/>
    <w:rsid w:val="00AB2FF0"/>
    <w:rsid w:val="00AC606E"/>
    <w:rsid w:val="00B06967"/>
    <w:rsid w:val="00B20506"/>
    <w:rsid w:val="00B64BDA"/>
    <w:rsid w:val="00B8134A"/>
    <w:rsid w:val="00B85171"/>
    <w:rsid w:val="00BA6802"/>
    <w:rsid w:val="00BB59CF"/>
    <w:rsid w:val="00BE69CC"/>
    <w:rsid w:val="00C1394B"/>
    <w:rsid w:val="00C2469F"/>
    <w:rsid w:val="00C321B5"/>
    <w:rsid w:val="00C57485"/>
    <w:rsid w:val="00CE6CEE"/>
    <w:rsid w:val="00D15B85"/>
    <w:rsid w:val="00D16850"/>
    <w:rsid w:val="00D25449"/>
    <w:rsid w:val="00D67008"/>
    <w:rsid w:val="00D91AAF"/>
    <w:rsid w:val="00D95829"/>
    <w:rsid w:val="00DA23E8"/>
    <w:rsid w:val="00DC19F9"/>
    <w:rsid w:val="00DC3DEC"/>
    <w:rsid w:val="00E26F97"/>
    <w:rsid w:val="00E36F62"/>
    <w:rsid w:val="00EC7E10"/>
    <w:rsid w:val="00EF0FD1"/>
    <w:rsid w:val="00F2046F"/>
    <w:rsid w:val="00F44FAF"/>
    <w:rsid w:val="00F45BD8"/>
    <w:rsid w:val="00F56254"/>
    <w:rsid w:val="00F57E13"/>
    <w:rsid w:val="00F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1247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Казаков</cp:lastModifiedBy>
  <cp:revision>4</cp:revision>
  <dcterms:created xsi:type="dcterms:W3CDTF">2022-04-12T17:16:00Z</dcterms:created>
  <dcterms:modified xsi:type="dcterms:W3CDTF">2022-05-07T22:01:00Z</dcterms:modified>
</cp:coreProperties>
</file>