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numPr>
          <w:ilvl w:val="0"/>
          <w:numId w:val="0"/>
        </w:numPr>
        <w:shd w:val="clear" w:color="auto" w:fill="FFFFFF"/>
        <w:spacing w:lineRule="atLeast" w:line="510" w:beforeAutospacing="1" w:after="240"/>
        <w:ind w:hanging="0" w:start="0"/>
        <w:outlineLvl w:val="0"/>
        <w:rPr>
          <w:rFonts w:ascii="Segoe UI" w:hAnsi="Segoe UI" w:eastAsia="Times New Roman" w:cs="Segoe UI"/>
          <w:b/>
          <w:bCs/>
          <w:color w:val="0F1115"/>
          <w:kern w:val="2"/>
          <w:sz w:val="36"/>
          <w:szCs w:val="36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kern w:val="2"/>
          <w:sz w:val="36"/>
          <w:szCs w:val="36"/>
          <w:lang w:eastAsia="ru-RU"/>
        </w:rPr>
        <w:t>РАБОЧАЯ ТЕТРАДЬ СТУДЕНТА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УП.11 «Разработка, администрирование и защита баз данных»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Специальность: 09.02.07 Информационные системы и программирование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Пара № 38:</w:t>
      </w:r>
      <w:r>
        <w:rPr>
          <w:rFonts w:eastAsia="Times New Roman" w:cs="Segoe UI" w:ascii="Segoe UI" w:hAnsi="Segoe UI"/>
          <w:color w:val="0F1115"/>
          <w:lang w:eastAsia="ru-RU"/>
        </w:rPr>
        <w:t> «Подсветка по скидке (&gt; 15%): цвет #2E8B57»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Продолжительность:</w:t>
      </w:r>
      <w:r>
        <w:rPr>
          <w:rFonts w:eastAsia="Times New Roman" w:cs="Segoe UI" w:ascii="Segoe UI" w:hAnsi="Segoe UI"/>
          <w:color w:val="0F1115"/>
          <w:lang w:eastAsia="ru-RU"/>
        </w:rPr>
        <w:t> 90 минут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Дата:</w:t>
      </w:r>
      <w:r>
        <w:rPr>
          <w:rFonts w:eastAsia="Times New Roman" w:cs="Segoe UI" w:ascii="Segoe UI" w:hAnsi="Segoe UI"/>
          <w:color w:val="0F1115"/>
          <w:lang w:eastAsia="ru-RU"/>
        </w:rPr>
        <w:t> 26.10.2026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Студент:</w:t>
      </w:r>
      <w:r>
        <w:rPr>
          <w:rFonts w:eastAsia="Times New Roman" w:cs="Segoe UI" w:ascii="Segoe UI" w:hAnsi="Segoe UI"/>
          <w:color w:val="0F1115"/>
          <w:lang w:eastAsia="ru-RU"/>
        </w:rPr>
        <w:t> Аристов Иван Сергеевич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Группа:</w:t>
      </w:r>
      <w:r>
        <w:rPr>
          <w:rFonts w:eastAsia="Times New Roman" w:cs="Segoe UI" w:ascii="Segoe UI" w:hAnsi="Segoe UI"/>
          <w:color w:val="0F1115"/>
          <w:lang w:eastAsia="ru-RU"/>
        </w:rPr>
        <w:t> ЗИП-1-24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Тема индивидуального задания:</w:t>
      </w:r>
      <w:r>
        <w:rPr>
          <w:rFonts w:eastAsia="Times New Roman" w:cs="Segoe UI" w:ascii="Segoe UI" w:hAnsi="Segoe UI"/>
          <w:color w:val="0F1115"/>
          <w:lang w:eastAsia="ru-RU"/>
        </w:rPr>
        <w:t> Мир аудиотехники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📋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ОБЩИЕ СВЕДЕНИЯ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1782"/>
        <w:gridCol w:w="9498"/>
      </w:tblGrid>
      <w:tr>
        <w:trPr>
          <w:tblHeader w:val="true"/>
        </w:trPr>
        <w:tc>
          <w:tcPr>
            <w:tcW w:w="178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Параметр</w:t>
            </w:r>
          </w:p>
        </w:tc>
        <w:tc>
          <w:tcPr>
            <w:tcW w:w="949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Значение</w:t>
            </w:r>
          </w:p>
        </w:tc>
      </w:tr>
      <w:tr>
        <w:trPr/>
        <w:tc>
          <w:tcPr>
            <w:tcW w:w="178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Тема пары</w:t>
            </w:r>
          </w:p>
        </w:tc>
        <w:tc>
          <w:tcPr>
            <w:tcW w:w="949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Подсветка по скидке (&gt; 15%): цвет #2E8B57</w:t>
            </w:r>
          </w:p>
        </w:tc>
      </w:tr>
      <w:tr>
        <w:trPr/>
        <w:tc>
          <w:tcPr>
            <w:tcW w:w="178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Компетенции</w:t>
            </w:r>
          </w:p>
        </w:tc>
        <w:tc>
          <w:tcPr>
            <w:tcW w:w="949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ДПК 1.10, ОК 02, ОК 05</w:t>
            </w:r>
          </w:p>
        </w:tc>
      </w:tr>
      <w:tr>
        <w:trPr/>
        <w:tc>
          <w:tcPr>
            <w:tcW w:w="178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Цель</w:t>
            </w:r>
          </w:p>
        </w:tc>
        <w:tc>
          <w:tcPr>
            <w:tcW w:w="949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Научиться подсвечивать товары со скидкой более 15% цветом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#2E8B57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 в каталоге</w:t>
            </w:r>
          </w:p>
        </w:tc>
      </w:tr>
      <w:tr>
        <w:trPr/>
        <w:tc>
          <w:tcPr>
            <w:tcW w:w="178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Задачи</w:t>
            </w:r>
          </w:p>
        </w:tc>
        <w:tc>
          <w:tcPr>
            <w:tcW w:w="949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1. Изучить логику подсветки. 2. Рассчитать скидку. 3. Применить цвет. 4. Проверить. 5. Адаптировать под свою тему</w:t>
            </w:r>
          </w:p>
        </w:tc>
      </w:tr>
      <w:tr>
        <w:trPr/>
        <w:tc>
          <w:tcPr>
            <w:tcW w:w="178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СУБД</w:t>
            </w:r>
          </w:p>
        </w:tc>
        <w:tc>
          <w:tcPr>
            <w:tcW w:w="949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PostgreSQL 18.6</w:t>
            </w:r>
          </w:p>
        </w:tc>
      </w:tr>
      <w:tr>
        <w:trPr/>
        <w:tc>
          <w:tcPr>
            <w:tcW w:w="178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Формат</w:t>
            </w:r>
          </w:p>
        </w:tc>
        <w:tc>
          <w:tcPr>
            <w:tcW w:w="949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Очный</w:t>
            </w:r>
          </w:p>
        </w:tc>
      </w:tr>
      <w:tr>
        <w:trPr/>
        <w:tc>
          <w:tcPr>
            <w:tcW w:w="178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Технология</w:t>
            </w:r>
          </w:p>
        </w:tc>
        <w:tc>
          <w:tcPr>
            <w:tcW w:w="949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Программированное обучение + кейс-технология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ТЕХНОЛОГИЧЕСКИЙ СТЕК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3635"/>
        <w:gridCol w:w="4899"/>
        <w:gridCol w:w="2746"/>
      </w:tblGrid>
      <w:tr>
        <w:trPr>
          <w:tblHeader w:val="true"/>
        </w:trPr>
        <w:tc>
          <w:tcPr>
            <w:tcW w:w="363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Компонент</w:t>
            </w:r>
          </w:p>
        </w:tc>
        <w:tc>
          <w:tcPr>
            <w:tcW w:w="489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Технология</w:t>
            </w:r>
          </w:p>
        </w:tc>
        <w:tc>
          <w:tcPr>
            <w:tcW w:w="274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Версия</w:t>
            </w:r>
          </w:p>
        </w:tc>
      </w:tr>
      <w:tr>
        <w:trPr/>
        <w:tc>
          <w:tcPr>
            <w:tcW w:w="363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Язык</w:t>
            </w:r>
          </w:p>
        </w:tc>
        <w:tc>
          <w:tcPr>
            <w:tcW w:w="489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Python</w:t>
            </w:r>
          </w:p>
        </w:tc>
        <w:tc>
          <w:tcPr>
            <w:tcW w:w="274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3.13+</w:t>
            </w:r>
          </w:p>
        </w:tc>
      </w:tr>
      <w:tr>
        <w:trPr/>
        <w:tc>
          <w:tcPr>
            <w:tcW w:w="363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GUI</w:t>
            </w:r>
          </w:p>
        </w:tc>
        <w:tc>
          <w:tcPr>
            <w:tcW w:w="489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PySide6</w:t>
            </w:r>
          </w:p>
        </w:tc>
        <w:tc>
          <w:tcPr>
            <w:tcW w:w="274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6.8+</w:t>
            </w:r>
          </w:p>
        </w:tc>
      </w:tr>
      <w:tr>
        <w:trPr/>
        <w:tc>
          <w:tcPr>
            <w:tcW w:w="363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БД</w:t>
            </w:r>
          </w:p>
        </w:tc>
        <w:tc>
          <w:tcPr>
            <w:tcW w:w="489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PostgreSQL</w:t>
            </w:r>
          </w:p>
        </w:tc>
        <w:tc>
          <w:tcPr>
            <w:tcW w:w="274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18.6</w:t>
            </w:r>
          </w:p>
        </w:tc>
      </w:tr>
      <w:tr>
        <w:trPr/>
        <w:tc>
          <w:tcPr>
            <w:tcW w:w="363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Драйвер БД</w:t>
            </w:r>
          </w:p>
        </w:tc>
        <w:tc>
          <w:tcPr>
            <w:tcW w:w="489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psycopg2-binary</w:t>
            </w:r>
          </w:p>
        </w:tc>
        <w:tc>
          <w:tcPr>
            <w:tcW w:w="274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2.9.10+</w:t>
            </w:r>
          </w:p>
        </w:tc>
      </w:tr>
      <w:tr>
        <w:trPr/>
        <w:tc>
          <w:tcPr>
            <w:tcW w:w="363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Редактор</w:t>
            </w:r>
          </w:p>
        </w:tc>
        <w:tc>
          <w:tcPr>
            <w:tcW w:w="489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VS Code</w:t>
            </w:r>
          </w:p>
        </w:tc>
        <w:tc>
          <w:tcPr>
            <w:tcW w:w="274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1.85+</w:t>
            </w:r>
          </w:p>
        </w:tc>
      </w:tr>
    </w:tbl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🎯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ЦЕЛЬ ПАРЫ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После этой пары вы сможете:</w:t>
      </w:r>
    </w:p>
    <w:p>
      <w:pPr>
        <w:pStyle w:val="Normal"/>
        <w:numPr>
          <w:ilvl w:val="0"/>
          <w:numId w:val="1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Объяснить, зачем нужна подсветка по скидке;</w:t>
      </w:r>
    </w:p>
    <w:p>
      <w:pPr>
        <w:pStyle w:val="Normal"/>
        <w:numPr>
          <w:ilvl w:val="0"/>
          <w:numId w:val="1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Рассчитать скидку (разницу между старой и новой ценой);</w:t>
      </w:r>
    </w:p>
    <w:p>
      <w:pPr>
        <w:pStyle w:val="Normal"/>
        <w:numPr>
          <w:ilvl w:val="0"/>
          <w:numId w:val="1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Применить цвет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#2E8B57</w:t>
      </w:r>
      <w:r>
        <w:rPr>
          <w:rFonts w:eastAsia="Times New Roman" w:cs="Segoe UI" w:ascii="Segoe UI" w:hAnsi="Segoe UI"/>
          <w:color w:val="0F1115"/>
          <w:lang w:eastAsia="ru-RU"/>
        </w:rPr>
        <w:t> к тексту (или фону) карточки;</w:t>
      </w:r>
    </w:p>
    <w:p>
      <w:pPr>
        <w:pStyle w:val="Normal"/>
        <w:numPr>
          <w:ilvl w:val="0"/>
          <w:numId w:val="1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Проверить, что подсветка работает только для скидки &gt; 15%;</w:t>
      </w:r>
    </w:p>
    <w:p>
      <w:pPr>
        <w:pStyle w:val="Normal"/>
        <w:numPr>
          <w:ilvl w:val="0"/>
          <w:numId w:val="1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Адаптировать подсветку под свою тему.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⚠️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Важно:</w:t>
      </w:r>
      <w:r>
        <w:rPr>
          <w:rFonts w:eastAsia="Times New Roman" w:cs="Segoe UI" w:ascii="Segoe UI" w:hAnsi="Segoe UI"/>
          <w:color w:val="0F1115"/>
          <w:lang w:eastAsia="ru-RU"/>
        </w:rPr>
        <w:t> Сегодня вы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пишете код сами</w:t>
      </w:r>
      <w:r>
        <w:rPr>
          <w:rFonts w:eastAsia="Times New Roman" w:cs="Segoe UI" w:ascii="Segoe UI" w:hAnsi="Segoe UI"/>
          <w:color w:val="0F1115"/>
          <w:lang w:eastAsia="ru-RU"/>
        </w:rPr>
        <w:t>. Справочник по синтаксису — в теории.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📚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ТЕОРЕТИЧЕСКАЯ ЧАСТЬ (15 минут)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1. Зачем нужна подсветка по скидке?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Требование ДЭ (Модуль 2/3):</w:t>
      </w:r>
    </w:p>
    <w:p>
      <w:pPr>
        <w:pStyle w:val="Normal"/>
        <w:shd w:val="clear" w:color="auto" w:fill="FFFFFF"/>
        <w:spacing w:lineRule="auto" w:line="240" w:beforeAutospacing="1" w:afterAutospacing="1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«В списке товаров необходимо подсвечивать цветом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#2E8B57</w:t>
      </w:r>
      <w:r>
        <w:rPr>
          <w:rFonts w:eastAsia="Times New Roman" w:cs="Segoe UI" w:ascii="Segoe UI" w:hAnsi="Segoe UI"/>
          <w:color w:val="0F1115"/>
          <w:lang w:eastAsia="ru-RU"/>
        </w:rPr>
        <w:t> товары со скидкой более 15%».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Зачем это нужно:</w:t>
      </w:r>
    </w:p>
    <w:p>
      <w:pPr>
        <w:pStyle w:val="Normal"/>
        <w:numPr>
          <w:ilvl w:val="0"/>
          <w:numId w:val="2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Привлечь внимание пользователя к выгодным предложениям;</w:t>
      </w:r>
    </w:p>
    <w:p>
      <w:pPr>
        <w:pStyle w:val="Normal"/>
        <w:numPr>
          <w:ilvl w:val="0"/>
          <w:numId w:val="2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Визуально выделить товары с большой скидкой;</w:t>
      </w:r>
    </w:p>
    <w:p>
      <w:pPr>
        <w:pStyle w:val="Normal"/>
        <w:numPr>
          <w:ilvl w:val="0"/>
          <w:numId w:val="2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Сделать каталог более удобным для восприятия.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2. Как рассчитать скидку?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Формула: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text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скидка = (старая_цена - новая_цена) / старая_цена * 100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Пример:</w:t>
      </w:r>
    </w:p>
    <w:p>
      <w:pPr>
        <w:pStyle w:val="Normal"/>
        <w:numPr>
          <w:ilvl w:val="0"/>
          <w:numId w:val="3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Старая цена: 1000 ₽</w:t>
      </w:r>
    </w:p>
    <w:p>
      <w:pPr>
        <w:pStyle w:val="Normal"/>
        <w:numPr>
          <w:ilvl w:val="0"/>
          <w:numId w:val="3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Новая цена (со скидкой 25%): 750 ₽</w:t>
      </w:r>
    </w:p>
    <w:p>
      <w:pPr>
        <w:pStyle w:val="Normal"/>
        <w:numPr>
          <w:ilvl w:val="0"/>
          <w:numId w:val="3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Скидка = (1000 - 750) / 1000 * 100 = 25%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Условие для подсветки: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python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if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discount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&gt;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15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# применить цвет #2E8B57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3. Как применить цвет </w:t>
      </w:r>
      <w:r>
        <w:rPr>
          <w:rFonts w:eastAsia="Times New Roman" w:cs="Courier New" w:ascii="Consolas" w:hAnsi="Consolas"/>
          <w:b/>
          <w:bCs/>
          <w:color w:val="0F1115"/>
          <w:sz w:val="20"/>
          <w:szCs w:val="20"/>
          <w:shd w:fill="EBEEF2" w:val="clear"/>
          <w:lang w:eastAsia="ru-RU"/>
        </w:rPr>
        <w:t>#2E8B57</w:t>
      </w: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?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Вариант 1 (простой):</w:t>
      </w:r>
      <w:r>
        <w:rPr>
          <w:rFonts w:eastAsia="Times New Roman" w:cs="Segoe UI" w:ascii="Segoe UI" w:hAnsi="Segoe UI"/>
          <w:color w:val="0F1115"/>
          <w:lang w:eastAsia="ru-RU"/>
        </w:rPr>
        <w:t> Изменить цвет текста (например, цены).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val="en-US" w:eastAsia="ru-RU"/>
        </w:rPr>
        <w:t>python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self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price_label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setStyleSheet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"color: #2E8B57;"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Вариант 2 (сложный):</w:t>
      </w:r>
      <w:r>
        <w:rPr>
          <w:rFonts w:eastAsia="Times New Roman" w:cs="Segoe UI" w:ascii="Segoe UI" w:hAnsi="Segoe UI"/>
          <w:color w:val="0F1115"/>
          <w:lang w:eastAsia="ru-RU"/>
        </w:rPr>
        <w:t> Изменить фон карточки.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val="en-US" w:eastAsia="ru-RU"/>
        </w:rPr>
        <w:t>python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card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setStyleSheet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"background-color: #2E8B57;"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Рекомендация для среднего/низкого уровня: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Вариант 1</w:t>
      </w:r>
      <w:r>
        <w:rPr>
          <w:rFonts w:eastAsia="Times New Roman" w:cs="Segoe UI" w:ascii="Segoe UI" w:hAnsi="Segoe UI"/>
          <w:color w:val="0F1115"/>
          <w:lang w:eastAsia="ru-RU"/>
        </w:rPr>
        <w:t> (цвет текста цены) — проще и не портит внешний вид карточки.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4. Справочник по синтаксису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Расчёт скидки: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val="en-US" w:eastAsia="ru-RU"/>
        </w:rPr>
        <w:t>python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def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calculate_discount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old_price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new_price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if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old_price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0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return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0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return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old_price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-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new_price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/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old_price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*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100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Применение</w:t>
      </w:r>
      <w:r>
        <w:rPr>
          <w:rFonts w:eastAsia="Times New Roman" w:cs="Segoe UI" w:ascii="Segoe UI" w:hAnsi="Segoe UI"/>
          <w:b/>
          <w:bCs/>
          <w:color w:val="0F1115"/>
          <w:lang w:val="en-US"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цвета</w:t>
      </w:r>
      <w:r>
        <w:rPr>
          <w:rFonts w:eastAsia="Times New Roman" w:cs="Segoe UI" w:ascii="Segoe UI" w:hAnsi="Segoe UI"/>
          <w:b/>
          <w:bCs/>
          <w:color w:val="0F1115"/>
          <w:lang w:val="en-US"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к</w:t>
      </w:r>
      <w:r>
        <w:rPr>
          <w:rFonts w:eastAsia="Times New Roman" w:cs="Segoe UI" w:ascii="Segoe UI" w:hAnsi="Segoe UI"/>
          <w:b/>
          <w:bCs/>
          <w:color w:val="0F1115"/>
          <w:lang w:val="en-US"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тексту</w:t>
      </w:r>
      <w:r>
        <w:rPr>
          <w:rFonts w:eastAsia="Times New Roman" w:cs="Segoe UI" w:ascii="Segoe UI" w:hAnsi="Segoe UI"/>
          <w:b/>
          <w:bCs/>
          <w:color w:val="0F1115"/>
          <w:lang w:val="en-US" w:eastAsia="ru-RU"/>
        </w:rPr>
        <w:t>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val="en-US" w:eastAsia="ru-RU"/>
        </w:rPr>
        <w:t>python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label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setStyleSheet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"color: #2E8B57; font-weight: bold;"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Применение</w:t>
      </w:r>
      <w:r>
        <w:rPr>
          <w:rFonts w:eastAsia="Times New Roman" w:cs="Segoe UI" w:ascii="Segoe UI" w:hAnsi="Segoe UI"/>
          <w:b/>
          <w:bCs/>
          <w:color w:val="0F1115"/>
          <w:lang w:val="en-US"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цвета</w:t>
      </w:r>
      <w:r>
        <w:rPr>
          <w:rFonts w:eastAsia="Times New Roman" w:cs="Segoe UI" w:ascii="Segoe UI" w:hAnsi="Segoe UI"/>
          <w:b/>
          <w:bCs/>
          <w:color w:val="0F1115"/>
          <w:lang w:val="en-US"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к</w:t>
      </w:r>
      <w:r>
        <w:rPr>
          <w:rFonts w:eastAsia="Times New Roman" w:cs="Segoe UI" w:ascii="Segoe UI" w:hAnsi="Segoe UI"/>
          <w:b/>
          <w:bCs/>
          <w:color w:val="0F1115"/>
          <w:lang w:val="en-US"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фону</w:t>
      </w:r>
      <w:r>
        <w:rPr>
          <w:rFonts w:eastAsia="Times New Roman" w:cs="Segoe UI" w:ascii="Segoe UI" w:hAnsi="Segoe UI"/>
          <w:b/>
          <w:bCs/>
          <w:color w:val="0F1115"/>
          <w:lang w:val="en-US" w:eastAsia="ru-RU"/>
        </w:rPr>
        <w:t>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val="en-US" w:eastAsia="ru-RU"/>
        </w:rPr>
        <w:t>python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widget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setStyleSheet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"background-color: #2E8B57;"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Условие</w:t>
      </w:r>
      <w:r>
        <w:rPr>
          <w:rFonts w:eastAsia="Times New Roman" w:cs="Segoe UI" w:ascii="Segoe UI" w:hAnsi="Segoe UI"/>
          <w:b/>
          <w:bCs/>
          <w:color w:val="0F1115"/>
          <w:lang w:val="en-US" w:eastAsia="ru-RU"/>
        </w:rPr>
        <w:t>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val="en-US" w:eastAsia="ru-RU"/>
        </w:rPr>
        <w:t>python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if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discount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&gt;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15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self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price_label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setStyleSheet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"color: #2E8B57;"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val="en-US"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val="en-US" w:eastAsia="ru-RU"/>
        </w:rPr>
        <w:t xml:space="preserve">5. </w:t>
      </w: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Где</w:t>
      </w: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val="en-US"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взять</w:t>
      </w: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val="en-US" w:eastAsia="ru-RU"/>
        </w:rPr>
        <w:t> </w:t>
      </w:r>
      <w:r>
        <w:rPr>
          <w:rFonts w:eastAsia="Times New Roman" w:cs="Courier New" w:ascii="Consolas" w:hAnsi="Consolas"/>
          <w:b/>
          <w:bCs/>
          <w:color w:val="0F1115"/>
          <w:sz w:val="20"/>
          <w:szCs w:val="20"/>
          <w:shd w:fill="EBEEF2" w:val="clear"/>
          <w:lang w:val="en-US" w:eastAsia="ru-RU"/>
        </w:rPr>
        <w:t>old_price</w:t>
      </w: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val="en-US" w:eastAsia="ru-RU"/>
        </w:rPr>
        <w:t> </w:t>
      </w: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и</w:t>
      </w: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val="en-US" w:eastAsia="ru-RU"/>
        </w:rPr>
        <w:t> </w:t>
      </w:r>
      <w:r>
        <w:rPr>
          <w:rFonts w:eastAsia="Times New Roman" w:cs="Courier New" w:ascii="Consolas" w:hAnsi="Consolas"/>
          <w:b/>
          <w:bCs/>
          <w:color w:val="0F1115"/>
          <w:sz w:val="20"/>
          <w:szCs w:val="20"/>
          <w:shd w:fill="EBEEF2" w:val="clear"/>
          <w:lang w:val="en-US" w:eastAsia="ru-RU"/>
        </w:rPr>
        <w:t>new_price</w:t>
      </w: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val="en-US" w:eastAsia="ru-RU"/>
        </w:rPr>
        <w:t>?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Вариант 1 (простой):</w:t>
      </w:r>
      <w:r>
        <w:rPr>
          <w:rFonts w:eastAsia="Times New Roman" w:cs="Segoe UI" w:ascii="Segoe UI" w:hAnsi="Segoe UI"/>
          <w:color w:val="0F1115"/>
          <w:lang w:eastAsia="ru-RU"/>
        </w:rPr>
        <w:t> В БД хранится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price</w:t>
      </w:r>
      <w:r>
        <w:rPr>
          <w:rFonts w:eastAsia="Times New Roman" w:cs="Segoe UI" w:ascii="Segoe UI" w:hAnsi="Segoe UI"/>
          <w:color w:val="0F1115"/>
          <w:lang w:eastAsia="ru-RU"/>
        </w:rPr>
        <w:t> (старая цена). Новая цена рассчитывается через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calculate_price</w:t>
      </w:r>
      <w:r>
        <w:rPr>
          <w:rFonts w:eastAsia="Times New Roman" w:cs="Segoe UI" w:ascii="Segoe UI" w:hAnsi="Segoe UI"/>
          <w:color w:val="0F1115"/>
          <w:lang w:eastAsia="ru-RU"/>
        </w:rPr>
        <w:t> (Пара 29).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val="en-US" w:eastAsia="ru-RU"/>
        </w:rPr>
        <w:t>python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old_price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product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[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5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]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val="en-US" w:eastAsia="ru-RU"/>
        </w:rPr>
        <w:t xml:space="preserve">#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цена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из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БД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new_price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calculate_price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product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[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0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],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old_price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val="en-US" w:eastAsia="ru-RU"/>
        </w:rPr>
        <w:t xml:space="preserve">#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из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Пары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val="en-US" w:eastAsia="ru-RU"/>
        </w:rPr>
        <w:t xml:space="preserve"> 29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discount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old_price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-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new_price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/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old_price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*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100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Вариант 2 (если в БД есть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discount_percent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):</w:t>
      </w:r>
      <w:r>
        <w:rPr>
          <w:rFonts w:eastAsia="Times New Roman" w:cs="Segoe UI" w:ascii="Segoe UI" w:hAnsi="Segoe UI"/>
          <w:color w:val="0F1115"/>
          <w:lang w:eastAsia="ru-RU"/>
        </w:rPr>
        <w:t> Использовать готовое значение.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val="en-US" w:eastAsia="ru-RU"/>
        </w:rPr>
        <w:t>python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discount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product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[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7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]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val="en-US" w:eastAsia="ru-RU"/>
        </w:rPr>
        <w:t xml:space="preserve">#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если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есть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поле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val="en-US" w:eastAsia="ru-RU"/>
        </w:rPr>
        <w:t xml:space="preserve"> discount_percent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Рекомендация для среднего/низкого уровня: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Вариант 1</w:t>
      </w:r>
      <w:r>
        <w:rPr>
          <w:rFonts w:eastAsia="Times New Roman" w:cs="Segoe UI" w:ascii="Segoe UI" w:hAnsi="Segoe UI"/>
          <w:color w:val="0F1115"/>
          <w:lang w:eastAsia="ru-RU"/>
        </w:rPr>
        <w:t> (рассчитывать через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calculate_price</w:t>
      </w:r>
      <w:r>
        <w:rPr>
          <w:rFonts w:eastAsia="Times New Roman" w:cs="Segoe UI" w:ascii="Segoe UI" w:hAnsi="Segoe UI"/>
          <w:color w:val="0F1115"/>
          <w:lang w:eastAsia="ru-RU"/>
        </w:rPr>
        <w:t>).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lang w:val="en-US" w:eastAsia="ru-RU"/>
        </w:rPr>
        <w:t>⚠</w:t>
      </w: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️</w:t>
      </w:r>
      <w:r>
        <w:rPr>
          <w:rFonts w:eastAsia="Times New Roman" w:cs="Segoe UI" w:ascii="Segoe UI" w:hAnsi="Segoe UI"/>
          <w:b/>
          <w:bCs/>
          <w:color w:val="0F1115"/>
          <w:lang w:val="en-US"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Подсказка</w:t>
      </w:r>
      <w:r>
        <w:rPr>
          <w:rFonts w:eastAsia="Times New Roman" w:cs="Segoe UI" w:ascii="Segoe UI" w:hAnsi="Segoe UI"/>
          <w:b/>
          <w:bCs/>
          <w:color w:val="0F1115"/>
          <w:lang w:val="en-US" w:eastAsia="ru-RU"/>
        </w:rPr>
        <w:t>:</w:t>
      </w:r>
      <w:r>
        <w:rPr>
          <w:rFonts w:eastAsia="Times New Roman" w:cs="Segoe UI" w:ascii="Segoe UI" w:hAnsi="Segoe UI"/>
          <w:color w:val="0F1115"/>
          <w:lang w:val="en-US" w:eastAsia="ru-RU"/>
        </w:rPr>
        <w:t> </w:t>
      </w:r>
      <w:r>
        <w:rPr>
          <w:rFonts w:eastAsia="Times New Roman" w:cs="Segoe UI" w:ascii="Segoe UI" w:hAnsi="Segoe UI"/>
          <w:color w:val="0F1115"/>
          <w:lang w:eastAsia="ru-RU"/>
        </w:rPr>
        <w:t>Если</w:t>
      </w:r>
      <w:r>
        <w:rPr>
          <w:rFonts w:eastAsia="Times New Roman" w:cs="Segoe UI" w:ascii="Segoe UI" w:hAnsi="Segoe UI"/>
          <w:color w:val="0F1115"/>
          <w:lang w:val="en-US" w:eastAsia="ru-RU"/>
        </w:rPr>
        <w:t>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val="en-US" w:eastAsia="ru-RU"/>
        </w:rPr>
        <w:t>calculate_price</w:t>
      </w:r>
      <w:r>
        <w:rPr>
          <w:rFonts w:eastAsia="Times New Roman" w:cs="Segoe UI" w:ascii="Segoe UI" w:hAnsi="Segoe UI"/>
          <w:color w:val="0F1115"/>
          <w:lang w:val="en-US" w:eastAsia="ru-RU"/>
        </w:rPr>
        <w:t> </w:t>
      </w:r>
      <w:r>
        <w:rPr>
          <w:rFonts w:eastAsia="Times New Roman" w:cs="Segoe UI" w:ascii="Segoe UI" w:hAnsi="Segoe UI"/>
          <w:color w:val="0F1115"/>
          <w:lang w:eastAsia="ru-RU"/>
        </w:rPr>
        <w:t>требует</w:t>
      </w:r>
      <w:r>
        <w:rPr>
          <w:rFonts w:eastAsia="Times New Roman" w:cs="Segoe UI" w:ascii="Segoe UI" w:hAnsi="Segoe UI"/>
          <w:color w:val="0F1115"/>
          <w:lang w:val="en-US" w:eastAsia="ru-RU"/>
        </w:rPr>
        <w:t>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val="en-US" w:eastAsia="ru-RU"/>
        </w:rPr>
        <w:t>cursor</w:t>
      </w:r>
      <w:r>
        <w:rPr>
          <w:rFonts w:eastAsia="Times New Roman" w:cs="Segoe UI" w:ascii="Segoe UI" w:hAnsi="Segoe UI"/>
          <w:color w:val="0F1115"/>
          <w:lang w:val="en-US" w:eastAsia="ru-RU"/>
        </w:rPr>
        <w:t xml:space="preserve">, </w:t>
      </w:r>
      <w:r>
        <w:rPr>
          <w:rFonts w:eastAsia="Times New Roman" w:cs="Segoe UI" w:ascii="Segoe UI" w:hAnsi="Segoe UI"/>
          <w:color w:val="0F1115"/>
          <w:lang w:eastAsia="ru-RU"/>
        </w:rPr>
        <w:t>передайте</w:t>
      </w:r>
      <w:r>
        <w:rPr>
          <w:rFonts w:eastAsia="Times New Roman" w:cs="Segoe UI" w:ascii="Segoe UI" w:hAnsi="Segoe UI"/>
          <w:color w:val="0F1115"/>
          <w:lang w:val="en-US" w:eastAsia="ru-RU"/>
        </w:rPr>
        <w:t xml:space="preserve"> </w:t>
      </w:r>
      <w:r>
        <w:rPr>
          <w:rFonts w:eastAsia="Times New Roman" w:cs="Segoe UI" w:ascii="Segoe UI" w:hAnsi="Segoe UI"/>
          <w:color w:val="0F1115"/>
          <w:lang w:eastAsia="ru-RU"/>
        </w:rPr>
        <w:t>его</w:t>
      </w:r>
      <w:r>
        <w:rPr>
          <w:rFonts w:eastAsia="Times New Roman" w:cs="Segoe UI" w:ascii="Segoe UI" w:hAnsi="Segoe UI"/>
          <w:color w:val="0F1115"/>
          <w:lang w:val="en-US" w:eastAsia="ru-RU"/>
        </w:rPr>
        <w:t>: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val="en-US" w:eastAsia="ru-RU"/>
        </w:rPr>
        <w:t>calculate_price(product[0], old_price, cursor)</w:t>
      </w:r>
      <w:r>
        <w:rPr>
          <w:rFonts w:eastAsia="Times New Roman" w:cs="Segoe UI" w:ascii="Segoe UI" w:hAnsi="Segoe UI"/>
          <w:color w:val="0F1115"/>
          <w:lang w:val="en-US" w:eastAsia="ru-RU"/>
        </w:rPr>
        <w:t xml:space="preserve">. </w:t>
      </w:r>
      <w:r>
        <w:rPr>
          <w:rFonts w:eastAsia="Times New Roman" w:cs="Segoe UI" w:ascii="Segoe UI" w:hAnsi="Segoe UI"/>
          <w:color w:val="0F1115"/>
          <w:lang w:eastAsia="ru-RU"/>
        </w:rPr>
        <w:t>Если не требует — используйте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calculate_price(product[0], old_price)</w:t>
      </w:r>
      <w:r>
        <w:rPr>
          <w:rFonts w:eastAsia="Times New Roman" w:cs="Segoe UI" w:ascii="Segoe UI" w:hAnsi="Segoe UI"/>
          <w:color w:val="0F1115"/>
          <w:lang w:eastAsia="ru-RU"/>
        </w:rPr>
        <w:t>. Посмотрите, как вызывается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calculate_price</w:t>
      </w:r>
      <w:r>
        <w:rPr>
          <w:rFonts w:eastAsia="Times New Roman" w:cs="Segoe UI" w:ascii="Segoe UI" w:hAnsi="Segoe UI"/>
          <w:color w:val="0F1115"/>
          <w:lang w:eastAsia="ru-RU"/>
        </w:rPr>
        <w:t> в Паре 29.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6. Типичные ошибки и решения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4102"/>
        <w:gridCol w:w="3187"/>
        <w:gridCol w:w="3991"/>
      </w:tblGrid>
      <w:tr>
        <w:trPr>
          <w:tblHeader w:val="true"/>
        </w:trPr>
        <w:tc>
          <w:tcPr>
            <w:tcW w:w="410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Ошибка</w:t>
            </w:r>
          </w:p>
        </w:tc>
        <w:tc>
          <w:tcPr>
            <w:tcW w:w="318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Причина</w:t>
            </w:r>
          </w:p>
        </w:tc>
        <w:tc>
          <w:tcPr>
            <w:tcW w:w="399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Решение</w:t>
            </w:r>
          </w:p>
        </w:tc>
      </w:tr>
      <w:tr>
        <w:trPr/>
        <w:tc>
          <w:tcPr>
            <w:tcW w:w="410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Скидка не подсвечивается</w:t>
            </w:r>
          </w:p>
        </w:tc>
        <w:tc>
          <w:tcPr>
            <w:tcW w:w="318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Нет условия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if discount &gt; 15</w:t>
            </w:r>
          </w:p>
        </w:tc>
        <w:tc>
          <w:tcPr>
            <w:tcW w:w="399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Добавьте условие</w:t>
            </w:r>
          </w:p>
        </w:tc>
      </w:tr>
      <w:tr>
        <w:trPr/>
        <w:tc>
          <w:tcPr>
            <w:tcW w:w="410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Ошибка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ZeroDivisionError</w:t>
            </w:r>
          </w:p>
        </w:tc>
        <w:tc>
          <w:tcPr>
            <w:tcW w:w="318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old_price = 0</w:t>
            </w:r>
          </w:p>
        </w:tc>
        <w:tc>
          <w:tcPr>
            <w:tcW w:w="399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Проверьте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if old_price == 0</w:t>
            </w:r>
          </w:p>
        </w:tc>
      </w:tr>
      <w:tr>
        <w:trPr/>
        <w:tc>
          <w:tcPr>
            <w:tcW w:w="410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Цвет не применяется</w:t>
            </w:r>
          </w:p>
        </w:tc>
        <w:tc>
          <w:tcPr>
            <w:tcW w:w="318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Неверный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setStyleSheet</w:t>
            </w:r>
          </w:p>
        </w:tc>
        <w:tc>
          <w:tcPr>
            <w:tcW w:w="399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Проверьте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color: #2E8B57;</w:t>
            </w:r>
          </w:p>
        </w:tc>
      </w:tr>
      <w:tr>
        <w:trPr/>
        <w:tc>
          <w:tcPr>
            <w:tcW w:w="410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Подсветка для всех товаров</w:t>
            </w:r>
          </w:p>
        </w:tc>
        <w:tc>
          <w:tcPr>
            <w:tcW w:w="318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Нет условия</w:t>
            </w:r>
          </w:p>
        </w:tc>
        <w:tc>
          <w:tcPr>
            <w:tcW w:w="399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Добавьте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if discount &gt; 15</w:t>
            </w:r>
          </w:p>
        </w:tc>
      </w:tr>
      <w:tr>
        <w:trPr/>
        <w:tc>
          <w:tcPr>
            <w:tcW w:w="410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val="en-US" w:eastAsia="ru-RU"/>
              </w:rPr>
              <w:t>TypeError: calculate_price() missing 1 required positional argument</w:t>
            </w:r>
          </w:p>
        </w:tc>
        <w:tc>
          <w:tcPr>
            <w:tcW w:w="318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Не передан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cursor</w:t>
            </w:r>
          </w:p>
        </w:tc>
        <w:tc>
          <w:tcPr>
            <w:tcW w:w="399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Передайте</w:t>
            </w:r>
            <w:r>
              <w:rPr>
                <w:rFonts w:eastAsia="Times New Roman" w:cs="Segoe UI" w:ascii="Segoe UI" w:hAnsi="Segoe UI"/>
                <w:sz w:val="23"/>
                <w:szCs w:val="23"/>
                <w:lang w:val="en-US" w:eastAsia="ru-RU"/>
              </w:rPr>
              <w:t>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val="en-US" w:eastAsia="ru-RU"/>
              </w:rPr>
              <w:t>cursor</w:t>
            </w:r>
            <w:r>
              <w:rPr>
                <w:rFonts w:eastAsia="Times New Roman" w:cs="Segoe UI" w:ascii="Segoe UI" w:hAnsi="Segoe UI"/>
                <w:sz w:val="23"/>
                <w:szCs w:val="23"/>
                <w:lang w:val="en-US" w:eastAsia="ru-RU"/>
              </w:rPr>
              <w:t> 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в</w:t>
            </w:r>
            <w:r>
              <w:rPr>
                <w:rFonts w:eastAsia="Times New Roman" w:cs="Segoe UI" w:ascii="Segoe UI" w:hAnsi="Segoe UI"/>
                <w:sz w:val="23"/>
                <w:szCs w:val="23"/>
                <w:lang w:val="en-US" w:eastAsia="ru-RU"/>
              </w:rPr>
              <w:t>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val="en-US" w:eastAsia="ru-RU"/>
              </w:rPr>
              <w:t>calculate_price</w:t>
            </w:r>
          </w:p>
        </w:tc>
      </w:tr>
    </w:tbl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🛠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️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ПРАКТИЧЕСКАЯ ЧАСТЬ (65 минут)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ЗАДАНИЕ 1: Проверка цен в БД (2 минуты)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Что нужно сделать:</w:t>
      </w:r>
    </w:p>
    <w:p>
      <w:pPr>
        <w:pStyle w:val="Normal"/>
        <w:numPr>
          <w:ilvl w:val="0"/>
          <w:numId w:val="4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Откройте pgAdmin → Query Tool.</w:t>
      </w:r>
    </w:p>
    <w:p>
      <w:pPr>
        <w:pStyle w:val="Normal"/>
        <w:numPr>
          <w:ilvl w:val="0"/>
          <w:numId w:val="4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Выполните: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sql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SELECT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product_id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name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price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FROM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products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LIMIT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5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;</w:t>
      </w:r>
    </w:p>
    <w:p>
      <w:pPr>
        <w:pStyle w:val="Normal"/>
        <w:numPr>
          <w:ilvl w:val="0"/>
          <w:numId w:val="5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Убедитесь, что цены заполнены.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Результат: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 Emoji" w:ascii="Segoe UI Emoji" w:hAnsi="Segoe UI Emoji"/>
          <w:color w:val="0F1115"/>
          <w:sz w:val="23"/>
          <w:szCs w:val="23"/>
          <w:lang w:eastAsia="ru-RU"/>
        </w:rPr>
        <w:t>✅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Цены проверены</w:t>
        <w:br/>
      </w: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📸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Скриншот (результат запроса):</w:t>
      </w:r>
      <w:r>
        <w:rPr>
          <w:rFonts w:eastAsia="Times New Roman" w:cs="Segoe UI" w:ascii="Segoe UI" w:hAnsi="Segoe UI"/>
          <w:color w:val="0F1115"/>
          <w:lang w:eastAsia="ru-RU"/>
        </w:rPr>
        <w:br/>
        <w:t>[Место для скриншота]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4868545"/>
            <wp:effectExtent l="0" t="0" r="0" b="0"/>
            <wp:wrapSquare wrapText="largest"/>
            <wp:docPr id="1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8685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ЗАДАНИЕ 2: Функция расчёта скидки (10 минут)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 2.1.</w:t>
      </w:r>
      <w:r>
        <w:rPr>
          <w:rFonts w:eastAsia="Times New Roman" w:cs="Segoe UI" w:ascii="Segoe UI" w:hAnsi="Segoe UI"/>
          <w:color w:val="0F1115"/>
          <w:lang w:eastAsia="ru-RU"/>
        </w:rPr>
        <w:t> Напишите функцию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calculate_discount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Что нужно сделать (по шагам):</w:t>
      </w:r>
    </w:p>
    <w:p>
      <w:pPr>
        <w:pStyle w:val="Normal"/>
        <w:numPr>
          <w:ilvl w:val="0"/>
          <w:numId w:val="6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Откройте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main.py</w:t>
      </w:r>
      <w:r>
        <w:rPr>
          <w:rFonts w:eastAsia="Times New Roman" w:cs="Segoe UI" w:ascii="Segoe UI" w:hAnsi="Segoe UI"/>
          <w:color w:val="0F1115"/>
          <w:lang w:eastAsia="ru-RU"/>
        </w:rPr>
        <w:t>.</w:t>
      </w:r>
    </w:p>
    <w:p>
      <w:pPr>
        <w:pStyle w:val="Normal"/>
        <w:numPr>
          <w:ilvl w:val="0"/>
          <w:numId w:val="6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Создайте</w:t>
      </w:r>
      <w:r>
        <w:rPr>
          <w:rFonts w:eastAsia="Times New Roman" w:cs="Segoe UI" w:ascii="Segoe UI" w:hAnsi="Segoe UI"/>
          <w:color w:val="0F1115"/>
          <w:lang w:val="en-US" w:eastAsia="ru-RU"/>
        </w:rPr>
        <w:t xml:space="preserve"> </w:t>
      </w:r>
      <w:r>
        <w:rPr>
          <w:rFonts w:eastAsia="Times New Roman" w:cs="Segoe UI" w:ascii="Segoe UI" w:hAnsi="Segoe UI"/>
          <w:color w:val="0F1115"/>
          <w:lang w:eastAsia="ru-RU"/>
        </w:rPr>
        <w:t>функцию</w:t>
      </w:r>
      <w:r>
        <w:rPr>
          <w:rFonts w:eastAsia="Times New Roman" w:cs="Segoe UI" w:ascii="Segoe UI" w:hAnsi="Segoe UI"/>
          <w:color w:val="0F1115"/>
          <w:lang w:val="en-US" w:eastAsia="ru-RU"/>
        </w:rPr>
        <w:t>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val="en-US" w:eastAsia="ru-RU"/>
        </w:rPr>
        <w:t>calculate_discount(old_price, new_price)</w:t>
      </w:r>
      <w:r>
        <w:rPr>
          <w:rFonts w:eastAsia="Times New Roman" w:cs="Segoe UI" w:ascii="Segoe UI" w:hAnsi="Segoe UI"/>
          <w:color w:val="0F1115"/>
          <w:lang w:val="en-US" w:eastAsia="ru-RU"/>
        </w:rPr>
        <w:t>.</w:t>
      </w:r>
    </w:p>
    <w:p>
      <w:pPr>
        <w:pStyle w:val="Normal"/>
        <w:numPr>
          <w:ilvl w:val="0"/>
          <w:numId w:val="6"/>
        </w:numPr>
        <w:shd w:val="clear" w:color="auto" w:fill="FFFFFF"/>
        <w:spacing w:lineRule="auto" w:line="240" w:before="0" w:after="12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Внутри:</w:t>
      </w:r>
    </w:p>
    <w:p>
      <w:pPr>
        <w:pStyle w:val="Normal"/>
        <w:numPr>
          <w:ilvl w:val="1"/>
          <w:numId w:val="6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Если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old_price == 0</w:t>
      </w:r>
      <w:r>
        <w:rPr>
          <w:rFonts w:eastAsia="Times New Roman" w:cs="Segoe UI" w:ascii="Segoe UI" w:hAnsi="Segoe UI"/>
          <w:color w:val="0F1115"/>
          <w:lang w:eastAsia="ru-RU"/>
        </w:rPr>
        <w:t> → вернуть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0</w:t>
      </w:r>
      <w:r>
        <w:rPr>
          <w:rFonts w:eastAsia="Times New Roman" w:cs="Segoe UI" w:ascii="Segoe UI" w:hAnsi="Segoe UI"/>
          <w:color w:val="0F1115"/>
          <w:lang w:eastAsia="ru-RU"/>
        </w:rPr>
        <w:t>;</w:t>
      </w:r>
    </w:p>
    <w:p>
      <w:pPr>
        <w:pStyle w:val="Normal"/>
        <w:numPr>
          <w:ilvl w:val="1"/>
          <w:numId w:val="6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Иначе</w:t>
      </w:r>
      <w:r>
        <w:rPr>
          <w:rFonts w:eastAsia="Times New Roman" w:cs="Segoe UI" w:ascii="Segoe UI" w:hAnsi="Segoe UI"/>
          <w:color w:val="0F1115"/>
          <w:lang w:val="en-US" w:eastAsia="ru-RU"/>
        </w:rPr>
        <w:t xml:space="preserve"> </w:t>
      </w:r>
      <w:r>
        <w:rPr>
          <w:rFonts w:eastAsia="Times New Roman" w:cs="Segoe UI" w:ascii="Segoe UI" w:hAnsi="Segoe UI"/>
          <w:color w:val="0F1115"/>
          <w:lang w:eastAsia="ru-RU"/>
        </w:rPr>
        <w:t>вернуть</w:t>
      </w:r>
      <w:r>
        <w:rPr>
          <w:rFonts w:eastAsia="Times New Roman" w:cs="Segoe UI" w:ascii="Segoe UI" w:hAnsi="Segoe UI"/>
          <w:color w:val="0F1115"/>
          <w:lang w:val="en-US" w:eastAsia="ru-RU"/>
        </w:rPr>
        <w:t>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val="en-US" w:eastAsia="ru-RU"/>
        </w:rPr>
        <w:t>(old_price - new_price) / old_price * 100</w:t>
      </w:r>
      <w:r>
        <w:rPr>
          <w:rFonts w:eastAsia="Times New Roman" w:cs="Segoe UI" w:ascii="Segoe UI" w:hAnsi="Segoe UI"/>
          <w:color w:val="0F1115"/>
          <w:lang w:val="en-US" w:eastAsia="ru-RU"/>
        </w:rPr>
        <w:t>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Напишите свой код: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python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[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Место для кода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]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;Courier New;monospace" w:hAnsi="Consolas;Courier New;monospace" w:eastAsia="Times New Roman" w:cs="Courier New"/>
          <w:b w:val="false"/>
          <w:color w:val="000000"/>
          <w:sz w:val="21"/>
          <w:szCs w:val="20"/>
          <w:highlight w:val="none"/>
          <w:shd w:fill="FFFFFF" w:val="clear"/>
          <w:lang w:eastAsia="ru-RU"/>
        </w:rPr>
      </w:pPr>
      <w:r>
        <w:rPr>
          <w:rFonts w:eastAsia="Times New Roman" w:cs="Courier New" w:ascii="Consolas;Courier New;monospace" w:hAnsi="Consolas;Courier New;monospace"/>
          <w:b w:val="false"/>
          <w:color w:val="000000"/>
          <w:sz w:val="21"/>
          <w:szCs w:val="20"/>
          <w:shd w:fill="FFFFFF" w:val="clear"/>
          <w:lang w:eastAsia="ru-RU"/>
        </w:rPr>
        <w:t>def calculate_discount(old_price, new_price):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if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old_price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==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0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: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return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0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return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(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old_price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-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new_price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)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/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old_price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*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100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00000"/>
          <w:sz w:val="20"/>
          <w:szCs w:val="20"/>
          <w:highlight w:val="none"/>
          <w:shd w:fill="FFFFFF" w:val="clear"/>
          <w:lang w:eastAsia="ru-RU"/>
        </w:rPr>
      </w:pPr>
      <w:r>
        <w:rPr>
          <w:rFonts w:eastAsia="Times New Roman" w:cs="Courier New" w:ascii="Consolas" w:hAnsi="Consolas"/>
          <w:color w:val="000000"/>
          <w:sz w:val="20"/>
          <w:szCs w:val="20"/>
          <w:shd w:fill="FFFFFF" w:val="clear"/>
          <w:lang w:eastAsia="ru-RU"/>
        </w:rPr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Результат: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 Emoji" w:ascii="Segoe UI Emoji" w:hAnsi="Segoe UI Emoji"/>
          <w:color w:val="0F1115"/>
          <w:sz w:val="23"/>
          <w:szCs w:val="23"/>
          <w:lang w:eastAsia="ru-RU"/>
        </w:rPr>
        <w:t>✅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Функция написана</w:t>
        <w:br/>
      </w: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📸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Скриншот:</w:t>
      </w:r>
      <w:r>
        <w:rPr>
          <w:rFonts w:eastAsia="Times New Roman" w:cs="Segoe UI" w:ascii="Segoe UI" w:hAnsi="Segoe UI"/>
          <w:color w:val="0F1115"/>
          <w:lang w:eastAsia="ru-RU"/>
        </w:rPr>
        <w:br/>
        <w:t>[Место для скриншота]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906010" cy="1047750"/>
            <wp:effectExtent l="0" t="0" r="0" b="0"/>
            <wp:wrapSquare wrapText="largest"/>
            <wp:docPr id="2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6010" cy="1047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ЗАДАНИЕ 3: Применение цвета в </w:t>
      </w:r>
      <w:r>
        <w:rPr>
          <w:rFonts w:eastAsia="Times New Roman" w:cs="Courier New" w:ascii="Consolas" w:hAnsi="Consolas"/>
          <w:b/>
          <w:bCs/>
          <w:color w:val="0F1115"/>
          <w:sz w:val="20"/>
          <w:szCs w:val="20"/>
          <w:shd w:fill="EBEEF2" w:val="clear"/>
          <w:lang w:eastAsia="ru-RU"/>
        </w:rPr>
        <w:t>create_card</w:t>
      </w: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 (20 минут)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 3.1.</w:t>
      </w:r>
      <w:r>
        <w:rPr>
          <w:rFonts w:eastAsia="Times New Roman" w:cs="Segoe UI" w:ascii="Segoe UI" w:hAnsi="Segoe UI"/>
          <w:color w:val="0F1115"/>
          <w:lang w:eastAsia="ru-RU"/>
        </w:rPr>
        <w:t> Измените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create_card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Что нужно сделать (по шагам):</w:t>
      </w:r>
    </w:p>
    <w:p>
      <w:pPr>
        <w:pStyle w:val="Normal"/>
        <w:numPr>
          <w:ilvl w:val="0"/>
          <w:numId w:val="7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Откройте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main.py</w:t>
      </w:r>
      <w:r>
        <w:rPr>
          <w:rFonts w:eastAsia="Times New Roman" w:cs="Segoe UI" w:ascii="Segoe UI" w:hAnsi="Segoe UI"/>
          <w:color w:val="0F1115"/>
          <w:lang w:eastAsia="ru-RU"/>
        </w:rPr>
        <w:t>.</w:t>
      </w:r>
    </w:p>
    <w:p>
      <w:pPr>
        <w:pStyle w:val="Normal"/>
        <w:numPr>
          <w:ilvl w:val="0"/>
          <w:numId w:val="7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Найдите функцию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create_card</w:t>
      </w:r>
      <w:r>
        <w:rPr>
          <w:rFonts w:eastAsia="Times New Roman" w:cs="Segoe UI" w:ascii="Segoe UI" w:hAnsi="Segoe UI"/>
          <w:color w:val="0F1115"/>
          <w:lang w:eastAsia="ru-RU"/>
        </w:rPr>
        <w:t>.</w:t>
      </w:r>
    </w:p>
    <w:p>
      <w:pPr>
        <w:pStyle w:val="Normal"/>
        <w:numPr>
          <w:ilvl w:val="0"/>
          <w:numId w:val="7"/>
        </w:numPr>
        <w:shd w:val="clear" w:color="auto" w:fill="FFFFFF"/>
        <w:spacing w:lineRule="auto" w:line="240" w:before="0" w:after="12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Внутри:</w:t>
      </w:r>
    </w:p>
    <w:p>
      <w:pPr>
        <w:pStyle w:val="Normal"/>
        <w:numPr>
          <w:ilvl w:val="1"/>
          <w:numId w:val="7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Получите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old_price = product[5]</w:t>
      </w:r>
      <w:r>
        <w:rPr>
          <w:rFonts w:eastAsia="Times New Roman" w:cs="Segoe UI" w:ascii="Segoe UI" w:hAnsi="Segoe UI"/>
          <w:color w:val="0F1115"/>
          <w:lang w:eastAsia="ru-RU"/>
        </w:rPr>
        <w:t>;</w:t>
      </w:r>
    </w:p>
    <w:p>
      <w:pPr>
        <w:pStyle w:val="Normal"/>
        <w:numPr>
          <w:ilvl w:val="1"/>
          <w:numId w:val="7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Получите</w:t>
      </w:r>
      <w:r>
        <w:rPr>
          <w:rFonts w:eastAsia="Times New Roman" w:cs="Segoe UI" w:ascii="Segoe UI" w:hAnsi="Segoe UI"/>
          <w:color w:val="0F1115"/>
          <w:lang w:val="en-US" w:eastAsia="ru-RU"/>
        </w:rPr>
        <w:t>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val="en-US" w:eastAsia="ru-RU"/>
        </w:rPr>
        <w:t>new_price = calculate_price(product[0], old_price)</w:t>
      </w:r>
      <w:r>
        <w:rPr>
          <w:rFonts w:eastAsia="Times New Roman" w:cs="Segoe UI" w:ascii="Segoe UI" w:hAnsi="Segoe UI"/>
          <w:color w:val="0F1115"/>
          <w:lang w:val="en-US" w:eastAsia="ru-RU"/>
        </w:rPr>
        <w:t> (</w:t>
      </w:r>
      <w:r>
        <w:rPr>
          <w:rFonts w:eastAsia="Times New Roman" w:cs="Segoe UI" w:ascii="Segoe UI" w:hAnsi="Segoe UI"/>
          <w:color w:val="0F1115"/>
          <w:lang w:eastAsia="ru-RU"/>
        </w:rPr>
        <w:t>или</w:t>
      </w:r>
      <w:r>
        <w:rPr>
          <w:rFonts w:eastAsia="Times New Roman" w:cs="Segoe UI" w:ascii="Segoe UI" w:hAnsi="Segoe UI"/>
          <w:color w:val="0F1115"/>
          <w:lang w:val="en-US" w:eastAsia="ru-RU"/>
        </w:rPr>
        <w:t>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val="en-US" w:eastAsia="ru-RU"/>
        </w:rPr>
        <w:t>calculate_price(product[0], old_price, cursor)</w:t>
      </w:r>
      <w:r>
        <w:rPr>
          <w:rFonts w:eastAsia="Times New Roman" w:cs="Segoe UI" w:ascii="Segoe UI" w:hAnsi="Segoe UI"/>
          <w:color w:val="0F1115"/>
          <w:lang w:val="en-US" w:eastAsia="ru-RU"/>
        </w:rPr>
        <w:t xml:space="preserve"> — </w:t>
      </w:r>
      <w:r>
        <w:rPr>
          <w:rFonts w:eastAsia="Times New Roman" w:cs="Segoe UI" w:ascii="Segoe UI" w:hAnsi="Segoe UI"/>
          <w:color w:val="0F1115"/>
          <w:lang w:eastAsia="ru-RU"/>
        </w:rPr>
        <w:t>если</w:t>
      </w:r>
      <w:r>
        <w:rPr>
          <w:rFonts w:eastAsia="Times New Roman" w:cs="Segoe UI" w:ascii="Segoe UI" w:hAnsi="Segoe UI"/>
          <w:color w:val="0F1115"/>
          <w:lang w:val="en-US" w:eastAsia="ru-RU"/>
        </w:rPr>
        <w:t xml:space="preserve"> </w:t>
      </w:r>
      <w:r>
        <w:rPr>
          <w:rFonts w:eastAsia="Times New Roman" w:cs="Segoe UI" w:ascii="Segoe UI" w:hAnsi="Segoe UI"/>
          <w:color w:val="0F1115"/>
          <w:lang w:eastAsia="ru-RU"/>
        </w:rPr>
        <w:t>функция</w:t>
      </w:r>
      <w:r>
        <w:rPr>
          <w:rFonts w:eastAsia="Times New Roman" w:cs="Segoe UI" w:ascii="Segoe UI" w:hAnsi="Segoe UI"/>
          <w:color w:val="0F1115"/>
          <w:lang w:val="en-US" w:eastAsia="ru-RU"/>
        </w:rPr>
        <w:t xml:space="preserve"> </w:t>
      </w:r>
      <w:r>
        <w:rPr>
          <w:rFonts w:eastAsia="Times New Roman" w:cs="Segoe UI" w:ascii="Segoe UI" w:hAnsi="Segoe UI"/>
          <w:color w:val="0F1115"/>
          <w:lang w:eastAsia="ru-RU"/>
        </w:rPr>
        <w:t>требует</w:t>
      </w:r>
      <w:r>
        <w:rPr>
          <w:rFonts w:eastAsia="Times New Roman" w:cs="Segoe UI" w:ascii="Segoe UI" w:hAnsi="Segoe UI"/>
          <w:color w:val="0F1115"/>
          <w:lang w:val="en-US" w:eastAsia="ru-RU"/>
        </w:rPr>
        <w:t>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val="en-US" w:eastAsia="ru-RU"/>
        </w:rPr>
        <w:t>cursor</w:t>
      </w:r>
      <w:r>
        <w:rPr>
          <w:rFonts w:eastAsia="Times New Roman" w:cs="Segoe UI" w:ascii="Segoe UI" w:hAnsi="Segoe UI"/>
          <w:color w:val="0F1115"/>
          <w:lang w:val="en-US" w:eastAsia="ru-RU"/>
        </w:rPr>
        <w:t>);</w:t>
      </w:r>
    </w:p>
    <w:p>
      <w:pPr>
        <w:pStyle w:val="Normal"/>
        <w:numPr>
          <w:ilvl w:val="1"/>
          <w:numId w:val="7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Рассчитайте</w:t>
      </w:r>
      <w:r>
        <w:rPr>
          <w:rFonts w:eastAsia="Times New Roman" w:cs="Segoe UI" w:ascii="Segoe UI" w:hAnsi="Segoe UI"/>
          <w:color w:val="0F1115"/>
          <w:lang w:val="en-US" w:eastAsia="ru-RU"/>
        </w:rPr>
        <w:t>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val="en-US" w:eastAsia="ru-RU"/>
        </w:rPr>
        <w:t>discount = calculate_discount(old_price, new_price)</w:t>
      </w:r>
      <w:r>
        <w:rPr>
          <w:rFonts w:eastAsia="Times New Roman" w:cs="Segoe UI" w:ascii="Segoe UI" w:hAnsi="Segoe UI"/>
          <w:color w:val="0F1115"/>
          <w:lang w:val="en-US" w:eastAsia="ru-RU"/>
        </w:rPr>
        <w:t>;</w:t>
      </w:r>
    </w:p>
    <w:p>
      <w:pPr>
        <w:pStyle w:val="Normal"/>
        <w:numPr>
          <w:ilvl w:val="1"/>
          <w:numId w:val="7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Создайте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QLabel</w:t>
      </w:r>
      <w:r>
        <w:rPr>
          <w:rFonts w:eastAsia="Times New Roman" w:cs="Segoe UI" w:ascii="Segoe UI" w:hAnsi="Segoe UI"/>
          <w:color w:val="0F1115"/>
          <w:lang w:eastAsia="ru-RU"/>
        </w:rPr>
        <w:t> для цены;</w:t>
      </w:r>
    </w:p>
    <w:p>
      <w:pPr>
        <w:pStyle w:val="Normal"/>
        <w:numPr>
          <w:ilvl w:val="1"/>
          <w:numId w:val="7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Если</w:t>
      </w:r>
      <w:r>
        <w:rPr>
          <w:rFonts w:eastAsia="Times New Roman" w:cs="Segoe UI" w:ascii="Segoe UI" w:hAnsi="Segoe UI"/>
          <w:b/>
          <w:bCs/>
          <w:color w:val="0F1115"/>
          <w:lang w:val="en-US" w:eastAsia="ru-RU"/>
        </w:rPr>
        <w:t>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val="en-US" w:eastAsia="ru-RU"/>
        </w:rPr>
        <w:t>discount &gt; 15</w:t>
      </w:r>
      <w:r>
        <w:rPr>
          <w:rFonts w:eastAsia="Times New Roman" w:cs="Segoe UI" w:ascii="Segoe UI" w:hAnsi="Segoe UI"/>
          <w:color w:val="0F1115"/>
          <w:lang w:val="en-US" w:eastAsia="ru-RU"/>
        </w:rPr>
        <w:t xml:space="preserve"> → </w:t>
      </w:r>
      <w:r>
        <w:rPr>
          <w:rFonts w:eastAsia="Times New Roman" w:cs="Segoe UI" w:ascii="Segoe UI" w:hAnsi="Segoe UI"/>
          <w:color w:val="0F1115"/>
          <w:lang w:eastAsia="ru-RU"/>
        </w:rPr>
        <w:t>примените</w:t>
      </w:r>
      <w:r>
        <w:rPr>
          <w:rFonts w:eastAsia="Times New Roman" w:cs="Segoe UI" w:ascii="Segoe UI" w:hAnsi="Segoe UI"/>
          <w:color w:val="0F1115"/>
          <w:lang w:val="en-US" w:eastAsia="ru-RU"/>
        </w:rPr>
        <w:t xml:space="preserve"> </w:t>
      </w:r>
      <w:r>
        <w:rPr>
          <w:rFonts w:eastAsia="Times New Roman" w:cs="Segoe UI" w:ascii="Segoe UI" w:hAnsi="Segoe UI"/>
          <w:color w:val="0F1115"/>
          <w:lang w:eastAsia="ru-RU"/>
        </w:rPr>
        <w:t>цвет</w:t>
      </w:r>
      <w:r>
        <w:rPr>
          <w:rFonts w:eastAsia="Times New Roman" w:cs="Segoe UI" w:ascii="Segoe UI" w:hAnsi="Segoe UI"/>
          <w:color w:val="0F1115"/>
          <w:lang w:val="en-US" w:eastAsia="ru-RU"/>
        </w:rPr>
        <w:t>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val="en-US" w:eastAsia="ru-RU"/>
        </w:rPr>
        <w:t>#2E8B57</w:t>
      </w:r>
      <w:r>
        <w:rPr>
          <w:rFonts w:eastAsia="Times New Roman" w:cs="Segoe UI" w:ascii="Segoe UI" w:hAnsi="Segoe UI"/>
          <w:color w:val="0F1115"/>
          <w:lang w:val="en-US" w:eastAsia="ru-RU"/>
        </w:rPr>
        <w:t> </w:t>
      </w:r>
      <w:r>
        <w:rPr>
          <w:rFonts w:eastAsia="Times New Roman" w:cs="Segoe UI" w:ascii="Segoe UI" w:hAnsi="Segoe UI"/>
          <w:color w:val="0F1115"/>
          <w:lang w:eastAsia="ru-RU"/>
        </w:rPr>
        <w:t>к</w:t>
      </w:r>
      <w:r>
        <w:rPr>
          <w:rFonts w:eastAsia="Times New Roman" w:cs="Segoe UI" w:ascii="Segoe UI" w:hAnsi="Segoe UI"/>
          <w:color w:val="0F1115"/>
          <w:lang w:val="en-US" w:eastAsia="ru-RU"/>
        </w:rPr>
        <w:t>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val="en-US" w:eastAsia="ru-RU"/>
        </w:rPr>
        <w:t>price_label</w:t>
      </w:r>
      <w:r>
        <w:rPr>
          <w:rFonts w:eastAsia="Times New Roman" w:cs="Segoe UI" w:ascii="Segoe UI" w:hAnsi="Segoe UI"/>
          <w:color w:val="0F1115"/>
          <w:lang w:val="en-US" w:eastAsia="ru-RU"/>
        </w:rPr>
        <w:t> (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val="en-US" w:eastAsia="ru-RU"/>
        </w:rPr>
        <w:t>setStyleSheet("color: #2E8B57; font-weight: bold;")</w:t>
      </w:r>
      <w:r>
        <w:rPr>
          <w:rFonts w:eastAsia="Times New Roman" w:cs="Segoe UI" w:ascii="Segoe UI" w:hAnsi="Segoe UI"/>
          <w:color w:val="0F1115"/>
          <w:lang w:val="en-US" w:eastAsia="ru-RU"/>
        </w:rPr>
        <w:t>).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lang w:val="en-US" w:eastAsia="ru-RU"/>
        </w:rPr>
        <w:t>⚠</w:t>
      </w: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️</w:t>
      </w:r>
      <w:r>
        <w:rPr>
          <w:rFonts w:eastAsia="Times New Roman" w:cs="Segoe UI" w:ascii="Segoe UI" w:hAnsi="Segoe UI"/>
          <w:b/>
          <w:bCs/>
          <w:color w:val="0F1115"/>
          <w:lang w:val="en-US"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Подсказка</w:t>
      </w:r>
      <w:r>
        <w:rPr>
          <w:rFonts w:eastAsia="Times New Roman" w:cs="Segoe UI" w:ascii="Segoe UI" w:hAnsi="Segoe UI"/>
          <w:b/>
          <w:bCs/>
          <w:color w:val="0F1115"/>
          <w:lang w:val="en-US" w:eastAsia="ru-RU"/>
        </w:rPr>
        <w:t>:</w:t>
      </w:r>
      <w:r>
        <w:rPr>
          <w:rFonts w:eastAsia="Times New Roman" w:cs="Segoe UI" w:ascii="Segoe UI" w:hAnsi="Segoe UI"/>
          <w:color w:val="0F1115"/>
          <w:lang w:val="en-US" w:eastAsia="ru-RU"/>
        </w:rPr>
        <w:t> </w:t>
      </w:r>
      <w:r>
        <w:rPr>
          <w:rFonts w:eastAsia="Times New Roman" w:cs="Segoe UI" w:ascii="Segoe UI" w:hAnsi="Segoe UI"/>
          <w:color w:val="0F1115"/>
          <w:lang w:eastAsia="ru-RU"/>
        </w:rPr>
        <w:t>Если</w:t>
      </w:r>
      <w:r>
        <w:rPr>
          <w:rFonts w:eastAsia="Times New Roman" w:cs="Segoe UI" w:ascii="Segoe UI" w:hAnsi="Segoe UI"/>
          <w:color w:val="0F1115"/>
          <w:lang w:val="en-US" w:eastAsia="ru-RU"/>
        </w:rPr>
        <w:t>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val="en-US" w:eastAsia="ru-RU"/>
        </w:rPr>
        <w:t>calculate_price</w:t>
      </w:r>
      <w:r>
        <w:rPr>
          <w:rFonts w:eastAsia="Times New Roman" w:cs="Segoe UI" w:ascii="Segoe UI" w:hAnsi="Segoe UI"/>
          <w:color w:val="0F1115"/>
          <w:lang w:val="en-US" w:eastAsia="ru-RU"/>
        </w:rPr>
        <w:t> </w:t>
      </w:r>
      <w:r>
        <w:rPr>
          <w:rFonts w:eastAsia="Times New Roman" w:cs="Segoe UI" w:ascii="Segoe UI" w:hAnsi="Segoe UI"/>
          <w:color w:val="0F1115"/>
          <w:lang w:eastAsia="ru-RU"/>
        </w:rPr>
        <w:t>требует</w:t>
      </w:r>
      <w:r>
        <w:rPr>
          <w:rFonts w:eastAsia="Times New Roman" w:cs="Segoe UI" w:ascii="Segoe UI" w:hAnsi="Segoe UI"/>
          <w:color w:val="0F1115"/>
          <w:lang w:val="en-US" w:eastAsia="ru-RU"/>
        </w:rPr>
        <w:t>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val="en-US" w:eastAsia="ru-RU"/>
        </w:rPr>
        <w:t>cursor</w:t>
      </w:r>
      <w:r>
        <w:rPr>
          <w:rFonts w:eastAsia="Times New Roman" w:cs="Segoe UI" w:ascii="Segoe UI" w:hAnsi="Segoe UI"/>
          <w:color w:val="0F1115"/>
          <w:lang w:val="en-US" w:eastAsia="ru-RU"/>
        </w:rPr>
        <w:t xml:space="preserve">, </w:t>
      </w:r>
      <w:r>
        <w:rPr>
          <w:rFonts w:eastAsia="Times New Roman" w:cs="Segoe UI" w:ascii="Segoe UI" w:hAnsi="Segoe UI"/>
          <w:color w:val="0F1115"/>
          <w:lang w:eastAsia="ru-RU"/>
        </w:rPr>
        <w:t>передайте</w:t>
      </w:r>
      <w:r>
        <w:rPr>
          <w:rFonts w:eastAsia="Times New Roman" w:cs="Segoe UI" w:ascii="Segoe UI" w:hAnsi="Segoe UI"/>
          <w:color w:val="0F1115"/>
          <w:lang w:val="en-US" w:eastAsia="ru-RU"/>
        </w:rPr>
        <w:t xml:space="preserve"> </w:t>
      </w:r>
      <w:r>
        <w:rPr>
          <w:rFonts w:eastAsia="Times New Roman" w:cs="Segoe UI" w:ascii="Segoe UI" w:hAnsi="Segoe UI"/>
          <w:color w:val="0F1115"/>
          <w:lang w:eastAsia="ru-RU"/>
        </w:rPr>
        <w:t>его</w:t>
      </w:r>
      <w:r>
        <w:rPr>
          <w:rFonts w:eastAsia="Times New Roman" w:cs="Segoe UI" w:ascii="Segoe UI" w:hAnsi="Segoe UI"/>
          <w:color w:val="0F1115"/>
          <w:lang w:val="en-US" w:eastAsia="ru-RU"/>
        </w:rPr>
        <w:t>: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val="en-US" w:eastAsia="ru-RU"/>
        </w:rPr>
        <w:t>calculate_price(product[0], old_price, cursor)</w:t>
      </w:r>
      <w:r>
        <w:rPr>
          <w:rFonts w:eastAsia="Times New Roman" w:cs="Segoe UI" w:ascii="Segoe UI" w:hAnsi="Segoe UI"/>
          <w:color w:val="0F1115"/>
          <w:lang w:val="en-US" w:eastAsia="ru-RU"/>
        </w:rPr>
        <w:t xml:space="preserve">. </w:t>
      </w:r>
      <w:r>
        <w:rPr>
          <w:rFonts w:eastAsia="Times New Roman" w:cs="Segoe UI" w:ascii="Segoe UI" w:hAnsi="Segoe UI"/>
          <w:color w:val="0F1115"/>
          <w:lang w:eastAsia="ru-RU"/>
        </w:rPr>
        <w:t>Если не требует — используйте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calculate_price(product[0], old_price)</w:t>
      </w:r>
      <w:r>
        <w:rPr>
          <w:rFonts w:eastAsia="Times New Roman" w:cs="Segoe UI" w:ascii="Segoe UI" w:hAnsi="Segoe UI"/>
          <w:color w:val="0F1115"/>
          <w:lang w:eastAsia="ru-RU"/>
        </w:rPr>
        <w:t>. Посмотрите, как вызывается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calculate_price</w:t>
      </w:r>
      <w:r>
        <w:rPr>
          <w:rFonts w:eastAsia="Times New Roman" w:cs="Segoe UI" w:ascii="Segoe UI" w:hAnsi="Segoe UI"/>
          <w:color w:val="0F1115"/>
          <w:lang w:eastAsia="ru-RU"/>
        </w:rPr>
        <w:t> в Паре 29.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Напишите свой код: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python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[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Место для кода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]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00000"/>
          <w:sz w:val="20"/>
          <w:szCs w:val="20"/>
          <w:highlight w:val="none"/>
          <w:shd w:fill="FFFFFF" w:val="clear"/>
          <w:lang w:eastAsia="ru-RU"/>
        </w:rPr>
      </w:pPr>
      <w:r>
        <w:rPr>
          <w:rFonts w:eastAsia="Times New Roman" w:cs="Courier New" w:ascii="Consolas" w:hAnsi="Consolas"/>
          <w:color w:val="000000"/>
          <w:sz w:val="20"/>
          <w:szCs w:val="20"/>
          <w:shd w:fill="FFFFFF" w:val="clear"/>
          <w:lang w:eastAsia="ru-RU"/>
        </w:rPr>
        <w:t xml:space="preserve">    </w:t>
      </w:r>
      <w:r>
        <w:rPr>
          <w:rFonts w:eastAsia="Times New Roman" w:cs="Courier New" w:ascii="Consolas;Courier New;monospace" w:hAnsi="Consolas;Courier New;monospace"/>
          <w:b w:val="false"/>
          <w:color w:val="000000"/>
          <w:sz w:val="21"/>
          <w:szCs w:val="20"/>
          <w:shd w:fill="FFFFFF" w:val="clear"/>
          <w:lang w:eastAsia="ru-RU"/>
        </w:rPr>
        <w:t>if</w:t>
      </w:r>
      <w:r>
        <w:rPr>
          <w:rFonts w:eastAsia="Times New Roman" w:cs="Courier New" w:ascii="Consolas;Courier New;monospace" w:hAnsi="Consolas;Courier New;monospace"/>
          <w:b w:val="false"/>
          <w:color w:val="000000"/>
          <w:sz w:val="21"/>
          <w:szCs w:val="20"/>
          <w:shd w:fill="FFFFFF" w:val="clear"/>
          <w:lang w:eastAsia="ru-RU"/>
        </w:rPr>
        <w:t xml:space="preserve"> </w:t>
      </w:r>
      <w:r>
        <w:rPr>
          <w:rFonts w:eastAsia="Times New Roman" w:cs="Courier New" w:ascii="Consolas;Courier New;monospace" w:hAnsi="Consolas;Courier New;monospace"/>
          <w:b w:val="false"/>
          <w:color w:val="000000"/>
          <w:sz w:val="21"/>
          <w:szCs w:val="20"/>
          <w:shd w:fill="FFFFFF" w:val="clear"/>
          <w:lang w:eastAsia="ru-RU"/>
        </w:rPr>
        <w:t>discount_percent</w:t>
      </w:r>
      <w:r>
        <w:rPr>
          <w:rFonts w:eastAsia="Times New Roman" w:cs="Courier New" w:ascii="Consolas;Courier New;monospace" w:hAnsi="Consolas;Courier New;monospace"/>
          <w:b w:val="false"/>
          <w:color w:val="000000"/>
          <w:sz w:val="21"/>
          <w:szCs w:val="20"/>
          <w:shd w:fill="FFFFFF" w:val="clear"/>
          <w:lang w:eastAsia="ru-RU"/>
        </w:rPr>
        <w:t xml:space="preserve"> </w:t>
      </w:r>
      <w:r>
        <w:rPr>
          <w:rFonts w:eastAsia="Times New Roman" w:cs="Courier New" w:ascii="Consolas;Courier New;monospace" w:hAnsi="Consolas;Courier New;monospace"/>
          <w:b w:val="false"/>
          <w:color w:val="000000"/>
          <w:sz w:val="21"/>
          <w:szCs w:val="20"/>
          <w:shd w:fill="FFFFFF" w:val="clear"/>
          <w:lang w:eastAsia="ru-RU"/>
        </w:rPr>
        <w:t>&gt;</w:t>
      </w:r>
      <w:r>
        <w:rPr>
          <w:rFonts w:eastAsia="Times New Roman" w:cs="Courier New" w:ascii="Consolas;Courier New;monospace" w:hAnsi="Consolas;Courier New;monospace"/>
          <w:b w:val="false"/>
          <w:color w:val="000000"/>
          <w:sz w:val="21"/>
          <w:szCs w:val="20"/>
          <w:shd w:fill="FFFFFF" w:val="clear"/>
          <w:lang w:eastAsia="ru-RU"/>
        </w:rPr>
        <w:t xml:space="preserve"> </w:t>
      </w:r>
      <w:r>
        <w:rPr>
          <w:rFonts w:eastAsia="Times New Roman" w:cs="Courier New" w:ascii="Consolas;Courier New;monospace" w:hAnsi="Consolas;Courier New;monospace"/>
          <w:b w:val="false"/>
          <w:color w:val="000000"/>
          <w:sz w:val="21"/>
          <w:szCs w:val="20"/>
          <w:shd w:fill="FFFFFF" w:val="clear"/>
          <w:lang w:eastAsia="ru-RU"/>
        </w:rPr>
        <w:t>15</w:t>
      </w:r>
      <w:r>
        <w:rPr>
          <w:rFonts w:eastAsia="Times New Roman" w:cs="Courier New" w:ascii="Consolas;Courier New;monospace" w:hAnsi="Consolas;Courier New;monospace"/>
          <w:b w:val="false"/>
          <w:color w:val="000000"/>
          <w:sz w:val="21"/>
          <w:szCs w:val="20"/>
          <w:shd w:fill="FFFFFF" w:val="clear"/>
          <w:lang w:eastAsia="ru-RU"/>
        </w:rPr>
        <w:t>: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price_label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setStyleSheet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(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"font-size: 18px; color: #2E8B57; font-weight: bold;"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else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: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price_label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setStyleSheet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(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"font-size: 18px; color: #70B2AF;"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00000"/>
          <w:sz w:val="20"/>
          <w:szCs w:val="20"/>
          <w:highlight w:val="none"/>
          <w:shd w:fill="FFFFFF" w:val="clear"/>
          <w:lang w:eastAsia="ru-RU"/>
        </w:rPr>
      </w:pPr>
      <w:r>
        <w:rPr>
          <w:rFonts w:eastAsia="Times New Roman" w:cs="Courier New" w:ascii="Consolas" w:hAnsi="Consolas"/>
          <w:color w:val="000000"/>
          <w:sz w:val="20"/>
          <w:szCs w:val="20"/>
          <w:shd w:fill="FFFFFF" w:val="clear"/>
          <w:lang w:eastAsia="ru-RU"/>
        </w:rPr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Результат: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 Emoji" w:ascii="Segoe UI Emoji" w:hAnsi="Segoe UI Emoji"/>
          <w:color w:val="0F1115"/>
          <w:sz w:val="23"/>
          <w:szCs w:val="23"/>
          <w:lang w:eastAsia="ru-RU"/>
        </w:rPr>
        <w:t>✅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Цвет применяется</w:t>
        <w:br/>
      </w: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📸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Скриншот:</w:t>
      </w:r>
      <w:r>
        <w:rPr>
          <w:rFonts w:eastAsia="Times New Roman" w:cs="Segoe UI" w:ascii="Segoe UI" w:hAnsi="Segoe UI"/>
          <w:color w:val="0F1115"/>
          <w:lang w:eastAsia="ru-RU"/>
        </w:rPr>
        <w:br/>
        <w:t>[Место для скриншота]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3075305"/>
            <wp:effectExtent l="0" t="0" r="0" b="0"/>
            <wp:wrapSquare wrapText="largest"/>
            <wp:docPr id="3" name="Изображение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0753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ЗАДАНИЕ 4: Проверка подсветки (15 минут)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 4.1.</w:t>
      </w:r>
      <w:r>
        <w:rPr>
          <w:rFonts w:eastAsia="Times New Roman" w:cs="Segoe UI" w:ascii="Segoe UI" w:hAnsi="Segoe UI"/>
          <w:color w:val="0F1115"/>
          <w:lang w:eastAsia="ru-RU"/>
        </w:rPr>
        <w:t> Проверьте работу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Что нужно сделать:</w:t>
      </w:r>
    </w:p>
    <w:p>
      <w:pPr>
        <w:pStyle w:val="Normal"/>
        <w:numPr>
          <w:ilvl w:val="0"/>
          <w:numId w:val="8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Запустите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python main.py</w:t>
      </w:r>
      <w:r>
        <w:rPr>
          <w:rFonts w:eastAsia="Times New Roman" w:cs="Segoe UI" w:ascii="Segoe UI" w:hAnsi="Segoe UI"/>
          <w:color w:val="0F1115"/>
          <w:lang w:eastAsia="ru-RU"/>
        </w:rPr>
        <w:t>.</w:t>
      </w:r>
    </w:p>
    <w:p>
      <w:pPr>
        <w:pStyle w:val="Normal"/>
        <w:numPr>
          <w:ilvl w:val="0"/>
          <w:numId w:val="8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Найдите товар со скидкой &gt; 15%.</w:t>
      </w:r>
    </w:p>
    <w:p>
      <w:pPr>
        <w:pStyle w:val="Normal"/>
        <w:numPr>
          <w:ilvl w:val="0"/>
          <w:numId w:val="8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Убедитесь, что цена выделена цветом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#2E8B57</w:t>
      </w:r>
      <w:r>
        <w:rPr>
          <w:rFonts w:eastAsia="Times New Roman" w:cs="Segoe UI" w:ascii="Segoe UI" w:hAnsi="Segoe UI"/>
          <w:color w:val="0F1115"/>
          <w:lang w:eastAsia="ru-RU"/>
        </w:rPr>
        <w:t> (зелёный).</w:t>
      </w:r>
    </w:p>
    <w:p>
      <w:pPr>
        <w:pStyle w:val="Normal"/>
        <w:numPr>
          <w:ilvl w:val="0"/>
          <w:numId w:val="8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Найдите товар со скидкой ≤ 15%.</w:t>
      </w:r>
    </w:p>
    <w:p>
      <w:pPr>
        <w:pStyle w:val="Normal"/>
        <w:numPr>
          <w:ilvl w:val="0"/>
          <w:numId w:val="8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Убедитесь, что цена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не выделена</w:t>
      </w:r>
      <w:r>
        <w:rPr>
          <w:rFonts w:eastAsia="Times New Roman" w:cs="Segoe UI" w:ascii="Segoe UI" w:hAnsi="Segoe UI"/>
          <w:color w:val="0F1115"/>
          <w:lang w:eastAsia="ru-RU"/>
        </w:rPr>
        <w:t>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Запишите результат: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7597"/>
        <w:gridCol w:w="3683"/>
      </w:tblGrid>
      <w:tr>
        <w:trPr>
          <w:tblHeader w:val="true"/>
        </w:trPr>
        <w:tc>
          <w:tcPr>
            <w:tcW w:w="759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Параметр</w:t>
            </w:r>
          </w:p>
        </w:tc>
        <w:tc>
          <w:tcPr>
            <w:tcW w:w="368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Значение</w:t>
            </w:r>
          </w:p>
        </w:tc>
      </w:tr>
      <w:tr>
        <w:trPr/>
        <w:tc>
          <w:tcPr>
            <w:tcW w:w="759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Товаров со скидкой &gt; 15%</w:t>
            </w:r>
          </w:p>
        </w:tc>
        <w:tc>
          <w:tcPr>
            <w:tcW w:w="3683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35</w:t>
            </w:r>
          </w:p>
        </w:tc>
      </w:tr>
      <w:tr>
        <w:trPr/>
        <w:tc>
          <w:tcPr>
            <w:tcW w:w="759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Товаров со скидкой ≤ 15%</w:t>
            </w:r>
          </w:p>
        </w:tc>
        <w:tc>
          <w:tcPr>
            <w:tcW w:w="3683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</w:t>
            </w:r>
          </w:p>
        </w:tc>
      </w:tr>
      <w:tr>
        <w:trPr/>
        <w:tc>
          <w:tcPr>
            <w:tcW w:w="759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Подсветка работает?</w:t>
            </w:r>
          </w:p>
        </w:tc>
        <w:tc>
          <w:tcPr>
            <w:tcW w:w="3683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 xml:space="preserve"> 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 xml:space="preserve">Да </w:t>
            </w: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 xml:space="preserve"> Нет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Результат: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 Emoji" w:ascii="Segoe UI Emoji" w:hAnsi="Segoe UI Emoji"/>
          <w:color w:val="0F1115"/>
          <w:sz w:val="23"/>
          <w:szCs w:val="23"/>
          <w:lang w:eastAsia="ru-RU"/>
        </w:rPr>
        <w:t>✅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Подсветка работает</w:t>
        <w:br/>
      </w: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📸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Скриншот:</w:t>
      </w:r>
      <w:r>
        <w:rPr>
          <w:rFonts w:eastAsia="Times New Roman" w:cs="Segoe UI" w:ascii="Segoe UI" w:hAnsi="Segoe UI"/>
          <w:color w:val="0F1115"/>
          <w:lang w:eastAsia="ru-RU"/>
        </w:rPr>
        <w:br/>
        <w:t>[Место для скриншота]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4705985"/>
            <wp:effectExtent l="0" t="0" r="0" b="0"/>
            <wp:wrapSquare wrapText="largest"/>
            <wp:docPr id="4" name="Изображение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7059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⚠️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Если ошибка:</w:t>
      </w:r>
    </w:p>
    <w:p>
      <w:pPr>
        <w:pStyle w:val="Normal"/>
        <w:numPr>
          <w:ilvl w:val="0"/>
          <w:numId w:val="9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val="en-US" w:eastAsia="ru-RU"/>
        </w:rPr>
        <w:t>ZeroDivisionError</w:t>
      </w:r>
      <w:r>
        <w:rPr>
          <w:rFonts w:eastAsia="Times New Roman" w:cs="Segoe UI" w:ascii="Segoe UI" w:hAnsi="Segoe UI"/>
          <w:color w:val="0F1115"/>
          <w:lang w:val="en-US" w:eastAsia="ru-RU"/>
        </w:rPr>
        <w:t xml:space="preserve"> → </w:t>
      </w:r>
      <w:r>
        <w:rPr>
          <w:rFonts w:eastAsia="Times New Roman" w:cs="Segoe UI" w:ascii="Segoe UI" w:hAnsi="Segoe UI"/>
          <w:color w:val="0F1115"/>
          <w:lang w:eastAsia="ru-RU"/>
        </w:rPr>
        <w:t>проверьте</w:t>
      </w:r>
      <w:r>
        <w:rPr>
          <w:rFonts w:eastAsia="Times New Roman" w:cs="Segoe UI" w:ascii="Segoe UI" w:hAnsi="Segoe UI"/>
          <w:color w:val="0F1115"/>
          <w:lang w:val="en-US" w:eastAsia="ru-RU"/>
        </w:rPr>
        <w:t>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val="en-US" w:eastAsia="ru-RU"/>
        </w:rPr>
        <w:t>if old_price == 0</w:t>
      </w:r>
      <w:r>
        <w:rPr>
          <w:rFonts w:eastAsia="Times New Roman" w:cs="Segoe UI" w:ascii="Segoe UI" w:hAnsi="Segoe UI"/>
          <w:color w:val="0F1115"/>
          <w:lang w:val="en-US" w:eastAsia="ru-RU"/>
        </w:rPr>
        <w:t>;</w:t>
      </w:r>
    </w:p>
    <w:p>
      <w:pPr>
        <w:pStyle w:val="Normal"/>
        <w:numPr>
          <w:ilvl w:val="0"/>
          <w:numId w:val="9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Подсветка для всех → проверьте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if discount &gt; 15</w:t>
      </w:r>
      <w:r>
        <w:rPr>
          <w:rFonts w:eastAsia="Times New Roman" w:cs="Segoe UI" w:ascii="Segoe UI" w:hAnsi="Segoe UI"/>
          <w:color w:val="0F1115"/>
          <w:lang w:eastAsia="ru-RU"/>
        </w:rPr>
        <w:t>;</w:t>
      </w:r>
    </w:p>
    <w:p>
      <w:pPr>
        <w:pStyle w:val="Normal"/>
        <w:numPr>
          <w:ilvl w:val="0"/>
          <w:numId w:val="9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Цвет не применяется → проверьте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setStyleSheet("color: #2E8B57;")</w:t>
      </w:r>
      <w:r>
        <w:rPr>
          <w:rFonts w:eastAsia="Times New Roman" w:cs="Segoe UI" w:ascii="Segoe UI" w:hAnsi="Segoe UI"/>
          <w:color w:val="0F1115"/>
          <w:lang w:eastAsia="ru-RU"/>
        </w:rPr>
        <w:t>;</w:t>
      </w:r>
    </w:p>
    <w:p>
      <w:pPr>
        <w:pStyle w:val="Normal"/>
        <w:numPr>
          <w:ilvl w:val="0"/>
          <w:numId w:val="9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val="en-US" w:eastAsia="ru-RU"/>
        </w:rPr>
        <w:t>TypeError: calculate_price() missing 1 required positional argument</w:t>
      </w:r>
      <w:r>
        <w:rPr>
          <w:rFonts w:eastAsia="Times New Roman" w:cs="Segoe UI" w:ascii="Segoe UI" w:hAnsi="Segoe UI"/>
          <w:color w:val="0F1115"/>
          <w:lang w:val="en-US" w:eastAsia="ru-RU"/>
        </w:rPr>
        <w:t xml:space="preserve"> → </w:t>
      </w:r>
      <w:r>
        <w:rPr>
          <w:rFonts w:eastAsia="Times New Roman" w:cs="Segoe UI" w:ascii="Segoe UI" w:hAnsi="Segoe UI"/>
          <w:color w:val="0F1115"/>
          <w:lang w:eastAsia="ru-RU"/>
        </w:rPr>
        <w:t>передайте</w:t>
      </w:r>
      <w:r>
        <w:rPr>
          <w:rFonts w:eastAsia="Times New Roman" w:cs="Segoe UI" w:ascii="Segoe UI" w:hAnsi="Segoe UI"/>
          <w:color w:val="0F1115"/>
          <w:lang w:val="en-US" w:eastAsia="ru-RU"/>
        </w:rPr>
        <w:t>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val="en-US" w:eastAsia="ru-RU"/>
        </w:rPr>
        <w:t>cursor</w:t>
      </w:r>
      <w:r>
        <w:rPr>
          <w:rFonts w:eastAsia="Times New Roman" w:cs="Segoe UI" w:ascii="Segoe UI" w:hAnsi="Segoe UI"/>
          <w:color w:val="0F1115"/>
          <w:lang w:val="en-US" w:eastAsia="ru-RU"/>
        </w:rPr>
        <w:t> </w:t>
      </w:r>
      <w:r>
        <w:rPr>
          <w:rFonts w:eastAsia="Times New Roman" w:cs="Segoe UI" w:ascii="Segoe UI" w:hAnsi="Segoe UI"/>
          <w:color w:val="0F1115"/>
          <w:lang w:eastAsia="ru-RU"/>
        </w:rPr>
        <w:t>в</w:t>
      </w:r>
      <w:r>
        <w:rPr>
          <w:rFonts w:eastAsia="Times New Roman" w:cs="Segoe UI" w:ascii="Segoe UI" w:hAnsi="Segoe UI"/>
          <w:color w:val="0F1115"/>
          <w:lang w:val="en-US" w:eastAsia="ru-RU"/>
        </w:rPr>
        <w:t>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val="en-US" w:eastAsia="ru-RU"/>
        </w:rPr>
        <w:t>calculate_price</w:t>
      </w:r>
      <w:r>
        <w:rPr>
          <w:rFonts w:eastAsia="Times New Roman" w:cs="Segoe UI" w:ascii="Segoe UI" w:hAnsi="Segoe UI"/>
          <w:color w:val="0F1115"/>
          <w:lang w:val="en-US" w:eastAsia="ru-RU"/>
        </w:rPr>
        <w:t>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ЗАДАНИЕ 5: Самостоятельная работа (18 минут)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 5.1.</w:t>
      </w:r>
      <w:r>
        <w:rPr>
          <w:rFonts w:eastAsia="Times New Roman" w:cs="Segoe UI" w:ascii="Segoe UI" w:hAnsi="Segoe UI"/>
          <w:color w:val="0F1115"/>
          <w:lang w:eastAsia="ru-RU"/>
        </w:rPr>
        <w:t> Адаптируйте подсветку под свою тему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Ваша тема:</w:t>
      </w:r>
      <w:r>
        <w:rPr>
          <w:rFonts w:eastAsia="Times New Roman" w:cs="Segoe UI" w:ascii="Segoe UI" w:hAnsi="Segoe UI"/>
          <w:color w:val="0F1115"/>
          <w:lang w:eastAsia="ru-RU"/>
        </w:rPr>
        <w:t> Мир аудиотехники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Ваша таблица:</w:t>
      </w:r>
      <w:r>
        <w:rPr>
          <w:rFonts w:eastAsia="Times New Roman" w:cs="Segoe UI" w:ascii="Segoe UI" w:hAnsi="Segoe UI"/>
          <w:color w:val="0F1115"/>
          <w:lang w:eastAsia="ru-RU"/>
        </w:rPr>
        <w:t> products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Поле с ценой:</w:t>
      </w:r>
      <w:r>
        <w:rPr>
          <w:rFonts w:eastAsia="Times New Roman" w:cs="Segoe UI" w:ascii="Segoe UI" w:hAnsi="Segoe UI"/>
          <w:color w:val="0F1115"/>
          <w:lang w:eastAsia="ru-RU"/>
        </w:rPr>
        <w:t> price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Что нужно сделать:</w:t>
      </w:r>
    </w:p>
    <w:p>
      <w:pPr>
        <w:pStyle w:val="Normal"/>
        <w:numPr>
          <w:ilvl w:val="0"/>
          <w:numId w:val="10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Проверьте, что в вашей таблице есть поле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price</w:t>
      </w:r>
      <w:r>
        <w:rPr>
          <w:rFonts w:eastAsia="Times New Roman" w:cs="Segoe UI" w:ascii="Segoe UI" w:hAnsi="Segoe UI"/>
          <w:color w:val="0F1115"/>
          <w:lang w:eastAsia="ru-RU"/>
        </w:rPr>
        <w:t> (или аналогичное).</w:t>
      </w:r>
    </w:p>
    <w:p>
      <w:pPr>
        <w:pStyle w:val="Normal"/>
        <w:numPr>
          <w:ilvl w:val="0"/>
          <w:numId w:val="10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Измените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calculate_discount</w:t>
      </w:r>
      <w:r>
        <w:rPr>
          <w:rFonts w:eastAsia="Times New Roman" w:cs="Segoe UI" w:ascii="Segoe UI" w:hAnsi="Segoe UI"/>
          <w:color w:val="0F1115"/>
          <w:lang w:eastAsia="ru-RU"/>
        </w:rPr>
        <w:t> под свою тему (если нужно).</w:t>
      </w:r>
    </w:p>
    <w:p>
      <w:pPr>
        <w:pStyle w:val="Normal"/>
        <w:numPr>
          <w:ilvl w:val="0"/>
          <w:numId w:val="10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Измените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create_card</w:t>
      </w:r>
      <w:r>
        <w:rPr>
          <w:rFonts w:eastAsia="Times New Roman" w:cs="Segoe UI" w:ascii="Segoe UI" w:hAnsi="Segoe UI"/>
          <w:color w:val="0F1115"/>
          <w:lang w:eastAsia="ru-RU"/>
        </w:rPr>
        <w:t>, чтобы применять цвет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#2E8B57</w:t>
      </w:r>
      <w:r>
        <w:rPr>
          <w:rFonts w:eastAsia="Times New Roman" w:cs="Segoe UI" w:ascii="Segoe UI" w:hAnsi="Segoe UI"/>
          <w:color w:val="0F1115"/>
          <w:lang w:eastAsia="ru-RU"/>
        </w:rPr>
        <w:t> для скидки &gt; 15%.</w:t>
      </w:r>
    </w:p>
    <w:p>
      <w:pPr>
        <w:pStyle w:val="Normal"/>
        <w:numPr>
          <w:ilvl w:val="0"/>
          <w:numId w:val="10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Проверьте, что подсветка работает.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Напишите свой код: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python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[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Место для кода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]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def calculate_discount(old_price, new_price):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if old_price == 0: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return 0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return (old_price - new_price) / old_price * 100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if discount_percent &gt; 15: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price_label.setStyleSheet("font-size: 18px; color: #2E8B57; font-weight: bold;")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else: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price_label.setStyleSheet("font-size: 18px; color: #70B2AF;")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Результат: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 Emoji" w:ascii="Segoe UI Emoji" w:hAnsi="Segoe UI Emoji"/>
          <w:color w:val="0F1115"/>
          <w:sz w:val="23"/>
          <w:szCs w:val="23"/>
          <w:lang w:eastAsia="ru-RU"/>
        </w:rPr>
        <w:t>✅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Подсветка для своей темы работает</w:t>
        <w:br/>
      </w: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📸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Скриншот:</w:t>
      </w:r>
      <w:r>
        <w:rPr>
          <w:rFonts w:eastAsia="Times New Roman" w:cs="Segoe UI" w:ascii="Segoe UI" w:hAnsi="Segoe UI"/>
          <w:color w:val="0F1115"/>
          <w:lang w:eastAsia="ru-RU"/>
        </w:rPr>
        <w:br/>
        <w:t>[Место для скриншота]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drawing>
          <wp:anchor distT="0" distB="0" distL="0" distR="0" simplePos="0" relativeHeight="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4705985"/>
            <wp:effectExtent l="0" t="0" r="0" b="0"/>
            <wp:wrapSquare wrapText="largest"/>
            <wp:docPr id="5" name="Изображение4 Копия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4 Копия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7059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📝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КОНТРОЛЬНЫЕ ВОПРОСЫ (5 минут)</w:t>
      </w:r>
    </w:p>
    <w:p>
      <w:pPr>
        <w:pStyle w:val="Normal"/>
        <w:shd w:val="clear" w:color="auto" w:fill="FFFFFF"/>
        <w:bidi w:val="0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1. Зачем нужна подсветка по скидке?</w:t>
      </w:r>
    </w:p>
    <w:p>
      <w:pPr>
        <w:pStyle w:val="Normal"/>
        <w:shd w:val="clear" w:color="auto" w:fill="FFFFFF"/>
        <w:bidi w:val="0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Чтобы визуально выделить выгодные предложения, привлечь внимание покупателя и сделать каталог удобнее для восприятия.</w:t>
      </w:r>
    </w:p>
    <w:p>
      <w:pPr>
        <w:pStyle w:val="Normal"/>
        <w:shd w:val="clear" w:color="auto" w:fill="FFFFFF"/>
        <w:bidi w:val="0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bidi w:val="0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2. Как рассчитать скидку?</w:t>
      </w:r>
    </w:p>
    <w:p>
      <w:pPr>
        <w:pStyle w:val="Normal"/>
        <w:shd w:val="clear" w:color="auto" w:fill="FFFFFF"/>
        <w:bidi w:val="0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По формуле: (старая_цена - новая_цена) / старая_цена * 100.</w:t>
      </w:r>
    </w:p>
    <w:p>
      <w:pPr>
        <w:pStyle w:val="Normal"/>
        <w:shd w:val="clear" w:color="auto" w:fill="FFFFFF"/>
        <w:bidi w:val="0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bidi w:val="0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3. Какое условие для подсветки?</w:t>
      </w:r>
    </w:p>
    <w:p>
      <w:pPr>
        <w:pStyle w:val="Normal"/>
        <w:shd w:val="clear" w:color="auto" w:fill="FFFFFF"/>
        <w:bidi w:val="0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if discount &gt; 15: (если размер скидки больше 15 процентов).</w:t>
      </w:r>
    </w:p>
    <w:p>
      <w:pPr>
        <w:pStyle w:val="Normal"/>
        <w:shd w:val="clear" w:color="auto" w:fill="FFFFFF"/>
        <w:bidi w:val="0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bidi w:val="0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4. Какой цвет используется?</w:t>
      </w:r>
    </w:p>
    <w:p>
      <w:pPr>
        <w:pStyle w:val="Normal"/>
        <w:shd w:val="clear" w:color="auto" w:fill="FFFFFF"/>
        <w:bidi w:val="0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Темно-зеленый #2E8B57.</w:t>
      </w:r>
    </w:p>
    <w:p>
      <w:pPr>
        <w:pStyle w:val="Normal"/>
        <w:shd w:val="clear" w:color="auto" w:fill="FFFFFF"/>
        <w:bidi w:val="0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bidi w:val="0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5. Как применить цвет к тексту?</w:t>
      </w:r>
    </w:p>
    <w:p>
      <w:pPr>
        <w:pStyle w:val="Normal"/>
        <w:shd w:val="clear" w:color="auto" w:fill="FFFFFF"/>
        <w:bidi w:val="0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С помощью метода label.setStyleSheet("color: #2E8B57;").</w:t>
      </w:r>
    </w:p>
    <w:p>
      <w:pPr>
        <w:pStyle w:val="Normal"/>
        <w:shd w:val="clear" w:color="auto" w:fill="FFFFFF"/>
        <w:bidi w:val="0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bidi w:val="0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6. Как применить цвет к фону?</w:t>
      </w:r>
    </w:p>
    <w:p>
      <w:pPr>
        <w:pStyle w:val="Normal"/>
        <w:shd w:val="clear" w:color="auto" w:fill="FFFFFF"/>
        <w:bidi w:val="0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С помощью метода widget.setStyleSheet("background-color: #2E8B57;").</w:t>
      </w:r>
    </w:p>
    <w:p>
      <w:pPr>
        <w:pStyle w:val="Normal"/>
        <w:shd w:val="clear" w:color="auto" w:fill="FFFFFF"/>
        <w:bidi w:val="0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bidi w:val="0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7. Что будет, если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old_price = 0</w:t>
      </w:r>
      <w:r>
        <w:rPr>
          <w:rFonts w:eastAsia="Times New Roman" w:cs="Segoe UI" w:ascii="Segoe UI" w:hAnsi="Segoe UI"/>
          <w:color w:val="0F1115"/>
          <w:lang w:eastAsia="ru-RU"/>
        </w:rPr>
        <w:t>?</w:t>
      </w:r>
    </w:p>
    <w:p>
      <w:pPr>
        <w:pStyle w:val="Normal"/>
        <w:shd w:val="clear" w:color="auto" w:fill="FFFFFF"/>
        <w:bidi w:val="0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Возникнет ошибка ZeroDivisionError (деление на ноль). Поэтому в функции мы добавили проверку if old_price == 0: return 0.</w:t>
      </w:r>
    </w:p>
    <w:p>
      <w:pPr>
        <w:pStyle w:val="Normal"/>
        <w:shd w:val="clear" w:color="auto" w:fill="FFFFFF"/>
        <w:bidi w:val="0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bidi w:val="0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8. Как проверить, что подсветка работает?</w:t>
      </w:r>
    </w:p>
    <w:p>
      <w:pPr>
        <w:pStyle w:val="Normal"/>
        <w:shd w:val="clear" w:color="auto" w:fill="FFFFFF"/>
        <w:bidi w:val="0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Запустить приложение и визуально убедиться, что у товаров со скидкой &gt; 15% цена зеленая, а у остальных — обычная.</w:t>
      </w:r>
    </w:p>
    <w:p>
      <w:pPr>
        <w:pStyle w:val="Normal"/>
        <w:shd w:val="clear" w:color="auto" w:fill="FFFFFF"/>
        <w:bidi w:val="0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bidi w:val="0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9. Как адаптировать под свою тему?</w:t>
      </w:r>
    </w:p>
    <w:p>
      <w:pPr>
        <w:pStyle w:val="Normal"/>
        <w:shd w:val="clear" w:color="auto" w:fill="FFFFFF"/>
        <w:bidi w:val="0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В моей таблице products поле с ценой уже называется price, поэтому код подходит без изменений.</w:t>
      </w:r>
    </w:p>
    <w:p>
      <w:pPr>
        <w:pStyle w:val="Normal"/>
        <w:shd w:val="clear" w:color="auto" w:fill="FFFFFF"/>
        <w:bidi w:val="0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bidi w:val="0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10. Что вы выложите в GitHub после этой пары?</w:t>
      </w:r>
    </w:p>
    <w:p>
      <w:pPr>
        <w:pStyle w:val="Normal"/>
        <w:shd w:val="clear" w:color="auto" w:fill="FFFFFF"/>
        <w:bidi w:val="0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Рабочую тетрадь (rabochaya-tetrad-para-38.md), скрипт main.py и скриншоты.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🎯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ИТОГИ ПАРЫ (5 минут)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Что вы узнали?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965"/>
        <w:gridCol w:w="7686"/>
        <w:gridCol w:w="2629"/>
      </w:tblGrid>
      <w:tr>
        <w:trPr>
          <w:tblHeader w:val="true"/>
        </w:trPr>
        <w:tc>
          <w:tcPr>
            <w:tcW w:w="96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768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Знание</w:t>
            </w:r>
          </w:p>
        </w:tc>
        <w:tc>
          <w:tcPr>
            <w:tcW w:w="262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Отметка</w:t>
            </w:r>
          </w:p>
        </w:tc>
      </w:tr>
      <w:tr>
        <w:trPr/>
        <w:tc>
          <w:tcPr>
            <w:tcW w:w="96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768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Зачем нужна подсветка</w:t>
            </w:r>
          </w:p>
        </w:tc>
        <w:tc>
          <w:tcPr>
            <w:tcW w:w="262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96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768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Как рассчитать скидку</w:t>
            </w:r>
          </w:p>
        </w:tc>
        <w:tc>
          <w:tcPr>
            <w:tcW w:w="262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96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768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Как применить цвет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#2E8B57</w:t>
            </w:r>
          </w:p>
        </w:tc>
        <w:tc>
          <w:tcPr>
            <w:tcW w:w="262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96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768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Как проверить подсветку</w:t>
            </w:r>
          </w:p>
        </w:tc>
        <w:tc>
          <w:tcPr>
            <w:tcW w:w="262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96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768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Как адаптировать под свою тему</w:t>
            </w:r>
          </w:p>
        </w:tc>
        <w:tc>
          <w:tcPr>
            <w:tcW w:w="262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Что вы сделали?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1009"/>
        <w:gridCol w:w="7523"/>
        <w:gridCol w:w="2748"/>
      </w:tblGrid>
      <w:tr>
        <w:trPr>
          <w:tblHeader w:val="true"/>
        </w:trPr>
        <w:tc>
          <w:tcPr>
            <w:tcW w:w="100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752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Действие</w:t>
            </w:r>
          </w:p>
        </w:tc>
        <w:tc>
          <w:tcPr>
            <w:tcW w:w="274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Отметка</w:t>
            </w:r>
          </w:p>
        </w:tc>
      </w:tr>
      <w:tr>
        <w:trPr/>
        <w:tc>
          <w:tcPr>
            <w:tcW w:w="100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752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Проверили цены в БД</w:t>
            </w:r>
          </w:p>
        </w:tc>
        <w:tc>
          <w:tcPr>
            <w:tcW w:w="274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00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752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Написали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calculate_discount</w:t>
            </w:r>
          </w:p>
        </w:tc>
        <w:tc>
          <w:tcPr>
            <w:tcW w:w="274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00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752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Применили цвет в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create_card</w:t>
            </w:r>
          </w:p>
        </w:tc>
        <w:tc>
          <w:tcPr>
            <w:tcW w:w="274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00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752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Проверили подсветку</w:t>
            </w:r>
          </w:p>
        </w:tc>
        <w:tc>
          <w:tcPr>
            <w:tcW w:w="274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00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752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Адаптировали под свою тему</w:t>
            </w:r>
          </w:p>
        </w:tc>
        <w:tc>
          <w:tcPr>
            <w:tcW w:w="274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00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752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Вставили скриншоты</w:t>
            </w:r>
          </w:p>
        </w:tc>
        <w:tc>
          <w:tcPr>
            <w:tcW w:w="274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Рефлексия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Что было легко?</w:t>
      </w:r>
      <w:r>
        <w:rPr>
          <w:rFonts w:eastAsia="Times New Roman" w:cs="Segoe UI" w:ascii="Segoe UI" w:hAnsi="Segoe UI"/>
          <w:color w:val="0F1115"/>
          <w:lang w:eastAsia="ru-RU"/>
        </w:rPr>
        <w:t> Писать функцию calculate_discount.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Что было сложно?</w:t>
      </w:r>
      <w:r>
        <w:rPr>
          <w:rFonts w:eastAsia="Times New Roman" w:cs="Segoe UI" w:ascii="Segoe UI" w:hAnsi="Segoe UI"/>
          <w:color w:val="0F1115"/>
          <w:lang w:eastAsia="ru-RU"/>
        </w:rPr>
        <w:t> Разобраться, где именно в функции create_card нужно вставить проверку if discount_percent &gt; 15, чтобы цвет применился именно к тексту цены, а не ко всей карточке.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Что нужно доработать?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" w:ascii="Segoe UI" w:hAnsi="Segoe UI"/>
          <w:color w:val="0F1115"/>
          <w:lang w:eastAsia="ru-RU"/>
        </w:rPr>
        <w:t>Ничего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Какой уровень задания вы выполнили?</w:t>
      </w:r>
      <w:r>
        <w:rPr>
          <w:rFonts w:eastAsia="Times New Roman" w:cs="Segoe UI" w:ascii="Segoe UI" w:hAnsi="Segoe UI"/>
          <w:color w:val="0F1115"/>
          <w:lang w:eastAsia="ru-RU"/>
        </w:rPr>
        <w:br/>
      </w:r>
      <w:r>
        <w:rPr>
          <w:rFonts w:eastAsia="Times New Roman" w:cs="Segoe UI Symbol" w:ascii="Segoe UI Symbol" w:hAnsi="Segoe UI Symbol"/>
          <w:color w:val="0F1115"/>
          <w:lang w:eastAsia="ru-RU"/>
        </w:rPr>
        <w:t>☐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Уровень 1 (базовый) — подсветка для «Мир часов»</w:t>
        <w:br/>
      </w:r>
      <w:r>
        <w:rPr>
          <w:rFonts w:eastAsia="Times New Roman" w:cs="Segoe UI Symbol" w:ascii="Segoe UI Symbol" w:hAnsi="Segoe UI Symbol"/>
          <w:color w:val="0F1115"/>
          <w:lang w:eastAsia="ru-RU"/>
        </w:rPr>
        <w:t>☐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Уровень 2 (средний) — подсветка + проверка</w:t>
        <w:br/>
      </w:r>
      <w:r>
        <w:rPr>
          <w:rFonts w:eastAsia="Times New Roman" w:cs="Segoe UI Emoji" w:ascii="Segoe UI Emoji" w:hAnsi="Segoe UI Emoji"/>
          <w:color w:val="0F1115"/>
          <w:sz w:val="23"/>
          <w:szCs w:val="23"/>
          <w:lang w:eastAsia="ru-RU"/>
        </w:rPr>
        <w:t>✅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Уровень 3 (повышенный) — адаптировал под свою тему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📊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КРИТЕРИАЛЬНОЕ ОЦЕНИВАНИЕ</w:t>
      </w:r>
    </w:p>
    <w:tbl>
      <w:tblPr>
        <w:tblW w:w="7504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1024"/>
        <w:gridCol w:w="3876"/>
        <w:gridCol w:w="1133"/>
        <w:gridCol w:w="1471"/>
      </w:tblGrid>
      <w:tr>
        <w:trPr>
          <w:tblHeader w:val="true"/>
        </w:trPr>
        <w:tc>
          <w:tcPr>
            <w:tcW w:w="102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387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Критерий</w:t>
            </w:r>
          </w:p>
        </w:tc>
        <w:tc>
          <w:tcPr>
            <w:tcW w:w="113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Баллы</w:t>
            </w:r>
          </w:p>
        </w:tc>
        <w:tc>
          <w:tcPr>
            <w:tcW w:w="147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Ваш балл</w:t>
            </w:r>
          </w:p>
        </w:tc>
      </w:tr>
      <w:tr>
        <w:trPr/>
        <w:tc>
          <w:tcPr>
            <w:tcW w:w="102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387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Цены в БД проверены</w:t>
            </w:r>
          </w:p>
        </w:tc>
        <w:tc>
          <w:tcPr>
            <w:tcW w:w="113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0–1</w:t>
            </w:r>
          </w:p>
        </w:tc>
        <w:tc>
          <w:tcPr>
            <w:tcW w:w="147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2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387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calculate_discount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 написан</w:t>
            </w:r>
          </w:p>
        </w:tc>
        <w:tc>
          <w:tcPr>
            <w:tcW w:w="113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147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2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387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Цвет применяется в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create_card</w:t>
            </w:r>
          </w:p>
        </w:tc>
        <w:tc>
          <w:tcPr>
            <w:tcW w:w="113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0–3</w:t>
            </w:r>
          </w:p>
        </w:tc>
        <w:tc>
          <w:tcPr>
            <w:tcW w:w="147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2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387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Условие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discount &gt; 15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 работает</w:t>
            </w:r>
          </w:p>
        </w:tc>
        <w:tc>
          <w:tcPr>
            <w:tcW w:w="113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147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2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387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Подсветка работает на данных</w:t>
            </w:r>
          </w:p>
        </w:tc>
        <w:tc>
          <w:tcPr>
            <w:tcW w:w="113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0–3</w:t>
            </w:r>
          </w:p>
        </w:tc>
        <w:tc>
          <w:tcPr>
            <w:tcW w:w="147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2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387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Подсветка для своей темы</w:t>
            </w:r>
          </w:p>
        </w:tc>
        <w:tc>
          <w:tcPr>
            <w:tcW w:w="113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0–3</w:t>
            </w:r>
          </w:p>
        </w:tc>
        <w:tc>
          <w:tcPr>
            <w:tcW w:w="147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2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387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Скриншоты вставлены</w:t>
            </w:r>
          </w:p>
        </w:tc>
        <w:tc>
          <w:tcPr>
            <w:tcW w:w="113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0–1</w:t>
            </w:r>
          </w:p>
        </w:tc>
        <w:tc>
          <w:tcPr>
            <w:tcW w:w="147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2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387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Контрольные вопросы</w:t>
            </w:r>
          </w:p>
        </w:tc>
        <w:tc>
          <w:tcPr>
            <w:tcW w:w="113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0–1</w:t>
            </w:r>
          </w:p>
        </w:tc>
        <w:tc>
          <w:tcPr>
            <w:tcW w:w="147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2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387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Рефлексия</w:t>
            </w:r>
          </w:p>
        </w:tc>
        <w:tc>
          <w:tcPr>
            <w:tcW w:w="113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0–1</w:t>
            </w:r>
          </w:p>
        </w:tc>
        <w:tc>
          <w:tcPr>
            <w:tcW w:w="147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2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ИТОГО</w:t>
            </w:r>
          </w:p>
        </w:tc>
        <w:tc>
          <w:tcPr>
            <w:tcW w:w="387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  <w:tc>
          <w:tcPr>
            <w:tcW w:w="113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17</w:t>
            </w:r>
          </w:p>
        </w:tc>
        <w:tc>
          <w:tcPr>
            <w:tcW w:w="147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Оценка:</w:t>
      </w:r>
    </w:p>
    <w:p>
      <w:pPr>
        <w:pStyle w:val="Normal"/>
        <w:numPr>
          <w:ilvl w:val="0"/>
          <w:numId w:val="11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15–17 баллов — «Отлично»</w:t>
      </w:r>
    </w:p>
    <w:p>
      <w:pPr>
        <w:pStyle w:val="Normal"/>
        <w:numPr>
          <w:ilvl w:val="0"/>
          <w:numId w:val="11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12–14 баллов — «Хорошо»</w:t>
      </w:r>
    </w:p>
    <w:p>
      <w:pPr>
        <w:pStyle w:val="Normal"/>
        <w:numPr>
          <w:ilvl w:val="0"/>
          <w:numId w:val="11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8–11 баллов — «Удовлетворительно»</w:t>
      </w:r>
    </w:p>
    <w:p>
      <w:pPr>
        <w:pStyle w:val="Normal"/>
        <w:numPr>
          <w:ilvl w:val="0"/>
          <w:numId w:val="11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0–7 баллов — «Неудовлетворительно»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📤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РАЗМЕЩЕНИЕ РЕЗУЛЬТАТОВ В GITHUB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Репозиторий: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up11-project-familiya</w:t>
      </w:r>
      <w:r>
        <w:rPr>
          <w:rFonts w:eastAsia="Times New Roman" w:cs="Segoe UI" w:ascii="Segoe UI" w:hAnsi="Segoe UI"/>
          <w:color w:val="0F1115"/>
          <w:lang w:eastAsia="ru-RU"/>
        </w:rPr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Преподаватель добавлен: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mawr89-rgb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Что выложить после пары:</w:t>
      </w:r>
    </w:p>
    <w:tbl>
      <w:tblPr>
        <w:tblW w:w="8611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497"/>
        <w:gridCol w:w="2224"/>
        <w:gridCol w:w="3448"/>
        <w:gridCol w:w="2442"/>
      </w:tblGrid>
      <w:tr>
        <w:trPr>
          <w:tblHeader w:val="true"/>
        </w:trPr>
        <w:tc>
          <w:tcPr>
            <w:tcW w:w="49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222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344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Файл</w:t>
            </w:r>
          </w:p>
        </w:tc>
        <w:tc>
          <w:tcPr>
            <w:tcW w:w="244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Папка</w:t>
            </w:r>
          </w:p>
        </w:tc>
      </w:tr>
      <w:tr>
        <w:trPr/>
        <w:tc>
          <w:tcPr>
            <w:tcW w:w="49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222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Рабочая тетрадь</w:t>
            </w:r>
          </w:p>
        </w:tc>
        <w:tc>
          <w:tcPr>
            <w:tcW w:w="344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rabochaya-tetrad-para-38.md</w:t>
            </w:r>
          </w:p>
        </w:tc>
        <w:tc>
          <w:tcPr>
            <w:tcW w:w="244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workbooks/</w:t>
            </w:r>
          </w:p>
        </w:tc>
      </w:tr>
      <w:tr>
        <w:trPr/>
        <w:tc>
          <w:tcPr>
            <w:tcW w:w="49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222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Главное окно</w:t>
            </w:r>
          </w:p>
        </w:tc>
        <w:tc>
          <w:tcPr>
            <w:tcW w:w="344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main.py</w:t>
            </w:r>
          </w:p>
        </w:tc>
        <w:tc>
          <w:tcPr>
            <w:tcW w:w="244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src/</w:t>
            </w:r>
          </w:p>
        </w:tc>
      </w:tr>
      <w:tr>
        <w:trPr/>
        <w:tc>
          <w:tcPr>
            <w:tcW w:w="49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222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Скриншоты</w:t>
            </w:r>
          </w:p>
        </w:tc>
        <w:tc>
          <w:tcPr>
            <w:tcW w:w="344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screenshot_38_*.png</w:t>
            </w:r>
          </w:p>
        </w:tc>
        <w:tc>
          <w:tcPr>
            <w:tcW w:w="244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screenshots/para-38/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Команды Git (по одной):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bash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git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add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.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git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commit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-m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"Пара 38: Подсветка по скидке (&gt; 15%)"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git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push origin main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Проверка</w:t>
      </w:r>
      <w:r>
        <w:rPr>
          <w:rFonts w:eastAsia="Times New Roman" w:cs="Segoe UI" w:ascii="Segoe UI" w:hAnsi="Segoe UI"/>
          <w:b/>
          <w:bCs/>
          <w:color w:val="0F1115"/>
          <w:lang w:val="en-US" w:eastAsia="ru-RU"/>
        </w:rPr>
        <w:t>: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1077"/>
        <w:gridCol w:w="7272"/>
        <w:gridCol w:w="2931"/>
      </w:tblGrid>
      <w:tr>
        <w:trPr>
          <w:tblHeader w:val="true"/>
        </w:trPr>
        <w:tc>
          <w:tcPr>
            <w:tcW w:w="107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727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Что проверено</w:t>
            </w:r>
          </w:p>
        </w:tc>
        <w:tc>
          <w:tcPr>
            <w:tcW w:w="293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Отметка</w:t>
            </w:r>
          </w:p>
        </w:tc>
      </w:tr>
      <w:tr>
        <w:trPr/>
        <w:tc>
          <w:tcPr>
            <w:tcW w:w="107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727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Рабочая тетрадь выложена</w:t>
            </w:r>
          </w:p>
        </w:tc>
        <w:tc>
          <w:tcPr>
            <w:tcW w:w="293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07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727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main.py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 выложен</w:t>
            </w:r>
          </w:p>
        </w:tc>
        <w:tc>
          <w:tcPr>
            <w:tcW w:w="293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07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727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Скриншоты выложены</w:t>
            </w:r>
          </w:p>
        </w:tc>
        <w:tc>
          <w:tcPr>
            <w:tcW w:w="293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07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727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Коммит сделан</w:t>
            </w:r>
          </w:p>
        </w:tc>
        <w:tc>
          <w:tcPr>
            <w:tcW w:w="293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07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727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Push выполнен</w:t>
            </w:r>
          </w:p>
        </w:tc>
        <w:tc>
          <w:tcPr>
            <w:tcW w:w="293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Ссылка на репозиторий: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hyperlink r:id="rId7">
        <w:r>
          <w:rPr>
            <w:rStyle w:val="Hyperlink"/>
          </w:rPr>
          <w:t>Ivan34141414/up11-project-Aristov: УП.11. Задания 1 и 2 ДЭ</w:t>
        </w:r>
      </w:hyperlink>
      <w:r>
        <w:rPr/>
        <w:t xml:space="preserve"> 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📚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ДОМАШНЕЕ ЗАДАНИЕ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1. Доработать код:</w:t>
      </w:r>
    </w:p>
    <w:p>
      <w:pPr>
        <w:pStyle w:val="Normal"/>
        <w:numPr>
          <w:ilvl w:val="0"/>
          <w:numId w:val="12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Добавьте отображение размера скидки (например, «-25%») рядом с ценой;</w:t>
      </w:r>
    </w:p>
    <w:p>
      <w:pPr>
        <w:pStyle w:val="Normal"/>
        <w:numPr>
          <w:ilvl w:val="0"/>
          <w:numId w:val="12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Добавьте подсветку для скидки &gt; 30% (другой цвет).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2. Подготовиться к следующей паре:</w:t>
      </w:r>
    </w:p>
    <w:p>
      <w:pPr>
        <w:pStyle w:val="Normal"/>
        <w:numPr>
          <w:ilvl w:val="0"/>
          <w:numId w:val="13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Тема: «Перечёркнутая цена + красный шрифт. Итоговая цена чёрным»;</w:t>
      </w:r>
    </w:p>
    <w:p>
      <w:pPr>
        <w:pStyle w:val="Normal"/>
        <w:numPr>
          <w:ilvl w:val="0"/>
          <w:numId w:val="13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Повторить: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QLabel</w:t>
      </w:r>
      <w:r>
        <w:rPr>
          <w:rFonts w:eastAsia="Times New Roman" w:cs="Segoe UI" w:ascii="Segoe UI" w:hAnsi="Segoe UI"/>
          <w:color w:val="0F1115"/>
          <w:lang w:eastAsia="ru-RU"/>
        </w:rPr>
        <w:t>,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setStyleSheet</w:t>
      </w:r>
      <w:r>
        <w:rPr>
          <w:rFonts w:eastAsia="Times New Roman" w:cs="Segoe UI" w:ascii="Segoe UI" w:hAnsi="Segoe UI"/>
          <w:color w:val="0F1115"/>
          <w:lang w:eastAsia="ru-RU"/>
        </w:rPr>
        <w:t>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3. Дополнительно (для сильных):</w:t>
      </w:r>
    </w:p>
    <w:p>
      <w:pPr>
        <w:pStyle w:val="Normal"/>
        <w:numPr>
          <w:ilvl w:val="0"/>
          <w:numId w:val="14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Добавьте сортировку по размеру скидки;</w:t>
      </w:r>
    </w:p>
    <w:p>
      <w:pPr>
        <w:pStyle w:val="Normal"/>
        <w:numPr>
          <w:ilvl w:val="0"/>
          <w:numId w:val="14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Добавьте фильтр «только со скидкой &gt; 15%».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📋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ПРИЛОЖЕНИЯ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Приложение 1: Формула скидки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text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скидка = (старая_цена - новая_цена) / старая_цена * 100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Приложение 2: Справочник по PySide6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8466"/>
        <w:gridCol w:w="2814"/>
      </w:tblGrid>
      <w:tr>
        <w:trPr>
          <w:tblHeader w:val="true"/>
        </w:trPr>
        <w:tc>
          <w:tcPr>
            <w:tcW w:w="846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Метод</w:t>
            </w:r>
          </w:p>
        </w:tc>
        <w:tc>
          <w:tcPr>
            <w:tcW w:w="281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Что делает</w:t>
            </w:r>
          </w:p>
        </w:tc>
      </w:tr>
      <w:tr>
        <w:trPr/>
        <w:tc>
          <w:tcPr>
            <w:tcW w:w="846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label.setStyleSheet("color: #2E8B57;")</w:t>
            </w:r>
          </w:p>
        </w:tc>
        <w:tc>
          <w:tcPr>
            <w:tcW w:w="281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Цвет текста</w:t>
            </w:r>
          </w:p>
        </w:tc>
      </w:tr>
      <w:tr>
        <w:trPr/>
        <w:tc>
          <w:tcPr>
            <w:tcW w:w="846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widget.setStyleSheet("background-color: #2E8B57;")</w:t>
            </w:r>
          </w:p>
        </w:tc>
        <w:tc>
          <w:tcPr>
            <w:tcW w:w="281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Цвет фона</w:t>
            </w:r>
          </w:p>
        </w:tc>
      </w:tr>
      <w:tr>
        <w:trPr/>
        <w:tc>
          <w:tcPr>
            <w:tcW w:w="846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label.setStyleSheet("font-weight: bold;")</w:t>
            </w:r>
          </w:p>
        </w:tc>
        <w:tc>
          <w:tcPr>
            <w:tcW w:w="281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Жирный шрифт</w:t>
            </w:r>
          </w:p>
        </w:tc>
      </w:tr>
    </w:tbl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Приложение 3: Типичные ошибки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4040"/>
        <w:gridCol w:w="3249"/>
        <w:gridCol w:w="3991"/>
      </w:tblGrid>
      <w:tr>
        <w:trPr>
          <w:tblHeader w:val="true"/>
        </w:trPr>
        <w:tc>
          <w:tcPr>
            <w:tcW w:w="404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Ошибка</w:t>
            </w:r>
          </w:p>
        </w:tc>
        <w:tc>
          <w:tcPr>
            <w:tcW w:w="324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Причина</w:t>
            </w:r>
          </w:p>
        </w:tc>
        <w:tc>
          <w:tcPr>
            <w:tcW w:w="399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Решение</w:t>
            </w:r>
          </w:p>
        </w:tc>
      </w:tr>
      <w:tr>
        <w:trPr/>
        <w:tc>
          <w:tcPr>
            <w:tcW w:w="404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Скидка не подсвечивается</w:t>
            </w:r>
          </w:p>
        </w:tc>
        <w:tc>
          <w:tcPr>
            <w:tcW w:w="324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Нет условия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if discount &gt; 15</w:t>
            </w:r>
          </w:p>
        </w:tc>
        <w:tc>
          <w:tcPr>
            <w:tcW w:w="399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Добавьте условие</w:t>
            </w:r>
          </w:p>
        </w:tc>
      </w:tr>
      <w:tr>
        <w:trPr/>
        <w:tc>
          <w:tcPr>
            <w:tcW w:w="404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ZeroDivisionError</w:t>
            </w:r>
          </w:p>
        </w:tc>
        <w:tc>
          <w:tcPr>
            <w:tcW w:w="324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old_price = 0</w:t>
            </w:r>
          </w:p>
        </w:tc>
        <w:tc>
          <w:tcPr>
            <w:tcW w:w="399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Проверьте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if old_price == 0</w:t>
            </w:r>
          </w:p>
        </w:tc>
      </w:tr>
      <w:tr>
        <w:trPr/>
        <w:tc>
          <w:tcPr>
            <w:tcW w:w="404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Цвет не применяется</w:t>
            </w:r>
          </w:p>
        </w:tc>
        <w:tc>
          <w:tcPr>
            <w:tcW w:w="324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Неверный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setStyleSheet</w:t>
            </w:r>
          </w:p>
        </w:tc>
        <w:tc>
          <w:tcPr>
            <w:tcW w:w="399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Проверьте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color: #2E8B57;</w:t>
            </w:r>
          </w:p>
        </w:tc>
      </w:tr>
      <w:tr>
        <w:trPr/>
        <w:tc>
          <w:tcPr>
            <w:tcW w:w="404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Подсветка для всех товаров</w:t>
            </w:r>
          </w:p>
        </w:tc>
        <w:tc>
          <w:tcPr>
            <w:tcW w:w="324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Нет условия</w:t>
            </w:r>
          </w:p>
        </w:tc>
        <w:tc>
          <w:tcPr>
            <w:tcW w:w="399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Добавьте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if discount &gt; 15</w:t>
            </w:r>
          </w:p>
        </w:tc>
      </w:tr>
      <w:tr>
        <w:trPr/>
        <w:tc>
          <w:tcPr>
            <w:tcW w:w="404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TypeError: calculate_price() missing 1 required positional argument</w:t>
            </w:r>
          </w:p>
        </w:tc>
        <w:tc>
          <w:tcPr>
            <w:tcW w:w="324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Не передан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cursor</w:t>
            </w:r>
          </w:p>
        </w:tc>
        <w:tc>
          <w:tcPr>
            <w:tcW w:w="399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Передайте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cursor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 в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calculate_price</w:t>
            </w:r>
          </w:p>
        </w:tc>
      </w:tr>
    </w:tbl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Приложение 4: Как проверить себя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После написания кода ответьте:</w:t>
      </w:r>
    </w:p>
    <w:p>
      <w:pPr>
        <w:pStyle w:val="Normal"/>
        <w:numPr>
          <w:ilvl w:val="0"/>
          <w:numId w:val="15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Symbol" w:ascii="Segoe UI Symbol" w:hAnsi="Segoe UI Symbol"/>
          <w:color w:val="0F1115"/>
          <w:lang w:eastAsia="ru-RU"/>
        </w:rPr>
        <w:t>☐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color w:val="0F1115"/>
          <w:lang w:eastAsia="ru-RU"/>
        </w:rPr>
        <w:t>Цены в БД проверены?</w:t>
      </w:r>
    </w:p>
    <w:p>
      <w:pPr>
        <w:pStyle w:val="Normal"/>
        <w:numPr>
          <w:ilvl w:val="0"/>
          <w:numId w:val="15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Symbol" w:ascii="Segoe UI Symbol" w:hAnsi="Segoe UI Symbol"/>
          <w:color w:val="0F1115"/>
          <w:lang w:eastAsia="ru-RU"/>
        </w:rPr>
        <w:t>☐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calculate_discount</w:t>
      </w:r>
      <w:r>
        <w:rPr>
          <w:rFonts w:eastAsia="Times New Roman" w:cs="Segoe UI" w:ascii="Segoe UI" w:hAnsi="Segoe UI"/>
          <w:color w:val="0F1115"/>
          <w:lang w:eastAsia="ru-RU"/>
        </w:rPr>
        <w:t> написан?</w:t>
      </w:r>
    </w:p>
    <w:p>
      <w:pPr>
        <w:pStyle w:val="Normal"/>
        <w:numPr>
          <w:ilvl w:val="0"/>
          <w:numId w:val="15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Symbol" w:ascii="Segoe UI Symbol" w:hAnsi="Segoe UI Symbol"/>
          <w:color w:val="0F1115"/>
          <w:lang w:eastAsia="ru-RU"/>
        </w:rPr>
        <w:t>☐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color w:val="0F1115"/>
          <w:lang w:eastAsia="ru-RU"/>
        </w:rPr>
        <w:t>Цвет применяется в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create_card</w:t>
      </w:r>
      <w:r>
        <w:rPr>
          <w:rFonts w:eastAsia="Times New Roman" w:cs="Segoe UI" w:ascii="Segoe UI" w:hAnsi="Segoe UI"/>
          <w:color w:val="0F1115"/>
          <w:lang w:eastAsia="ru-RU"/>
        </w:rPr>
        <w:t>?</w:t>
      </w:r>
    </w:p>
    <w:p>
      <w:pPr>
        <w:pStyle w:val="Normal"/>
        <w:numPr>
          <w:ilvl w:val="0"/>
          <w:numId w:val="15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Symbol" w:ascii="Segoe UI Symbol" w:hAnsi="Segoe UI Symbol"/>
          <w:color w:val="0F1115"/>
          <w:lang w:eastAsia="ru-RU"/>
        </w:rPr>
        <w:t>☐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color w:val="0F1115"/>
          <w:lang w:eastAsia="ru-RU"/>
        </w:rPr>
        <w:t>Условие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discount &gt; 15</w:t>
      </w:r>
      <w:r>
        <w:rPr>
          <w:rFonts w:eastAsia="Times New Roman" w:cs="Segoe UI" w:ascii="Segoe UI" w:hAnsi="Segoe UI"/>
          <w:color w:val="0F1115"/>
          <w:lang w:eastAsia="ru-RU"/>
        </w:rPr>
        <w:t> работает?</w:t>
      </w:r>
    </w:p>
    <w:p>
      <w:pPr>
        <w:pStyle w:val="Normal"/>
        <w:numPr>
          <w:ilvl w:val="0"/>
          <w:numId w:val="15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Symbol" w:ascii="Segoe UI Symbol" w:hAnsi="Segoe UI Symbol"/>
          <w:color w:val="0F1115"/>
          <w:lang w:eastAsia="ru-RU"/>
        </w:rPr>
        <w:t>☐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color w:val="0F1115"/>
          <w:lang w:eastAsia="ru-RU"/>
        </w:rPr>
        <w:t>Подсветка работает на данных?</w:t>
      </w:r>
    </w:p>
    <w:p>
      <w:pPr>
        <w:pStyle w:val="Normal"/>
        <w:numPr>
          <w:ilvl w:val="0"/>
          <w:numId w:val="15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Symbol" w:ascii="Segoe UI Symbol" w:hAnsi="Segoe UI Symbol"/>
          <w:color w:val="0F1115"/>
          <w:lang w:eastAsia="ru-RU"/>
        </w:rPr>
        <w:t>☐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color w:val="0F1115"/>
          <w:lang w:eastAsia="ru-RU"/>
        </w:rPr>
        <w:t>Подсветка для своей темы работает?</w:t>
      </w:r>
    </w:p>
    <w:p>
      <w:pPr>
        <w:pStyle w:val="Normal"/>
        <w:numPr>
          <w:ilvl w:val="0"/>
          <w:numId w:val="15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Symbol" w:ascii="Segoe UI Symbol" w:hAnsi="Segoe UI Symbol"/>
          <w:color w:val="0F1115"/>
          <w:lang w:eastAsia="ru-RU"/>
        </w:rPr>
        <w:t>☐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calculate_price</w:t>
      </w:r>
      <w:r>
        <w:rPr>
          <w:rFonts w:eastAsia="Times New Roman" w:cs="Segoe UI" w:ascii="Segoe UI" w:hAnsi="Segoe UI"/>
          <w:color w:val="0F1115"/>
          <w:lang w:eastAsia="ru-RU"/>
        </w:rPr>
        <w:t> вызывается правильно (с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cursor</w:t>
      </w:r>
      <w:r>
        <w:rPr>
          <w:rFonts w:eastAsia="Times New Roman" w:cs="Segoe UI" w:ascii="Segoe UI" w:hAnsi="Segoe UI"/>
          <w:color w:val="0F1115"/>
          <w:lang w:eastAsia="ru-RU"/>
        </w:rPr>
        <w:t> или без)?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✅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ПРОВЕРКА ВЫПОЛНЕНИЯ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762"/>
        <w:gridCol w:w="5922"/>
        <w:gridCol w:w="4596"/>
      </w:tblGrid>
      <w:tr>
        <w:trPr>
          <w:tblHeader w:val="true"/>
        </w:trPr>
        <w:tc>
          <w:tcPr>
            <w:tcW w:w="76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592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Что проверено</w:t>
            </w:r>
          </w:p>
        </w:tc>
        <w:tc>
          <w:tcPr>
            <w:tcW w:w="459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Отметка преподавателя</w:t>
            </w:r>
          </w:p>
        </w:tc>
      </w:tr>
      <w:tr>
        <w:trPr/>
        <w:tc>
          <w:tcPr>
            <w:tcW w:w="76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592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Цены в БД проверены</w:t>
            </w:r>
          </w:p>
        </w:tc>
        <w:tc>
          <w:tcPr>
            <w:tcW w:w="459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tcW w:w="76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592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calculate_discount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 написан</w:t>
            </w:r>
          </w:p>
        </w:tc>
        <w:tc>
          <w:tcPr>
            <w:tcW w:w="459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tcW w:w="76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592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Цвет применяется в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create_card</w:t>
            </w:r>
          </w:p>
        </w:tc>
        <w:tc>
          <w:tcPr>
            <w:tcW w:w="459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tcW w:w="76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592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Условие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discount &gt; 15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 работает</w:t>
            </w:r>
          </w:p>
        </w:tc>
        <w:tc>
          <w:tcPr>
            <w:tcW w:w="459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tcW w:w="76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592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Подсветка работает на данных</w:t>
            </w:r>
          </w:p>
        </w:tc>
        <w:tc>
          <w:tcPr>
            <w:tcW w:w="459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tcW w:w="76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592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Подсветка для своей темы</w:t>
            </w:r>
          </w:p>
        </w:tc>
        <w:tc>
          <w:tcPr>
            <w:tcW w:w="459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tcW w:w="76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592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Скриншоты вставлены</w:t>
            </w:r>
          </w:p>
        </w:tc>
        <w:tc>
          <w:tcPr>
            <w:tcW w:w="459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tcW w:w="76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592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Контрольные вопросы</w:t>
            </w:r>
          </w:p>
        </w:tc>
        <w:tc>
          <w:tcPr>
            <w:tcW w:w="459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tcW w:w="76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592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Рефлексия</w:t>
            </w:r>
          </w:p>
        </w:tc>
        <w:tc>
          <w:tcPr>
            <w:tcW w:w="459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Оценка:</w:t>
      </w:r>
      <w:r>
        <w:rPr>
          <w:rFonts w:eastAsia="Times New Roman" w:cs="Segoe UI" w:ascii="Segoe UI" w:hAnsi="Segoe UI"/>
          <w:color w:val="0F1115"/>
          <w:lang w:eastAsia="ru-RU"/>
        </w:rPr>
        <w:t> __________________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Подпись преподавателя:</w:t>
      </w:r>
      <w:r>
        <w:rPr>
          <w:rFonts w:eastAsia="Times New Roman" w:cs="Segoe UI" w:ascii="Segoe UI" w:hAnsi="Segoe UI"/>
          <w:color w:val="0F1115"/>
          <w:lang w:eastAsia="ru-RU"/>
        </w:rPr>
        <w:t> __________________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Дата:</w:t>
      </w:r>
      <w:r>
        <w:rPr>
          <w:rFonts w:eastAsia="Times New Roman" w:cs="Segoe UI" w:ascii="Segoe UI" w:hAnsi="Segoe UI"/>
          <w:color w:val="0F1115"/>
          <w:lang w:eastAsia="ru-RU"/>
        </w:rPr>
        <w:t> «___» ___________ 2026 г.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📖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РЕКОМЕНДУЕМЫЕ ИСТОЧНИКИ</w:t>
      </w:r>
    </w:p>
    <w:p>
      <w:pPr>
        <w:pStyle w:val="Normal"/>
        <w:numPr>
          <w:ilvl w:val="0"/>
          <w:numId w:val="16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Официальная документация PySide6 — QLabel: </w:t>
      </w:r>
      <w:hyperlink r:id="rId8" w:tgtFrame="_blank">
        <w:r>
          <w:rPr>
            <w:rStyle w:val="Style6"/>
            <w:rFonts w:eastAsia="Times New Roman" w:cs="Segoe UI" w:ascii="Segoe UI" w:hAnsi="Segoe UI"/>
            <w:color w:val="3964FE"/>
            <w:u w:val="single"/>
            <w:bdr w:val="single" w:sz="12" w:space="0" w:color="000000"/>
            <w:lang w:eastAsia="ru-RU"/>
          </w:rPr>
          <w:t>https://doc.qt.io/qtforpython-6/PySide6/QtWidgets/QLabel.html</w:t>
        </w:r>
      </w:hyperlink>
    </w:p>
    <w:p>
      <w:pPr>
        <w:pStyle w:val="Normal"/>
        <w:numPr>
          <w:ilvl w:val="0"/>
          <w:numId w:val="16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Официальная документация PySide6 — StyleSheet: </w:t>
      </w:r>
      <w:hyperlink r:id="rId9" w:anchor="PySide6.QtWidgets.QWidget.setStyleSheet" w:tgtFrame="_blank">
        <w:r>
          <w:rPr>
            <w:rStyle w:val="Style6"/>
            <w:rFonts w:eastAsia="Times New Roman" w:cs="Segoe UI" w:ascii="Segoe UI" w:hAnsi="Segoe UI"/>
            <w:color w:val="3964FE"/>
            <w:u w:val="single"/>
            <w:bdr w:val="single" w:sz="12" w:space="0" w:color="000000"/>
            <w:lang w:eastAsia="ru-RU"/>
          </w:rPr>
          <w:t>https://doc.qt.io/qtforpython-6/PySide6/QtWidgets/QWidget.html#PySide6.QtWidgets.QWidget.setStyleSheet</w:t>
        </w:r>
      </w:hyperlink>
    </w:p>
    <w:p>
      <w:pPr>
        <w:pStyle w:val="Normal"/>
        <w:numPr>
          <w:ilvl w:val="0"/>
          <w:numId w:val="16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Официальная документация PostgreSQL 18: </w:t>
      </w:r>
      <w:hyperlink r:id="rId10" w:tgtFrame="_blank">
        <w:r>
          <w:rPr>
            <w:rStyle w:val="Style6"/>
            <w:rFonts w:eastAsia="Times New Roman" w:cs="Segoe UI" w:ascii="Segoe UI" w:hAnsi="Segoe UI"/>
            <w:color w:val="3964FE"/>
            <w:u w:val="single"/>
            <w:bdr w:val="single" w:sz="12" w:space="0" w:color="000000"/>
            <w:lang w:eastAsia="ru-RU"/>
          </w:rPr>
          <w:t>https://www.postgresql.org/docs/18/</w:t>
        </w:r>
      </w:hyperlink>
    </w:p>
    <w:p>
      <w:pPr>
        <w:pStyle w:val="Normal"/>
        <w:numPr>
          <w:ilvl w:val="0"/>
          <w:numId w:val="16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КИМ 09.02.07-2-2027 (демонстрационный экзамен).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Рабочая тетрадь разработана для УП.11</w:t>
      </w:r>
      <w:r>
        <w:rPr>
          <w:rFonts w:eastAsia="Times New Roman" w:cs="Segoe UI" w:ascii="Segoe UI" w:hAnsi="Segoe UI"/>
          <w:color w:val="0F1115"/>
          <w:lang w:eastAsia="ru-RU"/>
        </w:rPr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Пара № 38: Подсветка по скидке (&gt; 15%): цвет #2E8B57</w:t>
      </w:r>
      <w:r>
        <w:rPr>
          <w:rFonts w:eastAsia="Times New Roman" w:cs="Segoe UI" w:ascii="Segoe UI" w:hAnsi="Segoe UI"/>
          <w:color w:val="0F1115"/>
          <w:lang w:eastAsia="ru-RU"/>
        </w:rPr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Продолжительность: 90 минут</w:t>
      </w:r>
    </w:p>
    <w:p>
      <w:pPr>
        <w:pStyle w:val="Normal"/>
        <w:shd w:val="clear" w:color="auto" w:fill="FFFFFF"/>
        <w:spacing w:lineRule="auto" w:line="240" w:before="240" w:afterAutospacing="1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Руководитель практики:</w:t>
      </w:r>
      <w:r>
        <w:rPr>
          <w:rFonts w:eastAsia="Times New Roman" w:cs="Segoe UI" w:ascii="Segoe UI" w:hAnsi="Segoe UI"/>
          <w:color w:val="0F1115"/>
          <w:lang w:eastAsia="ru-RU"/>
        </w:rPr>
        <w:t> __________________ / __________________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Дата:</w:t>
      </w:r>
      <w:r>
        <w:rPr>
          <w:rFonts w:eastAsia="Times New Roman" w:cs="Segoe UI" w:ascii="Segoe UI" w:hAnsi="Segoe UI"/>
          <w:color w:val="0F1115"/>
          <w:lang w:eastAsia="ru-RU"/>
        </w:rPr>
        <w:t> «___» ___________ 2026 г.</w:t>
      </w:r>
    </w:p>
    <w:p>
      <w:pPr>
        <w:pStyle w:val="Normal"/>
        <w:widowControl/>
        <w:bidi w:val="0"/>
        <w:spacing w:lineRule="auto" w:line="259" w:before="0" w:after="160"/>
        <w:jc w:val="start"/>
        <w:rPr/>
      </w:pPr>
      <w:r>
        <w:rPr/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Courier New">
    <w:charset w:val="01"/>
    <w:family w:val="roman"/>
    <w:pitch w:val="variable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Segoe UI">
    <w:charset w:val="01"/>
    <w:family w:val="swiss"/>
    <w:pitch w:val="variable"/>
  </w:font>
  <w:font w:name="Segoe UI Emoji">
    <w:charset w:val="01"/>
    <w:family w:val="swiss"/>
    <w:pitch w:val="variable"/>
  </w:font>
  <w:font w:name="Consolas">
    <w:charset w:val="01"/>
    <w:family w:val="roman"/>
    <w:pitch w:val="variable"/>
  </w:font>
  <w:font w:name="Consolas">
    <w:altName w:val="Courier New"/>
    <w:charset w:val="01"/>
    <w:family w:val="auto"/>
    <w:pitch w:val="default"/>
  </w:font>
  <w:font w:name="Segoe UI Symbol">
    <w:charset w:val="01"/>
    <w:family w:val="swiss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5">
    <w:lvl w:ilvl="0">
      <w:start w:val="3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10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16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1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743670"/>
    <w:pPr>
      <w:widowControl/>
      <w:suppressAutoHyphens w:val="true"/>
      <w:bidi w:val="0"/>
      <w:spacing w:lineRule="auto" w:line="259" w:before="0" w:after="160"/>
      <w:jc w:val="start"/>
    </w:pPr>
    <w:rPr>
      <w:rFonts w:ascii="Calibri" w:hAnsi="Calibri" w:eastAsia="Calibri" w:cs="Calibri" w:cstheme="minorHAnsi"/>
      <w:color w:val="auto"/>
      <w:kern w:val="0"/>
      <w:sz w:val="24"/>
      <w:szCs w:val="24"/>
      <w:lang w:val="ru-RU" w:eastAsia="en-US" w:bidi="ar-SA"/>
    </w:rPr>
  </w:style>
  <w:style w:type="paragraph" w:styleId="Heading1">
    <w:name w:val="heading 1"/>
    <w:basedOn w:val="Normal"/>
    <w:next w:val="Normal"/>
    <w:link w:val="1"/>
    <w:uiPriority w:val="9"/>
    <w:qFormat/>
    <w:rsid w:val="001f39db"/>
    <w:pPr>
      <w:keepNext w:val="true"/>
      <w:keepLines/>
      <w:spacing w:before="240" w:after="0"/>
      <w:jc w:val="center"/>
      <w:outlineLvl w:val="0"/>
    </w:pPr>
    <w:rPr>
      <w:rFonts w:ascii="Calibri Light" w:hAnsi="Calibri Light" w:eastAsia="" w:cs="" w:asciiTheme="majorHAnsi" w:cstheme="majorBidi" w:eastAsiaTheme="majorEastAsia" w:hAnsiTheme="majorHAnsi"/>
      <w:b/>
      <w:bCs/>
      <w:sz w:val="32"/>
      <w:szCs w:val="32"/>
    </w:rPr>
  </w:style>
  <w:style w:type="paragraph" w:styleId="Heading2">
    <w:name w:val="heading 2"/>
    <w:basedOn w:val="Normal"/>
    <w:next w:val="Normal"/>
    <w:link w:val="2"/>
    <w:uiPriority w:val="9"/>
    <w:unhideWhenUsed/>
    <w:qFormat/>
    <w:rsid w:val="00cf6f52"/>
    <w:pPr>
      <w:keepNext w:val="true"/>
      <w:keepLines/>
      <w:spacing w:lineRule="auto" w:line="276" w:before="0" w:after="120"/>
      <w:jc w:val="center"/>
      <w:outlineLvl w:val="1"/>
    </w:pPr>
    <w:rPr>
      <w:rFonts w:ascii="Calibri Light" w:hAnsi="Calibri Light" w:eastAsia="" w:cs="" w:asciiTheme="majorHAnsi" w:cstheme="majorBidi" w:eastAsiaTheme="majorEastAsia" w:hAnsiTheme="majorHAnsi"/>
      <w:b/>
      <w:sz w:val="26"/>
      <w:szCs w:val="26"/>
      <w:lang w:eastAsia="ru-RU"/>
    </w:rPr>
  </w:style>
  <w:style w:type="paragraph" w:styleId="Heading3">
    <w:name w:val="heading 3"/>
    <w:basedOn w:val="Normal"/>
    <w:next w:val="Normal"/>
    <w:link w:val="3"/>
    <w:uiPriority w:val="9"/>
    <w:unhideWhenUsed/>
    <w:qFormat/>
    <w:rsid w:val="00cf6f52"/>
    <w:pPr>
      <w:spacing w:lineRule="auto" w:line="300" w:before="0" w:after="0"/>
      <w:jc w:val="center"/>
      <w:outlineLvl w:val="2"/>
    </w:pPr>
    <w:rPr>
      <w:b/>
      <w:bCs/>
      <w:i/>
      <w:iCs/>
    </w:rPr>
  </w:style>
  <w:style w:type="character" w:styleId="DefaultParagraphFont" w:default="1">
    <w:name w:val="Default Paragraph Font"/>
    <w:uiPriority w:val="1"/>
    <w:semiHidden/>
    <w:unhideWhenUsed/>
    <w:rPr/>
  </w:style>
  <w:style w:type="character" w:styleId="2" w:customStyle="1">
    <w:name w:val="Заголовок 2 Знак"/>
    <w:basedOn w:val="DefaultParagraphFont"/>
    <w:uiPriority w:val="9"/>
    <w:rsid w:val="00cf6f52"/>
    <w:rPr>
      <w:rFonts w:ascii="Calibri Light" w:hAnsi="Calibri Light" w:eastAsia="" w:cs="" w:asciiTheme="majorHAnsi" w:cstheme="majorBidi" w:eastAsiaTheme="majorEastAsia" w:hAnsiTheme="majorHAnsi"/>
      <w:b/>
      <w:sz w:val="26"/>
      <w:szCs w:val="26"/>
      <w:lang w:eastAsia="ru-RU"/>
    </w:rPr>
  </w:style>
  <w:style w:type="character" w:styleId="1" w:customStyle="1">
    <w:name w:val="Заголовок 1 Знак"/>
    <w:basedOn w:val="DefaultParagraphFont"/>
    <w:uiPriority w:val="9"/>
    <w:rsid w:val="001f39db"/>
    <w:rPr>
      <w:rFonts w:ascii="Calibri Light" w:hAnsi="Calibri Light" w:eastAsia="" w:cs="" w:asciiTheme="majorHAnsi" w:cstheme="majorBidi" w:eastAsiaTheme="majorEastAsia" w:hAnsiTheme="majorHAnsi"/>
      <w:b/>
      <w:bCs/>
      <w:sz w:val="32"/>
      <w:szCs w:val="32"/>
    </w:rPr>
  </w:style>
  <w:style w:type="character" w:styleId="3" w:customStyle="1">
    <w:name w:val="Заголовок 3 Знак"/>
    <w:basedOn w:val="DefaultParagraphFont"/>
    <w:uiPriority w:val="9"/>
    <w:rsid w:val="00cf6f52"/>
    <w:rPr>
      <w:rFonts w:cs="Calibri" w:cstheme="minorHAnsi"/>
      <w:b/>
      <w:bCs/>
      <w:i/>
      <w:iCs/>
      <w:sz w:val="24"/>
      <w:szCs w:val="24"/>
    </w:rPr>
  </w:style>
  <w:style w:type="character" w:styleId="Strong">
    <w:name w:val="Strong"/>
    <w:basedOn w:val="DefaultParagraphFont"/>
    <w:uiPriority w:val="22"/>
    <w:qFormat/>
    <w:rsid w:val="003e45c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e45cb"/>
    <w:rPr>
      <w:rFonts w:ascii="Courier New" w:hAnsi="Courier New" w:eastAsia="Times New Roman" w:cs="Courier New"/>
      <w:sz w:val="20"/>
      <w:szCs w:val="20"/>
    </w:rPr>
  </w:style>
  <w:style w:type="character" w:styleId="d813de27" w:customStyle="1">
    <w:name w:val="d813de27"/>
    <w:basedOn w:val="DefaultParagraphFont"/>
    <w:rsid w:val="003e45cb"/>
    <w:rPr/>
  </w:style>
  <w:style w:type="character" w:styleId="HTML" w:customStyle="1">
    <w:name w:val="Стандартный HTML Знак"/>
    <w:basedOn w:val="DefaultParagraphFont"/>
    <w:link w:val="HTMLPreformatted"/>
    <w:uiPriority w:val="99"/>
    <w:semiHidden/>
    <w:rsid w:val="003e45cb"/>
    <w:rPr>
      <w:rFonts w:ascii="Courier New" w:hAnsi="Courier New" w:eastAsia="Times New Roman" w:cs="Courier New"/>
      <w:sz w:val="20"/>
      <w:szCs w:val="20"/>
      <w:lang w:eastAsia="ru-RU"/>
    </w:rPr>
  </w:style>
  <w:style w:type="character" w:styleId="token" w:customStyle="1">
    <w:name w:val="token"/>
    <w:basedOn w:val="DefaultParagraphFont"/>
    <w:rsid w:val="003e45cb"/>
    <w:rPr/>
  </w:style>
  <w:style w:type="character" w:styleId="Hyperlink">
    <w:name w:val="Hyperlink"/>
    <w:basedOn w:val="DefaultParagraphFont"/>
    <w:uiPriority w:val="99"/>
    <w:semiHidden/>
    <w:unhideWhenUsed/>
    <w:rsid w:val="003e45cb"/>
    <w:rPr>
      <w:color w:val="0000FF"/>
      <w:u w:val="single"/>
    </w:rPr>
  </w:style>
  <w:style w:type="character" w:styleId="Style11">
    <w:name w:val="Исходный текст"/>
    <w:rPr>
      <w:rFonts w:ascii="Liberation Mono" w:hAnsi="Liberation Mono" w:eastAsia="Liberation Mono" w:cs="Liberation Mono"/>
    </w:rPr>
  </w:style>
  <w:style w:type="paragraph" w:styleId="Style12">
    <w:name w:val="Заголовок"/>
    <w:basedOn w:val="Normal"/>
    <w:next w:val="BodyText"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3">
    <w:name w:val="Указатель"/>
    <w:basedOn w:val="Normal"/>
    <w:pPr>
      <w:suppressLineNumbers/>
    </w:pPr>
    <w:rPr>
      <w:rFonts w:cs="Arial"/>
    </w:rPr>
  </w:style>
  <w:style w:type="paragraph" w:styleId="user">
    <w:name w:val="Заголовок (user)"/>
    <w:basedOn w:val="Normal"/>
    <w:next w:val="BodyText"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user1">
    <w:name w:val="Указатель (user)"/>
    <w:basedOn w:val="Normal"/>
    <w:pPr>
      <w:suppressLineNumbers/>
    </w:pPr>
    <w:rPr>
      <w:rFonts w:cs="Arial"/>
    </w:rPr>
  </w:style>
  <w:style w:type="paragraph" w:styleId="11" w:customStyle="1">
    <w:name w:val="Абзац списка1"/>
    <w:basedOn w:val="Normal"/>
    <w:uiPriority w:val="34"/>
    <w:qFormat/>
    <w:rsid w:val="00c7289f"/>
    <w:pPr>
      <w:widowControl w:val="false"/>
      <w:spacing w:lineRule="auto" w:line="480" w:before="420" w:after="0"/>
      <w:ind w:firstLine="740" w:start="720"/>
      <w:contextualSpacing/>
    </w:pPr>
    <w:rPr>
      <w:rFonts w:ascii="Courier New" w:hAnsi="Courier New" w:eastAsia="Times New Roman" w:cs="Courier New"/>
      <w:lang w:eastAsia="ru-RU"/>
    </w:rPr>
  </w:style>
  <w:style w:type="paragraph" w:styleId="ds-markdown-paragraph" w:customStyle="1">
    <w:name w:val="ds-markdown-paragraph"/>
    <w:basedOn w:val="Normal"/>
    <w:rsid w:val="003e45cb"/>
    <w:pPr>
      <w:spacing w:lineRule="auto" w:line="240" w:beforeAutospacing="1" w:afterAutospacing="1"/>
    </w:pPr>
    <w:rPr>
      <w:rFonts w:ascii="Times New Roman" w:hAnsi="Times New Roman" w:eastAsia="Times New Roman" w:cs="Times New Roman"/>
      <w:lang w:eastAsia="ru-RU"/>
    </w:rPr>
  </w:style>
  <w:style w:type="paragraph" w:styleId="HTMLPreformatted">
    <w:name w:val="HTML Preformatted"/>
    <w:basedOn w:val="Normal"/>
    <w:link w:val="HTML"/>
    <w:uiPriority w:val="99"/>
    <w:semiHidden/>
    <w:unhideWhenUsed/>
    <w:rsid w:val="003e45cb"/>
    <w:pPr>
      <w:tabs>
        <w:tab w:val="clear" w:pos="708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sz w:val="20"/>
      <w:szCs w:val="20"/>
      <w:lang w:eastAsia="ru-RU"/>
    </w:rPr>
  </w:style>
  <w:style w:type="numbering" w:styleId="user2" w:default="1">
    <w:name w:val="Без списка (user)"/>
    <w:uiPriority w:val="99"/>
    <w:semiHidden/>
    <w:unhideWhenUsed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4.png"/><Relationship Id="rId7" Type="http://schemas.openxmlformats.org/officeDocument/2006/relationships/hyperlink" Target="https://github.com/Ivan34141414/up11-project-Aristov" TargetMode="External"/><Relationship Id="rId8" Type="http://schemas.openxmlformats.org/officeDocument/2006/relationships/hyperlink" Target="https://doc.qt.io/qtforpython-6/PySide6/QtWidgets/QLabel.html" TargetMode="External"/><Relationship Id="rId9" Type="http://schemas.openxmlformats.org/officeDocument/2006/relationships/hyperlink" Target="https://doc.qt.io/qtforpython-6/PySide6/QtWidgets/QWidget.html" TargetMode="External"/><Relationship Id="rId10" Type="http://schemas.openxmlformats.org/officeDocument/2006/relationships/hyperlink" Target="https://www.postgresql.org/docs/18/" TargetMode="External"/><Relationship Id="rId11" Type="http://schemas.openxmlformats.org/officeDocument/2006/relationships/numbering" Target="numbering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 pitchFamily="0" charset="1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Application>LibreOffice/26.8.1.1$Windows_X86_64 LibreOffice_project/bf6ef2662401c7d6dce671ab4deb26ee0af3a7c1</Application>
  <AppVersion>15.0000</AppVersion>
  <Pages>18</Pages>
  <Words>1839</Words>
  <Characters>11315</Characters>
  <CharactersWithSpaces>12754</CharactersWithSpaces>
  <Paragraphs>449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2026-10-22T10:18:00Z</dcterms:created>
  <dc:creator>Александр Рябухин</dc:creator>
  <dc:description/>
  <dc:language>ru-RU</dc:language>
  <cp:lastModifiedBy/>
  <dcterms:modified xsi:type="dcterms:W3CDTF">2026-10-27T21:39:22Z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