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F5F" w:rsidRPr="00AC135F" w:rsidRDefault="00306F5F" w:rsidP="00306F5F">
      <w:pPr>
        <w:spacing w:after="360" w:line="360" w:lineRule="atLeast"/>
        <w:jc w:val="center"/>
        <w:rPr>
          <w:rFonts w:cstheme="minorHAnsi"/>
          <w:b/>
          <w:color w:val="000000" w:themeColor="text1"/>
          <w:sz w:val="28"/>
          <w:szCs w:val="28"/>
          <w:lang w:val="ru-RU"/>
        </w:rPr>
      </w:pPr>
      <w:bookmarkStart w:id="0" w:name="_Toc406277463"/>
      <w:r w:rsidRPr="00AC135F">
        <w:rPr>
          <w:rFonts w:cstheme="minorHAnsi"/>
          <w:b/>
          <w:color w:val="000000" w:themeColor="text1"/>
          <w:sz w:val="28"/>
          <w:szCs w:val="28"/>
          <w:lang w:val="ru-RU"/>
        </w:rPr>
        <w:t>МИНИСТЕРСТВО ОБРАЗОВАНИЯ РЕСПУБЛИКИ БЕЛАРУСЬ</w:t>
      </w:r>
    </w:p>
    <w:p w:rsidR="00306F5F" w:rsidRPr="00AC135F" w:rsidRDefault="00306F5F" w:rsidP="00306F5F">
      <w:pPr>
        <w:spacing w:after="360" w:line="360" w:lineRule="atLeast"/>
        <w:jc w:val="center"/>
        <w:rPr>
          <w:rFonts w:cstheme="minorHAnsi"/>
          <w:b/>
          <w:color w:val="000000" w:themeColor="text1"/>
          <w:sz w:val="28"/>
          <w:szCs w:val="28"/>
          <w:lang w:val="ru-RU"/>
        </w:rPr>
      </w:pPr>
      <w:r w:rsidRPr="00AC135F">
        <w:rPr>
          <w:rFonts w:cstheme="minorHAnsi"/>
          <w:b/>
          <w:color w:val="000000" w:themeColor="text1"/>
          <w:sz w:val="28"/>
          <w:szCs w:val="28"/>
          <w:lang w:val="ru-RU"/>
        </w:rPr>
        <w:t>БЕЛОРУССКИЙ ГОСУДАРСТВЕННЫЙ УНИВЕРСИТЕТ</w:t>
      </w:r>
    </w:p>
    <w:p w:rsidR="00306F5F" w:rsidRPr="00AC135F" w:rsidRDefault="00306F5F" w:rsidP="00306F5F">
      <w:pPr>
        <w:spacing w:after="360" w:line="360" w:lineRule="atLeast"/>
        <w:jc w:val="center"/>
        <w:rPr>
          <w:rFonts w:cstheme="minorHAnsi"/>
          <w:b/>
          <w:caps/>
          <w:color w:val="000000" w:themeColor="text1"/>
          <w:sz w:val="28"/>
          <w:szCs w:val="28"/>
          <w:lang w:val="ru-RU"/>
        </w:rPr>
      </w:pPr>
      <w:r w:rsidRPr="00AC135F">
        <w:rPr>
          <w:rFonts w:cstheme="minorHAnsi"/>
          <w:b/>
          <w:caps/>
          <w:color w:val="000000" w:themeColor="text1"/>
          <w:sz w:val="28"/>
          <w:szCs w:val="28"/>
          <w:lang w:val="ru-RU"/>
        </w:rPr>
        <w:t>Факультет прикладной математики и информатики</w:t>
      </w:r>
    </w:p>
    <w:p w:rsidR="00306F5F" w:rsidRPr="00AC135F" w:rsidRDefault="00306F5F" w:rsidP="00306F5F">
      <w:pPr>
        <w:spacing w:after="360" w:line="360" w:lineRule="atLeast"/>
        <w:jc w:val="center"/>
        <w:rPr>
          <w:rFonts w:cstheme="minorHAnsi"/>
          <w:b/>
          <w:color w:val="000000" w:themeColor="text1"/>
          <w:sz w:val="28"/>
          <w:szCs w:val="28"/>
          <w:lang w:val="ru-RU"/>
        </w:rPr>
      </w:pPr>
      <w:r w:rsidRPr="00AC135F">
        <w:rPr>
          <w:rFonts w:cstheme="minorHAnsi"/>
          <w:b/>
          <w:color w:val="000000" w:themeColor="text1"/>
          <w:sz w:val="28"/>
          <w:szCs w:val="28"/>
          <w:lang w:val="ru-RU"/>
        </w:rPr>
        <w:t>Кафедра т</w:t>
      </w:r>
      <w:r w:rsidRPr="00AC135F">
        <w:rPr>
          <w:rFonts w:cstheme="minorHAnsi"/>
          <w:color w:val="000000" w:themeColor="text1"/>
          <w:sz w:val="28"/>
          <w:szCs w:val="28"/>
          <w:lang w:val="ru-RU"/>
        </w:rPr>
        <w:t>е</w:t>
      </w:r>
      <w:r w:rsidRPr="00AC135F">
        <w:rPr>
          <w:rFonts w:cstheme="minorHAnsi"/>
          <w:b/>
          <w:color w:val="000000" w:themeColor="text1"/>
          <w:sz w:val="28"/>
          <w:szCs w:val="28"/>
          <w:lang w:val="ru-RU"/>
        </w:rPr>
        <w:t>ории вероятностей и математической статистики</w:t>
      </w:r>
    </w:p>
    <w:p w:rsidR="00306F5F" w:rsidRPr="00AC135F" w:rsidRDefault="00306F5F" w:rsidP="00306F5F">
      <w:pPr>
        <w:spacing w:after="360" w:line="360" w:lineRule="atLeast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</w:p>
    <w:p w:rsidR="00306F5F" w:rsidRPr="00AC135F" w:rsidRDefault="00306F5F" w:rsidP="00306F5F">
      <w:pPr>
        <w:spacing w:after="360" w:line="360" w:lineRule="atLeast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AC135F">
        <w:rPr>
          <w:rFonts w:cstheme="minorHAnsi"/>
          <w:color w:val="000000" w:themeColor="text1"/>
          <w:sz w:val="28"/>
          <w:szCs w:val="28"/>
          <w:lang w:val="ru-RU"/>
        </w:rPr>
        <w:t>ВОДИЧ</w:t>
      </w:r>
    </w:p>
    <w:p w:rsidR="00306F5F" w:rsidRPr="00AC135F" w:rsidRDefault="00306F5F" w:rsidP="00306F5F">
      <w:pPr>
        <w:spacing w:after="360" w:line="360" w:lineRule="atLeast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AC135F">
        <w:rPr>
          <w:rFonts w:cstheme="minorHAnsi"/>
          <w:color w:val="000000" w:themeColor="text1"/>
          <w:sz w:val="28"/>
          <w:szCs w:val="28"/>
          <w:lang w:val="ru-RU"/>
        </w:rPr>
        <w:t>Иван Юрьевич</w:t>
      </w:r>
    </w:p>
    <w:p w:rsidR="00306F5F" w:rsidRPr="00AC135F" w:rsidRDefault="00306F5F" w:rsidP="00306F5F">
      <w:pPr>
        <w:spacing w:after="360" w:line="360" w:lineRule="atLeast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</w:p>
    <w:p w:rsidR="00306F5F" w:rsidRPr="00AC135F" w:rsidRDefault="00306F5F" w:rsidP="00306F5F">
      <w:pPr>
        <w:spacing w:after="360" w:line="360" w:lineRule="atLeast"/>
        <w:jc w:val="center"/>
        <w:rPr>
          <w:b/>
          <w:caps/>
          <w:color w:val="000000" w:themeColor="text1"/>
          <w:sz w:val="28"/>
          <w:szCs w:val="28"/>
          <w:lang w:val="ru-RU"/>
        </w:rPr>
      </w:pPr>
      <w:r w:rsidRPr="00AC135F">
        <w:rPr>
          <w:b/>
          <w:caps/>
          <w:color w:val="000000" w:themeColor="text1"/>
          <w:sz w:val="28"/>
          <w:szCs w:val="28"/>
          <w:lang w:val="ru-RU"/>
        </w:rPr>
        <w:t>Сравнение различных подходов к прогнозированию временных рядов с регулярными периодическими компонентами на примере дан</w:t>
      </w:r>
      <w:r w:rsidR="00F425B8">
        <w:rPr>
          <w:b/>
          <w:caps/>
          <w:color w:val="000000" w:themeColor="text1"/>
          <w:sz w:val="28"/>
          <w:szCs w:val="28"/>
          <w:lang w:val="ru-RU"/>
        </w:rPr>
        <w:t>ных о температурном режиме озер</w:t>
      </w:r>
    </w:p>
    <w:p w:rsidR="00306F5F" w:rsidRPr="00AC135F" w:rsidRDefault="00306F5F" w:rsidP="00306F5F">
      <w:pPr>
        <w:spacing w:after="360" w:line="360" w:lineRule="atLeast"/>
        <w:jc w:val="center"/>
        <w:rPr>
          <w:b/>
          <w:caps/>
          <w:color w:val="000000" w:themeColor="text1"/>
          <w:sz w:val="28"/>
          <w:szCs w:val="28"/>
          <w:vertAlign w:val="subscript"/>
          <w:lang w:val="ru-RU"/>
        </w:rPr>
      </w:pPr>
    </w:p>
    <w:p w:rsidR="00306F5F" w:rsidRPr="00AC135F" w:rsidRDefault="00306F5F" w:rsidP="00306F5F">
      <w:pPr>
        <w:spacing w:after="360" w:line="360" w:lineRule="atLeast"/>
        <w:jc w:val="center"/>
        <w:rPr>
          <w:b/>
          <w:caps/>
          <w:color w:val="000000" w:themeColor="text1"/>
          <w:sz w:val="28"/>
          <w:szCs w:val="28"/>
          <w:lang w:val="ru-RU"/>
        </w:rPr>
      </w:pPr>
      <w:r w:rsidRPr="00AC135F">
        <w:rPr>
          <w:rFonts w:cstheme="minorHAnsi"/>
          <w:color w:val="000000" w:themeColor="text1"/>
          <w:sz w:val="28"/>
          <w:szCs w:val="28"/>
          <w:lang w:val="ru-RU"/>
        </w:rPr>
        <w:t>Дипломная работа</w:t>
      </w:r>
    </w:p>
    <w:p w:rsidR="00306F5F" w:rsidRPr="00AC135F" w:rsidRDefault="00306F5F" w:rsidP="00306F5F">
      <w:pPr>
        <w:spacing w:line="360" w:lineRule="atLeast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</w:p>
    <w:p w:rsidR="00306F5F" w:rsidRPr="00AC135F" w:rsidRDefault="00306F5F" w:rsidP="00306F5F">
      <w:pPr>
        <w:spacing w:line="360" w:lineRule="atLeast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</w:p>
    <w:tbl>
      <w:tblPr>
        <w:tblStyle w:val="aff3"/>
        <w:tblW w:w="0" w:type="auto"/>
        <w:tblLook w:val="04A0"/>
      </w:tblPr>
      <w:tblGrid>
        <w:gridCol w:w="4927"/>
        <w:gridCol w:w="4928"/>
      </w:tblGrid>
      <w:tr w:rsidR="00306F5F" w:rsidRPr="00F425B8" w:rsidTr="008B3A05">
        <w:trPr>
          <w:trHeight w:val="1012"/>
        </w:trPr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306F5F" w:rsidRPr="00AC135F" w:rsidRDefault="00306F5F" w:rsidP="008B3A05">
            <w:pPr>
              <w:spacing w:after="360" w:line="360" w:lineRule="atLeast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306F5F" w:rsidRPr="00AC135F" w:rsidRDefault="00306F5F" w:rsidP="008B3A05">
            <w:pPr>
              <w:spacing w:after="360" w:line="360" w:lineRule="atLeast"/>
              <w:rPr>
                <w:rFonts w:cstheme="minorHAnsi"/>
                <w:b/>
                <w:color w:val="000000" w:themeColor="text1"/>
                <w:sz w:val="28"/>
                <w:szCs w:val="28"/>
                <w:lang w:val="ru-RU"/>
              </w:rPr>
            </w:pPr>
            <w:r w:rsidRPr="00AC135F">
              <w:rPr>
                <w:color w:val="000000" w:themeColor="text1"/>
                <w:sz w:val="28"/>
                <w:szCs w:val="28"/>
                <w:lang w:val="ru-RU"/>
              </w:rPr>
              <w:t>Научный руководитель:</w:t>
            </w:r>
            <w:r w:rsidRPr="00AC135F">
              <w:rPr>
                <w:color w:val="000000" w:themeColor="text1"/>
                <w:sz w:val="28"/>
                <w:szCs w:val="28"/>
                <w:lang w:val="ru-RU"/>
              </w:rPr>
              <w:br/>
            </w:r>
            <w:r w:rsidRPr="00AC135F">
              <w:rPr>
                <w:rFonts w:cstheme="minorHAnsi"/>
                <w:color w:val="000000" w:themeColor="text1"/>
                <w:sz w:val="28"/>
                <w:szCs w:val="28"/>
                <w:lang w:val="ru-RU"/>
              </w:rPr>
              <w:t>кандидат физ.-мат. наук</w:t>
            </w:r>
            <w:r w:rsidRPr="00AC135F">
              <w:rPr>
                <w:color w:val="000000" w:themeColor="text1"/>
                <w:sz w:val="28"/>
                <w:szCs w:val="28"/>
                <w:lang w:val="ru-RU"/>
              </w:rPr>
              <w:br/>
            </w:r>
            <w:r w:rsidRPr="00AC135F">
              <w:rPr>
                <w:rFonts w:eastAsia="Calibri" w:cstheme="minorHAnsi"/>
                <w:color w:val="000000" w:themeColor="text1"/>
                <w:sz w:val="28"/>
                <w:szCs w:val="28"/>
                <w:lang w:val="ru-RU"/>
              </w:rPr>
              <w:t>доцент Т.В. Цеховая</w:t>
            </w:r>
          </w:p>
        </w:tc>
      </w:tr>
    </w:tbl>
    <w:p w:rsidR="00306F5F" w:rsidRPr="00AC135F" w:rsidRDefault="00306F5F" w:rsidP="00306F5F">
      <w:pPr>
        <w:spacing w:line="360" w:lineRule="atLeast"/>
        <w:rPr>
          <w:rFonts w:cstheme="minorHAnsi"/>
          <w:color w:val="000000" w:themeColor="text1"/>
          <w:sz w:val="28"/>
          <w:szCs w:val="28"/>
          <w:lang w:val="ru-RU"/>
        </w:rPr>
      </w:pPr>
      <w:proofErr w:type="gramStart"/>
      <w:r w:rsidRPr="00AC135F">
        <w:rPr>
          <w:rFonts w:cstheme="minorHAnsi"/>
          <w:color w:val="000000" w:themeColor="text1"/>
          <w:sz w:val="28"/>
          <w:szCs w:val="28"/>
          <w:lang w:val="ru-RU"/>
        </w:rPr>
        <w:t>Допущен</w:t>
      </w:r>
      <w:proofErr w:type="gramEnd"/>
      <w:r w:rsidRPr="00AC135F">
        <w:rPr>
          <w:rFonts w:cstheme="minorHAnsi"/>
          <w:color w:val="000000" w:themeColor="text1"/>
          <w:sz w:val="28"/>
          <w:szCs w:val="28"/>
          <w:lang w:val="ru-RU"/>
        </w:rPr>
        <w:t xml:space="preserve"> к защите</w:t>
      </w:r>
    </w:p>
    <w:p w:rsidR="00306F5F" w:rsidRPr="00AC135F" w:rsidRDefault="00306F5F" w:rsidP="00306F5F">
      <w:pPr>
        <w:spacing w:line="360" w:lineRule="atLeast"/>
        <w:rPr>
          <w:rFonts w:cstheme="minorHAnsi"/>
          <w:color w:val="000000" w:themeColor="text1"/>
          <w:sz w:val="28"/>
          <w:szCs w:val="28"/>
          <w:lang w:val="ru-RU"/>
        </w:rPr>
      </w:pPr>
      <w:r w:rsidRPr="00AC135F">
        <w:rPr>
          <w:rFonts w:cstheme="minorHAnsi"/>
          <w:color w:val="000000" w:themeColor="text1"/>
          <w:sz w:val="28"/>
          <w:szCs w:val="28"/>
          <w:lang w:val="ru-RU"/>
        </w:rPr>
        <w:t>«__» ____________ 2017 г.</w:t>
      </w:r>
    </w:p>
    <w:p w:rsidR="00306F5F" w:rsidRPr="00AC135F" w:rsidRDefault="00306F5F" w:rsidP="00306F5F">
      <w:pPr>
        <w:spacing w:line="360" w:lineRule="atLeast"/>
        <w:rPr>
          <w:rFonts w:cstheme="minorHAnsi"/>
          <w:color w:val="000000" w:themeColor="text1"/>
          <w:sz w:val="28"/>
          <w:szCs w:val="28"/>
          <w:lang w:val="ru-RU"/>
        </w:rPr>
      </w:pPr>
    </w:p>
    <w:p w:rsidR="00306F5F" w:rsidRPr="00AC135F" w:rsidRDefault="00306F5F" w:rsidP="00306F5F">
      <w:pPr>
        <w:spacing w:line="360" w:lineRule="atLeast"/>
        <w:rPr>
          <w:rFonts w:cstheme="minorHAnsi"/>
          <w:color w:val="000000" w:themeColor="text1"/>
          <w:sz w:val="28"/>
          <w:szCs w:val="28"/>
          <w:lang w:val="ru-RU"/>
        </w:rPr>
      </w:pPr>
      <w:r w:rsidRPr="00AC135F">
        <w:rPr>
          <w:rFonts w:cstheme="minorHAnsi"/>
          <w:color w:val="000000" w:themeColor="text1"/>
          <w:sz w:val="28"/>
          <w:szCs w:val="28"/>
          <w:lang w:val="ru-RU"/>
        </w:rPr>
        <w:t>Зав. кафедрой теории вероятностей и математической статистики</w:t>
      </w:r>
    </w:p>
    <w:p w:rsidR="00306F5F" w:rsidRPr="00AC135F" w:rsidRDefault="00306F5F" w:rsidP="00306F5F">
      <w:pPr>
        <w:spacing w:line="360" w:lineRule="atLeast"/>
        <w:rPr>
          <w:rFonts w:cstheme="minorHAnsi"/>
          <w:color w:val="000000" w:themeColor="text1"/>
          <w:sz w:val="28"/>
          <w:szCs w:val="28"/>
          <w:lang w:val="ru-RU"/>
        </w:rPr>
      </w:pPr>
      <w:r w:rsidRPr="00AC135F">
        <w:rPr>
          <w:rFonts w:cstheme="minorHAnsi"/>
          <w:color w:val="000000" w:themeColor="text1"/>
          <w:sz w:val="28"/>
          <w:szCs w:val="28"/>
          <w:lang w:val="ru-RU"/>
        </w:rPr>
        <w:t xml:space="preserve">доктор физико-математических наук, профессор Н.Н. </w:t>
      </w:r>
      <w:proofErr w:type="spellStart"/>
      <w:r w:rsidRPr="00AC135F">
        <w:rPr>
          <w:rFonts w:cstheme="minorHAnsi"/>
          <w:color w:val="000000" w:themeColor="text1"/>
          <w:sz w:val="28"/>
          <w:szCs w:val="28"/>
          <w:lang w:val="ru-RU"/>
        </w:rPr>
        <w:t>Труш</w:t>
      </w:r>
      <w:proofErr w:type="spellEnd"/>
    </w:p>
    <w:p w:rsidR="00306F5F" w:rsidRPr="00AC135F" w:rsidRDefault="00306F5F" w:rsidP="00306F5F">
      <w:pPr>
        <w:spacing w:line="360" w:lineRule="atLeast"/>
        <w:rPr>
          <w:rFonts w:cstheme="minorHAnsi"/>
          <w:color w:val="000000" w:themeColor="text1"/>
          <w:sz w:val="28"/>
          <w:szCs w:val="28"/>
          <w:lang w:val="ru-RU"/>
        </w:rPr>
      </w:pPr>
    </w:p>
    <w:p w:rsidR="00306F5F" w:rsidRDefault="00306F5F" w:rsidP="00306F5F">
      <w:pPr>
        <w:spacing w:line="360" w:lineRule="atLeast"/>
        <w:rPr>
          <w:rFonts w:cstheme="minorHAnsi"/>
          <w:b/>
          <w:color w:val="000000" w:themeColor="text1"/>
          <w:sz w:val="28"/>
          <w:szCs w:val="28"/>
          <w:lang w:val="ru-RU"/>
        </w:rPr>
      </w:pPr>
    </w:p>
    <w:p w:rsidR="00F425B8" w:rsidRPr="00AC135F" w:rsidRDefault="00F425B8" w:rsidP="00306F5F">
      <w:pPr>
        <w:spacing w:line="360" w:lineRule="atLeast"/>
        <w:rPr>
          <w:rFonts w:cstheme="minorHAnsi"/>
          <w:b/>
          <w:color w:val="000000" w:themeColor="text1"/>
          <w:sz w:val="28"/>
          <w:szCs w:val="28"/>
          <w:lang w:val="ru-RU"/>
        </w:rPr>
      </w:pPr>
    </w:p>
    <w:p w:rsidR="00306F5F" w:rsidRPr="00BE3419" w:rsidRDefault="00306F5F" w:rsidP="00306F5F">
      <w:pPr>
        <w:spacing w:line="360" w:lineRule="atLeast"/>
        <w:jc w:val="center"/>
        <w:rPr>
          <w:color w:val="000000" w:themeColor="text1"/>
          <w:sz w:val="28"/>
          <w:szCs w:val="28"/>
          <w:lang w:val="ru-RU"/>
        </w:rPr>
      </w:pPr>
      <w:r w:rsidRPr="00AC135F">
        <w:rPr>
          <w:rFonts w:cstheme="minorHAnsi"/>
          <w:color w:val="000000" w:themeColor="text1"/>
          <w:sz w:val="28"/>
          <w:szCs w:val="28"/>
          <w:lang w:val="ru-RU"/>
        </w:rPr>
        <w:t>Минск, 2017</w:t>
      </w:r>
      <w:r w:rsidRPr="00580FB3">
        <w:rPr>
          <w:rFonts w:cstheme="minorHAnsi"/>
          <w:b/>
          <w:color w:val="000000" w:themeColor="text1"/>
          <w:szCs w:val="28"/>
          <w:lang w:val="ru-RU"/>
        </w:rPr>
        <w:br w:type="page"/>
      </w:r>
      <w:r w:rsidRPr="00BE3419">
        <w:rPr>
          <w:color w:val="000000" w:themeColor="text1"/>
          <w:sz w:val="28"/>
          <w:szCs w:val="28"/>
          <w:lang w:val="ru-RU"/>
        </w:rPr>
        <w:lastRenderedPageBreak/>
        <w:t>Белорусский  государственный  университет</w:t>
      </w:r>
    </w:p>
    <w:p w:rsidR="00306F5F" w:rsidRPr="00BE3419" w:rsidRDefault="00306F5F" w:rsidP="00306F5F">
      <w:pPr>
        <w:spacing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>Факультет прикладной математики и информатики</w:t>
      </w:r>
    </w:p>
    <w:p w:rsidR="00306F5F" w:rsidRPr="00BE3419" w:rsidRDefault="00306F5F" w:rsidP="00306F5F">
      <w:pPr>
        <w:spacing w:before="240"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>Кафедра теории вероятностей и математической статистики</w:t>
      </w:r>
    </w:p>
    <w:p w:rsidR="00306F5F" w:rsidRPr="00BE3419" w:rsidRDefault="00306F5F" w:rsidP="00306F5F">
      <w:pPr>
        <w:spacing w:before="240"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>Утверждаю</w:t>
      </w:r>
    </w:p>
    <w:p w:rsidR="00306F5F" w:rsidRPr="00BE3419" w:rsidRDefault="00306F5F" w:rsidP="00306F5F">
      <w:pPr>
        <w:spacing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>Заведующий кафедрой _________________ Туш Н.Н.</w:t>
      </w:r>
    </w:p>
    <w:p w:rsidR="00306F5F" w:rsidRPr="00BE3419" w:rsidRDefault="00306F5F" w:rsidP="00306F5F">
      <w:pPr>
        <w:spacing w:line="360" w:lineRule="atLeast"/>
        <w:rPr>
          <w:color w:val="000000" w:themeColor="text1"/>
          <w:sz w:val="28"/>
          <w:szCs w:val="28"/>
          <w:lang w:val="ru-RU"/>
        </w:rPr>
      </w:pPr>
    </w:p>
    <w:p w:rsidR="00306F5F" w:rsidRPr="00BE3419" w:rsidRDefault="00306F5F" w:rsidP="00306F5F">
      <w:pPr>
        <w:spacing w:line="360" w:lineRule="atLeast"/>
        <w:jc w:val="center"/>
        <w:rPr>
          <w:b/>
          <w:color w:val="000000" w:themeColor="text1"/>
          <w:sz w:val="28"/>
          <w:szCs w:val="28"/>
          <w:lang w:val="ru-RU"/>
        </w:rPr>
      </w:pPr>
      <w:r w:rsidRPr="00BE3419">
        <w:rPr>
          <w:b/>
          <w:color w:val="000000" w:themeColor="text1"/>
          <w:sz w:val="28"/>
          <w:szCs w:val="28"/>
          <w:lang w:val="ru-RU"/>
        </w:rPr>
        <w:t>ЗАДАНИЕ  НА  ДИПЛОМНУЮ  РАБОТУ</w:t>
      </w:r>
    </w:p>
    <w:p w:rsidR="00306F5F" w:rsidRPr="00BE3419" w:rsidRDefault="00306F5F" w:rsidP="00306F5F">
      <w:pPr>
        <w:autoSpaceDE w:val="0"/>
        <w:autoSpaceDN w:val="0"/>
        <w:adjustRightInd w:val="0"/>
        <w:spacing w:line="360" w:lineRule="atLeast"/>
        <w:jc w:val="center"/>
        <w:rPr>
          <w:color w:val="000000" w:themeColor="text1"/>
          <w:sz w:val="28"/>
          <w:szCs w:val="28"/>
          <w:lang w:val="ru-RU"/>
        </w:rPr>
      </w:pPr>
    </w:p>
    <w:p w:rsidR="00306F5F" w:rsidRPr="00BE3419" w:rsidRDefault="00306F5F" w:rsidP="00306F5F">
      <w:pPr>
        <w:autoSpaceDE w:val="0"/>
        <w:autoSpaceDN w:val="0"/>
        <w:adjustRightInd w:val="0"/>
        <w:spacing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>Студенту</w:t>
      </w:r>
      <w:r w:rsidRPr="00BE3419">
        <w:rPr>
          <w:color w:val="000000" w:themeColor="text1"/>
          <w:sz w:val="28"/>
          <w:szCs w:val="28"/>
          <w:lang w:val="ru-RU"/>
        </w:rPr>
        <w:tab/>
        <w:t xml:space="preserve">5 курса ПМ   </w:t>
      </w:r>
      <w:proofErr w:type="spellStart"/>
      <w:r w:rsidRPr="00BE3419">
        <w:rPr>
          <w:color w:val="000000" w:themeColor="text1"/>
          <w:sz w:val="28"/>
          <w:szCs w:val="28"/>
          <w:lang w:val="ru-RU"/>
        </w:rPr>
        <w:t>Водичу</w:t>
      </w:r>
      <w:proofErr w:type="spellEnd"/>
      <w:r w:rsidRPr="00BE3419">
        <w:rPr>
          <w:color w:val="000000" w:themeColor="text1"/>
          <w:sz w:val="28"/>
          <w:szCs w:val="28"/>
          <w:lang w:val="ru-RU"/>
        </w:rPr>
        <w:t xml:space="preserve">  Ивану </w:t>
      </w:r>
    </w:p>
    <w:p w:rsidR="00306F5F" w:rsidRPr="00BE3419" w:rsidRDefault="00306F5F" w:rsidP="00306F5F">
      <w:pPr>
        <w:autoSpaceDE w:val="0"/>
        <w:autoSpaceDN w:val="0"/>
        <w:adjustRightInd w:val="0"/>
        <w:spacing w:line="360" w:lineRule="atLeast"/>
        <w:jc w:val="both"/>
        <w:rPr>
          <w:b/>
          <w:i/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>1.Тема</w:t>
      </w:r>
      <w:r w:rsidRPr="00BE3419">
        <w:rPr>
          <w:b/>
          <w:i/>
          <w:color w:val="000000" w:themeColor="text1"/>
          <w:sz w:val="28"/>
          <w:szCs w:val="28"/>
          <w:lang w:val="ru-RU"/>
        </w:rPr>
        <w:t xml:space="preserve">  Сравнение различных подходов к прогнозированию временных рядов с регулярными периодическими компонентами на примере дан</w:t>
      </w:r>
      <w:r w:rsidR="009F3738">
        <w:rPr>
          <w:b/>
          <w:i/>
          <w:color w:val="000000" w:themeColor="text1"/>
          <w:sz w:val="28"/>
          <w:szCs w:val="28"/>
          <w:lang w:val="ru-RU"/>
        </w:rPr>
        <w:t>ных о температурном режиме озер</w:t>
      </w:r>
    </w:p>
    <w:p w:rsidR="00306F5F" w:rsidRPr="00BE3419" w:rsidRDefault="00306F5F" w:rsidP="00306F5F">
      <w:pPr>
        <w:spacing w:line="360" w:lineRule="atLeast"/>
        <w:rPr>
          <w:color w:val="000000" w:themeColor="text1"/>
          <w:sz w:val="28"/>
          <w:szCs w:val="28"/>
          <w:lang w:val="ru-RU"/>
        </w:rPr>
      </w:pPr>
      <w:proofErr w:type="gramStart"/>
      <w:r w:rsidRPr="00BE3419">
        <w:rPr>
          <w:color w:val="000000" w:themeColor="text1"/>
          <w:sz w:val="28"/>
          <w:szCs w:val="28"/>
          <w:lang w:val="ru-RU"/>
        </w:rPr>
        <w:t>Утверждена</w:t>
      </w:r>
      <w:proofErr w:type="gramEnd"/>
      <w:r w:rsidRPr="00BE3419">
        <w:rPr>
          <w:color w:val="000000" w:themeColor="text1"/>
          <w:sz w:val="28"/>
          <w:szCs w:val="28"/>
          <w:lang w:val="ru-RU"/>
        </w:rPr>
        <w:t xml:space="preserve"> приказом ректора БГУ от _____________№_____</w:t>
      </w:r>
    </w:p>
    <w:p w:rsidR="00306F5F" w:rsidRPr="00BE3419" w:rsidRDefault="00306F5F" w:rsidP="00306F5F">
      <w:pPr>
        <w:spacing w:before="120"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>2. Исходные данные к дипломной работе</w:t>
      </w:r>
    </w:p>
    <w:p w:rsidR="00306F5F" w:rsidRPr="00BE3419" w:rsidRDefault="00306F5F" w:rsidP="00306F5F">
      <w:pPr>
        <w:autoSpaceDE w:val="0"/>
        <w:autoSpaceDN w:val="0"/>
        <w:adjustRightInd w:val="0"/>
        <w:spacing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 xml:space="preserve">2.1. </w:t>
      </w:r>
      <w:hyperlink r:id="rId8" w:history="1">
        <w:r w:rsidRPr="00BE3419">
          <w:rPr>
            <w:rStyle w:val="a4"/>
            <w:color w:val="000000" w:themeColor="text1"/>
            <w:sz w:val="28"/>
            <w:szCs w:val="28"/>
          </w:rPr>
          <w:t>http</w:t>
        </w:r>
        <w:r w:rsidRPr="00BE3419">
          <w:rPr>
            <w:rStyle w:val="a4"/>
            <w:color w:val="000000" w:themeColor="text1"/>
            <w:sz w:val="28"/>
            <w:szCs w:val="28"/>
            <w:lang w:val="ru-RU"/>
          </w:rPr>
          <w:t>://</w:t>
        </w:r>
        <w:proofErr w:type="spellStart"/>
        <w:r w:rsidRPr="00BE3419">
          <w:rPr>
            <w:rStyle w:val="a4"/>
            <w:color w:val="000000" w:themeColor="text1"/>
            <w:sz w:val="28"/>
            <w:szCs w:val="28"/>
          </w:rPr>
          <w:t>statsoft</w:t>
        </w:r>
        <w:proofErr w:type="spellEnd"/>
        <w:r w:rsidRPr="00BE3419">
          <w:rPr>
            <w:rStyle w:val="a4"/>
            <w:color w:val="000000" w:themeColor="text1"/>
            <w:sz w:val="28"/>
            <w:szCs w:val="28"/>
            <w:lang w:val="ru-RU"/>
          </w:rPr>
          <w:t>.</w:t>
        </w:r>
        <w:proofErr w:type="spellStart"/>
        <w:r w:rsidRPr="00BE3419">
          <w:rPr>
            <w:rStyle w:val="a4"/>
            <w:color w:val="000000" w:themeColor="text1"/>
            <w:sz w:val="28"/>
            <w:szCs w:val="28"/>
          </w:rPr>
          <w:t>ru</w:t>
        </w:r>
        <w:proofErr w:type="spellEnd"/>
        <w:r w:rsidRPr="00BE3419">
          <w:rPr>
            <w:rStyle w:val="a4"/>
            <w:color w:val="000000" w:themeColor="text1"/>
            <w:sz w:val="28"/>
            <w:szCs w:val="28"/>
            <w:lang w:val="ru-RU"/>
          </w:rPr>
          <w:t>/</w:t>
        </w:r>
      </w:hyperlink>
    </w:p>
    <w:p w:rsidR="00306F5F" w:rsidRPr="00BE3419" w:rsidRDefault="00306F5F" w:rsidP="00306F5F">
      <w:pPr>
        <w:autoSpaceDE w:val="0"/>
        <w:autoSpaceDN w:val="0"/>
        <w:adjustRightInd w:val="0"/>
        <w:spacing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 xml:space="preserve">2.2. Шмойлова Р.А. Теория статистики. Учебник / Р.А. Шмойлова, В.Г. </w:t>
      </w:r>
      <w:proofErr w:type="spellStart"/>
      <w:r w:rsidRPr="00BE3419">
        <w:rPr>
          <w:color w:val="000000" w:themeColor="text1"/>
          <w:sz w:val="28"/>
          <w:szCs w:val="28"/>
          <w:lang w:val="ru-RU"/>
        </w:rPr>
        <w:t>Минашкин</w:t>
      </w:r>
      <w:proofErr w:type="spellEnd"/>
      <w:r w:rsidRPr="00BE3419">
        <w:rPr>
          <w:color w:val="000000" w:themeColor="text1"/>
          <w:sz w:val="28"/>
          <w:szCs w:val="28"/>
          <w:lang w:val="ru-RU"/>
        </w:rPr>
        <w:t xml:space="preserve">, Н.А. </w:t>
      </w:r>
      <w:proofErr w:type="spellStart"/>
      <w:r w:rsidRPr="00BE3419">
        <w:rPr>
          <w:color w:val="000000" w:themeColor="text1"/>
          <w:sz w:val="28"/>
          <w:szCs w:val="28"/>
          <w:lang w:val="ru-RU"/>
        </w:rPr>
        <w:t>Садовникова</w:t>
      </w:r>
      <w:proofErr w:type="spellEnd"/>
      <w:r w:rsidRPr="00BE3419">
        <w:rPr>
          <w:color w:val="000000" w:themeColor="text1"/>
          <w:sz w:val="28"/>
          <w:szCs w:val="28"/>
          <w:lang w:val="ru-RU"/>
        </w:rPr>
        <w:t xml:space="preserve">, Е.Б. Шувалова. М.: Финансы и статистика, 2011. – 656 </w:t>
      </w:r>
      <w:proofErr w:type="gramStart"/>
      <w:r w:rsidRPr="00BE3419">
        <w:rPr>
          <w:color w:val="000000" w:themeColor="text1"/>
          <w:sz w:val="28"/>
          <w:szCs w:val="28"/>
          <w:lang w:val="ru-RU"/>
        </w:rPr>
        <w:t>с</w:t>
      </w:r>
      <w:proofErr w:type="gramEnd"/>
      <w:r w:rsidRPr="00BE3419">
        <w:rPr>
          <w:color w:val="000000" w:themeColor="text1"/>
          <w:sz w:val="28"/>
          <w:szCs w:val="28"/>
          <w:lang w:val="ru-RU"/>
        </w:rPr>
        <w:t>.</w:t>
      </w:r>
    </w:p>
    <w:p w:rsidR="00306F5F" w:rsidRPr="00BE3419" w:rsidRDefault="00306F5F" w:rsidP="00306F5F">
      <w:pPr>
        <w:autoSpaceDE w:val="0"/>
        <w:autoSpaceDN w:val="0"/>
        <w:adjustRightInd w:val="0"/>
        <w:spacing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>2.3. Палий И.А. Прикладная статистика. М.: Высшая школа, 2004.– 176с.</w:t>
      </w:r>
    </w:p>
    <w:p w:rsidR="00306F5F" w:rsidRPr="00BE3419" w:rsidRDefault="00306F5F" w:rsidP="00306F5F">
      <w:pPr>
        <w:autoSpaceDE w:val="0"/>
        <w:autoSpaceDN w:val="0"/>
        <w:adjustRightInd w:val="0"/>
        <w:spacing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>2.4. Харин Ю.С. Теория вероятностей, математическая и прикладная статистика/ Ю.С. Харин, Н.М. Зуев, Е. Е. Жук – Минск: БГУ, 2011. – 463 с.</w:t>
      </w:r>
    </w:p>
    <w:p w:rsidR="00306F5F" w:rsidRPr="00BE3419" w:rsidRDefault="00306F5F" w:rsidP="00306F5F">
      <w:pPr>
        <w:autoSpaceDE w:val="0"/>
        <w:autoSpaceDN w:val="0"/>
        <w:adjustRightInd w:val="0"/>
        <w:spacing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>2.5. База данных  Учебно-научного центра БГУ «</w:t>
      </w:r>
      <w:proofErr w:type="spellStart"/>
      <w:r w:rsidRPr="00BE3419">
        <w:rPr>
          <w:color w:val="000000" w:themeColor="text1"/>
          <w:sz w:val="28"/>
          <w:szCs w:val="28"/>
          <w:lang w:val="ru-RU"/>
        </w:rPr>
        <w:t>Нарочанская</w:t>
      </w:r>
      <w:proofErr w:type="spellEnd"/>
      <w:r w:rsidRPr="00BE3419">
        <w:rPr>
          <w:color w:val="000000" w:themeColor="text1"/>
          <w:sz w:val="28"/>
          <w:szCs w:val="28"/>
          <w:lang w:val="ru-RU"/>
        </w:rPr>
        <w:t xml:space="preserve"> биологическая  станция Г.Г. </w:t>
      </w:r>
      <w:proofErr w:type="spellStart"/>
      <w:r w:rsidRPr="00BE3419">
        <w:rPr>
          <w:color w:val="000000" w:themeColor="text1"/>
          <w:sz w:val="28"/>
          <w:szCs w:val="28"/>
          <w:lang w:val="ru-RU"/>
        </w:rPr>
        <w:t>Винберга</w:t>
      </w:r>
      <w:proofErr w:type="spellEnd"/>
      <w:r w:rsidRPr="00BE3419">
        <w:rPr>
          <w:color w:val="000000" w:themeColor="text1"/>
          <w:sz w:val="28"/>
          <w:szCs w:val="28"/>
          <w:lang w:val="ru-RU"/>
        </w:rPr>
        <w:t>» .</w:t>
      </w:r>
    </w:p>
    <w:p w:rsidR="00306F5F" w:rsidRPr="00BE3419" w:rsidRDefault="00306F5F" w:rsidP="00306F5F">
      <w:pPr>
        <w:spacing w:before="120"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 xml:space="preserve">3. Перечень подлежащих разработке вопросов или краткое содержание расчетно-пояснительной записки: </w:t>
      </w:r>
    </w:p>
    <w:p w:rsidR="00306F5F" w:rsidRPr="00BE3419" w:rsidRDefault="00306F5F" w:rsidP="00306F5F">
      <w:pPr>
        <w:autoSpaceDE w:val="0"/>
        <w:autoSpaceDN w:val="0"/>
        <w:adjustRightInd w:val="0"/>
        <w:spacing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 xml:space="preserve">3.1. Обзор распространенных моделей и методов прогнозирования </w:t>
      </w:r>
      <w:r w:rsidRPr="00BE3419">
        <w:rPr>
          <w:color w:val="000000" w:themeColor="text1"/>
          <w:sz w:val="28"/>
          <w:szCs w:val="28"/>
        </w:rPr>
        <w:t> </w:t>
      </w:r>
      <w:r w:rsidRPr="00BE3419">
        <w:rPr>
          <w:color w:val="000000" w:themeColor="text1"/>
          <w:sz w:val="28"/>
          <w:szCs w:val="28"/>
          <w:lang w:val="ru-RU"/>
        </w:rPr>
        <w:t xml:space="preserve"> временных рядов с регулярными периодическими компонентами.</w:t>
      </w:r>
    </w:p>
    <w:p w:rsidR="00306F5F" w:rsidRPr="00BE3419" w:rsidRDefault="00306F5F" w:rsidP="00306F5F">
      <w:pPr>
        <w:autoSpaceDE w:val="0"/>
        <w:autoSpaceDN w:val="0"/>
        <w:adjustRightInd w:val="0"/>
        <w:spacing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 xml:space="preserve">3.2. Предварительный статистический анализ данных о температурном режиме озера </w:t>
      </w:r>
      <w:proofErr w:type="spellStart"/>
      <w:r w:rsidRPr="00BE3419">
        <w:rPr>
          <w:color w:val="000000" w:themeColor="text1"/>
          <w:sz w:val="28"/>
          <w:szCs w:val="28"/>
          <w:lang w:val="ru-RU"/>
        </w:rPr>
        <w:t>Баторино</w:t>
      </w:r>
      <w:proofErr w:type="spellEnd"/>
      <w:r w:rsidRPr="00BE3419">
        <w:rPr>
          <w:color w:val="000000" w:themeColor="text1"/>
          <w:sz w:val="28"/>
          <w:szCs w:val="28"/>
          <w:lang w:val="ru-RU"/>
        </w:rPr>
        <w:t xml:space="preserve"> (Беларусь). </w:t>
      </w:r>
    </w:p>
    <w:p w:rsidR="00306F5F" w:rsidRPr="00BE3419" w:rsidRDefault="00306F5F" w:rsidP="00306F5F">
      <w:pPr>
        <w:autoSpaceDE w:val="0"/>
        <w:autoSpaceDN w:val="0"/>
        <w:adjustRightInd w:val="0"/>
        <w:spacing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>3.3. Анализ и моделирование периодической</w:t>
      </w:r>
      <w:r w:rsidRPr="00BE3419">
        <w:rPr>
          <w:color w:val="000000" w:themeColor="text1"/>
          <w:sz w:val="28"/>
          <w:szCs w:val="28"/>
        </w:rPr>
        <w:t> </w:t>
      </w:r>
      <w:r w:rsidRPr="00BE3419">
        <w:rPr>
          <w:color w:val="000000" w:themeColor="text1"/>
          <w:sz w:val="28"/>
          <w:szCs w:val="28"/>
          <w:lang w:val="ru-RU"/>
        </w:rPr>
        <w:t xml:space="preserve">компоненты реального временного ряда (тренд, </w:t>
      </w:r>
      <w:r w:rsidRPr="00BE3419">
        <w:rPr>
          <w:color w:val="000000" w:themeColor="text1"/>
          <w:sz w:val="28"/>
          <w:szCs w:val="28"/>
        </w:rPr>
        <w:t>ARIMA</w:t>
      </w:r>
      <w:r w:rsidRPr="00BE3419">
        <w:rPr>
          <w:color w:val="000000" w:themeColor="text1"/>
          <w:sz w:val="28"/>
          <w:szCs w:val="28"/>
          <w:lang w:val="ru-RU"/>
        </w:rPr>
        <w:t xml:space="preserve">, сезонная компонента, </w:t>
      </w:r>
      <w:r w:rsidRPr="00BE3419">
        <w:rPr>
          <w:color w:val="000000" w:themeColor="text1"/>
          <w:sz w:val="28"/>
          <w:szCs w:val="28"/>
        </w:rPr>
        <w:t> </w:t>
      </w:r>
      <w:r w:rsidRPr="00BE3419">
        <w:rPr>
          <w:color w:val="000000" w:themeColor="text1"/>
          <w:sz w:val="28"/>
          <w:szCs w:val="28"/>
          <w:lang w:val="ru-RU"/>
        </w:rPr>
        <w:t>гармонический анализ, спектральный анализ).</w:t>
      </w:r>
    </w:p>
    <w:p w:rsidR="00306F5F" w:rsidRPr="00BE3419" w:rsidRDefault="00306F5F" w:rsidP="00306F5F">
      <w:pPr>
        <w:autoSpaceDE w:val="0"/>
        <w:autoSpaceDN w:val="0"/>
        <w:adjustRightInd w:val="0"/>
        <w:spacing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 xml:space="preserve">3.4. Прогнозирование значений временного ряда на основе построенных моделей. Оценка точности полученных прогнозов. </w:t>
      </w:r>
    </w:p>
    <w:p w:rsidR="00306F5F" w:rsidRPr="00BE3419" w:rsidRDefault="00306F5F" w:rsidP="00306F5F">
      <w:pPr>
        <w:spacing w:before="120"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>4. Перечень графического материала (с точным указанием обязательных чертежей и графиков)</w:t>
      </w:r>
      <w:proofErr w:type="gramStart"/>
      <w:r w:rsidRPr="00BE3419">
        <w:rPr>
          <w:color w:val="000000" w:themeColor="text1"/>
          <w:sz w:val="28"/>
          <w:szCs w:val="28"/>
          <w:lang w:val="ru-RU"/>
        </w:rPr>
        <w:t xml:space="preserve"> .</w:t>
      </w:r>
      <w:proofErr w:type="gramEnd"/>
    </w:p>
    <w:p w:rsidR="00306F5F" w:rsidRPr="00BE3419" w:rsidRDefault="00306F5F" w:rsidP="00306F5F">
      <w:pPr>
        <w:spacing w:before="120"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lastRenderedPageBreak/>
        <w:t xml:space="preserve">5. Консультанты по дипломной работе с указанием относящихся к ним разделов  </w:t>
      </w:r>
      <w:r w:rsidRPr="00BE3419">
        <w:rPr>
          <w:i/>
          <w:color w:val="000000" w:themeColor="text1"/>
          <w:sz w:val="28"/>
          <w:szCs w:val="28"/>
          <w:lang w:val="ru-RU"/>
        </w:rPr>
        <w:t xml:space="preserve"> </w:t>
      </w:r>
      <w:proofErr w:type="gramStart"/>
      <w:r w:rsidRPr="00BE3419">
        <w:rPr>
          <w:i/>
          <w:color w:val="000000" w:themeColor="text1"/>
          <w:sz w:val="28"/>
          <w:szCs w:val="28"/>
          <w:lang w:val="ru-RU"/>
        </w:rPr>
        <w:t>Цеховая</w:t>
      </w:r>
      <w:proofErr w:type="gramEnd"/>
      <w:r w:rsidRPr="00BE3419">
        <w:rPr>
          <w:i/>
          <w:color w:val="000000" w:themeColor="text1"/>
          <w:sz w:val="28"/>
          <w:szCs w:val="28"/>
          <w:lang w:val="ru-RU"/>
        </w:rPr>
        <w:t xml:space="preserve"> Т.В.</w:t>
      </w:r>
    </w:p>
    <w:p w:rsidR="00306F5F" w:rsidRPr="00BE3419" w:rsidRDefault="00306F5F" w:rsidP="00306F5F">
      <w:pPr>
        <w:spacing w:before="120"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 xml:space="preserve">6. Примерный график выполнения дипломной работы </w:t>
      </w:r>
    </w:p>
    <w:p w:rsidR="00306F5F" w:rsidRPr="00BE3419" w:rsidRDefault="00306F5F" w:rsidP="00306F5F">
      <w:pPr>
        <w:spacing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>10 апреля 2017 г.</w:t>
      </w:r>
      <w:r w:rsidRPr="00BE3419">
        <w:rPr>
          <w:color w:val="000000" w:themeColor="text1"/>
          <w:sz w:val="28"/>
          <w:szCs w:val="28"/>
          <w:lang w:val="ru-RU"/>
        </w:rPr>
        <w:tab/>
      </w:r>
      <w:r w:rsidRPr="00BE3419">
        <w:rPr>
          <w:color w:val="000000" w:themeColor="text1"/>
          <w:sz w:val="28"/>
          <w:szCs w:val="28"/>
          <w:lang w:val="ru-RU"/>
        </w:rPr>
        <w:tab/>
        <w:t>промежуточный отчет</w:t>
      </w:r>
    </w:p>
    <w:p w:rsidR="00306F5F" w:rsidRPr="00BE3419" w:rsidRDefault="00306F5F" w:rsidP="00306F5F">
      <w:pPr>
        <w:spacing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>24 апреля 2017г.</w:t>
      </w:r>
      <w:r w:rsidRPr="00BE3419">
        <w:rPr>
          <w:color w:val="000000" w:themeColor="text1"/>
          <w:sz w:val="28"/>
          <w:szCs w:val="28"/>
          <w:lang w:val="ru-RU"/>
        </w:rPr>
        <w:tab/>
      </w:r>
      <w:r w:rsidRPr="00BE3419">
        <w:rPr>
          <w:color w:val="000000" w:themeColor="text1"/>
          <w:sz w:val="28"/>
          <w:szCs w:val="28"/>
          <w:lang w:val="ru-RU"/>
        </w:rPr>
        <w:tab/>
        <w:t>промежуточный отчет</w:t>
      </w:r>
    </w:p>
    <w:p w:rsidR="00306F5F" w:rsidRPr="00BE3419" w:rsidRDefault="00306F5F" w:rsidP="00306F5F">
      <w:pPr>
        <w:spacing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>8 мая 2017 г.</w:t>
      </w:r>
      <w:r w:rsidRPr="00BE3419">
        <w:rPr>
          <w:color w:val="000000" w:themeColor="text1"/>
          <w:sz w:val="28"/>
          <w:szCs w:val="28"/>
          <w:lang w:val="ru-RU"/>
        </w:rPr>
        <w:tab/>
      </w:r>
      <w:r w:rsidRPr="00BE3419">
        <w:rPr>
          <w:color w:val="000000" w:themeColor="text1"/>
          <w:sz w:val="28"/>
          <w:szCs w:val="28"/>
          <w:lang w:val="ru-RU"/>
        </w:rPr>
        <w:tab/>
        <w:t>доклад о проделанной работе</w:t>
      </w:r>
    </w:p>
    <w:p w:rsidR="00306F5F" w:rsidRPr="00BE3419" w:rsidRDefault="00306F5F" w:rsidP="00306F5F">
      <w:pPr>
        <w:spacing w:before="120"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>7. Дата выдачи задания _____________________________________</w:t>
      </w:r>
    </w:p>
    <w:p w:rsidR="00306F5F" w:rsidRPr="00BE3419" w:rsidRDefault="00306F5F" w:rsidP="00306F5F">
      <w:pPr>
        <w:spacing w:before="120"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>8. Срок сдачи законченной дипломной работы _________________</w:t>
      </w:r>
    </w:p>
    <w:p w:rsidR="00306F5F" w:rsidRPr="00BE3419" w:rsidRDefault="00306F5F" w:rsidP="00306F5F">
      <w:pPr>
        <w:spacing w:before="120" w:line="360" w:lineRule="atLeast"/>
        <w:rPr>
          <w:color w:val="000000" w:themeColor="text1"/>
          <w:sz w:val="28"/>
          <w:szCs w:val="28"/>
          <w:lang w:val="ru-RU"/>
        </w:rPr>
      </w:pPr>
    </w:p>
    <w:p w:rsidR="00306F5F" w:rsidRPr="00BE3419" w:rsidRDefault="00306F5F" w:rsidP="00306F5F">
      <w:pPr>
        <w:spacing w:before="120"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>Руководитель ____________ Т.В. Цеховая</w:t>
      </w:r>
    </w:p>
    <w:p w:rsidR="00306F5F" w:rsidRPr="00BE3419" w:rsidRDefault="00306F5F" w:rsidP="00306F5F">
      <w:pPr>
        <w:spacing w:before="120"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 xml:space="preserve">Подпись </w:t>
      </w:r>
      <w:proofErr w:type="gramStart"/>
      <w:r w:rsidRPr="00BE3419">
        <w:rPr>
          <w:color w:val="000000" w:themeColor="text1"/>
          <w:sz w:val="28"/>
          <w:szCs w:val="28"/>
          <w:lang w:val="ru-RU"/>
        </w:rPr>
        <w:t>обучающегося</w:t>
      </w:r>
      <w:proofErr w:type="gramEnd"/>
      <w:r w:rsidRPr="00BE3419">
        <w:rPr>
          <w:color w:val="000000" w:themeColor="text1"/>
          <w:sz w:val="28"/>
          <w:szCs w:val="28"/>
          <w:lang w:val="ru-RU"/>
        </w:rPr>
        <w:t xml:space="preserve"> _______________</w:t>
      </w:r>
    </w:p>
    <w:p w:rsidR="00306F5F" w:rsidRPr="00BE3419" w:rsidRDefault="00306F5F" w:rsidP="00306F5F">
      <w:pPr>
        <w:spacing w:before="120"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>Дата</w:t>
      </w:r>
    </w:p>
    <w:p w:rsidR="00884F91" w:rsidRPr="00BE3419" w:rsidRDefault="00884F91" w:rsidP="0077355B">
      <w:pPr>
        <w:spacing w:after="200" w:line="360" w:lineRule="auto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br w:type="page"/>
      </w:r>
    </w:p>
    <w:p w:rsidR="00744DFD" w:rsidRDefault="00744DFD" w:rsidP="0077355B">
      <w:pPr>
        <w:pStyle w:val="afe"/>
        <w:tabs>
          <w:tab w:val="left" w:pos="1530"/>
          <w:tab w:val="left" w:pos="8280"/>
        </w:tabs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</w:p>
    <w:p w:rsidR="00CD1D2E" w:rsidRPr="00F17570" w:rsidRDefault="00CD1D2E" w:rsidP="0077355B">
      <w:pPr>
        <w:pStyle w:val="afe"/>
        <w:tabs>
          <w:tab w:val="left" w:pos="1530"/>
          <w:tab w:val="left" w:pos="8280"/>
        </w:tabs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bookmarkStart w:id="1" w:name="_Toc484076645"/>
      <w:r w:rsidRPr="00F17570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АННОТАЦИЯ</w:t>
      </w:r>
      <w:bookmarkEnd w:id="0"/>
      <w:bookmarkEnd w:id="1"/>
    </w:p>
    <w:p w:rsidR="00CD1D2E" w:rsidRPr="00F17570" w:rsidRDefault="004578FE" w:rsidP="0077355B">
      <w:pPr>
        <w:tabs>
          <w:tab w:val="left" w:pos="1530"/>
          <w:tab w:val="left" w:pos="8280"/>
        </w:tabs>
        <w:spacing w:line="360" w:lineRule="auto"/>
        <w:ind w:firstLine="720"/>
        <w:rPr>
          <w:rFonts w:cstheme="minorHAnsi"/>
          <w:color w:val="000000" w:themeColor="text1"/>
          <w:sz w:val="28"/>
          <w:szCs w:val="28"/>
          <w:lang w:val="ru-RU"/>
        </w:rPr>
      </w:pPr>
      <w:proofErr w:type="spellStart"/>
      <w:r w:rsidRPr="00F17570">
        <w:rPr>
          <w:rFonts w:cstheme="minorHAnsi"/>
          <w:color w:val="000000" w:themeColor="text1"/>
          <w:sz w:val="28"/>
          <w:szCs w:val="28"/>
          <w:lang w:val="ru-RU"/>
        </w:rPr>
        <w:t>Водич</w:t>
      </w:r>
      <w:proofErr w:type="spellEnd"/>
      <w:r w:rsidR="00CD1D2E" w:rsidRPr="00F17570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Pr="00F17570">
        <w:rPr>
          <w:rFonts w:cstheme="minorHAnsi"/>
          <w:color w:val="000000" w:themeColor="text1"/>
          <w:sz w:val="28"/>
          <w:szCs w:val="28"/>
          <w:lang w:val="ru-RU"/>
        </w:rPr>
        <w:t xml:space="preserve">И.Ю. </w:t>
      </w:r>
      <w:r w:rsidR="009F3738" w:rsidRPr="009F3738">
        <w:rPr>
          <w:rFonts w:cstheme="minorHAnsi"/>
          <w:color w:val="000000" w:themeColor="text1"/>
          <w:sz w:val="28"/>
          <w:szCs w:val="28"/>
          <w:lang w:val="ru-RU"/>
        </w:rPr>
        <w:t>Сравнение различных подходов к прогнозированию временных рядов с регулярными периодическими компонентами на примере дан</w:t>
      </w:r>
      <w:r w:rsidR="00DC0A75">
        <w:rPr>
          <w:rFonts w:cstheme="minorHAnsi"/>
          <w:color w:val="000000" w:themeColor="text1"/>
          <w:sz w:val="28"/>
          <w:szCs w:val="28"/>
          <w:lang w:val="ru-RU"/>
        </w:rPr>
        <w:t>ных о температурном режиме озер</w:t>
      </w:r>
      <w:r w:rsidR="009F3738">
        <w:rPr>
          <w:rFonts w:cstheme="minorHAnsi"/>
          <w:color w:val="000000" w:themeColor="text1"/>
          <w:sz w:val="28"/>
          <w:szCs w:val="28"/>
          <w:lang w:val="ru-RU"/>
        </w:rPr>
        <w:t>: Дипломная работа</w:t>
      </w:r>
      <w:r w:rsidR="00CD1D2E" w:rsidRPr="00F17570">
        <w:rPr>
          <w:rFonts w:cstheme="minorHAnsi"/>
          <w:color w:val="000000" w:themeColor="text1"/>
          <w:sz w:val="28"/>
          <w:szCs w:val="28"/>
          <w:lang w:val="ru-RU"/>
        </w:rPr>
        <w:t>/ Минск: БГУ</w:t>
      </w:r>
      <w:r w:rsidR="00F17570" w:rsidRPr="00F17570">
        <w:rPr>
          <w:rFonts w:cstheme="minorHAnsi"/>
          <w:color w:val="000000" w:themeColor="text1"/>
          <w:sz w:val="28"/>
          <w:szCs w:val="28"/>
          <w:lang w:val="ru-RU"/>
        </w:rPr>
        <w:t>, 2017</w:t>
      </w:r>
      <w:r w:rsidR="00CD1D2E" w:rsidRPr="00F17570">
        <w:rPr>
          <w:rFonts w:cstheme="minorHAnsi"/>
          <w:color w:val="000000" w:themeColor="text1"/>
          <w:sz w:val="28"/>
          <w:szCs w:val="28"/>
          <w:lang w:val="ru-RU"/>
        </w:rPr>
        <w:t xml:space="preserve">. – </w:t>
      </w:r>
      <w:r w:rsidR="00F17570" w:rsidRPr="00F17570">
        <w:rPr>
          <w:rFonts w:cstheme="minorHAnsi"/>
          <w:color w:val="000000" w:themeColor="text1"/>
          <w:sz w:val="28"/>
          <w:szCs w:val="28"/>
          <w:lang w:val="ru-RU"/>
        </w:rPr>
        <w:t>40</w:t>
      </w:r>
      <w:r w:rsidR="00CD1D2E" w:rsidRPr="00F17570">
        <w:rPr>
          <w:rFonts w:cstheme="minorHAnsi"/>
          <w:color w:val="000000" w:themeColor="text1"/>
          <w:sz w:val="28"/>
          <w:szCs w:val="28"/>
          <w:lang w:val="ru-RU"/>
        </w:rPr>
        <w:t xml:space="preserve"> с.</w:t>
      </w:r>
    </w:p>
    <w:p w:rsidR="00CD1D2E" w:rsidRPr="00F17570" w:rsidRDefault="0055501C" w:rsidP="0055501C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F17570">
        <w:rPr>
          <w:rFonts w:cstheme="minorHAnsi"/>
          <w:color w:val="000000" w:themeColor="text1"/>
          <w:sz w:val="28"/>
          <w:szCs w:val="28"/>
          <w:lang w:val="ru-RU"/>
        </w:rPr>
        <w:t xml:space="preserve">Рассматривается задача анализа, моделирования и прогнозирования реальных временных рядов  с регулярными периодическими компонентами на примере данных о температурном режиме озера </w:t>
      </w:r>
      <w:proofErr w:type="spellStart"/>
      <w:r w:rsidRPr="00F17570">
        <w:rPr>
          <w:rFonts w:cstheme="minorHAnsi"/>
          <w:color w:val="000000" w:themeColor="text1"/>
          <w:sz w:val="28"/>
          <w:szCs w:val="28"/>
          <w:lang w:val="ru-RU"/>
        </w:rPr>
        <w:t>Баторино</w:t>
      </w:r>
      <w:proofErr w:type="spellEnd"/>
      <w:r w:rsidRPr="00F17570">
        <w:rPr>
          <w:rFonts w:cstheme="minorHAnsi"/>
          <w:color w:val="000000" w:themeColor="text1"/>
          <w:sz w:val="28"/>
          <w:szCs w:val="28"/>
          <w:lang w:val="ru-RU"/>
        </w:rPr>
        <w:t xml:space="preserve"> (Беларусь).</w:t>
      </w:r>
    </w:p>
    <w:p w:rsidR="004B3EE4" w:rsidRDefault="004B3EE4" w:rsidP="00306F5F">
      <w:pPr>
        <w:tabs>
          <w:tab w:val="left" w:pos="1530"/>
          <w:tab w:val="left" w:pos="8280"/>
        </w:tabs>
        <w:spacing w:after="360" w:line="360" w:lineRule="auto"/>
        <w:jc w:val="center"/>
        <w:rPr>
          <w:rFonts w:cstheme="minorHAnsi"/>
          <w:b/>
          <w:color w:val="000000" w:themeColor="text1"/>
          <w:sz w:val="28"/>
          <w:szCs w:val="28"/>
          <w:lang w:val="be-BY"/>
        </w:rPr>
      </w:pPr>
    </w:p>
    <w:p w:rsidR="00CD1D2E" w:rsidRPr="004B3EE4" w:rsidRDefault="00CD1D2E" w:rsidP="00306F5F">
      <w:pPr>
        <w:tabs>
          <w:tab w:val="left" w:pos="1530"/>
          <w:tab w:val="left" w:pos="8280"/>
        </w:tabs>
        <w:spacing w:after="360" w:line="360" w:lineRule="auto"/>
        <w:jc w:val="center"/>
        <w:rPr>
          <w:rFonts w:cstheme="minorHAnsi"/>
          <w:b/>
          <w:color w:val="000000" w:themeColor="text1"/>
          <w:sz w:val="28"/>
          <w:szCs w:val="28"/>
          <w:lang w:val="be-BY"/>
        </w:rPr>
      </w:pPr>
      <w:r w:rsidRPr="004B3EE4">
        <w:rPr>
          <w:rFonts w:cstheme="minorHAnsi"/>
          <w:b/>
          <w:color w:val="000000" w:themeColor="text1"/>
          <w:sz w:val="28"/>
          <w:szCs w:val="28"/>
          <w:lang w:val="be-BY"/>
        </w:rPr>
        <w:t>АНАТАЦЫЯ</w:t>
      </w:r>
    </w:p>
    <w:p w:rsidR="00CD1D2E" w:rsidRPr="00F17570" w:rsidRDefault="009B3A41" w:rsidP="0077355B">
      <w:pPr>
        <w:tabs>
          <w:tab w:val="left" w:pos="1530"/>
          <w:tab w:val="left" w:pos="8280"/>
        </w:tabs>
        <w:spacing w:line="360" w:lineRule="auto"/>
        <w:ind w:firstLine="720"/>
        <w:rPr>
          <w:rFonts w:cstheme="minorHAnsi"/>
          <w:color w:val="000000" w:themeColor="text1"/>
          <w:sz w:val="28"/>
          <w:szCs w:val="28"/>
          <w:lang w:val="be-BY"/>
        </w:rPr>
      </w:pPr>
      <w:r w:rsidRPr="009B3A41">
        <w:rPr>
          <w:rFonts w:cstheme="minorHAnsi"/>
          <w:color w:val="000000" w:themeColor="text1"/>
          <w:sz w:val="28"/>
          <w:szCs w:val="28"/>
          <w:lang w:val="be-BY"/>
        </w:rPr>
        <w:t xml:space="preserve">Водзіч І.Ю. Параўнанне розных падыходаў да прагназавання часавых шэрагаў з рэгулярнымі перыядычнымі кампанентамі на прыкладзе дадзеных аб тэмпературным рэжыме азёр: Дыпломная </w:t>
      </w:r>
      <w:r w:rsidR="00612DE0">
        <w:rPr>
          <w:rFonts w:cstheme="minorHAnsi"/>
          <w:color w:val="000000" w:themeColor="text1"/>
          <w:sz w:val="28"/>
          <w:szCs w:val="28"/>
          <w:lang w:val="be-BY"/>
        </w:rPr>
        <w:t>работа</w:t>
      </w:r>
      <w:r w:rsidRPr="009B3A41">
        <w:rPr>
          <w:rFonts w:cstheme="minorHAnsi"/>
          <w:color w:val="000000" w:themeColor="text1"/>
          <w:sz w:val="28"/>
          <w:szCs w:val="28"/>
          <w:lang w:val="be-BY"/>
        </w:rPr>
        <w:t xml:space="preserve"> / Мінск: БДУ, 2017. - 40 с.</w:t>
      </w:r>
    </w:p>
    <w:p w:rsidR="00CD1D2E" w:rsidRPr="00F17570" w:rsidRDefault="0055501C" w:rsidP="0055501C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be-BY"/>
        </w:rPr>
      </w:pPr>
      <w:r w:rsidRPr="00F17570">
        <w:rPr>
          <w:rFonts w:cstheme="minorHAnsi"/>
          <w:color w:val="000000" w:themeColor="text1"/>
          <w:sz w:val="28"/>
          <w:szCs w:val="28"/>
          <w:lang w:val="be-BY"/>
        </w:rPr>
        <w:t>Разглядаецца задача аналізу, мадэлявання і прагназавання рэальных часовых шэрагаў з рэгулярнымі перыядычнымі кампанентамі на прыкладзе дадзеных аб тэмпературным рэжыме возера Баторына (Беларусь).</w:t>
      </w:r>
    </w:p>
    <w:p w:rsidR="004B3EE4" w:rsidRDefault="004B3EE4" w:rsidP="00306F5F">
      <w:pPr>
        <w:tabs>
          <w:tab w:val="left" w:pos="1530"/>
          <w:tab w:val="left" w:pos="8280"/>
        </w:tabs>
        <w:spacing w:after="360" w:line="360" w:lineRule="auto"/>
        <w:jc w:val="center"/>
        <w:rPr>
          <w:rFonts w:cstheme="minorHAnsi"/>
          <w:b/>
          <w:color w:val="000000" w:themeColor="text1"/>
          <w:sz w:val="28"/>
          <w:szCs w:val="28"/>
          <w:lang w:val="be-BY"/>
        </w:rPr>
      </w:pPr>
    </w:p>
    <w:p w:rsidR="00CD1D2E" w:rsidRPr="004B3EE4" w:rsidRDefault="00CD1D2E" w:rsidP="00306F5F">
      <w:pPr>
        <w:tabs>
          <w:tab w:val="left" w:pos="1530"/>
          <w:tab w:val="left" w:pos="8280"/>
        </w:tabs>
        <w:spacing w:after="360" w:line="360" w:lineRule="auto"/>
        <w:jc w:val="center"/>
        <w:rPr>
          <w:rFonts w:cstheme="minorHAnsi"/>
          <w:b/>
          <w:color w:val="000000" w:themeColor="text1"/>
          <w:sz w:val="28"/>
          <w:szCs w:val="28"/>
          <w:lang w:val="be-BY"/>
        </w:rPr>
      </w:pPr>
      <w:r w:rsidRPr="004B3EE4">
        <w:rPr>
          <w:rFonts w:cstheme="minorHAnsi"/>
          <w:b/>
          <w:color w:val="000000" w:themeColor="text1"/>
          <w:sz w:val="28"/>
          <w:szCs w:val="28"/>
          <w:lang w:val="be-BY"/>
        </w:rPr>
        <w:t>ANNOTATION</w:t>
      </w:r>
    </w:p>
    <w:p w:rsidR="00CD1D2E" w:rsidRPr="00F17570" w:rsidRDefault="00805995" w:rsidP="0077355B">
      <w:pPr>
        <w:tabs>
          <w:tab w:val="left" w:pos="1530"/>
          <w:tab w:val="left" w:pos="8280"/>
        </w:tabs>
        <w:spacing w:line="360" w:lineRule="auto"/>
        <w:ind w:firstLine="720"/>
        <w:rPr>
          <w:rFonts w:cstheme="minorHAnsi"/>
          <w:color w:val="000000" w:themeColor="text1"/>
          <w:sz w:val="28"/>
          <w:szCs w:val="28"/>
        </w:rPr>
      </w:pPr>
      <w:proofErr w:type="spellStart"/>
      <w:r w:rsidRPr="00805995">
        <w:rPr>
          <w:rFonts w:cstheme="minorHAnsi"/>
          <w:color w:val="000000" w:themeColor="text1"/>
          <w:sz w:val="28"/>
          <w:szCs w:val="28"/>
        </w:rPr>
        <w:t>Vod</w:t>
      </w:r>
      <w:r>
        <w:rPr>
          <w:rFonts w:cstheme="minorHAnsi"/>
          <w:color w:val="000000" w:themeColor="text1"/>
          <w:sz w:val="28"/>
          <w:szCs w:val="28"/>
        </w:rPr>
        <w:t>z</w:t>
      </w:r>
      <w:r w:rsidRPr="00805995">
        <w:rPr>
          <w:rFonts w:cstheme="minorHAnsi"/>
          <w:color w:val="000000" w:themeColor="text1"/>
          <w:sz w:val="28"/>
          <w:szCs w:val="28"/>
        </w:rPr>
        <w:t>ich</w:t>
      </w:r>
      <w:proofErr w:type="spellEnd"/>
      <w:r w:rsidRPr="00805995">
        <w:rPr>
          <w:rFonts w:cstheme="minorHAnsi"/>
          <w:color w:val="000000" w:themeColor="text1"/>
          <w:sz w:val="28"/>
          <w:szCs w:val="28"/>
        </w:rPr>
        <w:t xml:space="preserve"> I.Y. Comparison of different approaches to predicting time series with regular periodic components using data on the temperature regime of lakes: Diploma work / Minsk: BSU, 2017. - 40 p.</w:t>
      </w:r>
    </w:p>
    <w:p w:rsidR="00590D63" w:rsidRPr="00F17570" w:rsidRDefault="00590D63" w:rsidP="0077355B">
      <w:pPr>
        <w:tabs>
          <w:tab w:val="left" w:pos="1530"/>
          <w:tab w:val="left" w:pos="8280"/>
        </w:tabs>
        <w:spacing w:line="360" w:lineRule="auto"/>
        <w:ind w:firstLine="720"/>
        <w:rPr>
          <w:rFonts w:cstheme="minorHAnsi"/>
          <w:color w:val="000000" w:themeColor="text1"/>
          <w:sz w:val="28"/>
          <w:szCs w:val="28"/>
        </w:rPr>
      </w:pPr>
      <w:r w:rsidRPr="00F17570">
        <w:rPr>
          <w:rFonts w:cstheme="minorHAnsi"/>
          <w:color w:val="000000" w:themeColor="text1"/>
          <w:sz w:val="28"/>
          <w:szCs w:val="28"/>
        </w:rPr>
        <w:t xml:space="preserve">We consider the problem of analysis, modeling and forecasting of real time series of regular periodic components on the example of data about temperature </w:t>
      </w:r>
      <w:proofErr w:type="spellStart"/>
      <w:r w:rsidRPr="00F17570">
        <w:rPr>
          <w:rFonts w:cstheme="minorHAnsi"/>
          <w:color w:val="000000" w:themeColor="text1"/>
          <w:sz w:val="28"/>
          <w:szCs w:val="28"/>
        </w:rPr>
        <w:t>Batorino</w:t>
      </w:r>
      <w:proofErr w:type="spellEnd"/>
      <w:r w:rsidRPr="00F17570">
        <w:rPr>
          <w:rFonts w:cstheme="minorHAnsi"/>
          <w:color w:val="000000" w:themeColor="text1"/>
          <w:sz w:val="28"/>
          <w:szCs w:val="28"/>
        </w:rPr>
        <w:t xml:space="preserve"> </w:t>
      </w:r>
      <w:proofErr w:type="gramStart"/>
      <w:r w:rsidRPr="00F17570">
        <w:rPr>
          <w:rFonts w:cstheme="minorHAnsi"/>
          <w:color w:val="000000" w:themeColor="text1"/>
          <w:sz w:val="28"/>
          <w:szCs w:val="28"/>
        </w:rPr>
        <w:t>lake</w:t>
      </w:r>
      <w:proofErr w:type="gramEnd"/>
      <w:r w:rsidRPr="00F17570">
        <w:rPr>
          <w:rFonts w:cstheme="minorHAnsi"/>
          <w:color w:val="000000" w:themeColor="text1"/>
          <w:sz w:val="28"/>
          <w:szCs w:val="28"/>
        </w:rPr>
        <w:t xml:space="preserve"> (Belarus).</w:t>
      </w:r>
    </w:p>
    <w:p w:rsidR="00CD1D2E" w:rsidRPr="00580FB3" w:rsidRDefault="00CD1D2E" w:rsidP="0077355B">
      <w:pPr>
        <w:tabs>
          <w:tab w:val="left" w:pos="1530"/>
          <w:tab w:val="left" w:pos="8280"/>
        </w:tabs>
        <w:spacing w:line="360" w:lineRule="auto"/>
        <w:ind w:firstLine="720"/>
        <w:rPr>
          <w:rFonts w:cstheme="minorHAnsi"/>
          <w:color w:val="000000" w:themeColor="text1"/>
          <w:szCs w:val="28"/>
          <w:lang w:eastAsia="ru-RU"/>
        </w:rPr>
      </w:pPr>
      <w:r w:rsidRPr="00580FB3">
        <w:rPr>
          <w:rFonts w:cstheme="minorHAnsi"/>
          <w:color w:val="000000" w:themeColor="text1"/>
          <w:szCs w:val="28"/>
          <w:lang w:eastAsia="ru-RU"/>
        </w:rPr>
        <w:br w:type="page"/>
      </w:r>
    </w:p>
    <w:p w:rsidR="00CD1D2E" w:rsidRPr="00580FB3" w:rsidRDefault="00CD1D2E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Cs w:val="28"/>
        </w:rPr>
      </w:pPr>
      <w:bookmarkStart w:id="2" w:name="_Toc214903629"/>
      <w:bookmarkStart w:id="3" w:name="_Toc215073543"/>
      <w:bookmarkStart w:id="4" w:name="_Toc215543175"/>
      <w:bookmarkStart w:id="5" w:name="_Toc216979729"/>
      <w:bookmarkStart w:id="6" w:name="_Toc217052500"/>
      <w:bookmarkStart w:id="7" w:name="_Toc217052755"/>
      <w:bookmarkStart w:id="8" w:name="_Toc246222504"/>
      <w:bookmarkStart w:id="9" w:name="_Toc246222640"/>
      <w:bookmarkStart w:id="10" w:name="_Toc246222847"/>
      <w:bookmarkStart w:id="11" w:name="_Toc247566758"/>
      <w:bookmarkStart w:id="12" w:name="_Toc247566823"/>
      <w:bookmarkStart w:id="13" w:name="_Toc311893458"/>
      <w:bookmarkStart w:id="14" w:name="_Toc342595476"/>
      <w:bookmarkStart w:id="15" w:name="_Toc342595647"/>
      <w:bookmarkStart w:id="16" w:name="_Toc342595665"/>
      <w:bookmarkStart w:id="17" w:name="_Toc342599615"/>
      <w:bookmarkStart w:id="18" w:name="_Toc342600706"/>
      <w:bookmarkStart w:id="19" w:name="_Toc342982687"/>
      <w:bookmarkStart w:id="20" w:name="_Toc375282531"/>
      <w:bookmarkStart w:id="21" w:name="_Toc375283067"/>
      <w:bookmarkStart w:id="22" w:name="_Toc375283474"/>
      <w:bookmarkStart w:id="23" w:name="_Toc375299164"/>
      <w:bookmarkStart w:id="24" w:name="_Toc375360209"/>
      <w:bookmarkStart w:id="25" w:name="_Toc405300924"/>
      <w:bookmarkStart w:id="26" w:name="_Toc405302068"/>
      <w:bookmarkStart w:id="27" w:name="_Toc406006795"/>
      <w:bookmarkStart w:id="28" w:name="_Toc406055600"/>
      <w:bookmarkStart w:id="29" w:name="_Toc406086884"/>
      <w:bookmarkStart w:id="30" w:name="_Toc406087374"/>
      <w:bookmarkStart w:id="31" w:name="_Toc406242717"/>
      <w:bookmarkStart w:id="32" w:name="_Toc406242843"/>
      <w:bookmarkStart w:id="33" w:name="_Toc406250413"/>
    </w:p>
    <w:p w:rsidR="00CD1D2E" w:rsidRPr="00580FB3" w:rsidRDefault="00CD1D2E" w:rsidP="0077355B">
      <w:pPr>
        <w:pStyle w:val="afe"/>
        <w:tabs>
          <w:tab w:val="left" w:pos="1530"/>
          <w:tab w:val="left" w:pos="8280"/>
        </w:tabs>
        <w:spacing w:line="360" w:lineRule="auto"/>
        <w:rPr>
          <w:rFonts w:asciiTheme="minorHAnsi" w:hAnsiTheme="minorHAnsi" w:cstheme="minorHAnsi"/>
          <w:color w:val="000000" w:themeColor="text1"/>
          <w:lang w:val="ru-RU"/>
        </w:rPr>
      </w:pPr>
      <w:bookmarkStart w:id="34" w:name="_Toc406277464"/>
      <w:bookmarkStart w:id="35" w:name="_Toc484076646"/>
      <w:r w:rsidRPr="00580FB3">
        <w:rPr>
          <w:rFonts w:asciiTheme="minorHAnsi" w:hAnsiTheme="minorHAnsi" w:cstheme="minorHAnsi"/>
          <w:color w:val="000000" w:themeColor="text1"/>
          <w:lang w:val="ru-RU"/>
        </w:rPr>
        <w:t>Р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 w:rsidRPr="00580FB3">
        <w:rPr>
          <w:rFonts w:asciiTheme="minorHAnsi" w:hAnsiTheme="minorHAnsi" w:cstheme="minorHAnsi"/>
          <w:color w:val="000000" w:themeColor="text1"/>
          <w:lang w:val="ru-RU"/>
        </w:rPr>
        <w:t>ЕФЕРАТ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:rsidR="00CD1D2E" w:rsidRPr="00580FB3" w:rsidRDefault="00CD1D2E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Cs w:val="28"/>
          <w:lang w:val="ru-RU"/>
        </w:rPr>
      </w:pPr>
    </w:p>
    <w:p w:rsidR="00CD1D2E" w:rsidRPr="0055501C" w:rsidRDefault="00950670" w:rsidP="00950670">
      <w:pPr>
        <w:pStyle w:val="af1"/>
        <w:spacing w:line="360" w:lineRule="auto"/>
        <w:rPr>
          <w:rFonts w:cstheme="minorHAnsi"/>
          <w:color w:val="000000" w:themeColor="text1"/>
          <w:szCs w:val="28"/>
          <w:lang w:val="ru-RU"/>
        </w:rPr>
      </w:pPr>
      <w:r>
        <w:rPr>
          <w:rFonts w:cstheme="minorHAnsi"/>
          <w:color w:val="000000" w:themeColor="text1"/>
          <w:szCs w:val="28"/>
          <w:lang w:val="ru-RU"/>
        </w:rPr>
        <w:t>Дипломная</w:t>
      </w:r>
      <w:r w:rsidRPr="00580FB3">
        <w:rPr>
          <w:rFonts w:cstheme="minorHAnsi"/>
          <w:color w:val="000000" w:themeColor="text1"/>
          <w:szCs w:val="28"/>
          <w:lang w:val="ru-RU"/>
        </w:rPr>
        <w:t xml:space="preserve"> работа</w:t>
      </w:r>
      <w:r w:rsidR="00CD1D2E" w:rsidRPr="0055501C">
        <w:rPr>
          <w:rFonts w:cstheme="minorHAnsi"/>
          <w:color w:val="000000" w:themeColor="text1"/>
          <w:szCs w:val="28"/>
          <w:lang w:val="ru-RU"/>
        </w:rPr>
        <w:t xml:space="preserve">, </w:t>
      </w:r>
      <w:r w:rsidR="00604F09" w:rsidRPr="00604F09">
        <w:rPr>
          <w:rFonts w:cstheme="minorHAnsi"/>
          <w:color w:val="000000" w:themeColor="text1"/>
          <w:szCs w:val="28"/>
          <w:lang w:val="ru-RU"/>
        </w:rPr>
        <w:t>40</w:t>
      </w:r>
      <w:r w:rsidR="005E42BE">
        <w:rPr>
          <w:rFonts w:cstheme="minorHAnsi"/>
          <w:color w:val="000000" w:themeColor="text1"/>
          <w:szCs w:val="28"/>
          <w:lang w:val="ru-RU"/>
        </w:rPr>
        <w:t xml:space="preserve"> с., 9</w:t>
      </w:r>
      <w:r w:rsidR="00AA02E1" w:rsidRPr="0055501C">
        <w:rPr>
          <w:rFonts w:cstheme="minorHAnsi"/>
          <w:color w:val="000000" w:themeColor="text1"/>
          <w:szCs w:val="28"/>
          <w:lang w:val="ru-RU"/>
        </w:rPr>
        <w:t xml:space="preserve"> </w:t>
      </w:r>
      <w:r w:rsidR="00CD1D2E" w:rsidRPr="0055501C">
        <w:rPr>
          <w:rFonts w:cstheme="minorHAnsi"/>
          <w:color w:val="000000" w:themeColor="text1"/>
          <w:szCs w:val="28"/>
          <w:lang w:val="ru-RU"/>
        </w:rPr>
        <w:t>рис.,</w:t>
      </w:r>
      <w:r w:rsidR="005E42BE">
        <w:rPr>
          <w:rFonts w:cstheme="minorHAnsi"/>
          <w:color w:val="000000" w:themeColor="text1"/>
          <w:szCs w:val="28"/>
          <w:lang w:val="ru-RU"/>
        </w:rPr>
        <w:t xml:space="preserve"> 13</w:t>
      </w:r>
      <w:r w:rsidR="00AA02E1" w:rsidRPr="0055501C">
        <w:rPr>
          <w:rFonts w:cstheme="minorHAnsi"/>
          <w:color w:val="000000" w:themeColor="text1"/>
          <w:szCs w:val="28"/>
          <w:lang w:val="ru-RU"/>
        </w:rPr>
        <w:t xml:space="preserve"> табл., </w:t>
      </w:r>
      <w:r w:rsidR="00CD1D2E" w:rsidRPr="0055501C">
        <w:rPr>
          <w:rFonts w:cstheme="minorHAnsi"/>
          <w:color w:val="000000" w:themeColor="text1"/>
          <w:szCs w:val="28"/>
          <w:lang w:val="ru-RU"/>
        </w:rPr>
        <w:t xml:space="preserve"> </w:t>
      </w:r>
      <w:r w:rsidR="0037212B" w:rsidRPr="0055501C">
        <w:rPr>
          <w:rFonts w:cstheme="minorHAnsi"/>
          <w:color w:val="000000" w:themeColor="text1"/>
          <w:szCs w:val="28"/>
          <w:lang w:val="ru-RU"/>
        </w:rPr>
        <w:t>13</w:t>
      </w:r>
      <w:r w:rsidR="00CD1D2E" w:rsidRPr="0055501C">
        <w:rPr>
          <w:rFonts w:cstheme="minorHAnsi"/>
          <w:color w:val="000000" w:themeColor="text1"/>
          <w:szCs w:val="28"/>
          <w:lang w:val="ru-RU"/>
        </w:rPr>
        <w:t xml:space="preserve"> источников.</w:t>
      </w:r>
    </w:p>
    <w:p w:rsidR="00CD1D2E" w:rsidRPr="0055501C" w:rsidRDefault="00CD1D2E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</w:p>
    <w:p w:rsidR="00CD1D2E" w:rsidRPr="0055501C" w:rsidRDefault="00CD1D2E" w:rsidP="0077355B">
      <w:pPr>
        <w:tabs>
          <w:tab w:val="left" w:pos="1530"/>
          <w:tab w:val="left" w:pos="8280"/>
        </w:tabs>
        <w:spacing w:line="360" w:lineRule="auto"/>
        <w:rPr>
          <w:rFonts w:cstheme="minorHAnsi"/>
          <w:color w:val="000000" w:themeColor="text1"/>
          <w:sz w:val="28"/>
          <w:szCs w:val="28"/>
          <w:lang w:val="ru-RU"/>
        </w:rPr>
      </w:pPr>
      <w:r w:rsidRPr="0055501C">
        <w:rPr>
          <w:rFonts w:cstheme="minorHAnsi"/>
          <w:b/>
          <w:i/>
          <w:color w:val="000000" w:themeColor="text1"/>
          <w:sz w:val="28"/>
          <w:szCs w:val="28"/>
          <w:lang w:val="ru-RU"/>
        </w:rPr>
        <w:t>Ключевые слова</w:t>
      </w:r>
      <w:r w:rsidRPr="0055501C">
        <w:rPr>
          <w:rFonts w:cstheme="minorHAnsi"/>
          <w:i/>
          <w:color w:val="000000" w:themeColor="text1"/>
          <w:sz w:val="28"/>
          <w:szCs w:val="28"/>
          <w:lang w:val="ru-RU"/>
        </w:rPr>
        <w:t>:</w:t>
      </w:r>
      <w:r w:rsidRPr="0055501C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545563" w:rsidRPr="0055501C">
        <w:rPr>
          <w:rFonts w:cstheme="minorHAnsi"/>
          <w:color w:val="000000" w:themeColor="text1"/>
          <w:sz w:val="28"/>
          <w:szCs w:val="28"/>
          <w:lang w:val="ru-RU"/>
        </w:rPr>
        <w:t>временные ряды</w:t>
      </w:r>
      <w:r w:rsidR="00E222C6" w:rsidRPr="0055501C">
        <w:rPr>
          <w:rFonts w:cstheme="minorHAnsi"/>
          <w:color w:val="000000" w:themeColor="text1"/>
          <w:sz w:val="28"/>
          <w:szCs w:val="28"/>
          <w:lang w:val="ru-RU"/>
        </w:rPr>
        <w:t>,</w:t>
      </w:r>
      <w:r w:rsidR="005F779F" w:rsidRPr="0055501C">
        <w:rPr>
          <w:rFonts w:cstheme="minorHAnsi"/>
          <w:color w:val="000000" w:themeColor="text1"/>
          <w:sz w:val="28"/>
          <w:szCs w:val="28"/>
          <w:lang w:val="ru-RU"/>
        </w:rPr>
        <w:t xml:space="preserve"> статистический </w:t>
      </w:r>
      <w:r w:rsidR="00E222C6" w:rsidRPr="0055501C">
        <w:rPr>
          <w:rFonts w:cstheme="minorHAnsi"/>
          <w:color w:val="000000" w:themeColor="text1"/>
          <w:sz w:val="28"/>
          <w:szCs w:val="28"/>
          <w:lang w:val="ru-RU"/>
        </w:rPr>
        <w:t xml:space="preserve"> анализ, прогнозирование</w:t>
      </w:r>
      <w:r w:rsidRPr="0055501C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="00800217" w:rsidRPr="0055501C">
        <w:rPr>
          <w:rFonts w:cstheme="minorHAnsi"/>
          <w:color w:val="000000" w:themeColor="text1"/>
          <w:sz w:val="28"/>
          <w:szCs w:val="28"/>
          <w:lang w:val="ru-RU"/>
        </w:rPr>
        <w:t>регулярные периодические компоненты</w:t>
      </w:r>
      <w:r w:rsidR="00500683" w:rsidRPr="0055501C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="00500683" w:rsidRPr="0055501C">
        <w:rPr>
          <w:color w:val="000000" w:themeColor="text1"/>
          <w:sz w:val="28"/>
          <w:szCs w:val="28"/>
          <w:lang w:val="ru-RU"/>
        </w:rPr>
        <w:t>квадратический тренд, сезоны</w:t>
      </w:r>
      <w:r w:rsidR="003F757F" w:rsidRPr="0055501C">
        <w:rPr>
          <w:rFonts w:cstheme="minorHAnsi"/>
          <w:color w:val="000000" w:themeColor="text1"/>
          <w:sz w:val="28"/>
          <w:szCs w:val="28"/>
          <w:lang w:val="ru-RU"/>
        </w:rPr>
        <w:t>.</w:t>
      </w:r>
      <w:r w:rsidR="00545563" w:rsidRPr="0055501C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</w:p>
    <w:p w:rsidR="00CD1D2E" w:rsidRPr="0055501C" w:rsidRDefault="00CD1D2E" w:rsidP="0077355B">
      <w:pPr>
        <w:tabs>
          <w:tab w:val="left" w:pos="1530"/>
          <w:tab w:val="left" w:pos="8280"/>
        </w:tabs>
        <w:spacing w:line="360" w:lineRule="auto"/>
        <w:rPr>
          <w:rFonts w:cstheme="minorHAnsi"/>
          <w:color w:val="000000" w:themeColor="text1"/>
          <w:sz w:val="28"/>
          <w:szCs w:val="28"/>
          <w:lang w:val="ru-RU"/>
        </w:rPr>
      </w:pPr>
      <w:r w:rsidRPr="0055501C">
        <w:rPr>
          <w:rFonts w:cstheme="minorHAnsi"/>
          <w:b/>
          <w:i/>
          <w:color w:val="000000" w:themeColor="text1"/>
          <w:sz w:val="28"/>
          <w:szCs w:val="28"/>
          <w:lang w:val="ru-RU"/>
        </w:rPr>
        <w:t>Объект исследования</w:t>
      </w:r>
      <w:r w:rsidRPr="0055501C">
        <w:rPr>
          <w:rFonts w:cstheme="minorHAnsi"/>
          <w:color w:val="000000" w:themeColor="text1"/>
          <w:sz w:val="28"/>
          <w:szCs w:val="28"/>
          <w:lang w:val="ru-RU"/>
        </w:rPr>
        <w:t xml:space="preserve"> – </w:t>
      </w:r>
      <w:r w:rsidR="006C09A8" w:rsidRPr="0055501C">
        <w:rPr>
          <w:rFonts w:cstheme="minorHAnsi"/>
          <w:color w:val="000000" w:themeColor="text1"/>
          <w:sz w:val="28"/>
          <w:szCs w:val="28"/>
          <w:lang w:val="ru-RU"/>
        </w:rPr>
        <w:t>данные о температурном режиме озера</w:t>
      </w:r>
      <w:r w:rsidRPr="0055501C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CD1D2E" w:rsidRPr="0055501C" w:rsidRDefault="00CD1D2E" w:rsidP="0077355B">
      <w:pPr>
        <w:tabs>
          <w:tab w:val="left" w:pos="1530"/>
          <w:tab w:val="left" w:pos="8280"/>
        </w:tabs>
        <w:spacing w:line="360" w:lineRule="auto"/>
        <w:rPr>
          <w:rFonts w:cstheme="minorHAnsi"/>
          <w:color w:val="000000" w:themeColor="text1"/>
          <w:sz w:val="28"/>
          <w:szCs w:val="28"/>
          <w:lang w:val="ru-RU"/>
        </w:rPr>
      </w:pPr>
      <w:r w:rsidRPr="0055501C">
        <w:rPr>
          <w:rFonts w:cstheme="minorHAnsi"/>
          <w:b/>
          <w:i/>
          <w:color w:val="000000" w:themeColor="text1"/>
          <w:sz w:val="28"/>
          <w:szCs w:val="28"/>
          <w:lang w:val="ru-RU"/>
        </w:rPr>
        <w:t>Цель исследования</w:t>
      </w:r>
      <w:r w:rsidRPr="0055501C">
        <w:rPr>
          <w:rFonts w:cstheme="minorHAnsi"/>
          <w:color w:val="000000" w:themeColor="text1"/>
          <w:sz w:val="28"/>
          <w:szCs w:val="28"/>
          <w:lang w:val="ru-RU"/>
        </w:rPr>
        <w:t xml:space="preserve"> – </w:t>
      </w:r>
      <w:r w:rsidR="006C09A8" w:rsidRPr="0055501C">
        <w:rPr>
          <w:rFonts w:cstheme="minorHAnsi"/>
          <w:color w:val="000000" w:themeColor="text1"/>
          <w:sz w:val="28"/>
          <w:szCs w:val="28"/>
          <w:lang w:val="ru-RU"/>
        </w:rPr>
        <w:t>построение</w:t>
      </w:r>
      <w:r w:rsidR="006162D7" w:rsidRPr="0055501C">
        <w:rPr>
          <w:rFonts w:cstheme="minorHAnsi"/>
          <w:color w:val="000000" w:themeColor="text1"/>
          <w:sz w:val="28"/>
          <w:szCs w:val="28"/>
          <w:lang w:val="ru-RU"/>
        </w:rPr>
        <w:t xml:space="preserve"> математических моделей,</w:t>
      </w:r>
      <w:r w:rsidR="00031983" w:rsidRPr="0055501C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6162D7" w:rsidRPr="0055501C">
        <w:rPr>
          <w:rFonts w:cstheme="minorHAnsi"/>
          <w:color w:val="000000" w:themeColor="text1"/>
          <w:sz w:val="28"/>
          <w:szCs w:val="28"/>
          <w:lang w:val="ru-RU"/>
        </w:rPr>
        <w:t xml:space="preserve">описывающих динамику реальных </w:t>
      </w:r>
      <w:r w:rsidR="00031983" w:rsidRPr="0055501C">
        <w:rPr>
          <w:color w:val="000000" w:themeColor="text1"/>
          <w:sz w:val="28"/>
          <w:szCs w:val="28"/>
          <w:lang w:val="ru-RU"/>
        </w:rPr>
        <w:t>временных рядов с регулярными периодическими компонентами</w:t>
      </w:r>
      <w:r w:rsidR="003F757F" w:rsidRPr="0055501C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CD1D2E" w:rsidRPr="0055501C" w:rsidRDefault="00CD1D2E" w:rsidP="0077355B">
      <w:pPr>
        <w:tabs>
          <w:tab w:val="left" w:pos="1530"/>
          <w:tab w:val="left" w:pos="8280"/>
        </w:tabs>
        <w:spacing w:line="360" w:lineRule="auto"/>
        <w:rPr>
          <w:rFonts w:cstheme="minorHAnsi"/>
          <w:color w:val="000000" w:themeColor="text1"/>
          <w:sz w:val="28"/>
          <w:szCs w:val="28"/>
          <w:highlight w:val="yellow"/>
          <w:lang w:val="ru-RU"/>
        </w:rPr>
      </w:pPr>
      <w:r w:rsidRPr="0055501C">
        <w:rPr>
          <w:rFonts w:cstheme="minorHAnsi"/>
          <w:b/>
          <w:i/>
          <w:color w:val="000000" w:themeColor="text1"/>
          <w:sz w:val="28"/>
          <w:szCs w:val="28"/>
          <w:lang w:val="ru-RU"/>
        </w:rPr>
        <w:t>Методы исследования</w:t>
      </w:r>
      <w:r w:rsidRPr="0055501C">
        <w:rPr>
          <w:rFonts w:cstheme="minorHAnsi"/>
          <w:color w:val="000000" w:themeColor="text1"/>
          <w:sz w:val="28"/>
          <w:szCs w:val="28"/>
          <w:lang w:val="ru-RU"/>
        </w:rPr>
        <w:t xml:space="preserve"> – </w:t>
      </w:r>
      <w:r w:rsidR="007C7BBA" w:rsidRPr="0055501C">
        <w:rPr>
          <w:rFonts w:cstheme="minorHAnsi"/>
          <w:color w:val="000000" w:themeColor="text1"/>
          <w:sz w:val="28"/>
          <w:szCs w:val="28"/>
          <w:lang w:val="ru-RU"/>
        </w:rPr>
        <w:t>теория вероятностей, математическая статистика,</w:t>
      </w:r>
      <w:r w:rsidR="006162D7" w:rsidRPr="0055501C">
        <w:rPr>
          <w:rFonts w:cstheme="minorHAnsi"/>
          <w:color w:val="000000" w:themeColor="text1"/>
          <w:sz w:val="28"/>
          <w:szCs w:val="28"/>
          <w:lang w:val="ru-RU"/>
        </w:rPr>
        <w:t xml:space="preserve"> случайные процессы, математический анализ,</w:t>
      </w:r>
      <w:r w:rsidR="007C7BBA" w:rsidRPr="0055501C">
        <w:rPr>
          <w:rFonts w:cstheme="minorHAnsi"/>
          <w:color w:val="000000" w:themeColor="text1"/>
          <w:sz w:val="28"/>
          <w:szCs w:val="28"/>
          <w:lang w:val="ru-RU"/>
        </w:rPr>
        <w:t xml:space="preserve"> геометрия и алгебра</w:t>
      </w:r>
      <w:r w:rsidR="00C446C2" w:rsidRPr="0055501C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E222C6" w:rsidRPr="0055501C" w:rsidRDefault="00CD1D2E" w:rsidP="0077355B">
      <w:pPr>
        <w:pStyle w:val="af3"/>
        <w:tabs>
          <w:tab w:val="left" w:pos="1530"/>
          <w:tab w:val="left" w:pos="8280"/>
        </w:tabs>
        <w:spacing w:line="360" w:lineRule="auto"/>
        <w:ind w:left="0"/>
        <w:contextualSpacing w:val="0"/>
        <w:jc w:val="both"/>
        <w:rPr>
          <w:rFonts w:cstheme="minorHAnsi"/>
          <w:color w:val="000000" w:themeColor="text1"/>
          <w:szCs w:val="28"/>
          <w:lang w:val="ru-RU"/>
        </w:rPr>
      </w:pPr>
      <w:r w:rsidRPr="0055501C">
        <w:rPr>
          <w:rFonts w:cstheme="minorHAnsi"/>
          <w:b/>
          <w:i/>
          <w:color w:val="000000" w:themeColor="text1"/>
          <w:szCs w:val="28"/>
          <w:lang w:val="ru-RU"/>
        </w:rPr>
        <w:t>В результате исследования</w:t>
      </w:r>
      <w:r w:rsidRPr="0055501C">
        <w:rPr>
          <w:rFonts w:cstheme="minorHAnsi"/>
          <w:color w:val="000000" w:themeColor="text1"/>
          <w:szCs w:val="28"/>
          <w:lang w:val="ru-RU"/>
        </w:rPr>
        <w:t xml:space="preserve"> </w:t>
      </w:r>
      <w:r w:rsidR="004B53E5" w:rsidRPr="0055501C">
        <w:rPr>
          <w:rFonts w:cstheme="minorHAnsi"/>
          <w:color w:val="000000" w:themeColor="text1"/>
          <w:szCs w:val="28"/>
          <w:lang w:val="ru-RU"/>
        </w:rPr>
        <w:t xml:space="preserve">построена </w:t>
      </w:r>
      <w:r w:rsidR="006162D7" w:rsidRPr="0055501C">
        <w:rPr>
          <w:rFonts w:cstheme="minorHAnsi"/>
          <w:color w:val="000000" w:themeColor="text1"/>
          <w:szCs w:val="28"/>
          <w:lang w:val="ru-RU"/>
        </w:rPr>
        <w:t xml:space="preserve">математическая </w:t>
      </w:r>
      <w:r w:rsidR="004B53E5" w:rsidRPr="0055501C">
        <w:rPr>
          <w:rFonts w:cstheme="minorHAnsi"/>
          <w:color w:val="000000" w:themeColor="text1"/>
          <w:szCs w:val="28"/>
          <w:lang w:val="ru-RU"/>
        </w:rPr>
        <w:t>модель</w:t>
      </w:r>
      <w:r w:rsidR="00D41D78" w:rsidRPr="0055501C">
        <w:rPr>
          <w:rFonts w:cstheme="minorHAnsi"/>
          <w:color w:val="000000" w:themeColor="text1"/>
          <w:szCs w:val="28"/>
          <w:lang w:val="ru-RU"/>
        </w:rPr>
        <w:t>,</w:t>
      </w:r>
      <w:r w:rsidR="004B53E5" w:rsidRPr="0055501C">
        <w:rPr>
          <w:rFonts w:cstheme="minorHAnsi"/>
          <w:color w:val="000000" w:themeColor="text1"/>
          <w:szCs w:val="28"/>
          <w:lang w:val="ru-RU"/>
        </w:rPr>
        <w:t xml:space="preserve"> </w:t>
      </w:r>
      <w:r w:rsidR="006162D7" w:rsidRPr="0055501C">
        <w:rPr>
          <w:rFonts w:cstheme="minorHAnsi"/>
          <w:color w:val="000000" w:themeColor="text1"/>
          <w:szCs w:val="28"/>
          <w:lang w:val="ru-RU"/>
        </w:rPr>
        <w:t>описывающая поведение реальных временных рядов с регулярными периодическими компо</w:t>
      </w:r>
      <w:r w:rsidR="008C07FC" w:rsidRPr="0055501C">
        <w:rPr>
          <w:rFonts w:cstheme="minorHAnsi"/>
          <w:color w:val="000000" w:themeColor="text1"/>
          <w:szCs w:val="28"/>
          <w:lang w:val="ru-RU"/>
        </w:rPr>
        <w:t>нентами</w:t>
      </w:r>
      <w:r w:rsidRPr="0055501C">
        <w:rPr>
          <w:rFonts w:cstheme="minorHAnsi"/>
          <w:color w:val="000000" w:themeColor="text1"/>
          <w:szCs w:val="28"/>
          <w:lang w:val="ru-RU"/>
        </w:rPr>
        <w:t>.</w:t>
      </w:r>
    </w:p>
    <w:p w:rsidR="00CD1D2E" w:rsidRPr="0055501C" w:rsidRDefault="00CD1D2E" w:rsidP="0077355B">
      <w:pPr>
        <w:pStyle w:val="af3"/>
        <w:tabs>
          <w:tab w:val="left" w:pos="1530"/>
          <w:tab w:val="left" w:pos="8280"/>
        </w:tabs>
        <w:spacing w:line="360" w:lineRule="auto"/>
        <w:ind w:left="0"/>
        <w:contextualSpacing w:val="0"/>
        <w:jc w:val="both"/>
        <w:rPr>
          <w:rFonts w:cstheme="minorHAnsi"/>
          <w:color w:val="000000" w:themeColor="text1"/>
          <w:szCs w:val="28"/>
          <w:lang w:val="ru-RU"/>
        </w:rPr>
      </w:pPr>
      <w:r w:rsidRPr="0055501C">
        <w:rPr>
          <w:rFonts w:cstheme="minorHAnsi"/>
          <w:b/>
          <w:i/>
          <w:color w:val="000000" w:themeColor="text1"/>
          <w:szCs w:val="28"/>
          <w:lang w:val="ru-RU"/>
        </w:rPr>
        <w:t>Область применения</w:t>
      </w:r>
      <w:r w:rsidRPr="0055501C">
        <w:rPr>
          <w:rFonts w:cstheme="minorHAnsi"/>
          <w:b/>
          <w:color w:val="000000" w:themeColor="text1"/>
          <w:szCs w:val="28"/>
          <w:lang w:val="ru-RU"/>
        </w:rPr>
        <w:t xml:space="preserve"> –</w:t>
      </w:r>
      <w:r w:rsidRPr="0055501C">
        <w:rPr>
          <w:rFonts w:cstheme="minorHAnsi"/>
          <w:color w:val="000000" w:themeColor="text1"/>
          <w:szCs w:val="28"/>
          <w:lang w:val="ru-RU"/>
        </w:rPr>
        <w:t xml:space="preserve"> </w:t>
      </w:r>
      <w:r w:rsidR="00A608BD" w:rsidRPr="0055501C">
        <w:rPr>
          <w:rFonts w:cstheme="minorHAnsi"/>
          <w:color w:val="000000" w:themeColor="text1"/>
          <w:szCs w:val="28"/>
          <w:lang w:val="ru-RU"/>
        </w:rPr>
        <w:t>любая область, где решается задача прогнозирования</w:t>
      </w:r>
      <w:r w:rsidRPr="0055501C">
        <w:rPr>
          <w:rFonts w:cstheme="minorHAnsi"/>
          <w:color w:val="000000" w:themeColor="text1"/>
          <w:szCs w:val="28"/>
          <w:lang w:val="ru-RU"/>
        </w:rPr>
        <w:t>.</w:t>
      </w:r>
    </w:p>
    <w:p w:rsidR="00CD1D2E" w:rsidRPr="00A608BD" w:rsidRDefault="00CD1D2E" w:rsidP="0077355B">
      <w:pPr>
        <w:tabs>
          <w:tab w:val="left" w:pos="1530"/>
          <w:tab w:val="left" w:pos="8280"/>
        </w:tabs>
        <w:spacing w:line="360" w:lineRule="auto"/>
        <w:rPr>
          <w:rFonts w:cstheme="minorHAnsi"/>
          <w:color w:val="000000" w:themeColor="text1"/>
          <w:szCs w:val="28"/>
          <w:lang w:val="ru-RU"/>
        </w:rPr>
      </w:pPr>
      <w:r w:rsidRPr="00580FB3">
        <w:rPr>
          <w:rFonts w:cstheme="minorHAnsi"/>
          <w:color w:val="000000" w:themeColor="text1"/>
          <w:szCs w:val="28"/>
          <w:lang w:val="ru-RU"/>
        </w:rPr>
        <w:br w:type="page"/>
      </w:r>
    </w:p>
    <w:p w:rsidR="00CD1D2E" w:rsidRPr="00A608BD" w:rsidRDefault="00CD1D2E" w:rsidP="0077355B">
      <w:pPr>
        <w:widowControl w:val="0"/>
        <w:tabs>
          <w:tab w:val="left" w:pos="1530"/>
          <w:tab w:val="left" w:pos="8280"/>
        </w:tabs>
        <w:spacing w:after="60" w:line="360" w:lineRule="auto"/>
        <w:jc w:val="center"/>
        <w:rPr>
          <w:lang w:val="ru-RU"/>
        </w:rPr>
      </w:pPr>
    </w:p>
    <w:bookmarkStart w:id="36" w:name="_Toc404439930" w:displacedByCustomXml="next"/>
    <w:bookmarkStart w:id="37" w:name="_Toc404435593" w:displacedByCustomXml="next"/>
    <w:sdt>
      <w:sdtPr>
        <w:rPr>
          <w:rFonts w:asciiTheme="minorHAnsi" w:eastAsiaTheme="minorEastAsia" w:hAnsiTheme="minorHAnsi" w:cstheme="minorHAnsi"/>
          <w:b w:val="0"/>
          <w:bCs w:val="0"/>
          <w:color w:val="000000" w:themeColor="text1"/>
          <w:kern w:val="0"/>
          <w:sz w:val="22"/>
          <w:szCs w:val="22"/>
          <w:lang w:val="ru-RU" w:bidi="ar-SA"/>
        </w:rPr>
        <w:id w:val="6308560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/>
          <w:sz w:val="24"/>
          <w:szCs w:val="24"/>
        </w:rPr>
      </w:sdtEndPr>
      <w:sdtContent>
        <w:p w:rsidR="00BD39CD" w:rsidRPr="00580FB3" w:rsidRDefault="00CD1D2E" w:rsidP="0077355B">
          <w:pPr>
            <w:pStyle w:val="a3"/>
            <w:tabs>
              <w:tab w:val="left" w:pos="1530"/>
              <w:tab w:val="left" w:pos="8280"/>
            </w:tabs>
            <w:spacing w:line="360" w:lineRule="auto"/>
            <w:jc w:val="center"/>
            <w:rPr>
              <w:rFonts w:asciiTheme="minorHAnsi" w:hAnsiTheme="minorHAnsi" w:cstheme="minorHAnsi"/>
              <w:b w:val="0"/>
              <w:caps/>
              <w:color w:val="000000" w:themeColor="text1"/>
              <w:lang w:val="ru-RU"/>
            </w:rPr>
          </w:pPr>
          <w:r w:rsidRPr="00580FB3">
            <w:rPr>
              <w:rStyle w:val="10"/>
              <w:rFonts w:asciiTheme="minorHAnsi" w:hAnsiTheme="minorHAnsi" w:cstheme="minorHAnsi"/>
              <w:b/>
              <w:caps/>
              <w:color w:val="000000" w:themeColor="text1"/>
              <w:lang w:val="ru-RU"/>
            </w:rPr>
            <w:t>Содержание</w:t>
          </w:r>
        </w:p>
        <w:p w:rsidR="006145D1" w:rsidRDefault="002F17ED">
          <w:pPr>
            <w:pStyle w:val="11"/>
            <w:rPr>
              <w:rFonts w:asciiTheme="minorHAnsi" w:hAnsiTheme="minorHAnsi" w:cstheme="minorBidi"/>
              <w:b w:val="0"/>
              <w:sz w:val="22"/>
              <w:szCs w:val="22"/>
              <w:lang w:val="en-US" w:bidi="ar-SA"/>
            </w:rPr>
          </w:pPr>
          <w:r w:rsidRPr="002F17ED">
            <w:rPr>
              <w:rFonts w:asciiTheme="minorHAnsi" w:hAnsiTheme="minorHAnsi" w:cstheme="minorHAnsi"/>
              <w:b w:val="0"/>
              <w:color w:val="000000" w:themeColor="text1"/>
            </w:rPr>
            <w:fldChar w:fldCharType="begin"/>
          </w:r>
          <w:r w:rsidR="00BD39CD" w:rsidRPr="00580FB3">
            <w:rPr>
              <w:rFonts w:asciiTheme="minorHAnsi" w:hAnsiTheme="minorHAnsi" w:cstheme="minorHAnsi"/>
              <w:b w:val="0"/>
              <w:color w:val="000000" w:themeColor="text1"/>
            </w:rPr>
            <w:instrText xml:space="preserve"> TOC \o "1-3" \h \z \u </w:instrText>
          </w:r>
          <w:r w:rsidRPr="002F17ED">
            <w:rPr>
              <w:rFonts w:asciiTheme="minorHAnsi" w:hAnsiTheme="minorHAnsi" w:cstheme="minorHAnsi"/>
              <w:b w:val="0"/>
              <w:color w:val="000000" w:themeColor="text1"/>
            </w:rPr>
            <w:fldChar w:fldCharType="separate"/>
          </w:r>
          <w:hyperlink w:anchor="_Toc484076645" w:history="1">
            <w:r w:rsidR="006145D1" w:rsidRPr="000C69D9">
              <w:rPr>
                <w:rStyle w:val="a4"/>
                <w:rFonts w:cstheme="minorHAnsi"/>
              </w:rPr>
              <w:t>АННОТАЦИЯ</w:t>
            </w:r>
            <w:r w:rsidR="006145D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145D1">
              <w:rPr>
                <w:webHidden/>
              </w:rPr>
              <w:instrText xml:space="preserve"> PAGEREF _Toc484076645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145D1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6145D1" w:rsidRDefault="002F17ED">
          <w:pPr>
            <w:pStyle w:val="11"/>
            <w:rPr>
              <w:rFonts w:asciiTheme="minorHAnsi" w:hAnsiTheme="minorHAnsi" w:cstheme="minorBidi"/>
              <w:b w:val="0"/>
              <w:sz w:val="22"/>
              <w:szCs w:val="22"/>
              <w:lang w:val="en-US" w:bidi="ar-SA"/>
            </w:rPr>
          </w:pPr>
          <w:hyperlink w:anchor="_Toc484076646" w:history="1">
            <w:r w:rsidR="006145D1" w:rsidRPr="000C69D9">
              <w:rPr>
                <w:rStyle w:val="a4"/>
                <w:rFonts w:cstheme="minorHAnsi"/>
              </w:rPr>
              <w:t>РЕФЕРАТ</w:t>
            </w:r>
            <w:r w:rsidR="006145D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145D1">
              <w:rPr>
                <w:webHidden/>
              </w:rPr>
              <w:instrText xml:space="preserve"> PAGEREF _Toc484076646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145D1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6145D1" w:rsidRDefault="002F17ED">
          <w:pPr>
            <w:pStyle w:val="11"/>
            <w:rPr>
              <w:rFonts w:asciiTheme="minorHAnsi" w:hAnsiTheme="minorHAnsi" w:cstheme="minorBidi"/>
              <w:b w:val="0"/>
              <w:sz w:val="22"/>
              <w:szCs w:val="22"/>
              <w:lang w:val="en-US" w:bidi="ar-SA"/>
            </w:rPr>
          </w:pPr>
          <w:hyperlink w:anchor="_Toc484076647" w:history="1">
            <w:r w:rsidR="006145D1" w:rsidRPr="000C69D9">
              <w:rPr>
                <w:rStyle w:val="a4"/>
                <w:rFonts w:cstheme="minorHAnsi"/>
              </w:rPr>
              <w:t>Введение</w:t>
            </w:r>
            <w:r w:rsidR="006145D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145D1">
              <w:rPr>
                <w:webHidden/>
              </w:rPr>
              <w:instrText xml:space="preserve"> PAGEREF _Toc484076647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145D1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6145D1" w:rsidRDefault="002F17ED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b w:val="0"/>
              <w:sz w:val="22"/>
              <w:szCs w:val="22"/>
              <w:lang w:val="en-US" w:bidi="ar-SA"/>
            </w:rPr>
          </w:pPr>
          <w:hyperlink w:anchor="_Toc484076648" w:history="1">
            <w:r w:rsidR="006145D1" w:rsidRPr="000C69D9">
              <w:rPr>
                <w:rStyle w:val="a4"/>
                <w:rFonts w:cstheme="minorHAnsi"/>
                <w:lang w:eastAsia="ru-RU"/>
              </w:rPr>
              <w:t>1.</w:t>
            </w:r>
            <w:r w:rsidR="006145D1">
              <w:rPr>
                <w:rFonts w:asciiTheme="minorHAnsi" w:hAnsiTheme="minorHAnsi" w:cstheme="minorBidi"/>
                <w:b w:val="0"/>
                <w:sz w:val="22"/>
                <w:szCs w:val="22"/>
                <w:lang w:val="en-US" w:bidi="ar-SA"/>
              </w:rPr>
              <w:tab/>
            </w:r>
            <w:r w:rsidR="006145D1" w:rsidRPr="000C69D9">
              <w:rPr>
                <w:rStyle w:val="a4"/>
                <w:rFonts w:cstheme="minorHAnsi"/>
                <w:lang w:eastAsia="ru-RU"/>
              </w:rPr>
              <w:t>Основные определения</w:t>
            </w:r>
            <w:r w:rsidR="006145D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145D1">
              <w:rPr>
                <w:webHidden/>
              </w:rPr>
              <w:instrText xml:space="preserve"> PAGEREF _Toc484076648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145D1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6145D1" w:rsidRDefault="002F17ED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b w:val="0"/>
              <w:sz w:val="22"/>
              <w:szCs w:val="22"/>
              <w:lang w:val="en-US" w:bidi="ar-SA"/>
            </w:rPr>
          </w:pPr>
          <w:hyperlink w:anchor="_Toc484076649" w:history="1">
            <w:r w:rsidR="006145D1" w:rsidRPr="000C69D9">
              <w:rPr>
                <w:rStyle w:val="a4"/>
              </w:rPr>
              <w:t>2.</w:t>
            </w:r>
            <w:r w:rsidR="006145D1">
              <w:rPr>
                <w:rFonts w:asciiTheme="minorHAnsi" w:hAnsiTheme="minorHAnsi" w:cstheme="minorBidi"/>
                <w:b w:val="0"/>
                <w:sz w:val="22"/>
                <w:szCs w:val="22"/>
                <w:lang w:val="en-US" w:bidi="ar-SA"/>
              </w:rPr>
              <w:tab/>
            </w:r>
            <w:r w:rsidR="006145D1" w:rsidRPr="000C69D9">
              <w:rPr>
                <w:rStyle w:val="a4"/>
                <w:lang w:eastAsia="ru-RU"/>
              </w:rPr>
              <w:t>Обзор моделей временного ряда</w:t>
            </w:r>
            <w:r w:rsidR="006145D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145D1">
              <w:rPr>
                <w:webHidden/>
              </w:rPr>
              <w:instrText xml:space="preserve"> PAGEREF _Toc484076649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145D1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6145D1" w:rsidRDefault="002F17ED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b w:val="0"/>
              <w:sz w:val="22"/>
              <w:szCs w:val="22"/>
              <w:lang w:val="en-US" w:bidi="ar-SA"/>
            </w:rPr>
          </w:pPr>
          <w:hyperlink w:anchor="_Toc484076650" w:history="1">
            <w:r w:rsidR="006145D1" w:rsidRPr="000C69D9">
              <w:rPr>
                <w:rStyle w:val="a4"/>
                <w:rFonts w:cstheme="minorHAnsi"/>
                <w:lang w:eastAsia="ru-RU"/>
              </w:rPr>
              <w:t>3.</w:t>
            </w:r>
            <w:r w:rsidR="006145D1">
              <w:rPr>
                <w:rFonts w:asciiTheme="minorHAnsi" w:hAnsiTheme="minorHAnsi" w:cstheme="minorBidi"/>
                <w:b w:val="0"/>
                <w:sz w:val="22"/>
                <w:szCs w:val="22"/>
                <w:lang w:val="en-US" w:bidi="ar-SA"/>
              </w:rPr>
              <w:tab/>
            </w:r>
            <w:r w:rsidR="006145D1" w:rsidRPr="000C69D9">
              <w:rPr>
                <w:rStyle w:val="a4"/>
                <w:rFonts w:cstheme="minorHAnsi"/>
                <w:lang w:eastAsia="ru-RU"/>
              </w:rPr>
              <w:t>Первичный анализ временного ряда</w:t>
            </w:r>
            <w:r w:rsidR="006145D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145D1">
              <w:rPr>
                <w:webHidden/>
              </w:rPr>
              <w:instrText xml:space="preserve"> PAGEREF _Toc484076650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145D1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6145D1" w:rsidRDefault="002F17ED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b w:val="0"/>
              <w:sz w:val="22"/>
              <w:szCs w:val="22"/>
              <w:lang w:val="en-US" w:bidi="ar-SA"/>
            </w:rPr>
          </w:pPr>
          <w:hyperlink w:anchor="_Toc484076651" w:history="1">
            <w:r w:rsidR="006145D1" w:rsidRPr="000C69D9">
              <w:rPr>
                <w:rStyle w:val="a4"/>
                <w:rFonts w:cstheme="minorHAnsi"/>
              </w:rPr>
              <w:t>4.</w:t>
            </w:r>
            <w:r w:rsidR="006145D1">
              <w:rPr>
                <w:rFonts w:asciiTheme="minorHAnsi" w:hAnsiTheme="minorHAnsi" w:cstheme="minorBidi"/>
                <w:b w:val="0"/>
                <w:sz w:val="22"/>
                <w:szCs w:val="22"/>
                <w:lang w:val="en-US" w:bidi="ar-SA"/>
              </w:rPr>
              <w:tab/>
            </w:r>
            <w:r w:rsidR="006145D1" w:rsidRPr="000C69D9">
              <w:rPr>
                <w:rStyle w:val="a4"/>
                <w:rFonts w:cstheme="minorHAnsi"/>
              </w:rPr>
              <w:t>Построение моделей временного ряда</w:t>
            </w:r>
            <w:r w:rsidR="006145D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145D1">
              <w:rPr>
                <w:webHidden/>
              </w:rPr>
              <w:instrText xml:space="preserve"> PAGEREF _Toc484076651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145D1"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:rsidR="006145D1" w:rsidRDefault="002F17ED">
          <w:pPr>
            <w:pStyle w:val="11"/>
            <w:rPr>
              <w:rFonts w:asciiTheme="minorHAnsi" w:hAnsiTheme="minorHAnsi" w:cstheme="minorBidi"/>
              <w:b w:val="0"/>
              <w:sz w:val="22"/>
              <w:szCs w:val="22"/>
              <w:lang w:val="en-US" w:bidi="ar-SA"/>
            </w:rPr>
          </w:pPr>
          <w:hyperlink w:anchor="_Toc484076652" w:history="1">
            <w:r w:rsidR="006145D1" w:rsidRPr="000C69D9">
              <w:rPr>
                <w:rStyle w:val="a4"/>
                <w:rFonts w:cstheme="minorHAnsi"/>
              </w:rPr>
              <w:t>ЗАКЛЮЧЕНИЕ</w:t>
            </w:r>
            <w:r w:rsidR="006145D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145D1">
              <w:rPr>
                <w:webHidden/>
              </w:rPr>
              <w:instrText xml:space="preserve"> PAGEREF _Toc484076652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145D1">
              <w:rPr>
                <w:webHidden/>
              </w:rPr>
              <w:t>31</w:t>
            </w:r>
            <w:r>
              <w:rPr>
                <w:webHidden/>
              </w:rPr>
              <w:fldChar w:fldCharType="end"/>
            </w:r>
          </w:hyperlink>
        </w:p>
        <w:p w:rsidR="006145D1" w:rsidRDefault="002F17ED">
          <w:pPr>
            <w:pStyle w:val="11"/>
            <w:rPr>
              <w:rFonts w:asciiTheme="minorHAnsi" w:hAnsiTheme="minorHAnsi" w:cstheme="minorBidi"/>
              <w:b w:val="0"/>
              <w:sz w:val="22"/>
              <w:szCs w:val="22"/>
              <w:lang w:val="en-US" w:bidi="ar-SA"/>
            </w:rPr>
          </w:pPr>
          <w:hyperlink w:anchor="_Toc484076653" w:history="1">
            <w:r w:rsidR="006145D1" w:rsidRPr="000C69D9">
              <w:rPr>
                <w:rStyle w:val="a4"/>
                <w:rFonts w:cstheme="minorHAnsi"/>
              </w:rPr>
              <w:t>Список литературы</w:t>
            </w:r>
            <w:r w:rsidR="006145D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145D1">
              <w:rPr>
                <w:webHidden/>
              </w:rPr>
              <w:instrText xml:space="preserve"> PAGEREF _Toc484076653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145D1">
              <w:rPr>
                <w:webHidden/>
              </w:rPr>
              <w:t>32</w:t>
            </w:r>
            <w:r>
              <w:rPr>
                <w:webHidden/>
              </w:rPr>
              <w:fldChar w:fldCharType="end"/>
            </w:r>
          </w:hyperlink>
        </w:p>
        <w:p w:rsidR="006145D1" w:rsidRDefault="002F17ED">
          <w:pPr>
            <w:pStyle w:val="11"/>
            <w:rPr>
              <w:rFonts w:asciiTheme="minorHAnsi" w:hAnsiTheme="minorHAnsi" w:cstheme="minorBidi"/>
              <w:b w:val="0"/>
              <w:sz w:val="22"/>
              <w:szCs w:val="22"/>
              <w:lang w:val="en-US" w:bidi="ar-SA"/>
            </w:rPr>
          </w:pPr>
          <w:hyperlink w:anchor="_Toc484076654" w:history="1">
            <w:r w:rsidR="006145D1" w:rsidRPr="000C69D9">
              <w:rPr>
                <w:rStyle w:val="a4"/>
                <w:rFonts w:cstheme="minorHAnsi"/>
              </w:rPr>
              <w:t>ПРИЛОЖЕНИЕ А</w:t>
            </w:r>
            <w:r w:rsidR="006145D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145D1">
              <w:rPr>
                <w:webHidden/>
              </w:rPr>
              <w:instrText xml:space="preserve"> PAGEREF _Toc484076654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145D1">
              <w:rPr>
                <w:webHidden/>
              </w:rPr>
              <w:t>34</w:t>
            </w:r>
            <w:r>
              <w:rPr>
                <w:webHidden/>
              </w:rPr>
              <w:fldChar w:fldCharType="end"/>
            </w:r>
          </w:hyperlink>
        </w:p>
        <w:p w:rsidR="006145D1" w:rsidRDefault="002F17ED">
          <w:pPr>
            <w:pStyle w:val="11"/>
            <w:rPr>
              <w:rFonts w:asciiTheme="minorHAnsi" w:hAnsiTheme="minorHAnsi" w:cstheme="minorBidi"/>
              <w:b w:val="0"/>
              <w:sz w:val="22"/>
              <w:szCs w:val="22"/>
              <w:lang w:val="en-US" w:bidi="ar-SA"/>
            </w:rPr>
          </w:pPr>
          <w:hyperlink w:anchor="_Toc484076655" w:history="1">
            <w:r w:rsidR="006145D1" w:rsidRPr="000C69D9">
              <w:rPr>
                <w:rStyle w:val="a4"/>
                <w:rFonts w:cstheme="minorHAnsi"/>
              </w:rPr>
              <w:t>ПРИЛОЖЕНИЕ Б</w:t>
            </w:r>
            <w:r w:rsidR="006145D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145D1">
              <w:rPr>
                <w:webHidden/>
              </w:rPr>
              <w:instrText xml:space="preserve"> PAGEREF _Toc484076655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145D1"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:rsidR="00BD39CD" w:rsidRPr="00580FB3" w:rsidRDefault="002F17ED" w:rsidP="0077355B">
          <w:pPr>
            <w:tabs>
              <w:tab w:val="left" w:pos="1530"/>
              <w:tab w:val="left" w:pos="8280"/>
            </w:tabs>
            <w:spacing w:line="360" w:lineRule="auto"/>
            <w:rPr>
              <w:rFonts w:cstheme="minorHAnsi"/>
              <w:color w:val="000000" w:themeColor="text1"/>
              <w:lang w:val="ru-RU"/>
            </w:rPr>
          </w:pPr>
          <w:r w:rsidRPr="00580FB3">
            <w:rPr>
              <w:rFonts w:cstheme="minorHAnsi"/>
              <w:color w:val="000000" w:themeColor="text1"/>
              <w:lang w:val="ru-RU"/>
            </w:rPr>
            <w:fldChar w:fldCharType="end"/>
          </w:r>
        </w:p>
      </w:sdtContent>
    </w:sdt>
    <w:p w:rsidR="00BD39CD" w:rsidRPr="00580FB3" w:rsidRDefault="00BD39CD" w:rsidP="0077355B">
      <w:pPr>
        <w:tabs>
          <w:tab w:val="left" w:pos="1530"/>
          <w:tab w:val="left" w:pos="8280"/>
        </w:tabs>
        <w:spacing w:line="360" w:lineRule="auto"/>
        <w:rPr>
          <w:rFonts w:eastAsiaTheme="majorEastAsia" w:cstheme="minorHAnsi"/>
          <w:b/>
          <w:bCs/>
          <w:color w:val="000000" w:themeColor="text1"/>
          <w:szCs w:val="28"/>
        </w:rPr>
      </w:pPr>
      <w:r w:rsidRPr="00580FB3">
        <w:rPr>
          <w:rFonts w:cstheme="minorHAnsi"/>
          <w:color w:val="000000" w:themeColor="text1"/>
        </w:rPr>
        <w:br w:type="page"/>
      </w:r>
    </w:p>
    <w:p w:rsidR="00D21020" w:rsidRPr="00580FB3" w:rsidRDefault="00FA126D" w:rsidP="0077355B">
      <w:pPr>
        <w:pStyle w:val="1"/>
        <w:tabs>
          <w:tab w:val="left" w:pos="1260"/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color w:val="000000" w:themeColor="text1"/>
          <w:lang w:val="ru-RU"/>
        </w:rPr>
      </w:pPr>
      <w:bookmarkStart w:id="38" w:name="_Toc484076647"/>
      <w:r w:rsidRPr="00580FB3">
        <w:rPr>
          <w:rFonts w:asciiTheme="minorHAnsi" w:hAnsiTheme="minorHAnsi" w:cstheme="minorHAnsi"/>
          <w:color w:val="000000" w:themeColor="text1"/>
          <w:lang w:val="ru-RU"/>
        </w:rPr>
        <w:lastRenderedPageBreak/>
        <w:t>Введение</w:t>
      </w:r>
      <w:bookmarkEnd w:id="36"/>
      <w:bookmarkEnd w:id="38"/>
    </w:p>
    <w:p w:rsidR="00A6156B" w:rsidRPr="00E91604" w:rsidRDefault="009678CF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В настоящее время статистические приемы исследования применяются во всех науках о Земле и обществе. </w:t>
      </w:r>
      <w:proofErr w:type="gramStart"/>
      <w:r w:rsidRPr="00E91604">
        <w:rPr>
          <w:rFonts w:cstheme="minorHAnsi"/>
          <w:color w:val="000000" w:themeColor="text1"/>
          <w:sz w:val="28"/>
          <w:szCs w:val="28"/>
          <w:lang w:val="ru-RU"/>
        </w:rPr>
        <w:t>Данные экологической статистики используются в социально-экономическом анализе для оценки результатов мероприятий относительно снижения вредных выбросов в атмосферу, загрязненных стоков в естестве</w:t>
      </w:r>
      <w:r w:rsidR="00671099" w:rsidRPr="00E91604">
        <w:rPr>
          <w:rFonts w:cstheme="minorHAnsi"/>
          <w:color w:val="000000" w:themeColor="text1"/>
          <w:sz w:val="28"/>
          <w:szCs w:val="28"/>
          <w:lang w:val="ru-RU"/>
        </w:rPr>
        <w:t>нные водные объекты, определения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взаимосвязи качества окружающей среды и состояний здоровь</w:t>
      </w:r>
      <w:r w:rsidR="00671099" w:rsidRPr="00E91604">
        <w:rPr>
          <w:rFonts w:cstheme="minorHAnsi"/>
          <w:color w:val="000000" w:themeColor="text1"/>
          <w:sz w:val="28"/>
          <w:szCs w:val="28"/>
          <w:lang w:val="ru-RU"/>
        </w:rPr>
        <w:t>я населения, а также определения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экономического убытка от загрязнения окружающей среды в связи со снижением урожайности сельскохозяйственных культур, ухудшением производительности в животноводстве, повышенным износом домов, сооружений и т. д. Вследствие</w:t>
      </w:r>
      <w:proofErr w:type="gramEnd"/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постоянного роста требуемой точности прогнозирования растет сложность моделей и объемы обрабатываемых данных. Современное статистическое исследование в области экологии уже немыслимо без использования компьютерной техники для сбора, хранения и обработки данных</w:t>
      </w:r>
      <w:r w:rsidR="00A6156B"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BC34DC" w:rsidRPr="00E91604" w:rsidRDefault="00BC34DC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>Изучением озер занимается наука лимнология (озероведение). Все процессы, происходящие в озерах, — геологические, физические, химические, биологические — она изучает комплексно, во взаимосвязи с водосбором озера</w:t>
      </w:r>
      <w:r w:rsidR="00433BFF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.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В настоящее время важнейшей задачей изучения озер является исследование влияния антропогенного</w:t>
      </w:r>
      <w:r w:rsidR="00754E4B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фактора на изменение природы озер, выработка научных основ охраны водоемов. Для решения этих вопросов необходимо глубокое изучение биологических и химических процессов, определяющих скорость образования органического вещества и его разрушения. Большой интерес представляет разработка проблемы управления озерными системами с использованием математических моделей и современной вычислительной техники.</w:t>
      </w:r>
    </w:p>
    <w:p w:rsidR="00BD124C" w:rsidRPr="00E91604" w:rsidRDefault="003A3CA4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>Изучение термического режима озёр с целью прогнозирования их изменений во времени, а также влияния, как на внутриводные процессы, так и на окружающий водосбор</w:t>
      </w:r>
      <w:r w:rsidR="004C28AA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 —  одна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из основных задач. Знание тепловых процессов в водоёмах позволяет выявить причины многих явлений,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lastRenderedPageBreak/>
        <w:t xml:space="preserve">происходящих в водной среде, и в атмосфере, а также проследить пути эволюции естественных водных экосистем. Озёра представляют собой </w:t>
      </w:r>
      <w:proofErr w:type="gramStart"/>
      <w:r w:rsidRPr="00E91604">
        <w:rPr>
          <w:rFonts w:cstheme="minorHAnsi"/>
          <w:color w:val="000000" w:themeColor="text1"/>
          <w:sz w:val="28"/>
          <w:szCs w:val="28"/>
          <w:lang w:val="ru-RU"/>
        </w:rPr>
        <w:t>сложную</w:t>
      </w:r>
      <w:proofErr w:type="gramEnd"/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термическую </w:t>
      </w:r>
      <w:proofErr w:type="spellStart"/>
      <w:r w:rsidRPr="00E91604">
        <w:rPr>
          <w:rFonts w:cstheme="minorHAnsi"/>
          <w:color w:val="000000" w:themeColor="text1"/>
          <w:sz w:val="28"/>
          <w:szCs w:val="28"/>
          <w:lang w:val="ru-RU"/>
        </w:rPr>
        <w:t>гидроэкосистему</w:t>
      </w:r>
      <w:proofErr w:type="spellEnd"/>
      <w:r w:rsidRPr="00E91604">
        <w:rPr>
          <w:rFonts w:cstheme="minorHAnsi"/>
          <w:color w:val="000000" w:themeColor="text1"/>
          <w:sz w:val="28"/>
          <w:szCs w:val="28"/>
          <w:lang w:val="ru-RU"/>
        </w:rPr>
        <w:t>. Повышение температуры воды уменьшает содержание кислорода, увеличивает продолжительность периода свободного ото льда и раннее вскрытие ледяного покрова на озёрных водоёмах.</w:t>
      </w:r>
    </w:p>
    <w:p w:rsidR="007815AB" w:rsidRPr="00E91604" w:rsidRDefault="005123B3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>При и</w:t>
      </w:r>
      <w:r w:rsidR="007815AB" w:rsidRPr="00E91604">
        <w:rPr>
          <w:rFonts w:cstheme="minorHAnsi"/>
          <w:color w:val="000000" w:themeColor="text1"/>
          <w:sz w:val="28"/>
          <w:szCs w:val="28"/>
          <w:lang w:val="ru-RU"/>
        </w:rPr>
        <w:t>сс</w:t>
      </w:r>
      <w:r w:rsidR="00671099" w:rsidRPr="00E91604">
        <w:rPr>
          <w:rFonts w:cstheme="minorHAnsi"/>
          <w:color w:val="000000" w:themeColor="text1"/>
          <w:sz w:val="28"/>
          <w:szCs w:val="28"/>
          <w:lang w:val="ru-RU"/>
        </w:rPr>
        <w:t>ледовании</w:t>
      </w:r>
      <w:r w:rsidR="007815AB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EE314F" w:rsidRPr="00E91604">
        <w:rPr>
          <w:rFonts w:cstheme="minorHAnsi"/>
          <w:color w:val="000000" w:themeColor="text1"/>
          <w:sz w:val="28"/>
          <w:szCs w:val="28"/>
          <w:lang w:val="ru-RU"/>
        </w:rPr>
        <w:t>гидрологических характеристик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водных объектов получают наиболее точные результаты и прогнозы</w:t>
      </w:r>
      <w:r w:rsidR="006A3049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. </w:t>
      </w:r>
      <w:r w:rsidR="002D62C7" w:rsidRPr="00E91604">
        <w:rPr>
          <w:rFonts w:cstheme="minorHAnsi"/>
          <w:color w:val="000000" w:themeColor="text1"/>
          <w:sz w:val="28"/>
          <w:szCs w:val="28"/>
          <w:lang w:val="ru-RU"/>
        </w:rPr>
        <w:t>Продемонстрируем, что выбранная тема  для исследования  актуальна сейчас и имеет развитие.</w:t>
      </w:r>
      <w:r w:rsidR="00220059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Приведём</w:t>
      </w:r>
      <w:r w:rsidR="007815AB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55299D" w:rsidRPr="00E91604">
        <w:rPr>
          <w:rFonts w:cstheme="minorHAnsi"/>
          <w:color w:val="000000" w:themeColor="text1"/>
          <w:sz w:val="28"/>
          <w:szCs w:val="28"/>
          <w:lang w:val="ru-RU"/>
        </w:rPr>
        <w:t>ниже примеры</w:t>
      </w:r>
      <w:r w:rsidR="002D62C7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работ по</w:t>
      </w:r>
      <w:r w:rsidR="00D627E5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лимнологии в нашей стране и за</w:t>
      </w:r>
      <w:r w:rsidR="002E0C4C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D627E5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рубежом. </w:t>
      </w:r>
    </w:p>
    <w:p w:rsidR="003A3CA4" w:rsidRPr="00E91604" w:rsidRDefault="0004644B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>
        <w:rPr>
          <w:rFonts w:cstheme="minorHAnsi"/>
          <w:color w:val="000000" w:themeColor="text1"/>
          <w:sz w:val="28"/>
          <w:szCs w:val="28"/>
          <w:lang w:val="ru-RU"/>
        </w:rPr>
        <w:t>В</w:t>
      </w:r>
      <w:sdt>
        <w:sdtPr>
          <w:rPr>
            <w:rFonts w:cstheme="minorHAnsi"/>
            <w:color w:val="000000" w:themeColor="text1"/>
            <w:sz w:val="28"/>
            <w:szCs w:val="28"/>
            <w:lang w:val="ru-RU"/>
          </w:rPr>
          <w:id w:val="-1554996026"/>
          <w:citation/>
        </w:sdtPr>
        <w:sdtContent>
          <w:r w:rsidR="002F17ED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begin"/>
          </w:r>
          <w:r w:rsidR="00260610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instrText xml:space="preserve">CITATION Бюл11 \l 1049 </w:instrText>
          </w:r>
          <w:r w:rsidR="002F17ED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separate"/>
          </w:r>
          <w:r w:rsidR="00955642" w:rsidRPr="00E91604">
            <w:rPr>
              <w:rFonts w:cstheme="minorHAnsi"/>
              <w:noProof/>
              <w:color w:val="000000" w:themeColor="text1"/>
              <w:sz w:val="28"/>
              <w:szCs w:val="28"/>
              <w:lang w:val="ru-RU"/>
            </w:rPr>
            <w:t xml:space="preserve"> [1]</w:t>
          </w:r>
          <w:r w:rsidR="002F17ED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end"/>
          </w:r>
        </w:sdtContent>
      </w:sdt>
      <w:r w:rsidR="00260610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приведены климатические особенности местной территории, водный режим озёр Нарочь и </w:t>
      </w:r>
      <w:proofErr w:type="spellStart"/>
      <w:r w:rsidR="00260610" w:rsidRPr="00E91604">
        <w:rPr>
          <w:rFonts w:cstheme="minorHAnsi"/>
          <w:color w:val="000000" w:themeColor="text1"/>
          <w:sz w:val="28"/>
          <w:szCs w:val="28"/>
          <w:lang w:val="ru-RU"/>
        </w:rPr>
        <w:t>Мястро</w:t>
      </w:r>
      <w:proofErr w:type="spellEnd"/>
      <w:r w:rsidR="00260610" w:rsidRPr="00E91604">
        <w:rPr>
          <w:rFonts w:cstheme="minorHAnsi"/>
          <w:color w:val="000000" w:themeColor="text1"/>
          <w:sz w:val="28"/>
          <w:szCs w:val="28"/>
          <w:lang w:val="ru-RU"/>
        </w:rPr>
        <w:t>,</w:t>
      </w:r>
      <w:r w:rsidR="003A3CA4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23270E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результаты комплексных </w:t>
      </w:r>
      <w:proofErr w:type="spellStart"/>
      <w:r w:rsidR="0023270E" w:rsidRPr="00E91604">
        <w:rPr>
          <w:rFonts w:cstheme="minorHAnsi"/>
          <w:color w:val="000000" w:themeColor="text1"/>
          <w:sz w:val="28"/>
          <w:szCs w:val="28"/>
          <w:lang w:val="ru-RU"/>
        </w:rPr>
        <w:t>гидроэкологических</w:t>
      </w:r>
      <w:proofErr w:type="spellEnd"/>
      <w:r w:rsidR="0023270E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исследований </w:t>
      </w:r>
      <w:proofErr w:type="spellStart"/>
      <w:r w:rsidR="0023270E" w:rsidRPr="00E91604">
        <w:rPr>
          <w:rFonts w:cstheme="minorHAnsi"/>
          <w:color w:val="000000" w:themeColor="text1"/>
          <w:sz w:val="28"/>
          <w:szCs w:val="28"/>
          <w:lang w:val="ru-RU"/>
        </w:rPr>
        <w:t>Нарочанских</w:t>
      </w:r>
      <w:proofErr w:type="spellEnd"/>
      <w:r w:rsidR="0023270E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озер, характеризующих их экологическое состояние, сведения о физико-химических и биологических  показателях</w:t>
      </w:r>
      <w:r w:rsidR="00260610"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E97231" w:rsidRPr="00E91604" w:rsidRDefault="0004644B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>
        <w:rPr>
          <w:rFonts w:cstheme="minorHAnsi"/>
          <w:color w:val="000000" w:themeColor="text1"/>
          <w:sz w:val="28"/>
          <w:szCs w:val="28"/>
          <w:lang w:val="ru-RU"/>
        </w:rPr>
        <w:t>В</w:t>
      </w:r>
      <w:sdt>
        <w:sdtPr>
          <w:rPr>
            <w:rFonts w:cstheme="minorHAnsi"/>
            <w:color w:val="000000" w:themeColor="text1"/>
            <w:sz w:val="28"/>
            <w:szCs w:val="28"/>
            <w:lang w:val="ru-RU"/>
          </w:rPr>
          <w:id w:val="184957259"/>
          <w:citation/>
        </w:sdtPr>
        <w:sdtContent>
          <w:r w:rsidR="002F17ED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begin"/>
          </w:r>
          <w:r w:rsidR="00260610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instrText xml:space="preserve"> CITATION Тем14 \l 1049 </w:instrText>
          </w:r>
          <w:r w:rsidR="002F17ED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separate"/>
          </w:r>
          <w:r w:rsidR="00955642" w:rsidRPr="00E91604">
            <w:rPr>
              <w:rFonts w:cstheme="minorHAnsi"/>
              <w:noProof/>
              <w:color w:val="000000" w:themeColor="text1"/>
              <w:sz w:val="28"/>
              <w:szCs w:val="28"/>
              <w:lang w:val="ru-RU"/>
            </w:rPr>
            <w:t xml:space="preserve"> [2]</w:t>
          </w:r>
          <w:r w:rsidR="002F17ED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end"/>
          </w:r>
        </w:sdtContent>
      </w:sdt>
      <w:r w:rsidR="00260610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п</w:t>
      </w:r>
      <w:r w:rsidR="00E97231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роанализированы данные о температурном режиме трех </w:t>
      </w:r>
      <w:proofErr w:type="spellStart"/>
      <w:r w:rsidR="00E97231" w:rsidRPr="00E91604">
        <w:rPr>
          <w:rFonts w:cstheme="minorHAnsi"/>
          <w:color w:val="000000" w:themeColor="text1"/>
          <w:sz w:val="28"/>
          <w:szCs w:val="28"/>
          <w:lang w:val="ru-RU"/>
        </w:rPr>
        <w:t>Нарочанских</w:t>
      </w:r>
      <w:proofErr w:type="spellEnd"/>
      <w:r w:rsidR="00E97231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озер и температуре воздуха в </w:t>
      </w:r>
      <w:proofErr w:type="spellStart"/>
      <w:r w:rsidR="00E97231" w:rsidRPr="00E91604">
        <w:rPr>
          <w:rFonts w:cstheme="minorHAnsi"/>
          <w:color w:val="000000" w:themeColor="text1"/>
          <w:sz w:val="28"/>
          <w:szCs w:val="28"/>
          <w:lang w:val="ru-RU"/>
        </w:rPr>
        <w:t>Нарочанском</w:t>
      </w:r>
      <w:proofErr w:type="spellEnd"/>
      <w:r w:rsidR="00E97231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регионе за последние пятьдесят лет.</w:t>
      </w:r>
      <w:r w:rsidR="005846E3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С помощью корреляционного анализа показано наличие слабых тенденций к многолетнему увеличению температуры для верхних </w:t>
      </w:r>
      <w:r w:rsidR="004C28AA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5846E3" w:rsidRPr="00E91604">
        <w:rPr>
          <w:rFonts w:cstheme="minorHAnsi"/>
          <w:color w:val="000000" w:themeColor="text1"/>
          <w:sz w:val="28"/>
          <w:szCs w:val="28"/>
          <w:lang w:val="ru-RU"/>
        </w:rPr>
        <w:t>горизонтов оз</w:t>
      </w:r>
      <w:r w:rsidR="004C28AA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. Нарочь и поверхностных </w:t>
      </w:r>
      <w:r w:rsidR="005846E3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горизонтов оз. </w:t>
      </w:r>
      <w:proofErr w:type="spellStart"/>
      <w:r w:rsidR="005846E3" w:rsidRPr="00E91604">
        <w:rPr>
          <w:rFonts w:cstheme="minorHAnsi"/>
          <w:color w:val="000000" w:themeColor="text1"/>
          <w:sz w:val="28"/>
          <w:szCs w:val="28"/>
          <w:lang w:val="ru-RU"/>
        </w:rPr>
        <w:t>Мястро</w:t>
      </w:r>
      <w:proofErr w:type="spellEnd"/>
      <w:r w:rsidR="005846E3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и </w:t>
      </w:r>
      <w:proofErr w:type="spellStart"/>
      <w:r w:rsidR="005846E3" w:rsidRPr="00E91604">
        <w:rPr>
          <w:rFonts w:cstheme="minorHAnsi"/>
          <w:color w:val="000000" w:themeColor="text1"/>
          <w:sz w:val="28"/>
          <w:szCs w:val="28"/>
          <w:lang w:val="ru-RU"/>
        </w:rPr>
        <w:t>Баторино</w:t>
      </w:r>
      <w:proofErr w:type="spellEnd"/>
      <w:r w:rsidR="005846E3"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260610" w:rsidRPr="00E91604" w:rsidRDefault="00260610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В </w:t>
      </w:r>
      <w:sdt>
        <w:sdtPr>
          <w:rPr>
            <w:rFonts w:cstheme="minorHAnsi"/>
            <w:color w:val="000000" w:themeColor="text1"/>
            <w:sz w:val="28"/>
            <w:szCs w:val="28"/>
            <w:lang w:val="ru-RU"/>
          </w:rPr>
          <w:id w:val="1427390864"/>
          <w:citation/>
        </w:sdtPr>
        <w:sdtContent>
          <w:r w:rsidR="002F17ED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begin"/>
          </w:r>
          <w:r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instrText xml:space="preserve"> CITATION АГА12 \l 1049 </w:instrText>
          </w:r>
          <w:r w:rsidR="002F17ED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separate"/>
          </w:r>
          <w:r w:rsidR="00955642" w:rsidRPr="00E91604">
            <w:rPr>
              <w:rFonts w:cstheme="minorHAnsi"/>
              <w:noProof/>
              <w:color w:val="000000" w:themeColor="text1"/>
              <w:sz w:val="28"/>
              <w:szCs w:val="28"/>
              <w:lang w:val="ru-RU"/>
            </w:rPr>
            <w:t xml:space="preserve"> [3]</w:t>
          </w:r>
          <w:r w:rsidR="002F17ED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end"/>
          </w:r>
        </w:sdtContent>
      </w:sdt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F0406E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дана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общая характеристика водных ресурсов Национального па</w:t>
      </w:r>
      <w:r w:rsidR="004C28AA" w:rsidRPr="00E91604">
        <w:rPr>
          <w:rFonts w:cstheme="minorHAnsi"/>
          <w:color w:val="000000" w:themeColor="text1"/>
          <w:sz w:val="28"/>
          <w:szCs w:val="28"/>
          <w:lang w:val="ru-RU"/>
        </w:rPr>
        <w:t>рка «</w:t>
      </w:r>
      <w:proofErr w:type="spellStart"/>
      <w:r w:rsidR="004C28AA" w:rsidRPr="00E91604">
        <w:rPr>
          <w:rFonts w:cstheme="minorHAnsi"/>
          <w:color w:val="000000" w:themeColor="text1"/>
          <w:sz w:val="28"/>
          <w:szCs w:val="28"/>
          <w:lang w:val="ru-RU"/>
        </w:rPr>
        <w:t>Нарочанский</w:t>
      </w:r>
      <w:proofErr w:type="spellEnd"/>
      <w:r w:rsidR="004C28AA" w:rsidRPr="00E91604">
        <w:rPr>
          <w:rFonts w:cstheme="minorHAnsi"/>
          <w:color w:val="000000" w:themeColor="text1"/>
          <w:sz w:val="28"/>
          <w:szCs w:val="28"/>
          <w:lang w:val="ru-RU"/>
        </w:rPr>
        <w:t>», а также крат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кие характеристики и описание географического положения, морфометрических и гидрологических параметров 48 водоемов, 68 водотоков, 16 родников, водных объектов искусственного происхожде</w:t>
      </w:r>
      <w:r w:rsidR="00F0406E" w:rsidRPr="00E91604">
        <w:rPr>
          <w:rFonts w:cstheme="minorHAnsi"/>
          <w:color w:val="000000" w:themeColor="text1"/>
          <w:sz w:val="28"/>
          <w:szCs w:val="28"/>
          <w:lang w:val="ru-RU"/>
        </w:rPr>
        <w:t>ния, подземных вод. Для важней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ших водоемов и водотоков приведены гидрохимическая, </w:t>
      </w:r>
      <w:proofErr w:type="spellStart"/>
      <w:r w:rsidRPr="00E91604">
        <w:rPr>
          <w:rFonts w:cstheme="minorHAnsi"/>
          <w:color w:val="000000" w:themeColor="text1"/>
          <w:sz w:val="28"/>
          <w:szCs w:val="28"/>
          <w:lang w:val="ru-RU"/>
        </w:rPr>
        <w:t>гидроэкологическая</w:t>
      </w:r>
      <w:proofErr w:type="spellEnd"/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и гидробиологическая характеристики</w:t>
      </w:r>
    </w:p>
    <w:p w:rsidR="00855975" w:rsidRPr="00E91604" w:rsidRDefault="00B22A15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>Н</w:t>
      </w:r>
      <w:r w:rsidR="004E0FB9" w:rsidRPr="00E91604">
        <w:rPr>
          <w:rFonts w:cstheme="minorHAnsi"/>
          <w:color w:val="000000" w:themeColor="text1"/>
          <w:sz w:val="28"/>
          <w:szCs w:val="28"/>
          <w:lang w:val="ru-RU"/>
        </w:rPr>
        <w:t>аиболее актуальные</w:t>
      </w:r>
      <w:r w:rsidR="0051462A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проблем</w:t>
      </w:r>
      <w:r w:rsidR="0055299D" w:rsidRPr="00E91604">
        <w:rPr>
          <w:rFonts w:cstheme="minorHAnsi"/>
          <w:color w:val="000000" w:themeColor="text1"/>
          <w:sz w:val="28"/>
          <w:szCs w:val="28"/>
          <w:lang w:val="ru-RU"/>
        </w:rPr>
        <w:t>ы</w:t>
      </w:r>
      <w:r w:rsidR="0051462A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гидрологической науки и практики</w:t>
      </w:r>
      <w:r w:rsidR="006F4C77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обсуждались на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6F4C77" w:rsidRPr="00E91604">
        <w:rPr>
          <w:rFonts w:cstheme="minorHAnsi"/>
          <w:color w:val="000000" w:themeColor="text1"/>
          <w:sz w:val="28"/>
          <w:szCs w:val="28"/>
          <w:lang w:val="ru-RU"/>
        </w:rPr>
        <w:t>VII Всероссийском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proofErr w:type="gramStart"/>
      <w:r w:rsidRPr="00E91604">
        <w:rPr>
          <w:rFonts w:cstheme="minorHAnsi"/>
          <w:color w:val="000000" w:themeColor="text1"/>
          <w:sz w:val="28"/>
          <w:szCs w:val="28"/>
          <w:lang w:val="ru-RU"/>
        </w:rPr>
        <w:t>гидрологический</w:t>
      </w:r>
      <w:proofErr w:type="gramEnd"/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съезд</w:t>
      </w:r>
      <w:r w:rsidR="0004644B">
        <w:rPr>
          <w:rFonts w:cstheme="minorHAnsi"/>
          <w:color w:val="000000" w:themeColor="text1"/>
          <w:sz w:val="28"/>
          <w:szCs w:val="28"/>
          <w:lang w:val="ru-RU"/>
        </w:rPr>
        <w:t>е</w:t>
      </w:r>
      <w:sdt>
        <w:sdtPr>
          <w:rPr>
            <w:rFonts w:cstheme="minorHAnsi"/>
            <w:color w:val="000000" w:themeColor="text1"/>
            <w:sz w:val="28"/>
            <w:szCs w:val="28"/>
            <w:lang w:val="ru-RU"/>
          </w:rPr>
          <w:id w:val="1988276764"/>
          <w:citation/>
        </w:sdtPr>
        <w:sdtContent>
          <w:r w:rsidR="002F17ED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begin"/>
          </w:r>
          <w:r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instrText xml:space="preserve">CITATION СОС \l 1049 </w:instrText>
          </w:r>
          <w:r w:rsidR="002F17ED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separate"/>
          </w:r>
          <w:r w:rsidR="00955642" w:rsidRPr="00E91604">
            <w:rPr>
              <w:rFonts w:cstheme="minorHAnsi"/>
              <w:noProof/>
              <w:color w:val="000000" w:themeColor="text1"/>
              <w:sz w:val="28"/>
              <w:szCs w:val="28"/>
              <w:lang w:val="ru-RU"/>
            </w:rPr>
            <w:t xml:space="preserve"> [4]</w:t>
          </w:r>
          <w:r w:rsidR="002F17ED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end"/>
          </w:r>
        </w:sdtContent>
      </w:sdt>
      <w:r w:rsidR="001D48E5"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  <w:r w:rsidR="00855975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4E0FB9" w:rsidRPr="00E91604">
        <w:rPr>
          <w:rFonts w:cstheme="minorHAnsi"/>
          <w:color w:val="000000" w:themeColor="text1"/>
          <w:sz w:val="28"/>
          <w:szCs w:val="28"/>
          <w:lang w:val="ru-RU"/>
        </w:rPr>
        <w:t>Среди</w:t>
      </w:r>
      <w:r w:rsidR="00855975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B00F72" w:rsidRPr="00E91604">
        <w:rPr>
          <w:rFonts w:cstheme="minorHAnsi"/>
          <w:color w:val="000000" w:themeColor="text1"/>
          <w:sz w:val="28"/>
          <w:szCs w:val="28"/>
          <w:lang w:val="ru-RU"/>
        </w:rPr>
        <w:t>значимых</w:t>
      </w:r>
      <w:r w:rsidR="00855975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секций </w:t>
      </w:r>
      <w:r w:rsidR="004E0FB9" w:rsidRPr="00E91604">
        <w:rPr>
          <w:rFonts w:cstheme="minorHAnsi"/>
          <w:color w:val="000000" w:themeColor="text1"/>
          <w:sz w:val="28"/>
          <w:szCs w:val="28"/>
          <w:lang w:val="ru-RU"/>
        </w:rPr>
        <w:t>докладов</w:t>
      </w:r>
      <w:r w:rsidR="00855975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были: «Опасные гидрологические явления</w:t>
      </w:r>
      <w:r w:rsidR="006F4C77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855975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— оценка, прогноз, снижение рисков», «Водные ресурсы и водный баланс водных </w:t>
      </w:r>
      <w:r w:rsidR="00855975" w:rsidRPr="00E91604">
        <w:rPr>
          <w:rFonts w:cstheme="minorHAnsi"/>
          <w:color w:val="000000" w:themeColor="text1"/>
          <w:sz w:val="28"/>
          <w:szCs w:val="28"/>
          <w:lang w:val="ru-RU"/>
        </w:rPr>
        <w:lastRenderedPageBreak/>
        <w:t>объектов в условиях влияния антропогенной деятельности и климатических изменений», «Моделирование гидрологического цикла».</w:t>
      </w:r>
    </w:p>
    <w:p w:rsidR="00CA34EC" w:rsidRPr="00E91604" w:rsidRDefault="00855975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8A352A" w:rsidRPr="00E91604">
        <w:rPr>
          <w:rFonts w:cstheme="minorHAnsi"/>
          <w:color w:val="000000" w:themeColor="text1"/>
          <w:sz w:val="28"/>
          <w:szCs w:val="28"/>
          <w:lang w:val="ru-RU"/>
        </w:rPr>
        <w:t>Последние научные  прорывы  в</w:t>
      </w:r>
      <w:r w:rsidR="0055613D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фундаментальных и прикладных разделах </w:t>
      </w:r>
      <w:r w:rsidR="008A352A" w:rsidRPr="00E91604">
        <w:rPr>
          <w:rFonts w:cstheme="minorHAnsi"/>
          <w:color w:val="000000" w:themeColor="text1"/>
          <w:sz w:val="28"/>
          <w:szCs w:val="28"/>
          <w:lang w:val="ru-RU"/>
        </w:rPr>
        <w:t>гидрологии опубликован</w:t>
      </w:r>
      <w:r w:rsidR="0004644B">
        <w:rPr>
          <w:rFonts w:cstheme="minorHAnsi"/>
          <w:color w:val="000000" w:themeColor="text1"/>
          <w:sz w:val="28"/>
          <w:szCs w:val="28"/>
          <w:lang w:val="ru-RU"/>
        </w:rPr>
        <w:t>ы</w:t>
      </w:r>
      <w:sdt>
        <w:sdtPr>
          <w:rPr>
            <w:rFonts w:cstheme="minorHAnsi"/>
            <w:color w:val="000000" w:themeColor="text1"/>
            <w:sz w:val="28"/>
            <w:szCs w:val="28"/>
            <w:lang w:val="ru-RU"/>
          </w:rPr>
          <w:id w:val="-1970266243"/>
          <w:citation/>
        </w:sdtPr>
        <w:sdtContent>
          <w:r w:rsidR="002F17ED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begin"/>
          </w:r>
          <w:r w:rsidR="001D48E5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instrText xml:space="preserve"> CITATION Ger08 \l 1049 </w:instrText>
          </w:r>
          <w:r w:rsidR="002F17ED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separate"/>
          </w:r>
          <w:r w:rsidR="00955642" w:rsidRPr="00E91604">
            <w:rPr>
              <w:rFonts w:cstheme="minorHAnsi"/>
              <w:noProof/>
              <w:color w:val="000000" w:themeColor="text1"/>
              <w:sz w:val="28"/>
              <w:szCs w:val="28"/>
              <w:lang w:val="ru-RU"/>
            </w:rPr>
            <w:t xml:space="preserve"> [5]</w:t>
          </w:r>
          <w:r w:rsidR="002F17ED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end"/>
          </w:r>
        </w:sdtContent>
      </w:sdt>
      <w:r w:rsidR="009A1F26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. </w:t>
      </w:r>
      <w:r w:rsidR="00CA34EC" w:rsidRPr="00E91604">
        <w:rPr>
          <w:rFonts w:cstheme="minorHAnsi"/>
          <w:color w:val="000000" w:themeColor="text1"/>
          <w:sz w:val="28"/>
          <w:szCs w:val="28"/>
          <w:lang w:val="ru-RU"/>
        </w:rPr>
        <w:t>Например, приводится описание зависимости климата некоторой местности от её экологического состояния водных ресурсов и степенью антропогенного воздействия на них. Обсуждается, как научные достижения гидрологии</w:t>
      </w:r>
      <w:r w:rsidR="008A352A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связаны с признанием того, что глобальные климатические и экологические изменения реальны.</w:t>
      </w:r>
    </w:p>
    <w:p w:rsidR="00BD2675" w:rsidRPr="00E91604" w:rsidRDefault="0058360D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>Температура является важной</w:t>
      </w:r>
      <w:r w:rsidR="003A46D4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темой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для изучения экологической адаптации на всех уровнях биологической организации</w:t>
      </w:r>
      <w:sdt>
        <w:sdtPr>
          <w:rPr>
            <w:rFonts w:cstheme="minorHAnsi"/>
            <w:color w:val="000000" w:themeColor="text1"/>
            <w:sz w:val="28"/>
            <w:szCs w:val="28"/>
            <w:lang w:val="ru-RU"/>
          </w:rPr>
          <w:id w:val="-1500414642"/>
          <w:citation/>
        </w:sdtPr>
        <w:sdtContent>
          <w:r w:rsidR="002F17ED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begin"/>
          </w:r>
          <w:r w:rsidR="003A46D4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instrText xml:space="preserve">CITATION Joe \l 1049 </w:instrText>
          </w:r>
          <w:r w:rsidR="002F17ED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separate"/>
          </w:r>
          <w:r w:rsidR="00955642" w:rsidRPr="00E91604">
            <w:rPr>
              <w:rFonts w:cstheme="minorHAnsi"/>
              <w:noProof/>
              <w:color w:val="000000" w:themeColor="text1"/>
              <w:sz w:val="28"/>
              <w:szCs w:val="28"/>
              <w:lang w:val="ru-RU"/>
            </w:rPr>
            <w:t xml:space="preserve"> [6]</w:t>
          </w:r>
          <w:r w:rsidR="002F17ED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end"/>
          </w:r>
        </w:sdtContent>
      </w:sdt>
      <w:r w:rsidR="00D613B8"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  <w:r w:rsidR="005E05DE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Термодинамические свойства, которые лежат в основе биохимической кинетики и стабильности белков определяют общую температурную чувствительность скорости процессов.</w:t>
      </w:r>
    </w:p>
    <w:p w:rsidR="00CA34EC" w:rsidRPr="00E91604" w:rsidRDefault="00BB4E00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Применение анализа временных рядов для моделирования гидрологических характеристик и процессов </w:t>
      </w:r>
      <w:proofErr w:type="spellStart"/>
      <w:r w:rsidR="00A543B4" w:rsidRPr="00E91604">
        <w:rPr>
          <w:rFonts w:cstheme="minorHAnsi"/>
          <w:color w:val="000000" w:themeColor="text1"/>
          <w:sz w:val="28"/>
          <w:szCs w:val="28"/>
          <w:lang w:val="ru-RU"/>
        </w:rPr>
        <w:t>продемонстрированно</w:t>
      </w:r>
      <w:proofErr w:type="spellEnd"/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в </w:t>
      </w:r>
      <w:sdt>
        <w:sdtPr>
          <w:rPr>
            <w:rFonts w:cstheme="minorHAnsi"/>
            <w:color w:val="000000" w:themeColor="text1"/>
            <w:sz w:val="28"/>
            <w:szCs w:val="28"/>
            <w:lang w:val="ru-RU"/>
          </w:rPr>
          <w:id w:val="1682308993"/>
          <w:citation/>
        </w:sdtPr>
        <w:sdtContent>
          <w:r w:rsidR="002F17ED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begin"/>
          </w:r>
          <w:r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instrText xml:space="preserve"> CITATION JDS97 \l 1049 </w:instrText>
          </w:r>
          <w:r w:rsidR="002F17ED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separate"/>
          </w:r>
          <w:r w:rsidR="00955642" w:rsidRPr="00E91604">
            <w:rPr>
              <w:rFonts w:cstheme="minorHAnsi"/>
              <w:noProof/>
              <w:color w:val="000000" w:themeColor="text1"/>
              <w:sz w:val="28"/>
              <w:szCs w:val="28"/>
              <w:lang w:val="ru-RU"/>
            </w:rPr>
            <w:t>[7]</w:t>
          </w:r>
          <w:r w:rsidR="002F17ED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end"/>
          </w:r>
        </w:sdtContent>
      </w:sdt>
      <w:r w:rsidR="002C0E07" w:rsidRPr="00E91604">
        <w:rPr>
          <w:rFonts w:cstheme="minorHAnsi"/>
          <w:color w:val="000000" w:themeColor="text1"/>
          <w:sz w:val="28"/>
          <w:szCs w:val="28"/>
          <w:lang w:val="ru-RU"/>
        </w:rPr>
        <w:t>,</w:t>
      </w:r>
      <w:sdt>
        <w:sdtPr>
          <w:rPr>
            <w:rFonts w:cstheme="minorHAnsi"/>
            <w:color w:val="000000" w:themeColor="text1"/>
            <w:sz w:val="28"/>
            <w:szCs w:val="28"/>
            <w:lang w:val="ru-RU"/>
          </w:rPr>
          <w:id w:val="508264935"/>
          <w:citation/>
        </w:sdtPr>
        <w:sdtContent>
          <w:r w:rsidR="002F17ED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begin"/>
          </w:r>
          <w:r w:rsidR="00D570F7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instrText xml:space="preserve"> </w:instrText>
          </w:r>
          <w:r w:rsidR="00D570F7" w:rsidRPr="00E91604">
            <w:rPr>
              <w:rFonts w:cstheme="minorHAnsi"/>
              <w:color w:val="000000" w:themeColor="text1"/>
              <w:sz w:val="28"/>
              <w:szCs w:val="28"/>
            </w:rPr>
            <w:instrText>CITATION</w:instrText>
          </w:r>
          <w:r w:rsidR="00D570F7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instrText xml:space="preserve"> </w:instrText>
          </w:r>
          <w:r w:rsidR="00D570F7" w:rsidRPr="00E91604">
            <w:rPr>
              <w:rFonts w:cstheme="minorHAnsi"/>
              <w:color w:val="000000" w:themeColor="text1"/>
              <w:sz w:val="28"/>
              <w:szCs w:val="28"/>
            </w:rPr>
            <w:instrText>KWH</w:instrText>
          </w:r>
          <w:r w:rsidR="00D570F7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instrText xml:space="preserve"> \</w:instrText>
          </w:r>
          <w:r w:rsidR="00D570F7" w:rsidRPr="00E91604">
            <w:rPr>
              <w:rFonts w:cstheme="minorHAnsi"/>
              <w:color w:val="000000" w:themeColor="text1"/>
              <w:sz w:val="28"/>
              <w:szCs w:val="28"/>
            </w:rPr>
            <w:instrText>l</w:instrText>
          </w:r>
          <w:r w:rsidR="00D570F7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instrText xml:space="preserve"> 1033 </w:instrText>
          </w:r>
          <w:r w:rsidR="002F17ED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separate"/>
          </w:r>
          <w:r w:rsidR="00955642" w:rsidRPr="00E91604">
            <w:rPr>
              <w:rFonts w:cstheme="minorHAnsi"/>
              <w:noProof/>
              <w:color w:val="000000" w:themeColor="text1"/>
              <w:sz w:val="28"/>
              <w:szCs w:val="28"/>
              <w:lang w:val="ru-RU"/>
            </w:rPr>
            <w:t xml:space="preserve"> [8]</w:t>
          </w:r>
          <w:r w:rsidR="002F17ED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end"/>
          </w:r>
        </w:sdtContent>
      </w:sdt>
      <w:r w:rsidR="00A543B4"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  <w:r w:rsidR="00D570F7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2C0E07" w:rsidRPr="00E91604">
        <w:rPr>
          <w:rFonts w:cstheme="minorHAnsi"/>
          <w:color w:val="000000" w:themeColor="text1"/>
          <w:sz w:val="28"/>
          <w:szCs w:val="28"/>
          <w:lang w:val="ru-RU"/>
        </w:rPr>
        <w:t>Что обеспечивает использование</w:t>
      </w:r>
      <w:r w:rsidR="00C42D8E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статистической,</w:t>
      </w:r>
      <w:r w:rsidR="002C0E07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вероятностной теории и стохастических</w:t>
      </w:r>
      <w:r w:rsidR="00C42D8E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процессов в гидрологии, исследовательский опыт которых, даёт понять различные аспекты в моделировании гидрологических рядов.</w:t>
      </w:r>
      <w:r w:rsidR="00A543B4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</w:p>
    <w:p w:rsidR="00533ABB" w:rsidRPr="00E91604" w:rsidRDefault="00BD2675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>В настоящей работе исслед</w:t>
      </w:r>
      <w:r w:rsidR="009E1B6D" w:rsidRPr="00E91604">
        <w:rPr>
          <w:rFonts w:cstheme="minorHAnsi"/>
          <w:color w:val="000000" w:themeColor="text1"/>
          <w:sz w:val="28"/>
          <w:szCs w:val="28"/>
          <w:lang w:val="ru-RU"/>
        </w:rPr>
        <w:t>у</w:t>
      </w:r>
      <w:r w:rsidR="00D175B6" w:rsidRPr="00E91604">
        <w:rPr>
          <w:rFonts w:cstheme="minorHAnsi"/>
          <w:color w:val="000000" w:themeColor="text1"/>
          <w:sz w:val="28"/>
          <w:szCs w:val="28"/>
          <w:lang w:val="ru-RU"/>
        </w:rPr>
        <w:t>ем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1A2652" w:rsidRPr="00E91604">
        <w:rPr>
          <w:rFonts w:cstheme="minorHAnsi"/>
          <w:color w:val="000000" w:themeColor="text1"/>
          <w:sz w:val="28"/>
          <w:szCs w:val="28"/>
          <w:lang w:val="ru-RU"/>
        </w:rPr>
        <w:t>измер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ения температуры воды на глубине 3 м озера </w:t>
      </w:r>
      <w:proofErr w:type="spellStart"/>
      <w:r w:rsidRPr="00E91604">
        <w:rPr>
          <w:rFonts w:cstheme="minorHAnsi"/>
          <w:color w:val="000000" w:themeColor="text1"/>
          <w:sz w:val="28"/>
          <w:szCs w:val="28"/>
          <w:lang w:val="ru-RU"/>
        </w:rPr>
        <w:t>Баторино</w:t>
      </w:r>
      <w:proofErr w:type="spellEnd"/>
      <w:r w:rsidR="00244C18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. Это озеро расположено в </w:t>
      </w:r>
      <w:proofErr w:type="spellStart"/>
      <w:r w:rsidR="00244C18" w:rsidRPr="00E91604">
        <w:rPr>
          <w:rFonts w:cstheme="minorHAnsi"/>
          <w:color w:val="000000" w:themeColor="text1"/>
          <w:sz w:val="28"/>
          <w:szCs w:val="28"/>
          <w:lang w:val="ru-RU"/>
        </w:rPr>
        <w:t>Мядельском</w:t>
      </w:r>
      <w:proofErr w:type="spellEnd"/>
      <w:r w:rsidR="00244C18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районе Минской области, входит в группу </w:t>
      </w:r>
      <w:proofErr w:type="spellStart"/>
      <w:r w:rsidR="00244C18" w:rsidRPr="00E91604">
        <w:rPr>
          <w:rFonts w:cstheme="minorHAnsi"/>
          <w:color w:val="000000" w:themeColor="text1"/>
          <w:sz w:val="28"/>
          <w:szCs w:val="28"/>
          <w:lang w:val="ru-RU"/>
        </w:rPr>
        <w:t>Нарочанских</w:t>
      </w:r>
      <w:proofErr w:type="spellEnd"/>
      <w:r w:rsidR="00244C18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озёр.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244C18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Площадь зеркала озера — 6,25 км², водосбора — 92,4 км², максимальная глубина — 5,5 м, длина береговой линии 15 км. </w:t>
      </w:r>
    </w:p>
    <w:p w:rsidR="00853776" w:rsidRPr="00E91604" w:rsidRDefault="00853776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>Актуальность темы исследования обусловлена необходимостью выявления закономерностей, определяющих формирование и развитие термическ</w:t>
      </w:r>
      <w:r w:rsidR="00B64C6D" w:rsidRPr="00E91604">
        <w:rPr>
          <w:rFonts w:cstheme="minorHAnsi"/>
          <w:color w:val="000000" w:themeColor="text1"/>
          <w:sz w:val="28"/>
          <w:szCs w:val="28"/>
          <w:lang w:val="ru-RU"/>
        </w:rPr>
        <w:t>ой структуры в озёрах Беларуси.</w:t>
      </w:r>
    </w:p>
    <w:p w:rsidR="00960A61" w:rsidRPr="00E91604" w:rsidRDefault="00C67AC4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Вычислительные процедуры статистического анализа являются трудоёмкими при их реализации. </w:t>
      </w:r>
      <w:r w:rsidR="00CE7A81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Поэтому  эффективная статистическая обработка данных даже небольшого объёма невозможна без использования </w:t>
      </w:r>
      <w:r w:rsidR="00CE7A81" w:rsidRPr="00E91604">
        <w:rPr>
          <w:rFonts w:cstheme="minorHAnsi"/>
          <w:color w:val="000000" w:themeColor="text1"/>
          <w:sz w:val="28"/>
          <w:szCs w:val="28"/>
          <w:lang w:val="ru-RU"/>
        </w:rPr>
        <w:lastRenderedPageBreak/>
        <w:t xml:space="preserve">вычислительной техники.  В настоящее время актуально развитие и использование компьютерных технологий  обработки и анализа данных. </w:t>
      </w:r>
    </w:p>
    <w:p w:rsidR="00BC2ADB" w:rsidRPr="00E91604" w:rsidRDefault="001C677F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Статистический анализ полученной выборки и все расчёты будем </w:t>
      </w:r>
      <w:r w:rsidR="00BC2ADB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проводить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на компьютере с помощью пакета прикладных программ </w:t>
      </w:r>
      <w:r w:rsidRPr="00E91604">
        <w:rPr>
          <w:rFonts w:cstheme="minorHAnsi"/>
          <w:color w:val="000000" w:themeColor="text1"/>
          <w:sz w:val="28"/>
          <w:szCs w:val="28"/>
        </w:rPr>
        <w:t>STATISTICA</w:t>
      </w:r>
      <w:r w:rsidR="003D3CD0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среды </w:t>
      </w:r>
      <w:proofErr w:type="spellStart"/>
      <w:r w:rsidR="003D3CD0" w:rsidRPr="00E91604">
        <w:rPr>
          <w:rFonts w:cstheme="minorHAnsi"/>
          <w:color w:val="000000" w:themeColor="text1"/>
          <w:sz w:val="28"/>
          <w:szCs w:val="28"/>
        </w:rPr>
        <w:t>RStudio</w:t>
      </w:r>
      <w:proofErr w:type="spellEnd"/>
      <w:r w:rsidR="003D3CD0"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  <w:r w:rsidR="00BC2ADB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93510F" w:rsidRPr="00E91604">
        <w:rPr>
          <w:rFonts w:cstheme="minorHAnsi"/>
          <w:color w:val="000000" w:themeColor="text1"/>
          <w:sz w:val="28"/>
          <w:szCs w:val="28"/>
          <w:lang w:val="ru-RU"/>
        </w:rPr>
        <w:t>Э</w:t>
      </w:r>
      <w:r w:rsidR="00A431EB" w:rsidRPr="00E91604">
        <w:rPr>
          <w:rFonts w:cstheme="minorHAnsi"/>
          <w:color w:val="000000" w:themeColor="text1"/>
          <w:sz w:val="28"/>
          <w:szCs w:val="28"/>
          <w:lang w:val="ru-RU"/>
        </w:rPr>
        <w:t>то</w:t>
      </w:r>
      <w:r w:rsidR="00E204A0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унив</w:t>
      </w:r>
      <w:r w:rsidR="005C3B63" w:rsidRPr="00E91604">
        <w:rPr>
          <w:rFonts w:cstheme="minorHAnsi"/>
          <w:color w:val="000000" w:themeColor="text1"/>
          <w:sz w:val="28"/>
          <w:szCs w:val="28"/>
          <w:lang w:val="ru-RU"/>
        </w:rPr>
        <w:t>ерсальн</w:t>
      </w:r>
      <w:r w:rsidR="0093510F" w:rsidRPr="00E91604">
        <w:rPr>
          <w:rFonts w:cstheme="minorHAnsi"/>
          <w:color w:val="000000" w:themeColor="text1"/>
          <w:sz w:val="28"/>
          <w:szCs w:val="28"/>
          <w:lang w:val="ru-RU"/>
        </w:rPr>
        <w:t>ые</w:t>
      </w:r>
      <w:r w:rsidR="005C3B63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интегрированн</w:t>
      </w:r>
      <w:r w:rsidR="0093510F" w:rsidRPr="00E91604">
        <w:rPr>
          <w:rFonts w:cstheme="minorHAnsi"/>
          <w:color w:val="000000" w:themeColor="text1"/>
          <w:sz w:val="28"/>
          <w:szCs w:val="28"/>
          <w:lang w:val="ru-RU"/>
        </w:rPr>
        <w:t>ые</w:t>
      </w:r>
      <w:r w:rsidR="005C3B63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систем</w:t>
      </w:r>
      <w:r w:rsidR="0093510F" w:rsidRPr="00E91604">
        <w:rPr>
          <w:rFonts w:cstheme="minorHAnsi"/>
          <w:color w:val="000000" w:themeColor="text1"/>
          <w:sz w:val="28"/>
          <w:szCs w:val="28"/>
          <w:lang w:val="ru-RU"/>
        </w:rPr>
        <w:t>ы</w:t>
      </w:r>
      <w:r w:rsidR="005C3B63" w:rsidRPr="00E91604">
        <w:rPr>
          <w:rFonts w:cstheme="minorHAnsi"/>
          <w:color w:val="000000" w:themeColor="text1"/>
          <w:sz w:val="28"/>
          <w:szCs w:val="28"/>
          <w:lang w:val="ru-RU"/>
        </w:rPr>
        <w:t>, предназначенн</w:t>
      </w:r>
      <w:r w:rsidR="0093510F" w:rsidRPr="00E91604">
        <w:rPr>
          <w:rFonts w:cstheme="minorHAnsi"/>
          <w:color w:val="000000" w:themeColor="text1"/>
          <w:sz w:val="28"/>
          <w:szCs w:val="28"/>
          <w:lang w:val="ru-RU"/>
        </w:rPr>
        <w:t>ые</w:t>
      </w:r>
      <w:r w:rsidR="005C3B63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для статистического анализа и обработки данных. Содержит многофункциональную систему для работы с данными, широкий выбор статистических модулей, специальный инструментарий для подготовки отчётов, мощную графическую систему для визуализации данных</w:t>
      </w:r>
      <w:r w:rsidR="00F95D3D"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EF2060" w:rsidRPr="00580FB3" w:rsidRDefault="00EF2060" w:rsidP="0077355B">
      <w:pPr>
        <w:tabs>
          <w:tab w:val="left" w:pos="1530"/>
          <w:tab w:val="left" w:pos="8280"/>
        </w:tabs>
        <w:spacing w:after="200" w:line="360" w:lineRule="auto"/>
        <w:rPr>
          <w:rFonts w:cstheme="minorHAnsi"/>
          <w:color w:val="000000" w:themeColor="text1"/>
          <w:lang w:val="ru-RU"/>
        </w:rPr>
      </w:pPr>
      <w:bookmarkStart w:id="39" w:name="_Toc404439931"/>
      <w:r w:rsidRPr="00580FB3">
        <w:rPr>
          <w:rFonts w:cstheme="minorHAnsi"/>
          <w:color w:val="000000" w:themeColor="text1"/>
          <w:lang w:val="ru-RU"/>
        </w:rPr>
        <w:br w:type="page"/>
      </w:r>
    </w:p>
    <w:p w:rsidR="001943E8" w:rsidRPr="00580FB3" w:rsidRDefault="001943E8" w:rsidP="0077355B">
      <w:pPr>
        <w:pStyle w:val="1"/>
        <w:numPr>
          <w:ilvl w:val="0"/>
          <w:numId w:val="27"/>
        </w:numPr>
        <w:tabs>
          <w:tab w:val="left" w:pos="1530"/>
          <w:tab w:val="left" w:pos="8280"/>
        </w:tabs>
        <w:spacing w:line="360" w:lineRule="auto"/>
        <w:ind w:left="0"/>
        <w:jc w:val="center"/>
        <w:rPr>
          <w:rFonts w:asciiTheme="minorHAnsi" w:hAnsiTheme="minorHAnsi" w:cstheme="minorHAnsi"/>
          <w:color w:val="000000" w:themeColor="text1"/>
          <w:lang w:val="ru-RU" w:eastAsia="ru-RU" w:bidi="ar-SA"/>
        </w:rPr>
      </w:pPr>
      <w:bookmarkStart w:id="40" w:name="_Toc484076648"/>
      <w:bookmarkStart w:id="41" w:name="_Toc405302098"/>
      <w:bookmarkStart w:id="42" w:name="_Toc406055629"/>
      <w:bookmarkStart w:id="43" w:name="_Toc406086895"/>
      <w:bookmarkStart w:id="44" w:name="_Toc406087385"/>
      <w:bookmarkStart w:id="45" w:name="_Toc406277482"/>
      <w:bookmarkEnd w:id="37"/>
      <w:bookmarkEnd w:id="39"/>
      <w:r w:rsidRPr="00580FB3">
        <w:rPr>
          <w:rFonts w:asciiTheme="minorHAnsi" w:hAnsiTheme="minorHAnsi" w:cstheme="minorHAnsi"/>
          <w:color w:val="000000" w:themeColor="text1"/>
          <w:lang w:val="ru-RU" w:eastAsia="ru-RU" w:bidi="ar-SA"/>
        </w:rPr>
        <w:lastRenderedPageBreak/>
        <w:t>Основные определения</w:t>
      </w:r>
      <w:bookmarkEnd w:id="40"/>
    </w:p>
    <w:p w:rsidR="00556912" w:rsidRPr="00E91604" w:rsidRDefault="00556912" w:rsidP="0077355B">
      <w:pPr>
        <w:tabs>
          <w:tab w:val="left" w:pos="2715"/>
        </w:tabs>
        <w:spacing w:line="360" w:lineRule="auto"/>
        <w:rPr>
          <w:rFonts w:cstheme="minorHAnsi"/>
          <w:color w:val="000000" w:themeColor="text1"/>
          <w:sz w:val="28"/>
          <w:szCs w:val="28"/>
          <w:lang w:val="ru-RU"/>
        </w:rPr>
      </w:pP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b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Пусть </w:t>
      </w:r>
      <w:r w:rsidRPr="00E91604">
        <w:rPr>
          <w:rFonts w:cstheme="minorHAnsi"/>
          <w:color w:val="000000" w:themeColor="text1"/>
          <w:position w:val="-10"/>
          <w:sz w:val="28"/>
          <w:szCs w:val="28"/>
          <w:lang w:val="ru-RU"/>
        </w:rPr>
        <w:object w:dxaOrig="915" w:dyaOrig="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5pt;height:18pt" o:ole="">
            <v:imagedata r:id="rId9" o:title=""/>
          </v:shape>
          <o:OLEObject Type="Embed" ProgID="Equation.3" ShapeID="_x0000_i1025" DrawAspect="Content" ObjectID="_1557828863" r:id="rId10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- вероятностное пространство, где </w:t>
      </w:r>
      <w:r w:rsidRPr="00E91604">
        <w:rPr>
          <w:rFonts w:cstheme="minorHAnsi"/>
          <w:color w:val="000000" w:themeColor="text1"/>
          <w:position w:val="-4"/>
          <w:sz w:val="28"/>
          <w:szCs w:val="28"/>
          <w:lang w:val="ru-RU"/>
        </w:rPr>
        <w:object w:dxaOrig="255" w:dyaOrig="255">
          <v:shape id="_x0000_i1026" type="#_x0000_t75" style="width:14.25pt;height:14.25pt" o:ole="">
            <v:imagedata r:id="rId11" o:title=""/>
          </v:shape>
          <o:OLEObject Type="Embed" ProgID="Equation.3" ShapeID="_x0000_i1026" DrawAspect="Content" ObjectID="_1557828864" r:id="rId12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является произвольным множеством элементарных событий, </w:t>
      </w:r>
      <w:r w:rsidRPr="00E91604">
        <w:rPr>
          <w:rFonts w:cstheme="minorHAnsi"/>
          <w:color w:val="000000" w:themeColor="text1"/>
          <w:position w:val="-4"/>
          <w:sz w:val="28"/>
          <w:szCs w:val="28"/>
          <w:lang w:val="ru-RU"/>
        </w:rPr>
        <w:object w:dxaOrig="255" w:dyaOrig="255">
          <v:shape id="_x0000_i1027" type="#_x0000_t75" style="width:14.25pt;height:14.25pt" o:ole="">
            <v:imagedata r:id="rId13" o:title=""/>
          </v:shape>
          <o:OLEObject Type="Embed" ProgID="Equation.3" ShapeID="_x0000_i1027" DrawAspect="Content" ObjectID="_1557828865" r:id="rId14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- </w:t>
      </w:r>
      <w:proofErr w:type="spellStart"/>
      <w:proofErr w:type="gramStart"/>
      <w:r w:rsidRPr="00E91604">
        <w:rPr>
          <w:rFonts w:cstheme="minorHAnsi"/>
          <w:color w:val="000000" w:themeColor="text1"/>
          <w:sz w:val="28"/>
          <w:szCs w:val="28"/>
          <w:lang w:val="ru-RU"/>
        </w:rPr>
        <w:t>сигма-алгеброй</w:t>
      </w:r>
      <w:proofErr w:type="spellEnd"/>
      <w:proofErr w:type="gramEnd"/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подмножеств </w:t>
      </w:r>
      <w:r w:rsidRPr="00E91604">
        <w:rPr>
          <w:rFonts w:cstheme="minorHAnsi"/>
          <w:color w:val="000000" w:themeColor="text1"/>
          <w:position w:val="-4"/>
          <w:sz w:val="28"/>
          <w:szCs w:val="28"/>
          <w:lang w:val="ru-RU"/>
        </w:rPr>
        <w:object w:dxaOrig="255" w:dyaOrig="255">
          <v:shape id="_x0000_i1028" type="#_x0000_t75" style="width:14.25pt;height:14.25pt" o:ole="">
            <v:imagedata r:id="rId15" o:title=""/>
          </v:shape>
          <o:OLEObject Type="Embed" ProgID="Equation.3" ShapeID="_x0000_i1028" DrawAspect="Content" ObjectID="_1557828866" r:id="rId16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и </w:t>
      </w:r>
      <w:r w:rsidRPr="00E91604">
        <w:rPr>
          <w:rFonts w:cstheme="minorHAnsi"/>
          <w:color w:val="000000" w:themeColor="text1"/>
          <w:position w:val="-4"/>
          <w:sz w:val="28"/>
          <w:szCs w:val="28"/>
          <w:lang w:val="ru-RU"/>
        </w:rPr>
        <w:object w:dxaOrig="240" w:dyaOrig="255">
          <v:shape id="_x0000_i1029" type="#_x0000_t75" style="width:12pt;height:14.25pt" o:ole="">
            <v:imagedata r:id="rId17" o:title=""/>
          </v:shape>
          <o:OLEObject Type="Embed" ProgID="Equation.3" ShapeID="_x0000_i1029" DrawAspect="Content" ObjectID="_1557828867" r:id="rId18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- вероятностной мерой.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Определение 1.1. </w:t>
      </w:r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 xml:space="preserve">Действительным случайным процессом </w:t>
      </w:r>
      <w:r w:rsidRPr="00E91604">
        <w:rPr>
          <w:rFonts w:eastAsia="Calibri" w:cstheme="minorHAnsi"/>
          <w:i/>
          <w:color w:val="000000" w:themeColor="text1"/>
          <w:position w:val="-10"/>
          <w:sz w:val="28"/>
          <w:szCs w:val="28"/>
          <w:lang w:val="ru-RU"/>
        </w:rPr>
        <w:object w:dxaOrig="1455" w:dyaOrig="345">
          <v:shape id="_x0000_i1030" type="#_x0000_t75" style="width:72.75pt;height:18pt" o:ole="">
            <v:imagedata r:id="rId19" o:title=""/>
          </v:shape>
          <o:OLEObject Type="Embed" ProgID="Equation.3" ShapeID="_x0000_i1030" DrawAspect="Content" ObjectID="_1557828868" r:id="rId20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называется семейство действительных случайных величин, заданных на вероятностном пространстве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915" w:dyaOrig="345">
          <v:shape id="_x0000_i1031" type="#_x0000_t75" style="width:46.5pt;height:18pt" o:ole="">
            <v:imagedata r:id="rId9" o:title=""/>
          </v:shape>
          <o:OLEObject Type="Embed" ProgID="Equation.3" ShapeID="_x0000_i1031" DrawAspect="Content" ObjectID="_1557828869" r:id="rId21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где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660" w:dyaOrig="285">
          <v:shape id="_x0000_i1032" type="#_x0000_t75" style="width:32.25pt;height:14.25pt" o:ole="">
            <v:imagedata r:id="rId22" o:title=""/>
          </v:shape>
          <o:OLEObject Type="Embed" ProgID="Equation.3" ShapeID="_x0000_i1032" DrawAspect="Content" ObjectID="_1557828870" r:id="rId23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5" w:dyaOrig="255">
          <v:shape id="_x0000_i1033" type="#_x0000_t75" style="width:25.5pt;height:14.25pt" o:ole="">
            <v:imagedata r:id="rId24" o:title=""/>
          </v:shape>
          <o:OLEObject Type="Embed" ProgID="Equation.3" ShapeID="_x0000_i1033" DrawAspect="Content" ObjectID="_1557828871" r:id="rId25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, где</w:t>
      </w:r>
      <w:proofErr w:type="gramStart"/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Т</w:t>
      </w:r>
      <w:proofErr w:type="gramEnd"/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– некоторое параметрическое множество.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Определение 1.2.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Если </w:t>
      </w:r>
      <w:r w:rsidR="006145D1" w:rsidRPr="00E91604">
        <w:rPr>
          <w:rFonts w:eastAsia="Calibri" w:cstheme="minorHAnsi"/>
          <w:color w:val="000000" w:themeColor="text1"/>
          <w:position w:val="-10"/>
          <w:sz w:val="28"/>
          <w:szCs w:val="28"/>
        </w:rPr>
        <w:object w:dxaOrig="1719" w:dyaOrig="320">
          <v:shape id="_x0000_i1034" type="#_x0000_t75" style="width:86.25pt;height:15.75pt" o:ole="">
            <v:imagedata r:id="rId26" o:title=""/>
          </v:shape>
          <o:OLEObject Type="Embed" ProgID="Equation.3" ShapeID="_x0000_i1034" DrawAspect="Content" ObjectID="_1557828872" r:id="rId27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то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5" w:dyaOrig="345">
          <v:shape id="_x0000_i1035" type="#_x0000_t75" style="width:24.75pt;height:18pt" o:ole="">
            <v:imagedata r:id="rId28" o:title=""/>
          </v:shape>
          <o:OLEObject Type="Embed" ProgID="Equation.3" ShapeID="_x0000_i1035" DrawAspect="Content" ObjectID="_1557828873" r:id="rId29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5" w:dyaOrig="255">
          <v:shape id="_x0000_i1036" type="#_x0000_t75" style="width:25.5pt;height:14.25pt" o:ole="">
            <v:imagedata r:id="rId24" o:title=""/>
          </v:shape>
          <o:OLEObject Type="Embed" ProgID="Equation.3" ShapeID="_x0000_i1036" DrawAspect="Content" ObjectID="_1557828874" r:id="rId30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называют </w:t>
      </w:r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>случайным процессом с непрерывным временем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Определение 1.3.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Если </w:t>
      </w:r>
      <w:r w:rsidR="006145D1"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1980" w:dyaOrig="340">
          <v:shape id="_x0000_i1037" type="#_x0000_t75" style="width:96.75pt;height:18pt" o:ole="">
            <v:imagedata r:id="rId31" o:title=""/>
          </v:shape>
          <o:OLEObject Type="Embed" ProgID="Equation.3" ShapeID="_x0000_i1037" DrawAspect="Content" ObjectID="_1557828875" r:id="rId32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то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5" w:dyaOrig="345">
          <v:shape id="_x0000_i1038" type="#_x0000_t75" style="width:24.75pt;height:18pt" o:ole="">
            <v:imagedata r:id="rId28" o:title=""/>
          </v:shape>
          <o:OLEObject Type="Embed" ProgID="Equation.3" ShapeID="_x0000_i1038" DrawAspect="Content" ObjectID="_1557828876" r:id="rId33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5" w:dyaOrig="255">
          <v:shape id="_x0000_i1039" type="#_x0000_t75" style="width:25.5pt;height:14.25pt" o:ole="">
            <v:imagedata r:id="rId24" o:title=""/>
          </v:shape>
          <o:OLEObject Type="Embed" ProgID="Equation.3" ShapeID="_x0000_i1039" DrawAspect="Content" ObjectID="_1557828877" r:id="rId34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называют </w:t>
      </w:r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>случайным процессом с дискретным временем.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Определение 1.4. </w:t>
      </w:r>
      <w:r w:rsidRPr="00E91604">
        <w:rPr>
          <w:rFonts w:cstheme="minorHAnsi"/>
          <w:i/>
          <w:color w:val="000000" w:themeColor="text1"/>
          <w:sz w:val="28"/>
          <w:szCs w:val="28"/>
        </w:rPr>
        <w:t>n</w:t>
      </w:r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 xml:space="preserve">-мерной функцией распределения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случайного процесса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5" w:dyaOrig="345">
          <v:shape id="_x0000_i1040" type="#_x0000_t75" style="width:24.75pt;height:18pt" o:ole="">
            <v:imagedata r:id="rId28" o:title=""/>
          </v:shape>
          <o:OLEObject Type="Embed" ProgID="Equation.3" ShapeID="_x0000_i1040" DrawAspect="Content" ObjectID="_1557828878" r:id="rId35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5" w:dyaOrig="255">
          <v:shape id="_x0000_i1041" type="#_x0000_t75" style="width:25.5pt;height:14.25pt" o:ole="">
            <v:imagedata r:id="rId24" o:title=""/>
          </v:shape>
          <o:OLEObject Type="Embed" ProgID="Equation.3" ShapeID="_x0000_i1041" DrawAspect="Content" ObjectID="_1557828879" r:id="rId36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, называется функция вида: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</w:rPr>
      </w:pPr>
      <w:r w:rsidRPr="00E91604">
        <w:rPr>
          <w:rFonts w:eastAsia="Calibri" w:cstheme="minorHAnsi"/>
          <w:color w:val="000000" w:themeColor="text1"/>
          <w:position w:val="-12"/>
          <w:sz w:val="28"/>
          <w:szCs w:val="28"/>
          <w:lang w:val="ru-RU"/>
        </w:rPr>
        <w:object w:dxaOrig="4920" w:dyaOrig="360">
          <v:shape id="_x0000_i1042" type="#_x0000_t75" style="width:246pt;height:18pt" o:ole="">
            <v:imagedata r:id="rId37" o:title=""/>
          </v:shape>
          <o:OLEObject Type="Embed" ProgID="Equation.3" ShapeID="_x0000_i1042" DrawAspect="Content" ObjectID="_1557828880" r:id="rId38"/>
        </w:object>
      </w:r>
      <w:r w:rsidRPr="00E91604">
        <w:rPr>
          <w:rFonts w:eastAsia="Calibri" w:cstheme="minorHAnsi"/>
          <w:color w:val="000000" w:themeColor="text1"/>
          <w:position w:val="-14"/>
          <w:sz w:val="28"/>
          <w:szCs w:val="28"/>
          <w:lang w:val="ru-RU"/>
        </w:rPr>
        <w:object w:dxaOrig="135" w:dyaOrig="375">
          <v:shape id="_x0000_i1043" type="#_x0000_t75" style="width:7.5pt;height:18pt" o:ole="">
            <v:imagedata r:id="rId39" o:title=""/>
          </v:shape>
          <o:OLEObject Type="Embed" ProgID="Equation.3" ShapeID="_x0000_i1043" DrawAspect="Content" ObjectID="_1557828881" r:id="rId40"/>
        </w:objec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где </w:t>
      </w:r>
      <w:r w:rsidRPr="00E91604">
        <w:rPr>
          <w:rFonts w:eastAsia="Calibri" w:cstheme="minorHAnsi"/>
          <w:color w:val="000000" w:themeColor="text1"/>
          <w:position w:val="-14"/>
          <w:sz w:val="28"/>
          <w:szCs w:val="28"/>
          <w:lang w:val="ru-RU"/>
        </w:rPr>
        <w:object w:dxaOrig="720" w:dyaOrig="375">
          <v:shape id="_x0000_i1044" type="#_x0000_t75" style="width:37.5pt;height:18pt" o:ole="">
            <v:imagedata r:id="rId41" o:title=""/>
          </v:shape>
          <o:OLEObject Type="Embed" ProgID="Equation.3" ShapeID="_x0000_i1044" DrawAspect="Content" ObjectID="_1557828882" r:id="rId42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14"/>
          <w:sz w:val="28"/>
          <w:szCs w:val="28"/>
          <w:lang w:val="ru-RU"/>
        </w:rPr>
        <w:object w:dxaOrig="645" w:dyaOrig="375">
          <v:shape id="_x0000_i1045" type="#_x0000_t75" style="width:32.25pt;height:18pt" o:ole="">
            <v:imagedata r:id="rId43" o:title=""/>
          </v:shape>
          <o:OLEObject Type="Embed" ProgID="Equation.3" ShapeID="_x0000_i1045" DrawAspect="Content" ObjectID="_1557828883" r:id="rId44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735" w:dyaOrig="375">
          <v:shape id="_x0000_i1046" type="#_x0000_t75" style="width:37.5pt;height:18pt" o:ole="">
            <v:imagedata r:id="rId45" o:title=""/>
          </v:shape>
          <o:OLEObject Type="Embed" ProgID="Equation.3" ShapeID="_x0000_i1046" DrawAspect="Content" ObjectID="_1557828884" r:id="rId46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Определение 1.5. </w:t>
      </w:r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 xml:space="preserve">Математическим ожиданием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случайного процесса     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5" w:dyaOrig="345">
          <v:shape id="_x0000_i1047" type="#_x0000_t75" style="width:24.75pt;height:18pt" o:ole="">
            <v:imagedata r:id="rId28" o:title=""/>
          </v:shape>
          <o:OLEObject Type="Embed" ProgID="Equation.3" ShapeID="_x0000_i1047" DrawAspect="Content" ObjectID="_1557828885" r:id="rId47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5" w:dyaOrig="255">
          <v:shape id="_x0000_i1048" type="#_x0000_t75" style="width:25.5pt;height:14.25pt" o:ole="">
            <v:imagedata r:id="rId24" o:title=""/>
          </v:shape>
          <o:OLEObject Type="Embed" ProgID="Equation.3" ShapeID="_x0000_i1048" DrawAspect="Content" ObjectID="_1557828886" r:id="rId48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, называется функция вида: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eastAsia="Calibri" w:cstheme="minorHAnsi"/>
          <w:color w:val="000000" w:themeColor="text1"/>
          <w:position w:val="-30"/>
          <w:sz w:val="28"/>
          <w:szCs w:val="28"/>
          <w:lang w:val="ru-RU"/>
        </w:rPr>
        <w:object w:dxaOrig="2805" w:dyaOrig="585">
          <v:shape id="_x0000_i1049" type="#_x0000_t75" style="width:141pt;height:30pt" o:ole="">
            <v:imagedata r:id="rId49" o:title=""/>
          </v:shape>
          <o:OLEObject Type="Embed" ProgID="Equation.3" ShapeID="_x0000_i1049" DrawAspect="Content" ObjectID="_1557828887" r:id="rId50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40" w:dyaOrig="255">
          <v:shape id="_x0000_i1050" type="#_x0000_t75" style="width:25.5pt;height:14.25pt" o:ole="">
            <v:imagedata r:id="rId51" o:title=""/>
          </v:shape>
          <o:OLEObject Type="Embed" ProgID="Equation.3" ShapeID="_x0000_i1050" DrawAspect="Content" ObjectID="_1557828888" r:id="rId52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Определение 1.6. </w:t>
      </w:r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 xml:space="preserve">Дисперсией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случайного процесса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5" w:dyaOrig="345">
          <v:shape id="_x0000_i1051" type="#_x0000_t75" style="width:24.75pt;height:18pt" o:ole="">
            <v:imagedata r:id="rId28" o:title=""/>
          </v:shape>
          <o:OLEObject Type="Embed" ProgID="Equation.3" ShapeID="_x0000_i1051" DrawAspect="Content" ObjectID="_1557828889" r:id="rId53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5" w:dyaOrig="255">
          <v:shape id="_x0000_i1052" type="#_x0000_t75" style="width:25.5pt;height:14.25pt" o:ole="">
            <v:imagedata r:id="rId24" o:title=""/>
          </v:shape>
          <o:OLEObject Type="Embed" ProgID="Equation.3" ShapeID="_x0000_i1052" DrawAspect="Content" ObjectID="_1557828890" r:id="rId54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, называется функция вида: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eastAsia="Calibri" w:cstheme="minorHAnsi"/>
          <w:color w:val="000000" w:themeColor="text1"/>
          <w:position w:val="-30"/>
          <w:sz w:val="28"/>
          <w:szCs w:val="28"/>
          <w:lang w:val="ru-RU"/>
        </w:rPr>
        <w:object w:dxaOrig="5415" w:dyaOrig="585">
          <v:shape id="_x0000_i1053" type="#_x0000_t75" style="width:270pt;height:30pt" o:ole="">
            <v:imagedata r:id="rId55" o:title=""/>
          </v:shape>
          <o:OLEObject Type="Embed" ProgID="Equation.3" ShapeID="_x0000_i1053" DrawAspect="Content" ObjectID="_1557828891" r:id="rId56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Определение 1.7. </w:t>
      </w:r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 xml:space="preserve">Ковариационной функцией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случайного процесса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5" w:dyaOrig="345">
          <v:shape id="_x0000_i1054" type="#_x0000_t75" style="width:24.75pt;height:18pt" o:ole="">
            <v:imagedata r:id="rId28" o:title=""/>
          </v:shape>
          <o:OLEObject Type="Embed" ProgID="Equation.3" ShapeID="_x0000_i1054" DrawAspect="Content" ObjectID="_1557828892" r:id="rId57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5" w:dyaOrig="255">
          <v:shape id="_x0000_i1055" type="#_x0000_t75" style="width:25.5pt;height:14.25pt" o:ole="">
            <v:imagedata r:id="rId24" o:title=""/>
          </v:shape>
          <o:OLEObject Type="Embed" ProgID="Equation.3" ShapeID="_x0000_i1055" DrawAspect="Content" ObjectID="_1557828893" r:id="rId58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, называется функция вида:</w:t>
      </w:r>
    </w:p>
    <w:p w:rsidR="00FD10EF" w:rsidRPr="00E91604" w:rsidRDefault="00A7422B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eastAsia="Calibri" w:cstheme="minorHAnsi"/>
          <w:color w:val="000000" w:themeColor="text1"/>
          <w:position w:val="-42"/>
          <w:sz w:val="28"/>
          <w:szCs w:val="28"/>
          <w:lang w:val="ru-RU"/>
        </w:rPr>
        <w:object w:dxaOrig="6280" w:dyaOrig="960">
          <v:shape id="_x0000_i1056" type="#_x0000_t75" style="width:315pt;height:48pt" o:ole="">
            <v:imagedata r:id="rId59" o:title=""/>
          </v:shape>
          <o:OLEObject Type="Embed" ProgID="Equation.3" ShapeID="_x0000_i1056" DrawAspect="Content" ObjectID="_1557828894" r:id="rId60"/>
        </w:objec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Определение 1.8. </w:t>
      </w:r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 xml:space="preserve">Корреляционной функцией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случайного процесса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5" w:dyaOrig="345">
          <v:shape id="_x0000_i1057" type="#_x0000_t75" style="width:24.75pt;height:18pt" o:ole="">
            <v:imagedata r:id="rId28" o:title=""/>
          </v:shape>
          <o:OLEObject Type="Embed" ProgID="Equation.3" ShapeID="_x0000_i1057" DrawAspect="Content" ObjectID="_1557828895" r:id="rId61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="00980593"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0" w:dyaOrig="260">
          <v:shape id="_x0000_i1058" type="#_x0000_t75" style="width:25.5pt;height:14.25pt" o:ole="">
            <v:imagedata r:id="rId62" o:title=""/>
          </v:shape>
          <o:OLEObject Type="Embed" ProgID="Equation.3" ShapeID="_x0000_i1058" DrawAspect="Content" ObjectID="_1557828896" r:id="rId63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, называется функция вида:</w:t>
      </w:r>
    </w:p>
    <w:p w:rsidR="00FD10EF" w:rsidRPr="00E91604" w:rsidRDefault="00582006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eastAsia="Calibri" w:cstheme="minorHAnsi"/>
          <w:color w:val="000000" w:themeColor="text1"/>
          <w:position w:val="-32"/>
          <w:sz w:val="28"/>
          <w:szCs w:val="28"/>
          <w:lang w:val="ru-RU"/>
        </w:rPr>
        <w:object w:dxaOrig="4880" w:dyaOrig="600">
          <v:shape id="_x0000_i1059" type="#_x0000_t75" style="width:243.75pt;height:30pt" o:ole="">
            <v:imagedata r:id="rId64" o:title=""/>
          </v:shape>
          <o:OLEObject Type="Embed" ProgID="Equation.3" ShapeID="_x0000_i1059" DrawAspect="Content" ObjectID="_1557828897" r:id="rId65"/>
        </w:object>
      </w:r>
      <w:r w:rsidR="00FD10EF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.</w:t>
      </w:r>
    </w:p>
    <w:p w:rsidR="00940BFC" w:rsidRPr="00E91604" w:rsidRDefault="00940BFC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Заметим, что для центрированного случайного процесса </w:t>
      </w:r>
      <w:r w:rsidR="00BC7B36" w:rsidRPr="00BC7B36">
        <w:rPr>
          <w:rFonts w:cstheme="minorHAnsi"/>
          <w:color w:val="000000" w:themeColor="text1"/>
          <w:position w:val="-10"/>
          <w:sz w:val="28"/>
          <w:szCs w:val="28"/>
        </w:rPr>
        <w:object w:dxaOrig="1780" w:dyaOrig="340">
          <v:shape id="_x0000_i1060" type="#_x0000_t75" style="width:90pt;height:17.25pt" o:ole="">
            <v:imagedata r:id="rId66" o:title=""/>
          </v:shape>
          <o:OLEObject Type="Embed" ProgID="Equation.3" ShapeID="_x0000_i1060" DrawAspect="Content" ObjectID="_1557828898" r:id="rId67"/>
        </w:object>
      </w:r>
      <w:r w:rsidR="00980593"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i/>
          <w:color w:val="000000" w:themeColor="text1"/>
          <w:sz w:val="28"/>
          <w:szCs w:val="28"/>
          <w:lang w:val="ru-RU"/>
        </w:rPr>
      </w:pP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bookmarkStart w:id="46" w:name="_GoBack"/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>Определение 1.9.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 xml:space="preserve">Нормированной </w:t>
      </w:r>
      <w:proofErr w:type="spellStart"/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>ковариацонной</w:t>
      </w:r>
      <w:proofErr w:type="spellEnd"/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 xml:space="preserve"> функцией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случайного </w:t>
      </w:r>
      <w:bookmarkEnd w:id="46"/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процесса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5" w:dyaOrig="345">
          <v:shape id="_x0000_i1061" type="#_x0000_t75" style="width:24.75pt;height:18pt" o:ole="">
            <v:imagedata r:id="rId28" o:title=""/>
          </v:shape>
          <o:OLEObject Type="Embed" ProgID="Equation.3" ShapeID="_x0000_i1061" DrawAspect="Content" ObjectID="_1557828899" r:id="rId68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5" w:dyaOrig="255">
          <v:shape id="_x0000_i1062" type="#_x0000_t75" style="width:25.5pt;height:14.25pt" o:ole="">
            <v:imagedata r:id="rId24" o:title=""/>
          </v:shape>
          <o:OLEObject Type="Embed" ProgID="Equation.3" ShapeID="_x0000_i1062" DrawAspect="Content" ObjectID="_1557828900" r:id="rId69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, называется функция вида:</w:t>
      </w:r>
    </w:p>
    <w:p w:rsidR="00FD10EF" w:rsidRPr="00E91604" w:rsidRDefault="00BC7B36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eastAsia="Calibri" w:cstheme="minorHAnsi"/>
          <w:color w:val="000000" w:themeColor="text1"/>
          <w:position w:val="-34"/>
          <w:sz w:val="28"/>
          <w:szCs w:val="28"/>
          <w:lang w:val="ru-RU"/>
        </w:rPr>
        <w:object w:dxaOrig="3159" w:dyaOrig="740">
          <v:shape id="_x0000_i1063" type="#_x0000_t75" style="width:159pt;height:37.5pt" o:ole="">
            <v:imagedata r:id="rId70" o:title=""/>
          </v:shape>
          <o:OLEObject Type="Embed" ProgID="Equation.3" ShapeID="_x0000_i1063" DrawAspect="Content" ObjectID="_1557828901" r:id="rId71"/>
        </w:object>
      </w:r>
      <w:r w:rsidR="00FD10EF" w:rsidRPr="00E91604">
        <w:rPr>
          <w:rFonts w:cstheme="minorHAnsi"/>
          <w:color w:val="000000" w:themeColor="text1"/>
          <w:sz w:val="28"/>
          <w:szCs w:val="28"/>
          <w:lang w:val="ru-RU"/>
        </w:rPr>
        <w:t>,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где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5" w:dyaOrig="345">
          <v:shape id="_x0000_i1064" type="#_x0000_t75" style="width:24.75pt;height:18pt" o:ole="">
            <v:imagedata r:id="rId28" o:title=""/>
          </v:shape>
          <o:OLEObject Type="Embed" ProgID="Equation.3" ShapeID="_x0000_i1064" DrawAspect="Content" ObjectID="_1557828902" r:id="rId72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5" w:dyaOrig="255">
          <v:shape id="_x0000_i1065" type="#_x0000_t75" style="width:25.5pt;height:14.25pt" o:ole="">
            <v:imagedata r:id="rId24" o:title=""/>
          </v:shape>
          <o:OLEObject Type="Embed" ProgID="Equation.3" ShapeID="_x0000_i1065" DrawAspect="Content" ObjectID="_1557828903" r:id="rId73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- случайный процесс.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Определение 1.10. </w:t>
      </w:r>
      <w:proofErr w:type="spellStart"/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>Вариограммой</w:t>
      </w:r>
      <w:proofErr w:type="spellEnd"/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 xml:space="preserve"> </w:t>
      </w:r>
      <w:r w:rsidR="003A538D" w:rsidRPr="00E91604">
        <w:rPr>
          <w:rFonts w:cstheme="minorHAnsi"/>
          <w:color w:val="000000" w:themeColor="text1"/>
          <w:sz w:val="28"/>
          <w:szCs w:val="28"/>
          <w:lang w:val="ru-RU"/>
        </w:rPr>
        <w:t>сл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учайного процесса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5" w:dyaOrig="345">
          <v:shape id="_x0000_i1066" type="#_x0000_t75" style="width:24.75pt;height:18pt" o:ole="">
            <v:imagedata r:id="rId74" o:title=""/>
          </v:shape>
          <o:OLEObject Type="Embed" ProgID="Equation.3" ShapeID="_x0000_i1066" DrawAspect="Content" ObjectID="_1557828904" r:id="rId75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5" w:dyaOrig="255">
          <v:shape id="_x0000_i1067" type="#_x0000_t75" style="width:25.5pt;height:14.25pt" o:ole="">
            <v:imagedata r:id="rId24" o:title=""/>
          </v:shape>
          <o:OLEObject Type="Embed" ProgID="Equation.3" ShapeID="_x0000_i1067" DrawAspect="Content" ObjectID="_1557828905" r:id="rId76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называется функция вида:</w:t>
      </w:r>
    </w:p>
    <w:p w:rsidR="00FD10EF" w:rsidRPr="00E91604" w:rsidRDefault="00110B85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2860" w:dyaOrig="340">
          <v:shape id="_x0000_i1068" type="#_x0000_t75" style="width:143.25pt;height:18pt" o:ole="">
            <v:imagedata r:id="rId77" o:title=""/>
          </v:shape>
          <o:OLEObject Type="Embed" ProgID="Equation.3" ShapeID="_x0000_i1068" DrawAspect="Content" ObjectID="_1557828906" r:id="rId78"/>
        </w:objec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При этом функция </w:t>
      </w:r>
      <w:r w:rsidR="00110B85"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1700" w:dyaOrig="340">
          <v:shape id="_x0000_i1069" type="#_x0000_t75" style="width:86.25pt;height:18pt" o:ole="">
            <v:imagedata r:id="rId79" o:title=""/>
          </v:shape>
          <o:OLEObject Type="Embed" ProgID="Equation.3" ShapeID="_x0000_i1069" DrawAspect="Content" ObjectID="_1557828907" r:id="rId80"/>
        </w:object>
      </w:r>
      <w:r w:rsidR="00110B85"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t xml:space="preserve">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называется </w:t>
      </w:r>
      <w:proofErr w:type="spellStart"/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>семивариограммой</w:t>
      </w:r>
      <w:proofErr w:type="spellEnd"/>
      <w:r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Определение 1.11.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Случайный процесс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5" w:dyaOrig="345">
          <v:shape id="_x0000_i1070" type="#_x0000_t75" style="width:24.75pt;height:18pt" o:ole="">
            <v:imagedata r:id="rId28" o:title=""/>
          </v:shape>
          <o:OLEObject Type="Embed" ProgID="Equation.3" ShapeID="_x0000_i1070" DrawAspect="Content" ObjectID="_1557828908" r:id="rId81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5" w:dyaOrig="255">
          <v:shape id="_x0000_i1071" type="#_x0000_t75" style="width:25.5pt;height:14.25pt" o:ole="">
            <v:imagedata r:id="rId24" o:title=""/>
          </v:shape>
          <o:OLEObject Type="Embed" ProgID="Equation.3" ShapeID="_x0000_i1071" DrawAspect="Content" ObjectID="_1557828909" r:id="rId82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называется </w:t>
      </w:r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 xml:space="preserve">стационарным в узком смысле,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если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795" w:dyaOrig="285">
          <v:shape id="_x0000_i1072" type="#_x0000_t75" style="width:39.75pt;height:14.25pt" o:ole="">
            <v:imagedata r:id="rId83" o:title=""/>
          </v:shape>
          <o:OLEObject Type="Embed" ProgID="Equation.3" ShapeID="_x0000_i1072" DrawAspect="Content" ObjectID="_1557828910" r:id="rId84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12"/>
          <w:sz w:val="28"/>
          <w:szCs w:val="28"/>
          <w:lang w:val="ru-RU"/>
        </w:rPr>
        <w:object w:dxaOrig="1305" w:dyaOrig="360">
          <v:shape id="_x0000_i1073" type="#_x0000_t75" style="width:64.5pt;height:18pt" o:ole="">
            <v:imagedata r:id="rId85" o:title=""/>
          </v:shape>
          <o:OLEObject Type="Embed" ProgID="Equation.3" ShapeID="_x0000_i1073" DrawAspect="Content" ObjectID="_1557828911" r:id="rId86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12"/>
          <w:sz w:val="28"/>
          <w:szCs w:val="28"/>
          <w:lang w:val="ru-RU"/>
        </w:rPr>
        <w:object w:dxaOrig="2205" w:dyaOrig="360">
          <v:shape id="_x0000_i1074" type="#_x0000_t75" style="width:111pt;height:18pt" o:ole="">
            <v:imagedata r:id="rId87" o:title=""/>
          </v:shape>
          <o:OLEObject Type="Embed" ProgID="Equation.3" ShapeID="_x0000_i1074" DrawAspect="Content" ObjectID="_1557828912" r:id="rId88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выполняется соотношение: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eastAsia="Calibri" w:cstheme="minorHAnsi"/>
          <w:color w:val="000000" w:themeColor="text1"/>
          <w:position w:val="-12"/>
          <w:sz w:val="28"/>
          <w:szCs w:val="28"/>
          <w:lang w:val="ru-RU"/>
        </w:rPr>
        <w:object w:dxaOrig="4635" w:dyaOrig="360">
          <v:shape id="_x0000_i1075" type="#_x0000_t75" style="width:232.5pt;height:18pt" o:ole="">
            <v:imagedata r:id="rId89" o:title=""/>
          </v:shape>
          <o:OLEObject Type="Embed" ProgID="Equation.3" ShapeID="_x0000_i1075" DrawAspect="Content" ObjectID="_1557828913" r:id="rId90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Определение 1.12.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Случайный процесс </w:t>
      </w:r>
      <w:r w:rsidR="00F87C89"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9" w:dyaOrig="340">
          <v:shape id="_x0000_i1076" type="#_x0000_t75" style="width:24.75pt;height:18pt" o:ole="">
            <v:imagedata r:id="rId91" o:title=""/>
          </v:shape>
          <o:OLEObject Type="Embed" ProgID="Equation.3" ShapeID="_x0000_i1076" DrawAspect="Content" ObjectID="_1557828914" r:id="rId92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="00F87C89"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0" w:dyaOrig="260">
          <v:shape id="_x0000_i1077" type="#_x0000_t75" style="width:25.5pt;height:14.25pt" o:ole="">
            <v:imagedata r:id="rId93" o:title=""/>
          </v:shape>
          <o:OLEObject Type="Embed" ProgID="Equation.3" ShapeID="_x0000_i1077" DrawAspect="Content" ObjectID="_1557828915" r:id="rId94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называется </w:t>
      </w:r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 xml:space="preserve">стационарным в широком смысле,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если </w:t>
      </w:r>
      <w:r w:rsidR="00360F25"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2140" w:dyaOrig="360">
          <v:shape id="_x0000_i1078" type="#_x0000_t75" style="width:106.5pt;height:18pt" o:ole="">
            <v:imagedata r:id="rId95" o:title=""/>
          </v:shape>
          <o:OLEObject Type="Embed" ProgID="Equation.3" ShapeID="_x0000_i1078" DrawAspect="Content" ObjectID="_1557828916" r:id="rId96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, и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1. </w:t>
      </w:r>
      <w:r w:rsidR="00984A67"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1640" w:dyaOrig="340">
          <v:shape id="_x0000_i1079" type="#_x0000_t75" style="width:82.5pt;height:18pt" o:ole="">
            <v:imagedata r:id="rId97" o:title=""/>
          </v:shape>
          <o:OLEObject Type="Embed" ProgID="Equation.3" ShapeID="_x0000_i1079" DrawAspect="Content" ObjectID="_1557828917" r:id="rId98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5" w:dyaOrig="255">
          <v:shape id="_x0000_i1080" type="#_x0000_t75" style="width:25.5pt;height:14.25pt" o:ole="">
            <v:imagedata r:id="rId24" o:title=""/>
          </v:shape>
          <o:OLEObject Type="Embed" ProgID="Equation.3" ShapeID="_x0000_i1080" DrawAspect="Content" ObjectID="_1557828918" r:id="rId99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;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2. </w:t>
      </w:r>
      <w:r w:rsidR="005D2B04" w:rsidRPr="00E91604">
        <w:rPr>
          <w:rFonts w:eastAsia="Calibri" w:cstheme="minorHAnsi"/>
          <w:color w:val="000000" w:themeColor="text1"/>
          <w:position w:val="-10"/>
          <w:sz w:val="28"/>
          <w:szCs w:val="28"/>
        </w:rPr>
        <w:object w:dxaOrig="1980" w:dyaOrig="340">
          <v:shape id="_x0000_i1081" type="#_x0000_t75" style="width:97.5pt;height:18pt" o:ole="">
            <v:imagedata r:id="rId100" o:title=""/>
          </v:shape>
          <o:OLEObject Type="Embed" ProgID="Equation.3" ShapeID="_x0000_i1081" DrawAspect="Content" ObjectID="_1557828919" r:id="rId101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</w:rPr>
        <w:object w:dxaOrig="885" w:dyaOrig="345">
          <v:shape id="_x0000_i1082" type="#_x0000_t75" style="width:45pt;height:18pt" o:ole="">
            <v:imagedata r:id="rId102" o:title=""/>
          </v:shape>
          <o:OLEObject Type="Embed" ProgID="Equation.3" ShapeID="_x0000_i1082" DrawAspect="Content" ObjectID="_1557828920" r:id="rId103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 xml:space="preserve">Замечание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1.1. Если случайный процесс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5" w:dyaOrig="345">
          <v:shape id="_x0000_i1083" type="#_x0000_t75" style="width:24.75pt;height:18pt" o:ole="">
            <v:imagedata r:id="rId28" o:title=""/>
          </v:shape>
          <o:OLEObject Type="Embed" ProgID="Equation.3" ShapeID="_x0000_i1083" DrawAspect="Content" ObjectID="_1557828921" r:id="rId104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5" w:dyaOrig="255">
          <v:shape id="_x0000_i1084" type="#_x0000_t75" style="width:25.5pt;height:14.25pt" o:ole="">
            <v:imagedata r:id="rId24" o:title=""/>
          </v:shape>
          <o:OLEObject Type="Embed" ProgID="Equation.3" ShapeID="_x0000_i1084" DrawAspect="Content" ObjectID="_1557828922" r:id="rId105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является стационарным в узком смысле и </w:t>
      </w:r>
      <w:r w:rsidR="00360F25"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2140" w:dyaOrig="360">
          <v:shape id="_x0000_i1085" type="#_x0000_t75" style="width:106.5pt;height:18pt" o:ole="">
            <v:imagedata r:id="rId106" o:title=""/>
          </v:shape>
          <o:OLEObject Type="Embed" ProgID="Equation.3" ShapeID="_x0000_i1085" DrawAspect="Content" ObjectID="_1557828923" r:id="rId107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, то он будет стационарным и в широком смысле, но не наоборот.</w:t>
      </w:r>
    </w:p>
    <w:p w:rsidR="00D508D6" w:rsidRPr="00E91604" w:rsidRDefault="00D508D6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FA4EBB" w:rsidRPr="00E91604" w:rsidRDefault="00FA4EBB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>В дальнейшем стационарный в широком</w:t>
      </w:r>
      <w:r w:rsidR="0093510F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смысле</w:t>
      </w:r>
      <w:r w:rsidR="00FA455A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процесс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будем </w:t>
      </w:r>
      <w:r w:rsidR="0093510F" w:rsidRPr="00E91604">
        <w:rPr>
          <w:rFonts w:cstheme="minorHAnsi"/>
          <w:color w:val="000000" w:themeColor="text1"/>
          <w:sz w:val="28"/>
          <w:szCs w:val="28"/>
          <w:lang w:val="ru-RU"/>
        </w:rPr>
        <w:t>называть  стационарным</w:t>
      </w:r>
      <w:r w:rsidR="00FA455A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процессом</w:t>
      </w:r>
      <w:r w:rsidR="0093510F"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D508D6" w:rsidRPr="00E91604" w:rsidRDefault="00D508D6" w:rsidP="00D508D6">
      <w:pPr>
        <w:spacing w:line="360" w:lineRule="auto"/>
        <w:ind w:firstLine="720"/>
        <w:jc w:val="both"/>
        <w:rPr>
          <w:rFonts w:cstheme="minorHAnsi"/>
          <w:b/>
          <w:color w:val="000000" w:themeColor="text1"/>
          <w:sz w:val="28"/>
          <w:szCs w:val="28"/>
          <w:lang w:val="ru-RU"/>
        </w:rPr>
      </w:pPr>
    </w:p>
    <w:p w:rsidR="00D508D6" w:rsidRPr="00E91604" w:rsidRDefault="00D508D6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>Определение 1.13.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Случайный процесс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5" w:dyaOrig="345">
          <v:shape id="_x0000_i1086" type="#_x0000_t75" style="width:24.75pt;height:18pt" o:ole="">
            <v:imagedata r:id="rId28" o:title=""/>
          </v:shape>
          <o:OLEObject Type="Embed" ProgID="Equation.3" ShapeID="_x0000_i1086" DrawAspect="Content" ObjectID="_1557828924" r:id="rId108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5" w:dyaOrig="255">
          <v:shape id="_x0000_i1087" type="#_x0000_t75" style="width:25.5pt;height:14.25pt" o:ole="">
            <v:imagedata r:id="rId24" o:title=""/>
          </v:shape>
          <o:OLEObject Type="Embed" ProgID="Equation.3" ShapeID="_x0000_i1087" DrawAspect="Content" ObjectID="_1557828925" r:id="rId109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называется </w:t>
      </w:r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>внутренне стационарным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, если справедливы следующие равенства:</w:t>
      </w:r>
    </w:p>
    <w:p w:rsidR="00D508D6" w:rsidRPr="00E91604" w:rsidRDefault="00BC7B36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</w:rPr>
      </w:pPr>
      <w:r w:rsidRPr="00E91604">
        <w:rPr>
          <w:rFonts w:eastAsia="Calibri" w:cstheme="minorHAnsi"/>
          <w:color w:val="000000" w:themeColor="text1"/>
          <w:position w:val="-30"/>
          <w:sz w:val="28"/>
          <w:szCs w:val="28"/>
          <w:lang w:val="ru-RU"/>
        </w:rPr>
        <w:object w:dxaOrig="2940" w:dyaOrig="720">
          <v:shape id="_x0000_i1088" type="#_x0000_t75" style="width:147.75pt;height:37.5pt" o:ole="">
            <v:imagedata r:id="rId110" o:title=""/>
          </v:shape>
          <o:OLEObject Type="Embed" ProgID="Equation.3" ShapeID="_x0000_i1088" DrawAspect="Content" ObjectID="_1557828926" r:id="rId111"/>
        </w:object>
      </w:r>
    </w:p>
    <w:p w:rsidR="00D508D6" w:rsidRPr="00E91604" w:rsidRDefault="00D508D6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где </w:t>
      </w:r>
      <w:r w:rsidR="003C6655"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540" w:dyaOrig="340">
          <v:shape id="_x0000_i1089" type="#_x0000_t75" style="width:27pt;height:18pt" o:ole="">
            <v:imagedata r:id="rId112" o:title=""/>
          </v:shape>
          <o:OLEObject Type="Embed" ProgID="Equation.3" ShapeID="_x0000_i1089" DrawAspect="Content" ObjectID="_1557828927" r:id="rId113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- </w:t>
      </w:r>
      <w:proofErr w:type="spellStart"/>
      <w:r w:rsidRPr="00E91604">
        <w:rPr>
          <w:rFonts w:cstheme="minorHAnsi"/>
          <w:color w:val="000000" w:themeColor="text1"/>
          <w:sz w:val="28"/>
          <w:szCs w:val="28"/>
          <w:lang w:val="ru-RU"/>
        </w:rPr>
        <w:t>вариограмма</w:t>
      </w:r>
      <w:proofErr w:type="spellEnd"/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рассматриваемого процесса, </w:t>
      </w:r>
      <w:r w:rsidR="003C6655" w:rsidRPr="009168E7">
        <w:rPr>
          <w:rFonts w:eastAsia="Calibri" w:cstheme="minorHAnsi"/>
          <w:color w:val="000000" w:themeColor="text1"/>
          <w:position w:val="-14"/>
          <w:sz w:val="28"/>
          <w:szCs w:val="28"/>
          <w:lang w:val="ru-RU"/>
        </w:rPr>
        <w:object w:dxaOrig="639" w:dyaOrig="380">
          <v:shape id="_x0000_i1090" type="#_x0000_t75" style="width:32.25pt;height:19.5pt" o:ole="">
            <v:imagedata r:id="rId114" o:title=""/>
          </v:shape>
          <o:OLEObject Type="Embed" ProgID="Equation.3" ShapeID="_x0000_i1090" DrawAspect="Content" ObjectID="_1557828928" r:id="rId115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5D2B04" w:rsidRPr="00E91604" w:rsidRDefault="005D2B04" w:rsidP="00D508D6">
      <w:pPr>
        <w:tabs>
          <w:tab w:val="left" w:pos="2344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>Приведём основные характеристики  стационарного в широком смысле случайного процесса</w:t>
      </w:r>
      <w:r w:rsidR="00FA4EBB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в частотной области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D508D6" w:rsidRPr="00E91604" w:rsidRDefault="00D508D6" w:rsidP="00D508D6">
      <w:pPr>
        <w:spacing w:line="360" w:lineRule="auto"/>
        <w:ind w:firstLine="720"/>
        <w:jc w:val="both"/>
        <w:rPr>
          <w:rFonts w:cstheme="minorHAnsi"/>
          <w:b/>
          <w:color w:val="000000" w:themeColor="text1"/>
          <w:sz w:val="28"/>
          <w:szCs w:val="28"/>
          <w:lang w:val="ru-RU"/>
        </w:rPr>
      </w:pPr>
    </w:p>
    <w:p w:rsidR="003D6DA7" w:rsidRPr="00E91604" w:rsidRDefault="005D2B04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>Определение 1.1</w:t>
      </w:r>
      <w:r w:rsidR="00D508D6"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>4</w:t>
      </w: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>.</w:t>
      </w:r>
      <w:r w:rsidR="00984A67"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 </w:t>
      </w:r>
      <w:r w:rsidR="00F87C89" w:rsidRPr="00E91604">
        <w:rPr>
          <w:rFonts w:cstheme="minorHAnsi"/>
          <w:color w:val="000000" w:themeColor="text1"/>
          <w:sz w:val="28"/>
          <w:szCs w:val="28"/>
          <w:lang w:val="ru-RU"/>
        </w:rPr>
        <w:t>Спектральной плотностью</w:t>
      </w:r>
      <w:r w:rsidR="00FA4EBB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 </w:t>
      </w:r>
      <w:r w:rsidR="0093510F" w:rsidRPr="00E91604">
        <w:rPr>
          <w:rFonts w:cstheme="minorHAnsi"/>
          <w:color w:val="000000" w:themeColor="text1"/>
          <w:sz w:val="28"/>
          <w:szCs w:val="28"/>
          <w:lang w:val="ru-RU"/>
        </w:rPr>
        <w:t>стационарного</w:t>
      </w:r>
      <w:r w:rsidR="00F87C89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процесса</w:t>
      </w:r>
      <w:r w:rsidR="00F87C89"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 </w:t>
      </w:r>
      <w:r w:rsidR="00F87C89"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9" w:dyaOrig="340">
          <v:shape id="_x0000_i1091" type="#_x0000_t75" style="width:24.75pt;height:18pt" o:ole="">
            <v:imagedata r:id="rId91" o:title=""/>
          </v:shape>
          <o:OLEObject Type="Embed" ProgID="Equation.3" ShapeID="_x0000_i1091" DrawAspect="Content" ObjectID="_1557828929" r:id="rId116"/>
        </w:object>
      </w:r>
      <w:r w:rsidR="00F87C89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="00F87C89"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40" w:dyaOrig="260">
          <v:shape id="_x0000_i1092" type="#_x0000_t75" style="width:25.5pt;height:14.25pt" o:ole="">
            <v:imagedata r:id="rId117" o:title=""/>
          </v:shape>
          <o:OLEObject Type="Embed" ProgID="Equation.3" ShapeID="_x0000_i1092" DrawAspect="Content" ObjectID="_1557828930" r:id="rId118"/>
        </w:object>
      </w:r>
      <w:r w:rsidR="00F87C89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называется функция вида </w:t>
      </w:r>
      <w:r w:rsidR="00360F25" w:rsidRPr="00E91604">
        <w:rPr>
          <w:rFonts w:eastAsia="Calibri" w:cstheme="minorHAnsi"/>
          <w:color w:val="000000" w:themeColor="text1"/>
          <w:position w:val="-28"/>
          <w:sz w:val="28"/>
          <w:szCs w:val="28"/>
          <w:lang w:val="ru-RU"/>
        </w:rPr>
        <w:object w:dxaOrig="3600" w:dyaOrig="680">
          <v:shape id="_x0000_i1093" type="#_x0000_t75" style="width:181.5pt;height:33pt" o:ole="">
            <v:imagedata r:id="rId119" o:title=""/>
          </v:shape>
          <o:OLEObject Type="Embed" ProgID="Equation.3" ShapeID="_x0000_i1093" DrawAspect="Content" ObjectID="_1557828931" r:id="rId120"/>
        </w:object>
      </w:r>
      <w:r w:rsidR="00F87C89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 при условии, что  ряд справа абсолютно сходится </w:t>
      </w:r>
      <w:r w:rsidR="00360F25" w:rsidRPr="00E91604">
        <w:rPr>
          <w:rFonts w:cstheme="minorHAnsi"/>
          <w:color w:val="000000" w:themeColor="text1"/>
          <w:position w:val="-28"/>
          <w:sz w:val="28"/>
          <w:szCs w:val="28"/>
        </w:rPr>
        <w:object w:dxaOrig="1540" w:dyaOrig="680">
          <v:shape id="_x0000_i1094" type="#_x0000_t75" style="width:76.5pt;height:33pt" o:ole="">
            <v:imagedata r:id="rId121" o:title=""/>
          </v:shape>
          <o:OLEObject Type="Embed" ProgID="Equation.3" ShapeID="_x0000_i1094" DrawAspect="Content" ObjectID="_1557828932" r:id="rId122"/>
        </w:object>
      </w:r>
      <w:r w:rsidR="00F87C89"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D508D6" w:rsidRPr="00E91604" w:rsidRDefault="00D508D6" w:rsidP="00D508D6">
      <w:pPr>
        <w:spacing w:line="360" w:lineRule="auto"/>
        <w:ind w:firstLine="720"/>
        <w:jc w:val="both"/>
        <w:rPr>
          <w:rFonts w:cstheme="minorHAnsi"/>
          <w:b/>
          <w:color w:val="000000" w:themeColor="text1"/>
          <w:sz w:val="28"/>
          <w:szCs w:val="28"/>
          <w:lang w:val="ru-RU"/>
        </w:rPr>
      </w:pPr>
    </w:p>
    <w:p w:rsidR="003D6DA7" w:rsidRPr="00E91604" w:rsidRDefault="005D2B04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lastRenderedPageBreak/>
        <w:t>Определение 1.1</w:t>
      </w:r>
      <w:r w:rsidR="00D508D6"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>5</w:t>
      </w: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>.</w:t>
      </w:r>
      <w:r w:rsidR="00E92985"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 </w:t>
      </w:r>
      <w:r w:rsidR="00E92985" w:rsidRPr="00E91604">
        <w:rPr>
          <w:rFonts w:cstheme="minorHAnsi"/>
          <w:color w:val="000000" w:themeColor="text1"/>
          <w:sz w:val="28"/>
          <w:szCs w:val="28"/>
          <w:lang w:val="ru-RU"/>
        </w:rPr>
        <w:t>Спектральной плотностью стационарного процесса</w:t>
      </w:r>
      <w:r w:rsidR="00E92985"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 </w:t>
      </w:r>
      <w:r w:rsidR="00E92985"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9" w:dyaOrig="340">
          <v:shape id="_x0000_i1095" type="#_x0000_t75" style="width:24.75pt;height:18pt" o:ole="">
            <v:imagedata r:id="rId91" o:title=""/>
          </v:shape>
          <o:OLEObject Type="Embed" ProgID="Equation.3" ShapeID="_x0000_i1095" DrawAspect="Content" ObjectID="_1557828933" r:id="rId123"/>
        </w:object>
      </w:r>
      <w:r w:rsidR="00E92985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="003D6DA7"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40" w:dyaOrig="279">
          <v:shape id="_x0000_i1096" type="#_x0000_t75" style="width:25.5pt;height:14.25pt" o:ole="">
            <v:imagedata r:id="rId124" o:title=""/>
          </v:shape>
          <o:OLEObject Type="Embed" ProgID="Equation.3" ShapeID="_x0000_i1096" DrawAspect="Content" ObjectID="_1557828934" r:id="rId125"/>
        </w:object>
      </w:r>
      <w:r w:rsidR="00E92985" w:rsidRPr="00E91604">
        <w:rPr>
          <w:rFonts w:cstheme="minorHAnsi"/>
          <w:color w:val="000000" w:themeColor="text1"/>
          <w:sz w:val="28"/>
          <w:szCs w:val="28"/>
          <w:lang w:val="ru-RU"/>
        </w:rPr>
        <w:t>, называется функция вида</w:t>
      </w:r>
      <w:r w:rsidR="00984A67"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t xml:space="preserve"> </w:t>
      </w:r>
      <w:r w:rsidR="007D6E2D" w:rsidRPr="003C6655">
        <w:rPr>
          <w:rFonts w:eastAsia="Calibri" w:cstheme="minorHAnsi"/>
          <w:color w:val="000000" w:themeColor="text1"/>
          <w:position w:val="-30"/>
          <w:sz w:val="28"/>
          <w:szCs w:val="28"/>
          <w:lang w:val="ru-RU"/>
        </w:rPr>
        <w:object w:dxaOrig="3100" w:dyaOrig="740">
          <v:shape id="_x0000_i1097" type="#_x0000_t75" style="width:153pt;height:39pt" o:ole="">
            <v:imagedata r:id="rId126" o:title=""/>
          </v:shape>
          <o:OLEObject Type="Embed" ProgID="Equation.3" ShapeID="_x0000_i1097" DrawAspect="Content" ObjectID="_1557828935" r:id="rId127"/>
        </w:object>
      </w:r>
      <w:r w:rsidR="003D6DA7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при условии </w:t>
      </w:r>
      <w:r w:rsidR="003C6655" w:rsidRPr="003C6655">
        <w:rPr>
          <w:rFonts w:cstheme="minorHAnsi"/>
          <w:color w:val="000000" w:themeColor="text1"/>
          <w:position w:val="-30"/>
          <w:sz w:val="28"/>
          <w:szCs w:val="28"/>
        </w:rPr>
        <w:object w:dxaOrig="1880" w:dyaOrig="740">
          <v:shape id="_x0000_i1098" type="#_x0000_t75" style="width:93.75pt;height:38.25pt" o:ole="">
            <v:imagedata r:id="rId128" o:title=""/>
          </v:shape>
          <o:OLEObject Type="Embed" ProgID="Equation.3" ShapeID="_x0000_i1098" DrawAspect="Content" ObjectID="_1557828936" r:id="rId129"/>
        </w:object>
      </w:r>
      <w:r w:rsidR="003D6DA7"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D508D6" w:rsidRPr="00E91604" w:rsidRDefault="00D508D6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AE3669" w:rsidRPr="00E91604" w:rsidRDefault="003D6DA7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eastAsia="Calibri" w:cstheme="minorHAnsi"/>
          <w:color w:val="000000" w:themeColor="text1"/>
          <w:position w:val="-32"/>
          <w:sz w:val="28"/>
          <w:szCs w:val="28"/>
          <w:lang w:val="ru-RU"/>
        </w:rPr>
        <w:t xml:space="preserve"> </w:t>
      </w:r>
      <w:r w:rsidR="005D2B04"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>Определение 1.1</w:t>
      </w:r>
      <w:r w:rsidR="00D508D6"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>6</w:t>
      </w:r>
      <w:r w:rsidR="005D2B04"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>.</w:t>
      </w:r>
      <w:r w:rsidR="00984A67"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 </w:t>
      </w:r>
      <w:r w:rsidR="00AE3669" w:rsidRPr="00E91604">
        <w:rPr>
          <w:rFonts w:cstheme="minorHAnsi"/>
          <w:color w:val="000000" w:themeColor="text1"/>
          <w:sz w:val="28"/>
          <w:szCs w:val="28"/>
          <w:lang w:val="ru-RU"/>
        </w:rPr>
        <w:t>Спектральной функцией стационарного случайного процесса</w:t>
      </w:r>
      <w:r w:rsidR="00AE3669"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 </w:t>
      </w:r>
      <w:r w:rsidR="00AE3669"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9" w:dyaOrig="340">
          <v:shape id="_x0000_i1099" type="#_x0000_t75" style="width:24.75pt;height:18pt" o:ole="">
            <v:imagedata r:id="rId91" o:title=""/>
          </v:shape>
          <o:OLEObject Type="Embed" ProgID="Equation.3" ShapeID="_x0000_i1099" DrawAspect="Content" ObjectID="_1557828937" r:id="rId130"/>
        </w:object>
      </w:r>
      <w:r w:rsidR="00AE3669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="00C55B9A"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40" w:dyaOrig="260">
          <v:shape id="_x0000_i1100" type="#_x0000_t75" style="width:25.5pt;height:14.25pt" o:ole="">
            <v:imagedata r:id="rId117" o:title=""/>
          </v:shape>
          <o:OLEObject Type="Embed" ProgID="Equation.3" ShapeID="_x0000_i1100" DrawAspect="Content" ObjectID="_1557828938" r:id="rId131"/>
        </w:object>
      </w:r>
      <w:r w:rsidR="00AE3669" w:rsidRPr="00E91604">
        <w:rPr>
          <w:rFonts w:cstheme="minorHAnsi"/>
          <w:color w:val="000000" w:themeColor="text1"/>
          <w:sz w:val="28"/>
          <w:szCs w:val="28"/>
          <w:lang w:val="ru-RU"/>
        </w:rPr>
        <w:t>, называется функция вида</w:t>
      </w:r>
      <w:r w:rsidR="00AE3669"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t xml:space="preserve"> </w:t>
      </w:r>
      <w:r w:rsidR="00AE3669" w:rsidRPr="00E91604">
        <w:rPr>
          <w:rFonts w:eastAsia="Calibri" w:cstheme="minorHAnsi"/>
          <w:color w:val="000000" w:themeColor="text1"/>
          <w:position w:val="-32"/>
          <w:sz w:val="28"/>
          <w:szCs w:val="28"/>
          <w:lang w:val="ru-RU"/>
        </w:rPr>
        <w:object w:dxaOrig="1760" w:dyaOrig="760">
          <v:shape id="_x0000_i1101" type="#_x0000_t75" style="width:87.75pt;height:39pt" o:ole="">
            <v:imagedata r:id="rId132" o:title=""/>
          </v:shape>
          <o:OLEObject Type="Embed" ProgID="Equation.3" ShapeID="_x0000_i1101" DrawAspect="Content" ObjectID="_1557828939" r:id="rId133"/>
        </w:object>
      </w:r>
      <w:r w:rsidR="00AE3669" w:rsidRPr="00E91604">
        <w:rPr>
          <w:rFonts w:cstheme="minorHAnsi"/>
          <w:color w:val="000000" w:themeColor="text1"/>
          <w:sz w:val="28"/>
          <w:szCs w:val="28"/>
          <w:lang w:val="ru-RU"/>
        </w:rPr>
        <w:t>,</w:t>
      </w:r>
      <w:r w:rsidR="00054D53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AE3669" w:rsidRPr="00E91604">
        <w:rPr>
          <w:rFonts w:cstheme="minorHAnsi"/>
          <w:color w:val="000000" w:themeColor="text1"/>
          <w:position w:val="-10"/>
          <w:sz w:val="28"/>
          <w:szCs w:val="28"/>
        </w:rPr>
        <w:object w:dxaOrig="1120" w:dyaOrig="320">
          <v:shape id="_x0000_i1102" type="#_x0000_t75" style="width:56.25pt;height:15.75pt" o:ole="">
            <v:imagedata r:id="rId134" o:title=""/>
          </v:shape>
          <o:OLEObject Type="Embed" ProgID="Equation.3" ShapeID="_x0000_i1102" DrawAspect="Content" ObjectID="_1557828940" r:id="rId135"/>
        </w:object>
      </w:r>
      <w:r w:rsidR="00AE3669"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D508D6" w:rsidRPr="00E91604" w:rsidRDefault="00D508D6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AE3669" w:rsidRPr="00E91604" w:rsidRDefault="00AE3669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>Определение 1.1</w:t>
      </w:r>
      <w:r w:rsidR="00D508D6"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>7</w:t>
      </w: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.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Спектральной функцией стационарного случайного процесса</w:t>
      </w: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9" w:dyaOrig="340">
          <v:shape id="_x0000_i1103" type="#_x0000_t75" style="width:24.75pt;height:18pt" o:ole="">
            <v:imagedata r:id="rId91" o:title=""/>
          </v:shape>
          <o:OLEObject Type="Embed" ProgID="Equation.3" ShapeID="_x0000_i1103" DrawAspect="Content" ObjectID="_1557828941" r:id="rId136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40" w:dyaOrig="279">
          <v:shape id="_x0000_i1104" type="#_x0000_t75" style="width:25.5pt;height:14.25pt" o:ole="">
            <v:imagedata r:id="rId124" o:title=""/>
          </v:shape>
          <o:OLEObject Type="Embed" ProgID="Equation.3" ShapeID="_x0000_i1104" DrawAspect="Content" ObjectID="_1557828942" r:id="rId137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, называется функция вида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t xml:space="preserve"> </w:t>
      </w:r>
      <w:r w:rsidRPr="00E91604">
        <w:rPr>
          <w:rFonts w:eastAsia="Calibri" w:cstheme="minorHAnsi"/>
          <w:color w:val="000000" w:themeColor="text1"/>
          <w:position w:val="-30"/>
          <w:sz w:val="28"/>
          <w:szCs w:val="28"/>
          <w:lang w:val="ru-RU"/>
        </w:rPr>
        <w:object w:dxaOrig="1780" w:dyaOrig="740">
          <v:shape id="_x0000_i1105" type="#_x0000_t75" style="width:89.25pt;height:39pt" o:ole="">
            <v:imagedata r:id="rId138" o:title=""/>
          </v:shape>
          <o:OLEObject Type="Embed" ProgID="Equation.3" ShapeID="_x0000_i1105" DrawAspect="Content" ObjectID="_1557828943" r:id="rId139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,</w:t>
      </w:r>
      <w:r w:rsidR="00054D53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Pr="00E91604">
        <w:rPr>
          <w:rFonts w:cstheme="minorHAnsi"/>
          <w:color w:val="000000" w:themeColor="text1"/>
          <w:position w:val="-6"/>
          <w:sz w:val="28"/>
          <w:szCs w:val="28"/>
        </w:rPr>
        <w:object w:dxaOrig="620" w:dyaOrig="279">
          <v:shape id="_x0000_i1106" type="#_x0000_t75" style="width:30pt;height:14.25pt" o:ole="">
            <v:imagedata r:id="rId140" o:title=""/>
          </v:shape>
          <o:OLEObject Type="Embed" ProgID="Equation.3" ShapeID="_x0000_i1106" DrawAspect="Content" ObjectID="_1557828944" r:id="rId141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D508D6" w:rsidRPr="00E91604" w:rsidRDefault="00D508D6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65476E" w:rsidRPr="00E91604" w:rsidRDefault="0032498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 w:eastAsia="ru-RU"/>
        </w:rPr>
        <w:t>Приведём в приложении</w:t>
      </w:r>
      <w:r w:rsidR="007829C0" w:rsidRPr="00E91604">
        <w:rPr>
          <w:rFonts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="007829C0" w:rsidRPr="00E91604">
        <w:rPr>
          <w:rFonts w:cstheme="minorHAnsi"/>
          <w:color w:val="000000" w:themeColor="text1"/>
          <w:sz w:val="28"/>
          <w:szCs w:val="28"/>
          <w:lang w:eastAsia="ru-RU"/>
        </w:rPr>
        <w:t>A</w:t>
      </w:r>
      <w:r w:rsidR="00894562" w:rsidRPr="00E91604">
        <w:rPr>
          <w:rFonts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Pr="00E91604">
        <w:rPr>
          <w:rFonts w:cstheme="minorHAnsi"/>
          <w:color w:val="000000" w:themeColor="text1"/>
          <w:sz w:val="28"/>
          <w:szCs w:val="28"/>
          <w:lang w:val="ru-RU" w:eastAsia="ru-RU"/>
        </w:rPr>
        <w:t>таблицы некоторых функций спектральной плотности и корреляционной функции</w:t>
      </w:r>
      <w:r w:rsidR="00894562" w:rsidRPr="00E91604">
        <w:rPr>
          <w:rFonts w:cstheme="minorHAnsi"/>
          <w:color w:val="000000" w:themeColor="text1"/>
          <w:sz w:val="28"/>
          <w:szCs w:val="28"/>
          <w:lang w:val="ru-RU" w:eastAsia="ru-RU"/>
        </w:rPr>
        <w:t xml:space="preserve"> [13]</w:t>
      </w:r>
      <w:r w:rsidRPr="00E91604">
        <w:rPr>
          <w:rFonts w:cstheme="minorHAnsi"/>
          <w:color w:val="000000" w:themeColor="text1"/>
          <w:sz w:val="28"/>
          <w:szCs w:val="28"/>
          <w:lang w:val="ru-RU" w:eastAsia="ru-RU"/>
        </w:rPr>
        <w:t>.</w:t>
      </w:r>
    </w:p>
    <w:p w:rsidR="00330EFC" w:rsidRPr="00E91604" w:rsidRDefault="00330EFC" w:rsidP="0077355B">
      <w:pPr>
        <w:spacing w:after="200" w:line="360" w:lineRule="auto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br w:type="page"/>
      </w:r>
    </w:p>
    <w:p w:rsidR="00330EFC" w:rsidRDefault="00BF1F2F" w:rsidP="0077355B">
      <w:pPr>
        <w:pStyle w:val="1"/>
        <w:numPr>
          <w:ilvl w:val="0"/>
          <w:numId w:val="27"/>
        </w:numPr>
        <w:spacing w:line="360" w:lineRule="auto"/>
        <w:ind w:left="0"/>
        <w:jc w:val="center"/>
        <w:rPr>
          <w:lang w:val="ru-RU"/>
        </w:rPr>
      </w:pPr>
      <w:bookmarkStart w:id="47" w:name="_Toc484076649"/>
      <w:r>
        <w:rPr>
          <w:lang w:val="ru-RU" w:eastAsia="ru-RU" w:bidi="ar-SA"/>
        </w:rPr>
        <w:lastRenderedPageBreak/>
        <w:t xml:space="preserve">Обзор </w:t>
      </w:r>
      <w:r w:rsidR="00A12868">
        <w:rPr>
          <w:lang w:val="ru-RU" w:eastAsia="ru-RU" w:bidi="ar-SA"/>
        </w:rPr>
        <w:t>моделей</w:t>
      </w:r>
      <w:r w:rsidR="00AB475B">
        <w:rPr>
          <w:lang w:val="ru-RU" w:eastAsia="ru-RU" w:bidi="ar-SA"/>
        </w:rPr>
        <w:t xml:space="preserve"> временного</w:t>
      </w:r>
      <w:r w:rsidR="00C60EB9">
        <w:rPr>
          <w:lang w:val="ru-RU" w:eastAsia="ru-RU" w:bidi="ar-SA"/>
        </w:rPr>
        <w:t xml:space="preserve"> ряд</w:t>
      </w:r>
      <w:r w:rsidR="00AB475B">
        <w:rPr>
          <w:lang w:val="ru-RU" w:eastAsia="ru-RU" w:bidi="ar-SA"/>
        </w:rPr>
        <w:t>а</w:t>
      </w:r>
      <w:bookmarkEnd w:id="47"/>
    </w:p>
    <w:p w:rsidR="00DA4247" w:rsidRPr="00E91604" w:rsidRDefault="00E8721E" w:rsidP="00D508D6">
      <w:pPr>
        <w:spacing w:line="360" w:lineRule="auto"/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E91604">
        <w:rPr>
          <w:color w:val="000000" w:themeColor="text1"/>
          <w:sz w:val="28"/>
          <w:szCs w:val="28"/>
          <w:lang w:val="ru-RU"/>
        </w:rPr>
        <w:t>Математические модели прогнозирования стремятся найти зависимость будущего значения от прошлого внутри самого процесса и на этой зависимости вычислить прогноз. Эти модели универсальны для различных предметных областей, то есть их общий вид не меняется в зависимости от природы временного ряда.</w:t>
      </w:r>
    </w:p>
    <w:p w:rsidR="00795881" w:rsidRPr="00E91604" w:rsidRDefault="00795881" w:rsidP="00D508D6">
      <w:pPr>
        <w:spacing w:line="360" w:lineRule="auto"/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E91604">
        <w:rPr>
          <w:color w:val="000000" w:themeColor="text1"/>
          <w:sz w:val="28"/>
          <w:szCs w:val="28"/>
          <w:lang w:val="ru-RU"/>
        </w:rPr>
        <w:t>Рассматриваемый в настоящей работе класс временных рядов с регулярными периодическими компонентами является весьма распространенным.</w:t>
      </w:r>
    </w:p>
    <w:p w:rsidR="00BF13AE" w:rsidRPr="00E91604" w:rsidRDefault="00795881" w:rsidP="00D508D6">
      <w:pPr>
        <w:spacing w:line="360" w:lineRule="auto"/>
        <w:ind w:firstLine="720"/>
        <w:jc w:val="both"/>
        <w:rPr>
          <w:color w:val="000000" w:themeColor="text1"/>
          <w:sz w:val="28"/>
          <w:szCs w:val="28"/>
          <w:lang w:val="ru-RU"/>
        </w:rPr>
      </w:pPr>
      <w:proofErr w:type="gramStart"/>
      <w:r w:rsidRPr="00E91604">
        <w:rPr>
          <w:color w:val="000000" w:themeColor="text1"/>
          <w:sz w:val="28"/>
          <w:szCs w:val="28"/>
          <w:lang w:val="ru-RU"/>
        </w:rPr>
        <w:t>Существует несколько математических моделей и методов, специально разработанных для прогнозирования временных рядов с регулярными периодическими компонентами, например, модель сезонного скользящего среднего (</w:t>
      </w:r>
      <w:proofErr w:type="spellStart"/>
      <w:r w:rsidRPr="00E91604">
        <w:rPr>
          <w:color w:val="000000" w:themeColor="text1"/>
          <w:sz w:val="28"/>
          <w:szCs w:val="28"/>
          <w:lang w:val="ru-RU"/>
        </w:rPr>
        <w:t>Хольт</w:t>
      </w:r>
      <w:proofErr w:type="spellEnd"/>
      <w:r w:rsidRPr="00E91604">
        <w:rPr>
          <w:color w:val="000000" w:themeColor="text1"/>
          <w:sz w:val="28"/>
          <w:szCs w:val="28"/>
          <w:lang w:val="ru-RU"/>
        </w:rPr>
        <w:t xml:space="preserve"> и Винтере, 1950-1960), сезонная модель </w:t>
      </w:r>
      <w:r w:rsidR="003F021E">
        <w:rPr>
          <w:color w:val="000000" w:themeColor="text1"/>
          <w:sz w:val="28"/>
          <w:szCs w:val="28"/>
          <w:lang w:val="ru-RU"/>
        </w:rPr>
        <w:t>ARIMA</w:t>
      </w:r>
      <w:r w:rsidRPr="00E91604">
        <w:rPr>
          <w:color w:val="000000" w:themeColor="text1"/>
          <w:sz w:val="28"/>
          <w:szCs w:val="28"/>
          <w:lang w:val="ru-RU"/>
        </w:rPr>
        <w:t xml:space="preserve"> (Бокс и Дженкинс, 1970), метод гармонического анализа.</w:t>
      </w:r>
      <w:proofErr w:type="gramEnd"/>
    </w:p>
    <w:p w:rsidR="008867FC" w:rsidRPr="00E91604" w:rsidRDefault="008867FC" w:rsidP="00590D63">
      <w:pPr>
        <w:spacing w:line="360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E91604">
        <w:rPr>
          <w:b/>
          <w:bCs/>
          <w:color w:val="000000"/>
          <w:sz w:val="28"/>
          <w:szCs w:val="28"/>
          <w:lang w:val="ru-RU"/>
        </w:rPr>
        <w:t xml:space="preserve">Процесс </w:t>
      </w:r>
      <w:proofErr w:type="spellStart"/>
      <w:r w:rsidRPr="00E91604">
        <w:rPr>
          <w:b/>
          <w:bCs/>
          <w:color w:val="000000"/>
          <w:sz w:val="28"/>
          <w:szCs w:val="28"/>
          <w:lang w:val="ru-RU"/>
        </w:rPr>
        <w:t>авторегрессии</w:t>
      </w:r>
      <w:proofErr w:type="spellEnd"/>
      <w:r w:rsidRPr="00E91604">
        <w:rPr>
          <w:b/>
          <w:bCs/>
          <w:color w:val="000000"/>
          <w:sz w:val="28"/>
          <w:szCs w:val="28"/>
          <w:lang w:val="ru-RU"/>
        </w:rPr>
        <w:t>.</w:t>
      </w:r>
      <w:r w:rsidRPr="00E91604">
        <w:rPr>
          <w:rStyle w:val="apple-converted-space"/>
          <w:b/>
          <w:bCs/>
          <w:color w:val="000000"/>
          <w:sz w:val="28"/>
          <w:szCs w:val="28"/>
        </w:rPr>
        <w:t> </w:t>
      </w:r>
      <w:r w:rsidRPr="00E91604">
        <w:rPr>
          <w:color w:val="000000"/>
          <w:sz w:val="28"/>
          <w:szCs w:val="28"/>
          <w:lang w:val="ru-RU"/>
        </w:rPr>
        <w:t>Большинство временных рядов содержат элементы, которые последовательно зависят друг от друга. Такую зависимость можно выразить следующим уравнением:</w:t>
      </w:r>
    </w:p>
    <w:p w:rsidR="008867FC" w:rsidRPr="00E91604" w:rsidRDefault="00F82531" w:rsidP="00590D63">
      <w:pPr>
        <w:pStyle w:val="afb"/>
        <w:spacing w:line="360" w:lineRule="auto"/>
        <w:jc w:val="both"/>
        <w:rPr>
          <w:color w:val="000000" w:themeColor="text1"/>
          <w:sz w:val="28"/>
          <w:szCs w:val="28"/>
        </w:rPr>
      </w:pPr>
      <w:r w:rsidRPr="00E91604">
        <w:rPr>
          <w:rFonts w:eastAsia="Calibri" w:cstheme="minorHAnsi"/>
          <w:color w:val="000000" w:themeColor="text1"/>
          <w:position w:val="-10"/>
          <w:sz w:val="28"/>
          <w:szCs w:val="28"/>
        </w:rPr>
        <w:object w:dxaOrig="499" w:dyaOrig="340">
          <v:shape id="_x0000_i1107" type="#_x0000_t75" style="width:25.5pt;height:17.25pt" o:ole="">
            <v:imagedata r:id="rId142" o:title=""/>
          </v:shape>
          <o:OLEObject Type="Embed" ProgID="Equation.3" ShapeID="_x0000_i1107" DrawAspect="Content" ObjectID="_1557828945" r:id="rId143"/>
        </w:object>
      </w:r>
      <w:r w:rsidR="008867FC" w:rsidRPr="00E91604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="008867FC" w:rsidRPr="00E91604">
        <w:rPr>
          <w:color w:val="000000" w:themeColor="text1"/>
          <w:sz w:val="28"/>
          <w:szCs w:val="28"/>
        </w:rPr>
        <w:t>=</w:t>
      </w:r>
      <w:r w:rsidR="008867FC" w:rsidRPr="00E91604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="008867FC" w:rsidRPr="00E91604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>
            <wp:extent cx="100330" cy="175260"/>
            <wp:effectExtent l="19050" t="0" r="0" b="0"/>
            <wp:docPr id="6" name="Рисунок 1028" descr="http://statsoft.ru/home/textbook/graphics/xiblu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8" descr="http://statsoft.ru/home/textbook/graphics/xiblue.gif"/>
                    <pic:cNvPicPr>
                      <a:picLocks noChangeAspect="1" noChangeArrowheads="1"/>
                    </pic:cNvPicPr>
                  </pic:nvPicPr>
                  <pic:blipFill>
                    <a:blip r:embed="rId1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67FC" w:rsidRPr="00E91604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="008867FC" w:rsidRPr="00E91604">
        <w:rPr>
          <w:color w:val="000000" w:themeColor="text1"/>
          <w:sz w:val="28"/>
          <w:szCs w:val="28"/>
        </w:rPr>
        <w:t>+</w:t>
      </w:r>
      <w:r w:rsidR="008867FC" w:rsidRPr="00E91604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="008867FC" w:rsidRPr="00E91604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>
            <wp:extent cx="100330" cy="162560"/>
            <wp:effectExtent l="19050" t="0" r="0" b="0"/>
            <wp:docPr id="17" name="Рисунок 1029" descr="http://statsoft.ru/home/textbook/graphics/lilphib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9" descr="http://statsoft.ru/home/textbook/graphics/lilphibl.gif"/>
                    <pic:cNvPicPr>
                      <a:picLocks noChangeAspect="1" noChangeArrowheads="1"/>
                    </pic:cNvPicPr>
                  </pic:nvPicPr>
                  <pic:blipFill>
                    <a:blip r:embed="rId1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6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67FC" w:rsidRPr="00E91604">
        <w:rPr>
          <w:color w:val="000000" w:themeColor="text1"/>
          <w:sz w:val="28"/>
          <w:szCs w:val="28"/>
          <w:vertAlign w:val="subscript"/>
        </w:rPr>
        <w:t>1</w:t>
      </w:r>
      <w:r w:rsidR="008867FC" w:rsidRPr="00E91604">
        <w:rPr>
          <w:color w:val="000000" w:themeColor="text1"/>
          <w:sz w:val="28"/>
          <w:szCs w:val="28"/>
        </w:rPr>
        <w:t>*</w:t>
      </w:r>
      <w:r w:rsidRPr="00F82531">
        <w:t xml:space="preserve"> </w:t>
      </w:r>
      <w:r w:rsidRPr="00280A98">
        <w:rPr>
          <w:position w:val="-4"/>
        </w:rPr>
        <w:object w:dxaOrig="279" w:dyaOrig="260">
          <v:shape id="_x0000_i1108" type="#_x0000_t75" style="width:14.25pt;height:12.75pt" o:ole="">
            <v:imagedata r:id="rId146" o:title=""/>
          </v:shape>
          <o:OLEObject Type="Embed" ProgID="Equation.3" ShapeID="_x0000_i1108" DrawAspect="Content" ObjectID="_1557828946" r:id="rId147"/>
        </w:object>
      </w:r>
      <w:r w:rsidRPr="008B3A05">
        <w:t>(</w:t>
      </w:r>
      <w:r>
        <w:rPr>
          <w:lang w:val="en-US"/>
        </w:rPr>
        <w:t>t</w:t>
      </w:r>
      <w:r w:rsidRPr="008B3A05">
        <w:t>-1)</w:t>
      </w:r>
      <w:r w:rsidR="008867FC" w:rsidRPr="00E91604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="008867FC" w:rsidRPr="00E91604">
        <w:rPr>
          <w:color w:val="000000" w:themeColor="text1"/>
          <w:sz w:val="28"/>
          <w:szCs w:val="28"/>
        </w:rPr>
        <w:t>+</w:t>
      </w:r>
      <w:r w:rsidR="008867FC" w:rsidRPr="00E91604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="008867FC" w:rsidRPr="00E91604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>
            <wp:extent cx="100330" cy="162560"/>
            <wp:effectExtent l="19050" t="0" r="0" b="0"/>
            <wp:docPr id="19" name="Рисунок 1030" descr="http://statsoft.ru/home/textbook/graphics/lilphib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0" descr="http://statsoft.ru/home/textbook/graphics/lilphibl.gif"/>
                    <pic:cNvPicPr>
                      <a:picLocks noChangeAspect="1" noChangeArrowheads="1"/>
                    </pic:cNvPicPr>
                  </pic:nvPicPr>
                  <pic:blipFill>
                    <a:blip r:embed="rId1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6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67FC" w:rsidRPr="00E91604">
        <w:rPr>
          <w:color w:val="000000" w:themeColor="text1"/>
          <w:sz w:val="28"/>
          <w:szCs w:val="28"/>
          <w:vertAlign w:val="subscript"/>
        </w:rPr>
        <w:t>2</w:t>
      </w:r>
      <w:r w:rsidR="008867FC" w:rsidRPr="00E91604">
        <w:rPr>
          <w:color w:val="000000" w:themeColor="text1"/>
          <w:sz w:val="28"/>
          <w:szCs w:val="28"/>
        </w:rPr>
        <w:t>*</w:t>
      </w:r>
      <w:r w:rsidRPr="00F82531">
        <w:t xml:space="preserve"> </w:t>
      </w:r>
      <w:r w:rsidRPr="00280A98">
        <w:rPr>
          <w:position w:val="-4"/>
        </w:rPr>
        <w:object w:dxaOrig="279" w:dyaOrig="260">
          <v:shape id="_x0000_i1109" type="#_x0000_t75" style="width:14.25pt;height:12.75pt" o:ole="">
            <v:imagedata r:id="rId148" o:title=""/>
          </v:shape>
          <o:OLEObject Type="Embed" ProgID="Equation.3" ShapeID="_x0000_i1109" DrawAspect="Content" ObjectID="_1557828947" r:id="rId149"/>
        </w:object>
      </w:r>
      <w:r w:rsidRPr="008B3A05">
        <w:rPr>
          <w:color w:val="000000" w:themeColor="text1"/>
          <w:sz w:val="28"/>
          <w:szCs w:val="28"/>
          <w:vertAlign w:val="subscript"/>
        </w:rPr>
        <w:t xml:space="preserve"> </w:t>
      </w:r>
      <w:r w:rsidRPr="008B3A05">
        <w:rPr>
          <w:rStyle w:val="apple-converted-space"/>
          <w:rFonts w:eastAsiaTheme="majorEastAsia"/>
          <w:color w:val="000000" w:themeColor="text1"/>
          <w:sz w:val="28"/>
          <w:szCs w:val="28"/>
        </w:rPr>
        <w:t>(</w:t>
      </w:r>
      <w:r>
        <w:rPr>
          <w:rStyle w:val="apple-converted-space"/>
          <w:rFonts w:eastAsiaTheme="majorEastAsia"/>
          <w:color w:val="000000" w:themeColor="text1"/>
          <w:sz w:val="28"/>
          <w:szCs w:val="28"/>
          <w:lang w:val="en-US"/>
        </w:rPr>
        <w:t>t</w:t>
      </w:r>
      <w:r w:rsidRPr="008B3A05">
        <w:rPr>
          <w:rStyle w:val="apple-converted-space"/>
          <w:rFonts w:eastAsiaTheme="majorEastAsia"/>
          <w:color w:val="000000" w:themeColor="text1"/>
          <w:sz w:val="28"/>
          <w:szCs w:val="28"/>
        </w:rPr>
        <w:t>-2)</w:t>
      </w:r>
      <w:r w:rsidR="008867FC" w:rsidRPr="00E91604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="008867FC" w:rsidRPr="00E91604">
        <w:rPr>
          <w:color w:val="000000" w:themeColor="text1"/>
          <w:sz w:val="28"/>
          <w:szCs w:val="28"/>
        </w:rPr>
        <w:t>+</w:t>
      </w:r>
      <w:r w:rsidR="008867FC" w:rsidRPr="00E91604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="008867FC" w:rsidRPr="00E91604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>
            <wp:extent cx="100330" cy="162560"/>
            <wp:effectExtent l="19050" t="0" r="0" b="0"/>
            <wp:docPr id="20" name="Рисунок 1031" descr="http://statsoft.ru/home/textbook/graphics/lilphib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1" descr="http://statsoft.ru/home/textbook/graphics/lilphibl.gif"/>
                    <pic:cNvPicPr>
                      <a:picLocks noChangeAspect="1" noChangeArrowheads="1"/>
                    </pic:cNvPicPr>
                  </pic:nvPicPr>
                  <pic:blipFill>
                    <a:blip r:embed="rId1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6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67FC" w:rsidRPr="00E91604">
        <w:rPr>
          <w:color w:val="000000" w:themeColor="text1"/>
          <w:sz w:val="28"/>
          <w:szCs w:val="28"/>
          <w:vertAlign w:val="subscript"/>
        </w:rPr>
        <w:t>3</w:t>
      </w:r>
      <w:r w:rsidR="008867FC" w:rsidRPr="00E91604">
        <w:rPr>
          <w:color w:val="000000" w:themeColor="text1"/>
          <w:sz w:val="28"/>
          <w:szCs w:val="28"/>
        </w:rPr>
        <w:t>*</w:t>
      </w:r>
      <w:r w:rsidRPr="00F82531">
        <w:t xml:space="preserve"> </w:t>
      </w:r>
      <w:r w:rsidRPr="00280A98">
        <w:rPr>
          <w:position w:val="-4"/>
        </w:rPr>
        <w:object w:dxaOrig="279" w:dyaOrig="260">
          <v:shape id="_x0000_i1110" type="#_x0000_t75" style="width:14.25pt;height:12.75pt" o:ole="">
            <v:imagedata r:id="rId150" o:title=""/>
          </v:shape>
          <o:OLEObject Type="Embed" ProgID="Equation.3" ShapeID="_x0000_i1110" DrawAspect="Content" ObjectID="_1557828948" r:id="rId151"/>
        </w:object>
      </w:r>
      <w:r w:rsidRPr="008B3A05">
        <w:rPr>
          <w:rStyle w:val="apple-converted-space"/>
          <w:rFonts w:eastAsiaTheme="majorEastAsia"/>
          <w:color w:val="000000" w:themeColor="text1"/>
          <w:sz w:val="28"/>
          <w:szCs w:val="28"/>
        </w:rPr>
        <w:t>(</w:t>
      </w:r>
      <w:r>
        <w:rPr>
          <w:rStyle w:val="apple-converted-space"/>
          <w:rFonts w:eastAsiaTheme="majorEastAsia"/>
          <w:color w:val="000000" w:themeColor="text1"/>
          <w:sz w:val="28"/>
          <w:szCs w:val="28"/>
          <w:lang w:val="en-US"/>
        </w:rPr>
        <w:t>t</w:t>
      </w:r>
      <w:r w:rsidRPr="008B3A05">
        <w:rPr>
          <w:rStyle w:val="apple-converted-space"/>
          <w:rFonts w:eastAsiaTheme="majorEastAsia"/>
          <w:color w:val="000000" w:themeColor="text1"/>
          <w:sz w:val="28"/>
          <w:szCs w:val="28"/>
        </w:rPr>
        <w:t xml:space="preserve">-3) </w:t>
      </w:r>
      <w:r w:rsidR="008867FC" w:rsidRPr="00E91604">
        <w:rPr>
          <w:color w:val="000000" w:themeColor="text1"/>
          <w:sz w:val="28"/>
          <w:szCs w:val="28"/>
        </w:rPr>
        <w:t>+ ... +</w:t>
      </w:r>
      <w:r w:rsidR="008867FC" w:rsidRPr="00E91604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="008867FC" w:rsidRPr="00E91604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>
            <wp:extent cx="100330" cy="137795"/>
            <wp:effectExtent l="19050" t="0" r="0" b="0"/>
            <wp:docPr id="21" name="Рисунок 1032" descr="http://statsoft.ru/home/textbook/graphics/errorbl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2" descr="http://statsoft.ru/home/textbook/graphics/errorblu.gif"/>
                    <pic:cNvPicPr>
                      <a:picLocks noChangeAspect="1" noChangeArrowheads="1"/>
                    </pic:cNvPicPr>
                  </pic:nvPicPr>
                  <pic:blipFill>
                    <a:blip r:embed="rId1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E2D" w:rsidRDefault="008867FC" w:rsidP="007D6E2D">
      <w:pPr>
        <w:pStyle w:val="afb"/>
        <w:spacing w:line="360" w:lineRule="auto"/>
        <w:ind w:firstLine="720"/>
        <w:jc w:val="both"/>
        <w:rPr>
          <w:color w:val="000000" w:themeColor="text1"/>
          <w:sz w:val="28"/>
          <w:szCs w:val="28"/>
        </w:rPr>
      </w:pPr>
      <w:r w:rsidRPr="00E91604">
        <w:rPr>
          <w:color w:val="000000"/>
          <w:sz w:val="28"/>
          <w:szCs w:val="28"/>
        </w:rPr>
        <w:t>Здесь:</w:t>
      </w:r>
      <w:r w:rsidRPr="00E91604">
        <w:rPr>
          <w:color w:val="000000"/>
          <w:sz w:val="28"/>
          <w:szCs w:val="28"/>
        </w:rPr>
        <w:br/>
      </w:r>
      <w:proofErr w:type="gramStart"/>
      <w:r w:rsidRPr="00E91604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>
            <wp:extent cx="100330" cy="175260"/>
            <wp:effectExtent l="19050" t="0" r="0" b="0"/>
            <wp:docPr id="22" name="Рисунок 1033" descr="http://statsoft.ru/home/textbook/graphics/xiblu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3" descr="http://statsoft.ru/home/textbook/graphics/xiblue.gif"/>
                    <pic:cNvPicPr>
                      <a:picLocks noChangeAspect="1" noChangeArrowheads="1"/>
                    </pic:cNvPicPr>
                  </pic:nvPicPr>
                  <pic:blipFill>
                    <a:blip r:embed="rId1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D6E2D">
        <w:rPr>
          <w:color w:val="000000" w:themeColor="text1"/>
          <w:sz w:val="28"/>
          <w:szCs w:val="28"/>
        </w:rPr>
        <w:t>-</w:t>
      </w:r>
      <w:proofErr w:type="gramEnd"/>
      <w:r w:rsidR="007D6E2D">
        <w:rPr>
          <w:color w:val="000000" w:themeColor="text1"/>
          <w:sz w:val="28"/>
          <w:szCs w:val="28"/>
        </w:rPr>
        <w:t>константа (свободный член),</w:t>
      </w:r>
    </w:p>
    <w:p w:rsidR="001C098F" w:rsidRDefault="008867FC" w:rsidP="007D6E2D">
      <w:pPr>
        <w:pStyle w:val="afb"/>
        <w:spacing w:line="360" w:lineRule="auto"/>
        <w:jc w:val="both"/>
        <w:rPr>
          <w:color w:val="000000"/>
          <w:sz w:val="28"/>
          <w:szCs w:val="28"/>
        </w:rPr>
      </w:pPr>
      <w:r w:rsidRPr="00E91604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>
            <wp:extent cx="100330" cy="162560"/>
            <wp:effectExtent l="19050" t="0" r="0" b="0"/>
            <wp:docPr id="23" name="Рисунок 1034" descr="http://statsoft.ru/home/textbook/graphics/lilphib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4" descr="http://statsoft.ru/home/textbook/graphics/lilphibl.gif"/>
                    <pic:cNvPicPr>
                      <a:picLocks noChangeAspect="1" noChangeArrowheads="1"/>
                    </pic:cNvPicPr>
                  </pic:nvPicPr>
                  <pic:blipFill>
                    <a:blip r:embed="rId1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6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00" w:themeColor="text1"/>
          <w:sz w:val="28"/>
          <w:szCs w:val="28"/>
          <w:vertAlign w:val="subscript"/>
        </w:rPr>
        <w:t>1</w:t>
      </w:r>
      <w:r w:rsidRPr="00E91604">
        <w:rPr>
          <w:color w:val="000000" w:themeColor="text1"/>
          <w:sz w:val="28"/>
          <w:szCs w:val="28"/>
        </w:rPr>
        <w:t>,</w:t>
      </w:r>
      <w:r w:rsidRPr="00E91604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Pr="00E91604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>
            <wp:extent cx="100330" cy="162560"/>
            <wp:effectExtent l="19050" t="0" r="0" b="0"/>
            <wp:docPr id="24" name="Рисунок 1035" descr="http://statsoft.ru/home/textbook/graphics/lilphib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5" descr="http://statsoft.ru/home/textbook/graphics/lilphibl.gif"/>
                    <pic:cNvPicPr>
                      <a:picLocks noChangeAspect="1" noChangeArrowheads="1"/>
                    </pic:cNvPicPr>
                  </pic:nvPicPr>
                  <pic:blipFill>
                    <a:blip r:embed="rId1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6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00" w:themeColor="text1"/>
          <w:sz w:val="28"/>
          <w:szCs w:val="28"/>
          <w:vertAlign w:val="subscript"/>
        </w:rPr>
        <w:t>2</w:t>
      </w:r>
      <w:r w:rsidRPr="00E91604">
        <w:rPr>
          <w:color w:val="000000" w:themeColor="text1"/>
          <w:sz w:val="28"/>
          <w:szCs w:val="28"/>
        </w:rPr>
        <w:t>,</w:t>
      </w:r>
      <w:r w:rsidRPr="00E91604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Pr="00E91604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>
            <wp:extent cx="100330" cy="162560"/>
            <wp:effectExtent l="19050" t="0" r="0" b="0"/>
            <wp:docPr id="25" name="Рисунок 1036" descr="http://statsoft.ru/home/textbook/graphics/lilphib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6" descr="http://statsoft.ru/home/textbook/graphics/lilphibl.gif"/>
                    <pic:cNvPicPr>
                      <a:picLocks noChangeAspect="1" noChangeArrowheads="1"/>
                    </pic:cNvPicPr>
                  </pic:nvPicPr>
                  <pic:blipFill>
                    <a:blip r:embed="rId1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6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00" w:themeColor="text1"/>
          <w:sz w:val="28"/>
          <w:szCs w:val="28"/>
          <w:vertAlign w:val="subscript"/>
        </w:rPr>
        <w:t>3</w:t>
      </w:r>
      <w:r w:rsidRPr="00E91604">
        <w:rPr>
          <w:color w:val="000000"/>
          <w:sz w:val="28"/>
          <w:szCs w:val="28"/>
        </w:rPr>
        <w:t> </w:t>
      </w:r>
      <w:r w:rsidR="001C098F">
        <w:rPr>
          <w:color w:val="000000"/>
          <w:sz w:val="28"/>
          <w:szCs w:val="28"/>
        </w:rPr>
        <w:t>, …</w:t>
      </w:r>
      <w:r w:rsidRPr="00E91604">
        <w:rPr>
          <w:color w:val="000000"/>
          <w:sz w:val="28"/>
          <w:szCs w:val="28"/>
        </w:rPr>
        <w:t xml:space="preserve">  - параметры </w:t>
      </w:r>
      <w:proofErr w:type="spellStart"/>
      <w:r w:rsidRPr="00E91604">
        <w:rPr>
          <w:color w:val="000000"/>
          <w:sz w:val="28"/>
          <w:szCs w:val="28"/>
        </w:rPr>
        <w:t>авторегрессии</w:t>
      </w:r>
      <w:proofErr w:type="spellEnd"/>
      <w:r w:rsidR="001C098F">
        <w:rPr>
          <w:color w:val="000000"/>
          <w:sz w:val="28"/>
          <w:szCs w:val="28"/>
        </w:rPr>
        <w:t>,</w:t>
      </w:r>
    </w:p>
    <w:p w:rsidR="001C098F" w:rsidRPr="00E91604" w:rsidRDefault="001C098F" w:rsidP="007D6E2D">
      <w:pPr>
        <w:pStyle w:val="afb"/>
        <w:spacing w:line="360" w:lineRule="auto"/>
        <w:jc w:val="both"/>
        <w:rPr>
          <w:color w:val="000000"/>
          <w:sz w:val="28"/>
          <w:szCs w:val="28"/>
        </w:rPr>
      </w:pPr>
      <w:r w:rsidRPr="001C098F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>
            <wp:extent cx="100330" cy="137795"/>
            <wp:effectExtent l="19050" t="0" r="0" b="0"/>
            <wp:docPr id="3" name="Рисунок 1032" descr="http://statsoft.ru/home/textbook/graphics/errorbl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2" descr="http://statsoft.ru/home/textbook/graphics/errorblu.gif"/>
                    <pic:cNvPicPr>
                      <a:picLocks noChangeAspect="1" noChangeArrowheads="1"/>
                    </pic:cNvPicPr>
                  </pic:nvPicPr>
                  <pic:blipFill>
                    <a:blip r:embed="rId1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- белый шум.</w:t>
      </w:r>
    </w:p>
    <w:p w:rsidR="008867FC" w:rsidRPr="00E91604" w:rsidRDefault="008867FC" w:rsidP="00590D63">
      <w:pPr>
        <w:pStyle w:val="afb"/>
        <w:spacing w:line="360" w:lineRule="auto"/>
        <w:jc w:val="both"/>
        <w:rPr>
          <w:color w:val="000000"/>
          <w:sz w:val="28"/>
          <w:szCs w:val="28"/>
        </w:rPr>
      </w:pPr>
      <w:r w:rsidRPr="00E91604">
        <w:rPr>
          <w:color w:val="000000"/>
          <w:sz w:val="28"/>
          <w:szCs w:val="28"/>
        </w:rPr>
        <w:t>Каждое наблюдение есть сумма случайной компоненты (случайное воздействие</w:t>
      </w:r>
      <w:proofErr w:type="gramStart"/>
      <w:r w:rsidRPr="00E91604">
        <w:rPr>
          <w:color w:val="000000"/>
          <w:sz w:val="28"/>
          <w:szCs w:val="28"/>
        </w:rPr>
        <w:t>,</w:t>
      </w:r>
      <w:r w:rsidRPr="00E9160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E91604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>
            <wp:extent cx="100330" cy="137795"/>
            <wp:effectExtent l="19050" t="0" r="0" b="0"/>
            <wp:docPr id="26" name="Рисунок 1037" descr="errorblu.gif (835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7" descr="errorblu.gif (835 bytes)"/>
                    <pic:cNvPicPr>
                      <a:picLocks noChangeAspect="1" noChangeArrowheads="1"/>
                    </pic:cNvPicPr>
                  </pic:nvPicPr>
                  <pic:blipFill>
                    <a:blip r:embed="rId1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00"/>
          <w:sz w:val="28"/>
          <w:szCs w:val="28"/>
        </w:rPr>
        <w:t xml:space="preserve">) </w:t>
      </w:r>
      <w:proofErr w:type="gramEnd"/>
      <w:r w:rsidRPr="00E91604">
        <w:rPr>
          <w:color w:val="000000"/>
          <w:sz w:val="28"/>
          <w:szCs w:val="28"/>
        </w:rPr>
        <w:t>и линейной комбинации предыдущих наблюдений.</w:t>
      </w:r>
    </w:p>
    <w:p w:rsidR="008867FC" w:rsidRPr="00E91604" w:rsidRDefault="008867FC" w:rsidP="00590D63">
      <w:pPr>
        <w:pStyle w:val="afb"/>
        <w:spacing w:line="360" w:lineRule="auto"/>
        <w:ind w:firstLine="720"/>
        <w:jc w:val="both"/>
        <w:rPr>
          <w:color w:val="000000"/>
          <w:sz w:val="28"/>
          <w:szCs w:val="28"/>
        </w:rPr>
      </w:pPr>
      <w:r w:rsidRPr="00E91604">
        <w:rPr>
          <w:b/>
          <w:bCs/>
          <w:color w:val="000000"/>
          <w:sz w:val="28"/>
          <w:szCs w:val="28"/>
        </w:rPr>
        <w:t>Процесс скользящего среднего.</w:t>
      </w:r>
      <w:r w:rsidRPr="00E9160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E91604">
        <w:rPr>
          <w:color w:val="000000"/>
          <w:sz w:val="28"/>
          <w:szCs w:val="28"/>
        </w:rPr>
        <w:t xml:space="preserve">В отличие от процесса </w:t>
      </w:r>
      <w:proofErr w:type="spellStart"/>
      <w:r w:rsidRPr="00E91604">
        <w:rPr>
          <w:color w:val="000000"/>
          <w:sz w:val="28"/>
          <w:szCs w:val="28"/>
        </w:rPr>
        <w:t>авторегрессии</w:t>
      </w:r>
      <w:proofErr w:type="spellEnd"/>
      <w:r w:rsidRPr="00E91604">
        <w:rPr>
          <w:color w:val="000000"/>
          <w:sz w:val="28"/>
          <w:szCs w:val="28"/>
        </w:rPr>
        <w:t xml:space="preserve">, в процессе скользящего среднего каждый элемент ряда подвержен суммарному </w:t>
      </w:r>
      <w:r w:rsidRPr="00E91604">
        <w:rPr>
          <w:color w:val="000000"/>
          <w:sz w:val="28"/>
          <w:szCs w:val="28"/>
        </w:rPr>
        <w:lastRenderedPageBreak/>
        <w:t>воздействию предыдущих ошибок. В общем виде это можно записать следующим образом:</w:t>
      </w:r>
    </w:p>
    <w:p w:rsidR="008867FC" w:rsidRPr="00E91604" w:rsidRDefault="008867FC" w:rsidP="00590D63">
      <w:pPr>
        <w:pStyle w:val="afb"/>
        <w:spacing w:line="360" w:lineRule="auto"/>
        <w:jc w:val="both"/>
        <w:rPr>
          <w:color w:val="000000"/>
          <w:sz w:val="28"/>
          <w:szCs w:val="28"/>
        </w:rPr>
      </w:pPr>
      <w:r w:rsidRPr="00E91604">
        <w:rPr>
          <w:rFonts w:eastAsia="Calibri" w:cstheme="minorHAnsi"/>
          <w:color w:val="000000" w:themeColor="text1"/>
          <w:position w:val="-10"/>
          <w:sz w:val="28"/>
          <w:szCs w:val="28"/>
        </w:rPr>
        <w:object w:dxaOrig="495" w:dyaOrig="345">
          <v:shape id="_x0000_i1111" type="#_x0000_t75" style="width:24.75pt;height:18pt" o:ole="">
            <v:imagedata r:id="rId28" o:title=""/>
          </v:shape>
          <o:OLEObject Type="Embed" ProgID="Equation.3" ShapeID="_x0000_i1111" DrawAspect="Content" ObjectID="_1557828949" r:id="rId153"/>
        </w:object>
      </w:r>
      <w:r w:rsidRPr="00E91604">
        <w:rPr>
          <w:rStyle w:val="apple-converted-space"/>
          <w:rFonts w:eastAsiaTheme="majorEastAsia"/>
          <w:color w:val="0000FF"/>
          <w:sz w:val="28"/>
          <w:szCs w:val="28"/>
        </w:rPr>
        <w:t> </w:t>
      </w:r>
      <w:r w:rsidRPr="00E91604">
        <w:rPr>
          <w:color w:val="0000FF"/>
          <w:sz w:val="28"/>
          <w:szCs w:val="28"/>
        </w:rPr>
        <w:t>= µ +</w:t>
      </w:r>
      <w:r w:rsidRPr="00E91604">
        <w:rPr>
          <w:rStyle w:val="apple-converted-space"/>
          <w:rFonts w:eastAsiaTheme="majorEastAsia"/>
          <w:color w:val="0000FF"/>
          <w:sz w:val="28"/>
          <w:szCs w:val="28"/>
        </w:rPr>
        <w:t> </w:t>
      </w:r>
      <w:r w:rsidRPr="00E91604">
        <w:rPr>
          <w:noProof/>
          <w:color w:val="0000FF"/>
          <w:sz w:val="28"/>
          <w:szCs w:val="28"/>
          <w:lang w:val="en-US" w:eastAsia="en-US"/>
        </w:rPr>
        <w:drawing>
          <wp:inline distT="0" distB="0" distL="0" distR="0">
            <wp:extent cx="100330" cy="137795"/>
            <wp:effectExtent l="19050" t="0" r="0" b="0"/>
            <wp:docPr id="27" name="Рисунок 1049" descr="http://statsoft.ru/home/textbook/graphics/errorbl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9" descr="http://statsoft.ru/home/textbook/graphics/errorblu.gif"/>
                    <pic:cNvPicPr>
                      <a:picLocks noChangeAspect="1" noChangeArrowheads="1"/>
                    </pic:cNvPicPr>
                  </pic:nvPicPr>
                  <pic:blipFill>
                    <a:blip r:embed="rId1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E91604">
        <w:rPr>
          <w:color w:val="0000FF"/>
          <w:sz w:val="28"/>
          <w:szCs w:val="28"/>
          <w:vertAlign w:val="subscript"/>
        </w:rPr>
        <w:t>t</w:t>
      </w:r>
      <w:proofErr w:type="spellEnd"/>
      <w:r w:rsidRPr="00E91604">
        <w:rPr>
          <w:rStyle w:val="apple-converted-space"/>
          <w:rFonts w:eastAsiaTheme="majorEastAsia"/>
          <w:color w:val="0000FF"/>
          <w:sz w:val="28"/>
          <w:szCs w:val="28"/>
        </w:rPr>
        <w:t> </w:t>
      </w:r>
      <w:r w:rsidRPr="00E91604">
        <w:rPr>
          <w:color w:val="0000FF"/>
          <w:sz w:val="28"/>
          <w:szCs w:val="28"/>
        </w:rPr>
        <w:t>-</w:t>
      </w:r>
      <w:r w:rsidRPr="00E91604">
        <w:rPr>
          <w:rStyle w:val="apple-converted-space"/>
          <w:rFonts w:eastAsiaTheme="majorEastAsia"/>
          <w:color w:val="0000FF"/>
          <w:sz w:val="28"/>
          <w:szCs w:val="28"/>
        </w:rPr>
        <w:t> </w:t>
      </w:r>
      <w:r w:rsidRPr="00E91604">
        <w:rPr>
          <w:noProof/>
          <w:color w:val="0000FF"/>
          <w:sz w:val="28"/>
          <w:szCs w:val="28"/>
          <w:lang w:val="en-US" w:eastAsia="en-US"/>
        </w:rPr>
        <w:drawing>
          <wp:inline distT="0" distB="0" distL="0" distR="0">
            <wp:extent cx="87630" cy="137795"/>
            <wp:effectExtent l="19050" t="0" r="7620" b="0"/>
            <wp:docPr id="28" name="Рисунок 1050" descr="http://statsoft.ru/home/textbook/graphics/thetabl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0" descr="http://statsoft.ru/home/textbook/graphics/thetablu.gif"/>
                    <pic:cNvPicPr>
                      <a:picLocks noChangeAspect="1" noChangeArrowheads="1"/>
                    </pic:cNvPicPr>
                  </pic:nvPicPr>
                  <pic:blipFill>
                    <a:blip r:embed="rId1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FF"/>
          <w:sz w:val="28"/>
          <w:szCs w:val="28"/>
          <w:vertAlign w:val="subscript"/>
        </w:rPr>
        <w:t>1</w:t>
      </w:r>
      <w:r w:rsidRPr="00E91604">
        <w:rPr>
          <w:color w:val="0000FF"/>
          <w:sz w:val="28"/>
          <w:szCs w:val="28"/>
        </w:rPr>
        <w:t>*</w:t>
      </w:r>
      <w:r w:rsidRPr="00E91604">
        <w:rPr>
          <w:noProof/>
          <w:color w:val="0000FF"/>
          <w:sz w:val="28"/>
          <w:szCs w:val="28"/>
          <w:lang w:val="en-US" w:eastAsia="en-US"/>
        </w:rPr>
        <w:drawing>
          <wp:inline distT="0" distB="0" distL="0" distR="0">
            <wp:extent cx="100330" cy="137795"/>
            <wp:effectExtent l="19050" t="0" r="0" b="0"/>
            <wp:docPr id="29" name="Рисунок 1051" descr="http://statsoft.ru/home/textbook/graphics/errorbl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1" descr="http://statsoft.ru/home/textbook/graphics/errorblu.gif"/>
                    <pic:cNvPicPr>
                      <a:picLocks noChangeAspect="1" noChangeArrowheads="1"/>
                    </pic:cNvPicPr>
                  </pic:nvPicPr>
                  <pic:blipFill>
                    <a:blip r:embed="rId1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FF"/>
          <w:sz w:val="28"/>
          <w:szCs w:val="28"/>
          <w:vertAlign w:val="subscript"/>
        </w:rPr>
        <w:t>(t-1)</w:t>
      </w:r>
      <w:r w:rsidRPr="00E91604">
        <w:rPr>
          <w:rStyle w:val="apple-converted-space"/>
          <w:rFonts w:eastAsiaTheme="majorEastAsia"/>
          <w:color w:val="0000FF"/>
          <w:sz w:val="28"/>
          <w:szCs w:val="28"/>
        </w:rPr>
        <w:t> </w:t>
      </w:r>
      <w:r w:rsidRPr="00E91604">
        <w:rPr>
          <w:color w:val="0000FF"/>
          <w:sz w:val="28"/>
          <w:szCs w:val="28"/>
        </w:rPr>
        <w:t>-</w:t>
      </w:r>
      <w:r w:rsidRPr="00E91604">
        <w:rPr>
          <w:rStyle w:val="apple-converted-space"/>
          <w:rFonts w:eastAsiaTheme="majorEastAsia"/>
          <w:color w:val="0000FF"/>
          <w:sz w:val="28"/>
          <w:szCs w:val="28"/>
        </w:rPr>
        <w:t> </w:t>
      </w:r>
      <w:r w:rsidRPr="00E91604">
        <w:rPr>
          <w:noProof/>
          <w:color w:val="0000FF"/>
          <w:sz w:val="28"/>
          <w:szCs w:val="28"/>
          <w:lang w:val="en-US" w:eastAsia="en-US"/>
        </w:rPr>
        <w:drawing>
          <wp:inline distT="0" distB="0" distL="0" distR="0">
            <wp:extent cx="87630" cy="137795"/>
            <wp:effectExtent l="19050" t="0" r="7620" b="0"/>
            <wp:docPr id="30" name="Рисунок 1052" descr="http://statsoft.ru/home/textbook/graphics/thetabl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2" descr="http://statsoft.ru/home/textbook/graphics/thetablu.gif"/>
                    <pic:cNvPicPr>
                      <a:picLocks noChangeAspect="1" noChangeArrowheads="1"/>
                    </pic:cNvPicPr>
                  </pic:nvPicPr>
                  <pic:blipFill>
                    <a:blip r:embed="rId1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FF"/>
          <w:sz w:val="28"/>
          <w:szCs w:val="28"/>
          <w:vertAlign w:val="subscript"/>
        </w:rPr>
        <w:t>2</w:t>
      </w:r>
      <w:r w:rsidRPr="00E91604">
        <w:rPr>
          <w:color w:val="0000FF"/>
          <w:sz w:val="28"/>
          <w:szCs w:val="28"/>
        </w:rPr>
        <w:t>*</w:t>
      </w:r>
      <w:r w:rsidRPr="00E91604">
        <w:rPr>
          <w:noProof/>
          <w:color w:val="0000FF"/>
          <w:sz w:val="28"/>
          <w:szCs w:val="28"/>
          <w:lang w:val="en-US" w:eastAsia="en-US"/>
        </w:rPr>
        <w:drawing>
          <wp:inline distT="0" distB="0" distL="0" distR="0">
            <wp:extent cx="100330" cy="137795"/>
            <wp:effectExtent l="19050" t="0" r="0" b="0"/>
            <wp:docPr id="31" name="Рисунок 1053" descr="http://statsoft.ru/home/textbook/graphics/errorbl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3" descr="http://statsoft.ru/home/textbook/graphics/errorblu.gif"/>
                    <pic:cNvPicPr>
                      <a:picLocks noChangeAspect="1" noChangeArrowheads="1"/>
                    </pic:cNvPicPr>
                  </pic:nvPicPr>
                  <pic:blipFill>
                    <a:blip r:embed="rId1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FF"/>
          <w:sz w:val="28"/>
          <w:szCs w:val="28"/>
          <w:vertAlign w:val="subscript"/>
        </w:rPr>
        <w:t>(t-2)</w:t>
      </w:r>
      <w:r w:rsidRPr="00E91604">
        <w:rPr>
          <w:rStyle w:val="apple-converted-space"/>
          <w:rFonts w:eastAsiaTheme="majorEastAsia"/>
          <w:color w:val="0000FF"/>
          <w:sz w:val="28"/>
          <w:szCs w:val="28"/>
        </w:rPr>
        <w:t> </w:t>
      </w:r>
      <w:r w:rsidRPr="00E91604">
        <w:rPr>
          <w:color w:val="0000FF"/>
          <w:sz w:val="28"/>
          <w:szCs w:val="28"/>
        </w:rPr>
        <w:t>-</w:t>
      </w:r>
      <w:r w:rsidRPr="00E91604">
        <w:rPr>
          <w:rStyle w:val="apple-converted-space"/>
          <w:rFonts w:eastAsiaTheme="majorEastAsia"/>
          <w:color w:val="0000FF"/>
          <w:sz w:val="28"/>
          <w:szCs w:val="28"/>
        </w:rPr>
        <w:t> </w:t>
      </w:r>
      <w:r w:rsidRPr="00E91604">
        <w:rPr>
          <w:noProof/>
          <w:color w:val="0000FF"/>
          <w:sz w:val="28"/>
          <w:szCs w:val="28"/>
          <w:lang w:val="en-US" w:eastAsia="en-US"/>
        </w:rPr>
        <w:drawing>
          <wp:inline distT="0" distB="0" distL="0" distR="0">
            <wp:extent cx="87630" cy="137795"/>
            <wp:effectExtent l="19050" t="0" r="7620" b="0"/>
            <wp:docPr id="960" name="Рисунок 1054" descr="http://statsoft.ru/home/textbook/graphics/thetabl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4" descr="http://statsoft.ru/home/textbook/graphics/thetablu.gif"/>
                    <pic:cNvPicPr>
                      <a:picLocks noChangeAspect="1" noChangeArrowheads="1"/>
                    </pic:cNvPicPr>
                  </pic:nvPicPr>
                  <pic:blipFill>
                    <a:blip r:embed="rId1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FF"/>
          <w:sz w:val="28"/>
          <w:szCs w:val="28"/>
          <w:vertAlign w:val="subscript"/>
        </w:rPr>
        <w:t>3</w:t>
      </w:r>
      <w:r w:rsidRPr="00E91604">
        <w:rPr>
          <w:color w:val="0000FF"/>
          <w:sz w:val="28"/>
          <w:szCs w:val="28"/>
        </w:rPr>
        <w:t>*</w:t>
      </w:r>
      <w:r w:rsidRPr="00E91604">
        <w:rPr>
          <w:noProof/>
          <w:color w:val="0000FF"/>
          <w:sz w:val="28"/>
          <w:szCs w:val="28"/>
          <w:lang w:val="en-US" w:eastAsia="en-US"/>
        </w:rPr>
        <w:drawing>
          <wp:inline distT="0" distB="0" distL="0" distR="0">
            <wp:extent cx="100330" cy="137795"/>
            <wp:effectExtent l="19050" t="0" r="0" b="0"/>
            <wp:docPr id="961" name="Рисунок 1055" descr="http://statsoft.ru/home/textbook/graphics/errorbl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5" descr="http://statsoft.ru/home/textbook/graphics/errorblu.gif"/>
                    <pic:cNvPicPr>
                      <a:picLocks noChangeAspect="1" noChangeArrowheads="1"/>
                    </pic:cNvPicPr>
                  </pic:nvPicPr>
                  <pic:blipFill>
                    <a:blip r:embed="rId1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FF"/>
          <w:sz w:val="28"/>
          <w:szCs w:val="28"/>
          <w:vertAlign w:val="subscript"/>
        </w:rPr>
        <w:t>(t-3)</w:t>
      </w:r>
      <w:r w:rsidRPr="00E91604">
        <w:rPr>
          <w:rStyle w:val="apple-converted-space"/>
          <w:rFonts w:eastAsiaTheme="majorEastAsia"/>
          <w:color w:val="0000FF"/>
          <w:sz w:val="28"/>
          <w:szCs w:val="28"/>
        </w:rPr>
        <w:t> </w:t>
      </w:r>
      <w:r w:rsidRPr="00E91604">
        <w:rPr>
          <w:color w:val="0000FF"/>
          <w:sz w:val="28"/>
          <w:szCs w:val="28"/>
        </w:rPr>
        <w:t>- ...</w:t>
      </w:r>
    </w:p>
    <w:p w:rsidR="00D508D6" w:rsidRPr="00E91604" w:rsidRDefault="008867FC" w:rsidP="00245CCE">
      <w:pPr>
        <w:pStyle w:val="afb"/>
        <w:spacing w:line="360" w:lineRule="auto"/>
        <w:ind w:firstLine="720"/>
        <w:rPr>
          <w:color w:val="000000"/>
          <w:sz w:val="28"/>
          <w:szCs w:val="28"/>
        </w:rPr>
      </w:pPr>
      <w:r w:rsidRPr="00E91604">
        <w:rPr>
          <w:color w:val="000000"/>
          <w:sz w:val="28"/>
          <w:szCs w:val="28"/>
        </w:rPr>
        <w:t>Здесь:</w:t>
      </w:r>
    </w:p>
    <w:p w:rsidR="00D508D6" w:rsidRPr="00E91604" w:rsidRDefault="008867FC" w:rsidP="00245CCE">
      <w:pPr>
        <w:pStyle w:val="afb"/>
        <w:spacing w:line="360" w:lineRule="auto"/>
        <w:rPr>
          <w:color w:val="000000"/>
          <w:sz w:val="28"/>
          <w:szCs w:val="28"/>
        </w:rPr>
      </w:pPr>
      <w:r w:rsidRPr="00E91604">
        <w:rPr>
          <w:color w:val="0000FF"/>
          <w:sz w:val="28"/>
          <w:szCs w:val="28"/>
        </w:rPr>
        <w:t>µ</w:t>
      </w:r>
      <w:r w:rsidR="00245CCE">
        <w:rPr>
          <w:color w:val="000000"/>
          <w:sz w:val="28"/>
          <w:szCs w:val="28"/>
        </w:rPr>
        <w:t xml:space="preserve"> </w:t>
      </w:r>
      <w:r w:rsidRPr="00E91604">
        <w:rPr>
          <w:color w:val="000000"/>
          <w:sz w:val="28"/>
          <w:szCs w:val="28"/>
        </w:rPr>
        <w:t>-</w:t>
      </w:r>
      <w:r w:rsidR="00D508D6" w:rsidRPr="00E91604">
        <w:rPr>
          <w:color w:val="000000"/>
          <w:sz w:val="28"/>
          <w:szCs w:val="28"/>
        </w:rPr>
        <w:t xml:space="preserve"> </w:t>
      </w:r>
      <w:r w:rsidRPr="00E91604">
        <w:rPr>
          <w:color w:val="000000"/>
          <w:sz w:val="28"/>
          <w:szCs w:val="28"/>
        </w:rPr>
        <w:t>константа,</w:t>
      </w:r>
    </w:p>
    <w:p w:rsidR="008867FC" w:rsidRDefault="008867FC" w:rsidP="00245CCE">
      <w:pPr>
        <w:pStyle w:val="afb"/>
        <w:spacing w:line="360" w:lineRule="auto"/>
        <w:rPr>
          <w:color w:val="000000"/>
          <w:sz w:val="28"/>
          <w:szCs w:val="28"/>
        </w:rPr>
      </w:pPr>
      <w:r w:rsidRPr="00E91604">
        <w:rPr>
          <w:noProof/>
          <w:color w:val="0000FF"/>
          <w:sz w:val="28"/>
          <w:szCs w:val="28"/>
          <w:lang w:val="en-US" w:eastAsia="en-US"/>
        </w:rPr>
        <w:drawing>
          <wp:inline distT="0" distB="0" distL="0" distR="0">
            <wp:extent cx="87630" cy="137795"/>
            <wp:effectExtent l="19050" t="0" r="7620" b="0"/>
            <wp:docPr id="962" name="Рисунок 1056" descr="http://statsoft.ru/home/textbook/graphics/thetabl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6" descr="http://statsoft.ru/home/textbook/graphics/thetablu.gif"/>
                    <pic:cNvPicPr>
                      <a:picLocks noChangeAspect="1" noChangeArrowheads="1"/>
                    </pic:cNvPicPr>
                  </pic:nvPicPr>
                  <pic:blipFill>
                    <a:blip r:embed="rId1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FF"/>
          <w:sz w:val="28"/>
          <w:szCs w:val="28"/>
          <w:vertAlign w:val="subscript"/>
        </w:rPr>
        <w:t>1</w:t>
      </w:r>
      <w:r w:rsidRPr="00E91604">
        <w:rPr>
          <w:color w:val="000000"/>
          <w:sz w:val="28"/>
          <w:szCs w:val="28"/>
        </w:rPr>
        <w:t>,</w:t>
      </w:r>
      <w:r w:rsidRPr="00E9160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E91604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>
            <wp:extent cx="87630" cy="137795"/>
            <wp:effectExtent l="19050" t="0" r="7620" b="0"/>
            <wp:docPr id="963" name="Рисунок 1057" descr="http://statsoft.ru/home/textbook/graphics/thetabl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7" descr="http://statsoft.ru/home/textbook/graphics/thetablu.gif"/>
                    <pic:cNvPicPr>
                      <a:picLocks noChangeAspect="1" noChangeArrowheads="1"/>
                    </pic:cNvPicPr>
                  </pic:nvPicPr>
                  <pic:blipFill>
                    <a:blip r:embed="rId1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FF"/>
          <w:sz w:val="28"/>
          <w:szCs w:val="28"/>
          <w:vertAlign w:val="subscript"/>
        </w:rPr>
        <w:t>2</w:t>
      </w:r>
      <w:r w:rsidRPr="00E91604">
        <w:rPr>
          <w:color w:val="000000"/>
          <w:sz w:val="28"/>
          <w:szCs w:val="28"/>
        </w:rPr>
        <w:t>,</w:t>
      </w:r>
      <w:r w:rsidRPr="00E9160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E91604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>
            <wp:extent cx="87630" cy="137795"/>
            <wp:effectExtent l="19050" t="0" r="7620" b="0"/>
            <wp:docPr id="964" name="Рисунок 1058" descr="http://statsoft.ru/home/textbook/graphics/thetabl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8" descr="http://statsoft.ru/home/textbook/graphics/thetablu.gif"/>
                    <pic:cNvPicPr>
                      <a:picLocks noChangeAspect="1" noChangeArrowheads="1"/>
                    </pic:cNvPicPr>
                  </pic:nvPicPr>
                  <pic:blipFill>
                    <a:blip r:embed="rId1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FF"/>
          <w:sz w:val="28"/>
          <w:szCs w:val="28"/>
          <w:vertAlign w:val="subscript"/>
        </w:rPr>
        <w:t>3</w:t>
      </w:r>
      <w:r w:rsidR="00245CCE">
        <w:rPr>
          <w:color w:val="000000"/>
          <w:sz w:val="28"/>
          <w:szCs w:val="28"/>
        </w:rPr>
        <w:t xml:space="preserve"> </w:t>
      </w:r>
      <w:r w:rsidRPr="00E91604">
        <w:rPr>
          <w:color w:val="000000"/>
          <w:sz w:val="28"/>
          <w:szCs w:val="28"/>
        </w:rPr>
        <w:t>-</w:t>
      </w:r>
      <w:r w:rsidR="001C098F">
        <w:rPr>
          <w:color w:val="000000"/>
          <w:sz w:val="28"/>
          <w:szCs w:val="28"/>
        </w:rPr>
        <w:t xml:space="preserve"> параметры скользящего среднего,</w:t>
      </w:r>
    </w:p>
    <w:p w:rsidR="001C098F" w:rsidRPr="00E91604" w:rsidRDefault="001C098F" w:rsidP="00245CCE">
      <w:pPr>
        <w:pStyle w:val="afb"/>
        <w:spacing w:line="360" w:lineRule="auto"/>
        <w:rPr>
          <w:color w:val="000000"/>
          <w:sz w:val="28"/>
          <w:szCs w:val="28"/>
        </w:rPr>
      </w:pPr>
      <w:r w:rsidRPr="001C098F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>
            <wp:extent cx="100330" cy="137795"/>
            <wp:effectExtent l="19050" t="0" r="0" b="0"/>
            <wp:docPr id="18" name="Рисунок 1032" descr="http://statsoft.ru/home/textbook/graphics/errorbl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2" descr="http://statsoft.ru/home/textbook/graphics/errorblu.gif"/>
                    <pic:cNvPicPr>
                      <a:picLocks noChangeAspect="1" noChangeArrowheads="1"/>
                    </pic:cNvPicPr>
                  </pic:nvPicPr>
                  <pic:blipFill>
                    <a:blip r:embed="rId1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- белый шум.</w:t>
      </w:r>
    </w:p>
    <w:p w:rsidR="008867FC" w:rsidRPr="00E91604" w:rsidRDefault="008867FC" w:rsidP="00590D63">
      <w:pPr>
        <w:spacing w:line="360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E91604">
        <w:rPr>
          <w:color w:val="000000"/>
          <w:sz w:val="28"/>
          <w:szCs w:val="28"/>
          <w:lang w:val="ru-RU"/>
        </w:rPr>
        <w:t xml:space="preserve">Другими словами, текущее наблюдение ряда представляет собой сумму случайной компоненты </w:t>
      </w:r>
      <w:r w:rsidRPr="00E91604">
        <w:rPr>
          <w:color w:val="000000"/>
          <w:sz w:val="28"/>
          <w:szCs w:val="28"/>
        </w:rPr>
        <w:t> </w:t>
      </w:r>
      <w:r w:rsidRPr="00E91604">
        <w:rPr>
          <w:color w:val="000000"/>
          <w:sz w:val="28"/>
          <w:szCs w:val="28"/>
          <w:lang w:val="ru-RU"/>
        </w:rPr>
        <w:t xml:space="preserve"> (случайное воздействие</w:t>
      </w:r>
      <w:proofErr w:type="gramStart"/>
      <w:r w:rsidRPr="00E91604">
        <w:rPr>
          <w:color w:val="000000"/>
          <w:sz w:val="28"/>
          <w:szCs w:val="28"/>
          <w:lang w:val="ru-RU"/>
        </w:rPr>
        <w:t>,</w:t>
      </w:r>
      <w:r w:rsidRPr="00E91604">
        <w:rPr>
          <w:rStyle w:val="apple-converted-space"/>
          <w:color w:val="000000"/>
          <w:sz w:val="28"/>
          <w:szCs w:val="28"/>
        </w:rPr>
        <w:t> </w:t>
      </w:r>
      <w:r w:rsidRPr="00E91604">
        <w:rPr>
          <w:noProof/>
          <w:color w:val="000000"/>
          <w:sz w:val="28"/>
          <w:szCs w:val="28"/>
        </w:rPr>
        <w:drawing>
          <wp:inline distT="0" distB="0" distL="0" distR="0">
            <wp:extent cx="100330" cy="137795"/>
            <wp:effectExtent l="19050" t="0" r="0" b="0"/>
            <wp:docPr id="965" name="Рисунок 1059" descr="errorblu.gif (835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9" descr="errorblu.gif (835 bytes)"/>
                    <pic:cNvPicPr>
                      <a:picLocks noChangeAspect="1" noChangeArrowheads="1"/>
                    </pic:cNvPicPr>
                  </pic:nvPicPr>
                  <pic:blipFill>
                    <a:blip r:embed="rId1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00"/>
          <w:sz w:val="28"/>
          <w:szCs w:val="28"/>
          <w:lang w:val="ru-RU"/>
        </w:rPr>
        <w:t xml:space="preserve">) </w:t>
      </w:r>
      <w:proofErr w:type="gramEnd"/>
      <w:r w:rsidRPr="00E91604">
        <w:rPr>
          <w:color w:val="000000"/>
          <w:sz w:val="28"/>
          <w:szCs w:val="28"/>
          <w:lang w:val="ru-RU"/>
        </w:rPr>
        <w:t>в данный момент и линейной комбинации случайных воздействий в предыдущие моменты времени.</w:t>
      </w:r>
    </w:p>
    <w:p w:rsidR="00BF13AE" w:rsidRPr="00E91604" w:rsidRDefault="008867FC" w:rsidP="00590D63">
      <w:pPr>
        <w:spacing w:line="360" w:lineRule="auto"/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E91604">
        <w:rPr>
          <w:b/>
          <w:bCs/>
          <w:color w:val="000000"/>
          <w:sz w:val="28"/>
          <w:szCs w:val="28"/>
          <w:lang w:val="ru-RU"/>
        </w:rPr>
        <w:t xml:space="preserve">Модель </w:t>
      </w:r>
      <w:r w:rsidR="003F021E">
        <w:rPr>
          <w:b/>
          <w:bCs/>
          <w:color w:val="000000"/>
          <w:sz w:val="28"/>
          <w:szCs w:val="28"/>
        </w:rPr>
        <w:t>ARIMA</w:t>
      </w:r>
      <w:r w:rsidRPr="00E91604">
        <w:rPr>
          <w:b/>
          <w:bCs/>
          <w:color w:val="000000"/>
          <w:sz w:val="28"/>
          <w:szCs w:val="28"/>
          <w:lang w:val="ru-RU"/>
        </w:rPr>
        <w:t>.</w:t>
      </w:r>
      <w:r w:rsidRPr="00E91604">
        <w:rPr>
          <w:rStyle w:val="apple-converted-space"/>
          <w:b/>
          <w:bCs/>
          <w:color w:val="000000"/>
          <w:sz w:val="28"/>
          <w:szCs w:val="28"/>
        </w:rPr>
        <w:t> </w:t>
      </w:r>
      <w:r w:rsidRPr="00E91604">
        <w:rPr>
          <w:color w:val="000000"/>
          <w:sz w:val="28"/>
          <w:szCs w:val="28"/>
          <w:lang w:val="ru-RU"/>
        </w:rPr>
        <w:t xml:space="preserve">Общая модель, предложенная Боксом и Дженкинсом (1976) включает как параметры </w:t>
      </w:r>
      <w:proofErr w:type="spellStart"/>
      <w:r w:rsidRPr="00E91604">
        <w:rPr>
          <w:color w:val="000000"/>
          <w:sz w:val="28"/>
          <w:szCs w:val="28"/>
          <w:lang w:val="ru-RU"/>
        </w:rPr>
        <w:t>авторегрессии</w:t>
      </w:r>
      <w:proofErr w:type="spellEnd"/>
      <w:r w:rsidRPr="00E91604">
        <w:rPr>
          <w:color w:val="000000"/>
          <w:sz w:val="28"/>
          <w:szCs w:val="28"/>
          <w:lang w:val="ru-RU"/>
        </w:rPr>
        <w:t xml:space="preserve">, так и параметры скользящего среднего. Именно, имеется три типа параметров модели: параметры </w:t>
      </w:r>
      <w:proofErr w:type="spellStart"/>
      <w:r w:rsidRPr="00E91604">
        <w:rPr>
          <w:color w:val="000000"/>
          <w:sz w:val="28"/>
          <w:szCs w:val="28"/>
          <w:lang w:val="ru-RU"/>
        </w:rPr>
        <w:t>авторегрессии</w:t>
      </w:r>
      <w:proofErr w:type="spellEnd"/>
      <w:r w:rsidRPr="00E91604">
        <w:rPr>
          <w:color w:val="000000"/>
          <w:sz w:val="28"/>
          <w:szCs w:val="28"/>
          <w:lang w:val="ru-RU"/>
        </w:rPr>
        <w:t xml:space="preserve"> (</w:t>
      </w:r>
      <w:r w:rsidRPr="00E91604">
        <w:rPr>
          <w:i/>
          <w:iCs/>
          <w:color w:val="000000"/>
          <w:sz w:val="28"/>
          <w:szCs w:val="28"/>
        </w:rPr>
        <w:t>p</w:t>
      </w:r>
      <w:r w:rsidRPr="00E91604">
        <w:rPr>
          <w:color w:val="000000"/>
          <w:sz w:val="28"/>
          <w:szCs w:val="28"/>
          <w:lang w:val="ru-RU"/>
        </w:rPr>
        <w:t>), порядок разности (</w:t>
      </w:r>
      <w:r w:rsidRPr="00E91604">
        <w:rPr>
          <w:i/>
          <w:iCs/>
          <w:color w:val="000000"/>
          <w:sz w:val="28"/>
          <w:szCs w:val="28"/>
        </w:rPr>
        <w:t>d</w:t>
      </w:r>
      <w:r w:rsidRPr="00E91604">
        <w:rPr>
          <w:i/>
          <w:iCs/>
          <w:color w:val="000000"/>
          <w:sz w:val="28"/>
          <w:szCs w:val="28"/>
          <w:lang w:val="ru-RU"/>
        </w:rPr>
        <w:t>),</w:t>
      </w:r>
      <w:r w:rsidRPr="00E91604">
        <w:rPr>
          <w:rStyle w:val="apple-converted-space"/>
          <w:i/>
          <w:iCs/>
          <w:color w:val="000000"/>
          <w:sz w:val="28"/>
          <w:szCs w:val="28"/>
        </w:rPr>
        <w:t> </w:t>
      </w:r>
      <w:r w:rsidRPr="00E91604">
        <w:rPr>
          <w:color w:val="000000"/>
          <w:sz w:val="28"/>
          <w:szCs w:val="28"/>
          <w:lang w:val="ru-RU"/>
        </w:rPr>
        <w:t>параметры скользящего среднего (</w:t>
      </w:r>
      <w:r w:rsidRPr="00E91604">
        <w:rPr>
          <w:i/>
          <w:iCs/>
          <w:color w:val="000000"/>
          <w:sz w:val="28"/>
          <w:szCs w:val="28"/>
        </w:rPr>
        <w:t>q</w:t>
      </w:r>
      <w:r w:rsidRPr="00E91604">
        <w:rPr>
          <w:color w:val="000000"/>
          <w:sz w:val="28"/>
          <w:szCs w:val="28"/>
          <w:lang w:val="ru-RU"/>
        </w:rPr>
        <w:t xml:space="preserve">). В обозначениях Бокса и Дженкинса модель записывается как </w:t>
      </w:r>
      <w:r w:rsidR="003F021E">
        <w:rPr>
          <w:color w:val="000000"/>
          <w:sz w:val="28"/>
          <w:szCs w:val="28"/>
          <w:lang w:val="ru-RU"/>
        </w:rPr>
        <w:t>ARIMA</w:t>
      </w:r>
      <w:r w:rsidRPr="00E91604">
        <w:rPr>
          <w:color w:val="000000"/>
          <w:sz w:val="28"/>
          <w:szCs w:val="28"/>
          <w:lang w:val="ru-RU"/>
        </w:rPr>
        <w:t xml:space="preserve"> (</w:t>
      </w:r>
      <w:r w:rsidRPr="00E91604">
        <w:rPr>
          <w:i/>
          <w:iCs/>
          <w:color w:val="000000"/>
          <w:sz w:val="28"/>
          <w:szCs w:val="28"/>
        </w:rPr>
        <w:t>p</w:t>
      </w:r>
      <w:r w:rsidRPr="00E91604">
        <w:rPr>
          <w:i/>
          <w:iCs/>
          <w:color w:val="000000"/>
          <w:sz w:val="28"/>
          <w:szCs w:val="28"/>
          <w:lang w:val="ru-RU"/>
        </w:rPr>
        <w:t xml:space="preserve">, </w:t>
      </w:r>
      <w:r w:rsidRPr="00E91604">
        <w:rPr>
          <w:i/>
          <w:iCs/>
          <w:color w:val="000000"/>
          <w:sz w:val="28"/>
          <w:szCs w:val="28"/>
        </w:rPr>
        <w:t>d</w:t>
      </w:r>
      <w:r w:rsidRPr="00E91604">
        <w:rPr>
          <w:i/>
          <w:iCs/>
          <w:color w:val="000000"/>
          <w:sz w:val="28"/>
          <w:szCs w:val="28"/>
          <w:lang w:val="ru-RU"/>
        </w:rPr>
        <w:t xml:space="preserve">, </w:t>
      </w:r>
      <w:r w:rsidRPr="00E91604">
        <w:rPr>
          <w:i/>
          <w:iCs/>
          <w:color w:val="000000"/>
          <w:sz w:val="28"/>
          <w:szCs w:val="28"/>
        </w:rPr>
        <w:t>q</w:t>
      </w:r>
      <w:r w:rsidRPr="00E91604">
        <w:rPr>
          <w:color w:val="000000"/>
          <w:sz w:val="28"/>
          <w:szCs w:val="28"/>
          <w:lang w:val="ru-RU"/>
        </w:rPr>
        <w:t>). Например, модель (</w:t>
      </w:r>
      <w:r w:rsidRPr="00E91604">
        <w:rPr>
          <w:i/>
          <w:iCs/>
          <w:color w:val="000000"/>
          <w:sz w:val="28"/>
          <w:szCs w:val="28"/>
          <w:lang w:val="ru-RU"/>
        </w:rPr>
        <w:t>0</w:t>
      </w:r>
      <w:r w:rsidRPr="00E91604">
        <w:rPr>
          <w:color w:val="000000"/>
          <w:sz w:val="28"/>
          <w:szCs w:val="28"/>
          <w:lang w:val="ru-RU"/>
        </w:rPr>
        <w:t>,</w:t>
      </w:r>
      <w:r w:rsidRPr="00E91604">
        <w:rPr>
          <w:rStyle w:val="apple-converted-space"/>
          <w:color w:val="000000"/>
          <w:sz w:val="28"/>
          <w:szCs w:val="28"/>
        </w:rPr>
        <w:t> </w:t>
      </w:r>
      <w:r w:rsidRPr="00E91604">
        <w:rPr>
          <w:i/>
          <w:iCs/>
          <w:color w:val="000000"/>
          <w:sz w:val="28"/>
          <w:szCs w:val="28"/>
          <w:lang w:val="ru-RU"/>
        </w:rPr>
        <w:t>1</w:t>
      </w:r>
      <w:r w:rsidRPr="00E91604">
        <w:rPr>
          <w:color w:val="000000"/>
          <w:sz w:val="28"/>
          <w:szCs w:val="28"/>
          <w:lang w:val="ru-RU"/>
        </w:rPr>
        <w:t>,</w:t>
      </w:r>
      <w:r w:rsidRPr="00E91604">
        <w:rPr>
          <w:rStyle w:val="apple-converted-space"/>
          <w:i/>
          <w:iCs/>
          <w:color w:val="000000"/>
          <w:sz w:val="28"/>
          <w:szCs w:val="28"/>
        </w:rPr>
        <w:t> </w:t>
      </w:r>
      <w:r w:rsidRPr="00E91604">
        <w:rPr>
          <w:i/>
          <w:iCs/>
          <w:color w:val="000000"/>
          <w:sz w:val="28"/>
          <w:szCs w:val="28"/>
          <w:lang w:val="ru-RU"/>
        </w:rPr>
        <w:t>2</w:t>
      </w:r>
      <w:r w:rsidRPr="00E91604">
        <w:rPr>
          <w:color w:val="000000"/>
          <w:sz w:val="28"/>
          <w:szCs w:val="28"/>
          <w:lang w:val="ru-RU"/>
        </w:rPr>
        <w:t xml:space="preserve">) содержит 0 (нуль) параметров </w:t>
      </w:r>
      <w:proofErr w:type="spellStart"/>
      <w:r w:rsidRPr="00E91604">
        <w:rPr>
          <w:color w:val="000000"/>
          <w:sz w:val="28"/>
          <w:szCs w:val="28"/>
          <w:lang w:val="ru-RU"/>
        </w:rPr>
        <w:t>авторегрессии</w:t>
      </w:r>
      <w:proofErr w:type="spellEnd"/>
      <w:r w:rsidRPr="00E91604">
        <w:rPr>
          <w:color w:val="000000"/>
          <w:sz w:val="28"/>
          <w:szCs w:val="28"/>
          <w:lang w:val="ru-RU"/>
        </w:rPr>
        <w:t xml:space="preserve"> (</w:t>
      </w:r>
      <w:r w:rsidRPr="00E91604">
        <w:rPr>
          <w:i/>
          <w:iCs/>
          <w:color w:val="000000"/>
          <w:sz w:val="28"/>
          <w:szCs w:val="28"/>
        </w:rPr>
        <w:t>p</w:t>
      </w:r>
      <w:r w:rsidRPr="00E91604">
        <w:rPr>
          <w:color w:val="000000"/>
          <w:sz w:val="28"/>
          <w:szCs w:val="28"/>
          <w:lang w:val="ru-RU"/>
        </w:rPr>
        <w:t>) и 2 параметра скользящего среднего (</w:t>
      </w:r>
      <w:r w:rsidRPr="00E91604">
        <w:rPr>
          <w:i/>
          <w:iCs/>
          <w:color w:val="000000"/>
          <w:sz w:val="28"/>
          <w:szCs w:val="28"/>
        </w:rPr>
        <w:t>q</w:t>
      </w:r>
      <w:r w:rsidRPr="00E91604">
        <w:rPr>
          <w:color w:val="000000"/>
          <w:sz w:val="28"/>
          <w:szCs w:val="28"/>
          <w:lang w:val="ru-RU"/>
        </w:rPr>
        <w:t>), которые вычисляются для ряда после взятия разности с лагом 1.</w:t>
      </w:r>
      <w:r w:rsidR="00BF13AE" w:rsidRPr="00E91604">
        <w:rPr>
          <w:color w:val="000000" w:themeColor="text1"/>
          <w:sz w:val="28"/>
          <w:szCs w:val="28"/>
          <w:lang w:val="ru-RU"/>
        </w:rPr>
        <w:t>.</w:t>
      </w:r>
    </w:p>
    <w:p w:rsidR="008867FC" w:rsidRPr="00E91604" w:rsidRDefault="001C098F" w:rsidP="00590D63">
      <w:pPr>
        <w:spacing w:line="360" w:lineRule="auto"/>
        <w:ind w:firstLine="720"/>
        <w:jc w:val="both"/>
        <w:rPr>
          <w:color w:val="000000"/>
          <w:sz w:val="28"/>
          <w:szCs w:val="28"/>
          <w:lang w:val="ru-RU"/>
        </w:rPr>
      </w:pPr>
      <w:proofErr w:type="gramStart"/>
      <w:r>
        <w:rPr>
          <w:color w:val="000000"/>
          <w:sz w:val="28"/>
          <w:szCs w:val="28"/>
          <w:lang w:val="ru-RU"/>
        </w:rPr>
        <w:t>Д</w:t>
      </w:r>
      <w:r w:rsidR="008867FC" w:rsidRPr="00E91604">
        <w:rPr>
          <w:color w:val="000000"/>
          <w:sz w:val="28"/>
          <w:szCs w:val="28"/>
          <w:lang w:val="ru-RU"/>
        </w:rPr>
        <w:t xml:space="preserve">ля модели </w:t>
      </w:r>
      <w:r w:rsidR="003F021E">
        <w:rPr>
          <w:color w:val="000000"/>
          <w:sz w:val="28"/>
          <w:szCs w:val="28"/>
          <w:lang w:val="ru-RU"/>
        </w:rPr>
        <w:t>ARIMA</w:t>
      </w:r>
      <w:r w:rsidR="008867FC" w:rsidRPr="00E91604">
        <w:rPr>
          <w:color w:val="000000"/>
          <w:sz w:val="28"/>
          <w:szCs w:val="28"/>
          <w:lang w:val="ru-RU"/>
        </w:rPr>
        <w:t xml:space="preserve"> необходимо, чтобы ряд был</w:t>
      </w:r>
      <w:r w:rsidR="003419C9" w:rsidRPr="00E91604">
        <w:rPr>
          <w:color w:val="000000"/>
          <w:sz w:val="28"/>
          <w:szCs w:val="28"/>
          <w:lang w:val="ru-RU"/>
        </w:rPr>
        <w:t xml:space="preserve"> </w:t>
      </w:r>
      <w:r w:rsidR="003419C9" w:rsidRPr="00E91604">
        <w:rPr>
          <w:color w:val="000000" w:themeColor="text1"/>
          <w:sz w:val="28"/>
          <w:szCs w:val="28"/>
          <w:lang w:val="ru-RU"/>
        </w:rPr>
        <w:t>стационарным</w:t>
      </w:r>
      <w:r w:rsidR="008867FC" w:rsidRPr="00E91604">
        <w:rPr>
          <w:color w:val="000000"/>
          <w:sz w:val="28"/>
          <w:szCs w:val="28"/>
          <w:lang w:val="ru-RU"/>
        </w:rPr>
        <w:t>, это означает, что его среднее постоянно, а выборочные дисперсия и автокорреляция не меняются во времени.</w:t>
      </w:r>
      <w:proofErr w:type="gramEnd"/>
      <w:r w:rsidR="008867FC" w:rsidRPr="00E91604">
        <w:rPr>
          <w:color w:val="000000"/>
          <w:sz w:val="28"/>
          <w:szCs w:val="28"/>
          <w:lang w:val="ru-RU"/>
        </w:rPr>
        <w:t xml:space="preserve"> Поэтому обычно необходимо брать разности ряда до тех пор, пока он не станет</w:t>
      </w:r>
      <w:r w:rsidR="008867FC" w:rsidRPr="00E91604">
        <w:rPr>
          <w:rStyle w:val="apple-converted-space"/>
          <w:i/>
          <w:iCs/>
          <w:color w:val="000000"/>
          <w:sz w:val="28"/>
          <w:szCs w:val="28"/>
        </w:rPr>
        <w:t> </w:t>
      </w:r>
      <w:hyperlink r:id="rId155" w:anchor="Stationary Series (in Time Series)" w:history="1">
        <w:r w:rsidR="008867FC" w:rsidRPr="00E91604">
          <w:rPr>
            <w:rStyle w:val="a4"/>
            <w:color w:val="000000" w:themeColor="text1"/>
            <w:sz w:val="28"/>
            <w:szCs w:val="28"/>
            <w:u w:val="none"/>
            <w:lang w:val="ru-RU"/>
          </w:rPr>
          <w:t>стационарным</w:t>
        </w:r>
      </w:hyperlink>
      <w:r w:rsidR="008867FC" w:rsidRPr="00E91604">
        <w:rPr>
          <w:rStyle w:val="apple-converted-space"/>
          <w:color w:val="000000"/>
          <w:sz w:val="28"/>
          <w:szCs w:val="28"/>
        </w:rPr>
        <w:t> </w:t>
      </w:r>
      <w:r w:rsidR="008867FC" w:rsidRPr="00E91604">
        <w:rPr>
          <w:color w:val="000000"/>
          <w:sz w:val="28"/>
          <w:szCs w:val="28"/>
          <w:lang w:val="ru-RU"/>
        </w:rPr>
        <w:t>(часто также применяют логарифмическое преобразование для стабилизации дисперсии). Число разностей, которые были взяты, чтобы достичь стационарности, определяются параметром</w:t>
      </w:r>
      <w:r w:rsidR="008867FC" w:rsidRPr="00E91604">
        <w:rPr>
          <w:rStyle w:val="apple-converted-space"/>
          <w:color w:val="000000"/>
          <w:sz w:val="28"/>
          <w:szCs w:val="28"/>
        </w:rPr>
        <w:t> </w:t>
      </w:r>
      <w:r w:rsidR="008867FC" w:rsidRPr="00E91604">
        <w:rPr>
          <w:i/>
          <w:iCs/>
          <w:color w:val="000000"/>
          <w:sz w:val="28"/>
          <w:szCs w:val="28"/>
        </w:rPr>
        <w:t>d</w:t>
      </w:r>
      <w:r w:rsidR="008867FC" w:rsidRPr="00E91604">
        <w:rPr>
          <w:rStyle w:val="apple-converted-space"/>
          <w:color w:val="000000"/>
          <w:sz w:val="28"/>
          <w:szCs w:val="28"/>
        </w:rPr>
        <w:t> </w:t>
      </w:r>
      <w:r w:rsidR="008867FC" w:rsidRPr="00E91604">
        <w:rPr>
          <w:color w:val="000000"/>
          <w:sz w:val="28"/>
          <w:szCs w:val="28"/>
          <w:lang w:val="ru-RU"/>
        </w:rPr>
        <w:t xml:space="preserve">. Для того чтобы определить необходимый порядок </w:t>
      </w:r>
      <w:r w:rsidR="008867FC" w:rsidRPr="00E91604">
        <w:rPr>
          <w:color w:val="000000"/>
          <w:sz w:val="28"/>
          <w:szCs w:val="28"/>
          <w:lang w:val="ru-RU"/>
        </w:rPr>
        <w:lastRenderedPageBreak/>
        <w:t>разности, нужно исследовать график ряда и автокоррелограмму. Сильные изменения уровня (сильные скачки вверх или вниз) обычно требуют взятия несезонной разности первого порядка (лаг=</w:t>
      </w:r>
      <w:r w:rsidR="008867FC" w:rsidRPr="00E91604">
        <w:rPr>
          <w:i/>
          <w:iCs/>
          <w:color w:val="000000"/>
          <w:sz w:val="28"/>
          <w:szCs w:val="28"/>
          <w:lang w:val="ru-RU"/>
        </w:rPr>
        <w:t>1</w:t>
      </w:r>
      <w:r w:rsidR="008867FC" w:rsidRPr="00E91604">
        <w:rPr>
          <w:color w:val="000000"/>
          <w:sz w:val="28"/>
          <w:szCs w:val="28"/>
          <w:lang w:val="ru-RU"/>
        </w:rPr>
        <w:t>). Сильные изменения наклона требуют взятия разности второго порядка. Сезонная составляющая требует взятия соответствующей сезонной разности. Если имеется медленное убывание выборочных коэффициентов автокорреляции в зависимости от лага, обычно берут разность первого порядка. Ч</w:t>
      </w:r>
      <w:r w:rsidR="008867FC" w:rsidRPr="00E91604">
        <w:rPr>
          <w:rStyle w:val="af0"/>
          <w:b w:val="0"/>
          <w:i w:val="0"/>
          <w:color w:val="000000"/>
          <w:sz w:val="28"/>
          <w:szCs w:val="28"/>
          <w:lang w:val="ru-RU"/>
        </w:rPr>
        <w:t>резмерное</w:t>
      </w:r>
      <w:r w:rsidR="008867FC" w:rsidRPr="00E91604">
        <w:rPr>
          <w:rStyle w:val="af0"/>
          <w:color w:val="000000"/>
          <w:sz w:val="28"/>
          <w:szCs w:val="28"/>
          <w:lang w:val="ru-RU"/>
        </w:rPr>
        <w:t xml:space="preserve"> </w:t>
      </w:r>
      <w:r w:rsidR="008867FC" w:rsidRPr="00E91604">
        <w:rPr>
          <w:rStyle w:val="af0"/>
          <w:b w:val="0"/>
          <w:i w:val="0"/>
          <w:color w:val="000000"/>
          <w:sz w:val="28"/>
          <w:szCs w:val="28"/>
          <w:lang w:val="ru-RU"/>
        </w:rPr>
        <w:t>количество взятых разностей</w:t>
      </w:r>
      <w:r w:rsidR="008867FC" w:rsidRPr="00E91604">
        <w:rPr>
          <w:rStyle w:val="apple-converted-space"/>
          <w:b/>
          <w:i/>
          <w:color w:val="000000"/>
          <w:sz w:val="28"/>
          <w:szCs w:val="28"/>
          <w:lang w:val="ru-RU"/>
        </w:rPr>
        <w:t xml:space="preserve"> </w:t>
      </w:r>
      <w:r w:rsidR="008867FC" w:rsidRPr="00E91604">
        <w:rPr>
          <w:color w:val="000000"/>
          <w:sz w:val="28"/>
          <w:szCs w:val="28"/>
          <w:lang w:val="ru-RU"/>
        </w:rPr>
        <w:t>приводит к менее стабильным оценкам коэффициентов.</w:t>
      </w:r>
    </w:p>
    <w:p w:rsidR="00E60403" w:rsidRPr="00E91604" w:rsidRDefault="00AB43E7" w:rsidP="00D508D6">
      <w:pPr>
        <w:spacing w:line="360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E91604">
        <w:rPr>
          <w:b/>
          <w:color w:val="000000" w:themeColor="text1"/>
          <w:sz w:val="28"/>
          <w:szCs w:val="28"/>
          <w:lang w:val="ru-RU"/>
        </w:rPr>
        <w:t>Спектральный и гармонический анализ.</w:t>
      </w:r>
      <w:r w:rsidRPr="00E91604">
        <w:rPr>
          <w:color w:val="000000" w:themeColor="text1"/>
          <w:sz w:val="28"/>
          <w:szCs w:val="28"/>
          <w:lang w:val="ru-RU"/>
        </w:rPr>
        <w:t xml:space="preserve"> </w:t>
      </w:r>
      <w:r w:rsidR="00B6082C" w:rsidRPr="00E91604">
        <w:rPr>
          <w:color w:val="000000"/>
          <w:sz w:val="28"/>
          <w:szCs w:val="28"/>
          <w:lang w:val="ru-RU"/>
        </w:rPr>
        <w:t>В спектральном анализе исследуются периодические модели данных. Цель анализа - разложить временные ряды с циклическими компонентами на несколько основных синусоидальных функций с определенной длиной волн. В результате успешного анализа можно обнаружить всего несколько повторяющихся циклов различной длины в интересующих вас временных рядах, которые, на первый взгляд, выглядят как случайный шум.</w:t>
      </w:r>
    </w:p>
    <w:p w:rsidR="00E60403" w:rsidRPr="00E91604" w:rsidRDefault="00E60403" w:rsidP="00D508D6">
      <w:pPr>
        <w:spacing w:line="360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E91604">
        <w:rPr>
          <w:color w:val="000000"/>
          <w:sz w:val="28"/>
          <w:szCs w:val="28"/>
          <w:lang w:val="ru-RU"/>
        </w:rPr>
        <w:t>Цель спектрального анализа - разложить ряд на функции синусов и косинусов различных частот, для определения тех, появление которых особенно существенно и значимо. Один из возможных способов сделать это - решить задачу линейной</w:t>
      </w:r>
      <w:r w:rsidR="00A1313A" w:rsidRPr="00E91604">
        <w:rPr>
          <w:color w:val="000000"/>
          <w:sz w:val="28"/>
          <w:szCs w:val="28"/>
          <w:lang w:val="ru-RU"/>
        </w:rPr>
        <w:t xml:space="preserve"> </w:t>
      </w:r>
      <w:r w:rsidRPr="00E91604">
        <w:rPr>
          <w:iCs/>
          <w:color w:val="000000" w:themeColor="text1"/>
          <w:sz w:val="28"/>
          <w:szCs w:val="28"/>
          <w:lang w:val="ru-RU"/>
        </w:rPr>
        <w:t>множественной регрессии</w:t>
      </w:r>
      <w:r w:rsidRPr="00E91604">
        <w:rPr>
          <w:color w:val="000000"/>
          <w:sz w:val="28"/>
          <w:szCs w:val="28"/>
          <w:lang w:val="ru-RU"/>
        </w:rPr>
        <w:t xml:space="preserve">, где зависимая переменная </w:t>
      </w:r>
      <w:proofErr w:type="gramStart"/>
      <w:r w:rsidRPr="00E91604">
        <w:rPr>
          <w:color w:val="000000"/>
          <w:sz w:val="28"/>
          <w:szCs w:val="28"/>
          <w:lang w:val="ru-RU"/>
        </w:rPr>
        <w:t>-н</w:t>
      </w:r>
      <w:proofErr w:type="gramEnd"/>
      <w:r w:rsidRPr="00E91604">
        <w:rPr>
          <w:color w:val="000000"/>
          <w:sz w:val="28"/>
          <w:szCs w:val="28"/>
          <w:lang w:val="ru-RU"/>
        </w:rPr>
        <w:t>аблюдаемый временной ряд, а независимые переменные или регрессоры: функции синусов всех возможных (дискретных) частот. Такая модель линейной множественной регрессии может быть записана как:</w:t>
      </w:r>
    </w:p>
    <w:p w:rsidR="00E60403" w:rsidRPr="00936145" w:rsidRDefault="00A1313A" w:rsidP="00D508D6">
      <w:p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5" w:dyaOrig="345">
          <v:shape id="_x0000_i1112" type="#_x0000_t75" style="width:24.75pt;height:18pt" o:ole="">
            <v:imagedata r:id="rId28" o:title=""/>
          </v:shape>
          <o:OLEObject Type="Embed" ProgID="Equation.3" ShapeID="_x0000_i1112" DrawAspect="Content" ObjectID="_1557828950" r:id="rId156"/>
        </w:object>
      </w:r>
      <w:r w:rsidR="00E60403" w:rsidRPr="00936145">
        <w:rPr>
          <w:color w:val="0000FF"/>
          <w:sz w:val="28"/>
          <w:szCs w:val="28"/>
        </w:rPr>
        <w:t xml:space="preserve">= </w:t>
      </w:r>
      <w:r w:rsidR="00E60403" w:rsidRPr="00E91604">
        <w:rPr>
          <w:color w:val="0000FF"/>
          <w:sz w:val="28"/>
          <w:szCs w:val="28"/>
        </w:rPr>
        <w:t>a</w:t>
      </w:r>
      <w:r w:rsidR="00E60403" w:rsidRPr="00936145">
        <w:rPr>
          <w:color w:val="0000FF"/>
          <w:sz w:val="28"/>
          <w:szCs w:val="28"/>
          <w:vertAlign w:val="subscript"/>
        </w:rPr>
        <w:t>0</w:t>
      </w:r>
      <w:r w:rsidR="00E60403" w:rsidRPr="00E91604">
        <w:rPr>
          <w:color w:val="0000FF"/>
          <w:sz w:val="28"/>
          <w:szCs w:val="28"/>
        </w:rPr>
        <w:t> </w:t>
      </w:r>
      <w:r w:rsidR="00E60403" w:rsidRPr="00936145">
        <w:rPr>
          <w:color w:val="0000FF"/>
          <w:sz w:val="28"/>
          <w:szCs w:val="28"/>
        </w:rPr>
        <w:t>+</w:t>
      </w:r>
      <w:r w:rsidR="00E60403" w:rsidRPr="00E91604">
        <w:rPr>
          <w:color w:val="0000FF"/>
          <w:sz w:val="28"/>
          <w:szCs w:val="28"/>
        </w:rPr>
        <w:t> </w:t>
      </w:r>
      <w:r w:rsidR="00E60403" w:rsidRPr="00E91604">
        <w:rPr>
          <w:noProof/>
          <w:color w:val="0000FF"/>
          <w:sz w:val="28"/>
          <w:szCs w:val="28"/>
        </w:rPr>
        <w:drawing>
          <wp:inline distT="0" distB="0" distL="0" distR="0">
            <wp:extent cx="113030" cy="175260"/>
            <wp:effectExtent l="19050" t="0" r="1270" b="0"/>
            <wp:docPr id="1081" name="Рисунок 1081" descr="http://statsoft.ru/home/textbook/graphics/sigmabl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1" descr="http://statsoft.ru/home/textbook/graphics/sigmablu.gif"/>
                    <pic:cNvPicPr>
                      <a:picLocks noChangeAspect="1" noChangeArrowheads="1"/>
                    </pic:cNvPicPr>
                  </pic:nvPicPr>
                  <pic:blipFill>
                    <a:blip r:embed="rId1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0403" w:rsidRPr="00E91604">
        <w:rPr>
          <w:color w:val="0000FF"/>
          <w:sz w:val="28"/>
          <w:szCs w:val="28"/>
        </w:rPr>
        <w:t> </w:t>
      </w:r>
      <w:r w:rsidR="00E60403" w:rsidRPr="00936145">
        <w:rPr>
          <w:color w:val="0000FF"/>
          <w:sz w:val="28"/>
          <w:szCs w:val="28"/>
        </w:rPr>
        <w:t>[</w:t>
      </w:r>
      <w:proofErr w:type="spellStart"/>
      <w:r w:rsidR="00E60403" w:rsidRPr="00E91604">
        <w:rPr>
          <w:color w:val="0000FF"/>
          <w:sz w:val="28"/>
          <w:szCs w:val="28"/>
        </w:rPr>
        <w:t>a</w:t>
      </w:r>
      <w:r w:rsidR="00E60403" w:rsidRPr="00E91604">
        <w:rPr>
          <w:color w:val="0000FF"/>
          <w:sz w:val="28"/>
          <w:szCs w:val="28"/>
          <w:vertAlign w:val="subscript"/>
        </w:rPr>
        <w:t>k</w:t>
      </w:r>
      <w:proofErr w:type="spellEnd"/>
      <w:r w:rsidR="00E60403" w:rsidRPr="00936145">
        <w:rPr>
          <w:color w:val="0000FF"/>
          <w:sz w:val="28"/>
          <w:szCs w:val="28"/>
        </w:rPr>
        <w:t>*</w:t>
      </w:r>
      <w:proofErr w:type="spellStart"/>
      <w:proofErr w:type="gramStart"/>
      <w:r w:rsidR="00E60403" w:rsidRPr="00E91604">
        <w:rPr>
          <w:color w:val="0000FF"/>
          <w:sz w:val="28"/>
          <w:szCs w:val="28"/>
        </w:rPr>
        <w:t>cos</w:t>
      </w:r>
      <w:proofErr w:type="spellEnd"/>
      <w:r w:rsidR="00E60403" w:rsidRPr="00936145">
        <w:rPr>
          <w:color w:val="0000FF"/>
          <w:sz w:val="28"/>
          <w:szCs w:val="28"/>
        </w:rPr>
        <w:t>(</w:t>
      </w:r>
      <w:proofErr w:type="gramEnd"/>
      <w:r w:rsidR="00E60403" w:rsidRPr="00E91604">
        <w:rPr>
          <w:noProof/>
          <w:color w:val="0000FF"/>
          <w:sz w:val="28"/>
          <w:szCs w:val="28"/>
        </w:rPr>
        <w:drawing>
          <wp:inline distT="0" distB="0" distL="0" distR="0">
            <wp:extent cx="150495" cy="175260"/>
            <wp:effectExtent l="19050" t="0" r="1905" b="0"/>
            <wp:docPr id="1082" name="Рисунок 1082" descr="http://statsoft.ru/home/textbook/graphics/lambdab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2" descr="http://statsoft.ru/home/textbook/graphics/lambdabl.gif"/>
                    <pic:cNvPicPr>
                      <a:picLocks noChangeAspect="1" noChangeArrowheads="1"/>
                    </pic:cNvPicPr>
                  </pic:nvPicPr>
                  <pic:blipFill>
                    <a:blip r:embed="rId1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0403" w:rsidRPr="00E91604">
        <w:rPr>
          <w:color w:val="0000FF"/>
          <w:sz w:val="28"/>
          <w:szCs w:val="28"/>
          <w:vertAlign w:val="subscript"/>
        </w:rPr>
        <w:t>k</w:t>
      </w:r>
      <w:r w:rsidR="00E60403" w:rsidRPr="00936145">
        <w:rPr>
          <w:color w:val="0000FF"/>
          <w:sz w:val="28"/>
          <w:szCs w:val="28"/>
        </w:rPr>
        <w:t>*</w:t>
      </w:r>
      <w:r w:rsidR="00E60403" w:rsidRPr="00E91604">
        <w:rPr>
          <w:color w:val="0000FF"/>
          <w:sz w:val="28"/>
          <w:szCs w:val="28"/>
        </w:rPr>
        <w:t>t</w:t>
      </w:r>
      <w:r w:rsidR="00E60403" w:rsidRPr="00936145">
        <w:rPr>
          <w:color w:val="0000FF"/>
          <w:sz w:val="28"/>
          <w:szCs w:val="28"/>
        </w:rPr>
        <w:t xml:space="preserve">) + </w:t>
      </w:r>
      <w:proofErr w:type="spellStart"/>
      <w:r w:rsidR="00E60403" w:rsidRPr="00E91604">
        <w:rPr>
          <w:color w:val="0000FF"/>
          <w:sz w:val="28"/>
          <w:szCs w:val="28"/>
        </w:rPr>
        <w:t>b</w:t>
      </w:r>
      <w:r w:rsidR="00E60403" w:rsidRPr="00E91604">
        <w:rPr>
          <w:color w:val="0000FF"/>
          <w:sz w:val="28"/>
          <w:szCs w:val="28"/>
          <w:vertAlign w:val="subscript"/>
        </w:rPr>
        <w:t>k</w:t>
      </w:r>
      <w:proofErr w:type="spellEnd"/>
      <w:r w:rsidR="00E60403" w:rsidRPr="00936145">
        <w:rPr>
          <w:color w:val="0000FF"/>
          <w:sz w:val="28"/>
          <w:szCs w:val="28"/>
        </w:rPr>
        <w:t>*</w:t>
      </w:r>
      <w:r w:rsidR="00E60403" w:rsidRPr="00E91604">
        <w:rPr>
          <w:color w:val="0000FF"/>
          <w:sz w:val="28"/>
          <w:szCs w:val="28"/>
        </w:rPr>
        <w:t>sin</w:t>
      </w:r>
      <w:r w:rsidR="00E60403" w:rsidRPr="00936145">
        <w:rPr>
          <w:color w:val="0000FF"/>
          <w:sz w:val="28"/>
          <w:szCs w:val="28"/>
        </w:rPr>
        <w:t>(</w:t>
      </w:r>
      <w:r w:rsidR="00E60403" w:rsidRPr="00E91604">
        <w:rPr>
          <w:noProof/>
          <w:color w:val="0000FF"/>
          <w:sz w:val="28"/>
          <w:szCs w:val="28"/>
        </w:rPr>
        <w:drawing>
          <wp:inline distT="0" distB="0" distL="0" distR="0">
            <wp:extent cx="150495" cy="175260"/>
            <wp:effectExtent l="19050" t="0" r="1905" b="0"/>
            <wp:docPr id="1083" name="Рисунок 1083" descr="http://statsoft.ru/home/textbook/graphics/lambdab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3" descr="http://statsoft.ru/home/textbook/graphics/lambdabl.gif"/>
                    <pic:cNvPicPr>
                      <a:picLocks noChangeAspect="1" noChangeArrowheads="1"/>
                    </pic:cNvPicPr>
                  </pic:nvPicPr>
                  <pic:blipFill>
                    <a:blip r:embed="rId1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0403" w:rsidRPr="00E91604">
        <w:rPr>
          <w:color w:val="0000FF"/>
          <w:sz w:val="28"/>
          <w:szCs w:val="28"/>
          <w:vertAlign w:val="subscript"/>
        </w:rPr>
        <w:t>k</w:t>
      </w:r>
      <w:r w:rsidR="00E60403" w:rsidRPr="00936145">
        <w:rPr>
          <w:color w:val="0000FF"/>
          <w:sz w:val="28"/>
          <w:szCs w:val="28"/>
        </w:rPr>
        <w:t>*</w:t>
      </w:r>
      <w:r w:rsidR="00E60403" w:rsidRPr="00E91604">
        <w:rPr>
          <w:color w:val="0000FF"/>
          <w:sz w:val="28"/>
          <w:szCs w:val="28"/>
        </w:rPr>
        <w:t>t</w:t>
      </w:r>
      <w:r w:rsidR="00E60403" w:rsidRPr="00936145">
        <w:rPr>
          <w:color w:val="0000FF"/>
          <w:sz w:val="28"/>
          <w:szCs w:val="28"/>
        </w:rPr>
        <w:t>)]</w:t>
      </w:r>
      <w:r w:rsidR="00936145" w:rsidRPr="00936145">
        <w:rPr>
          <w:color w:val="0000FF"/>
          <w:sz w:val="28"/>
          <w:szCs w:val="28"/>
        </w:rPr>
        <w:t xml:space="preserve">  </w:t>
      </w:r>
      <w:r w:rsidR="00E60403" w:rsidRPr="00936145">
        <w:rPr>
          <w:color w:val="0000FF"/>
          <w:sz w:val="28"/>
          <w:szCs w:val="28"/>
        </w:rPr>
        <w:t>(</w:t>
      </w:r>
      <w:r w:rsidR="00E60403" w:rsidRPr="00E91604">
        <w:rPr>
          <w:color w:val="0000FF"/>
          <w:sz w:val="28"/>
          <w:szCs w:val="28"/>
          <w:lang w:val="ru-RU"/>
        </w:rPr>
        <w:t>для</w:t>
      </w:r>
      <w:r w:rsidR="00E60403" w:rsidRPr="00936145">
        <w:rPr>
          <w:color w:val="0000FF"/>
          <w:sz w:val="28"/>
          <w:szCs w:val="28"/>
        </w:rPr>
        <w:t xml:space="preserve"> </w:t>
      </w:r>
      <w:r w:rsidR="00E60403" w:rsidRPr="00E91604">
        <w:rPr>
          <w:color w:val="0000FF"/>
          <w:sz w:val="28"/>
          <w:szCs w:val="28"/>
        </w:rPr>
        <w:t>k</w:t>
      </w:r>
      <w:r w:rsidR="00E60403" w:rsidRPr="00936145">
        <w:rPr>
          <w:color w:val="0000FF"/>
          <w:sz w:val="28"/>
          <w:szCs w:val="28"/>
        </w:rPr>
        <w:t xml:space="preserve"> = 1 </w:t>
      </w:r>
      <w:r w:rsidR="00E60403" w:rsidRPr="00E91604">
        <w:rPr>
          <w:color w:val="0000FF"/>
          <w:sz w:val="28"/>
          <w:szCs w:val="28"/>
          <w:lang w:val="ru-RU"/>
        </w:rPr>
        <w:t>до</w:t>
      </w:r>
      <w:r w:rsidR="00E60403" w:rsidRPr="00936145">
        <w:rPr>
          <w:color w:val="0000FF"/>
          <w:sz w:val="28"/>
          <w:szCs w:val="28"/>
        </w:rPr>
        <w:t xml:space="preserve"> </w:t>
      </w:r>
      <w:r w:rsidR="00E60403" w:rsidRPr="00E91604">
        <w:rPr>
          <w:color w:val="0000FF"/>
          <w:sz w:val="28"/>
          <w:szCs w:val="28"/>
        </w:rPr>
        <w:t>q</w:t>
      </w:r>
      <w:r w:rsidR="00E60403" w:rsidRPr="00936145">
        <w:rPr>
          <w:color w:val="0000FF"/>
          <w:sz w:val="28"/>
          <w:szCs w:val="28"/>
        </w:rPr>
        <w:t>)</w:t>
      </w:r>
    </w:p>
    <w:p w:rsidR="00E60403" w:rsidRPr="00E91604" w:rsidRDefault="00E60403" w:rsidP="001C098F">
      <w:pPr>
        <w:spacing w:before="100" w:beforeAutospacing="1" w:after="100" w:afterAutospacing="1" w:line="360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E91604">
        <w:rPr>
          <w:color w:val="000000"/>
          <w:sz w:val="28"/>
          <w:szCs w:val="28"/>
          <w:lang w:val="ru-RU"/>
        </w:rPr>
        <w:t>Следующее общее понятие классического гармонического анализа в этом уравнении -</w:t>
      </w:r>
      <w:r w:rsidRPr="00E91604">
        <w:rPr>
          <w:color w:val="000000"/>
          <w:sz w:val="28"/>
          <w:szCs w:val="28"/>
        </w:rPr>
        <w:t> </w:t>
      </w:r>
      <w:r w:rsidRPr="00E91604">
        <w:rPr>
          <w:noProof/>
          <w:color w:val="000000"/>
          <w:sz w:val="28"/>
          <w:szCs w:val="28"/>
        </w:rPr>
        <w:drawing>
          <wp:inline distT="0" distB="0" distL="0" distR="0">
            <wp:extent cx="150495" cy="175260"/>
            <wp:effectExtent l="19050" t="0" r="1905" b="0"/>
            <wp:docPr id="1084" name="Рисунок 1084" descr="http://statsoft.ru/home/textbook/graphics/lambdab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4" descr="http://statsoft.ru/home/textbook/graphics/lambdabl.gif"/>
                    <pic:cNvPicPr>
                      <a:picLocks noChangeAspect="1" noChangeArrowheads="1"/>
                    </pic:cNvPicPr>
                  </pic:nvPicPr>
                  <pic:blipFill>
                    <a:blip r:embed="rId1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00"/>
          <w:sz w:val="28"/>
          <w:szCs w:val="28"/>
        </w:rPr>
        <w:t> </w:t>
      </w:r>
      <w:r w:rsidRPr="00E91604">
        <w:rPr>
          <w:color w:val="000000"/>
          <w:sz w:val="28"/>
          <w:szCs w:val="28"/>
          <w:lang w:val="ru-RU"/>
        </w:rPr>
        <w:t xml:space="preserve"> -это круговая частота, выраженная в</w:t>
      </w:r>
      <w:r w:rsidRPr="00E91604">
        <w:rPr>
          <w:color w:val="000000"/>
          <w:sz w:val="28"/>
          <w:szCs w:val="28"/>
        </w:rPr>
        <w:t> </w:t>
      </w:r>
      <w:r w:rsidRPr="00E91604">
        <w:rPr>
          <w:i/>
          <w:iCs/>
          <w:color w:val="000000"/>
          <w:sz w:val="28"/>
          <w:szCs w:val="28"/>
          <w:lang w:val="ru-RU"/>
        </w:rPr>
        <w:t>радианах</w:t>
      </w:r>
      <w:r w:rsidRPr="00E91604">
        <w:rPr>
          <w:i/>
          <w:iCs/>
          <w:color w:val="000000"/>
          <w:sz w:val="28"/>
          <w:szCs w:val="28"/>
        </w:rPr>
        <w:t> </w:t>
      </w:r>
      <w:r w:rsidRPr="00E91604">
        <w:rPr>
          <w:color w:val="000000"/>
          <w:sz w:val="28"/>
          <w:szCs w:val="28"/>
          <w:lang w:val="ru-RU"/>
        </w:rPr>
        <w:t>в единицу времени, т.е.</w:t>
      </w:r>
      <w:r w:rsidRPr="00E91604">
        <w:rPr>
          <w:color w:val="000000"/>
          <w:sz w:val="28"/>
          <w:szCs w:val="28"/>
        </w:rPr>
        <w:t> </w:t>
      </w:r>
      <w:r w:rsidRPr="00E91604">
        <w:rPr>
          <w:noProof/>
          <w:color w:val="000000"/>
          <w:sz w:val="28"/>
          <w:szCs w:val="28"/>
        </w:rPr>
        <w:drawing>
          <wp:inline distT="0" distB="0" distL="0" distR="0">
            <wp:extent cx="150495" cy="175260"/>
            <wp:effectExtent l="19050" t="0" r="1905" b="0"/>
            <wp:docPr id="1085" name="Рисунок 1085" descr="http://statsoft.ru/home/textbook/graphics/lambdab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5" descr="http://statsoft.ru/home/textbook/graphics/lambdabl.gif"/>
                    <pic:cNvPicPr>
                      <a:picLocks noChangeAspect="1" noChangeArrowheads="1"/>
                    </pic:cNvPicPr>
                  </pic:nvPicPr>
                  <pic:blipFill>
                    <a:blip r:embed="rId1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00"/>
          <w:sz w:val="28"/>
          <w:szCs w:val="28"/>
        </w:rPr>
        <w:t> </w:t>
      </w:r>
      <w:r w:rsidRPr="00E91604">
        <w:rPr>
          <w:color w:val="000000"/>
          <w:sz w:val="28"/>
          <w:szCs w:val="28"/>
          <w:lang w:val="ru-RU"/>
        </w:rPr>
        <w:t>= 2*</w:t>
      </w:r>
      <w:r w:rsidRPr="00E91604">
        <w:rPr>
          <w:noProof/>
          <w:color w:val="000000"/>
          <w:sz w:val="28"/>
          <w:szCs w:val="28"/>
        </w:rPr>
        <w:drawing>
          <wp:inline distT="0" distB="0" distL="0" distR="0">
            <wp:extent cx="137795" cy="162560"/>
            <wp:effectExtent l="19050" t="0" r="0" b="0"/>
            <wp:docPr id="1086" name="Рисунок 1086" descr="http://statsoft.ru/home/textbook/graphics/p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6" descr="http://statsoft.ru/home/textbook/graphics/pi.gif"/>
                    <pic:cNvPicPr>
                      <a:picLocks noChangeAspect="1" noChangeArrowheads="1"/>
                    </pic:cNvPicPr>
                  </pic:nvPicPr>
                  <pic:blipFill>
                    <a:blip r:embed="rId1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16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00"/>
          <w:sz w:val="28"/>
          <w:szCs w:val="28"/>
          <w:lang w:val="ru-RU"/>
        </w:rPr>
        <w:t>*</w:t>
      </w:r>
      <w:r w:rsidRPr="00E91604">
        <w:rPr>
          <w:noProof/>
          <w:color w:val="000000"/>
          <w:sz w:val="28"/>
          <w:szCs w:val="28"/>
        </w:rPr>
        <w:drawing>
          <wp:inline distT="0" distB="0" distL="0" distR="0">
            <wp:extent cx="125095" cy="137795"/>
            <wp:effectExtent l="19050" t="0" r="8255" b="0"/>
            <wp:docPr id="1087" name="Рисунок 1087" descr="http://statsoft.ru/home/textbook/graphics/n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7" descr="http://statsoft.ru/home/textbook/graphics/nu.gif"/>
                    <pic:cNvPicPr>
                      <a:picLocks noChangeAspect="1" noChangeArrowheads="1"/>
                    </pic:cNvPicPr>
                  </pic:nvPicPr>
                  <pic:blipFill>
                    <a:blip r:embed="rId1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00"/>
          <w:sz w:val="28"/>
          <w:szCs w:val="28"/>
          <w:vertAlign w:val="subscript"/>
        </w:rPr>
        <w:t>k</w:t>
      </w:r>
      <w:r w:rsidRPr="00E91604">
        <w:rPr>
          <w:color w:val="000000"/>
          <w:sz w:val="28"/>
          <w:szCs w:val="28"/>
          <w:lang w:val="ru-RU"/>
        </w:rPr>
        <w:t>, где</w:t>
      </w:r>
      <w:r w:rsidRPr="00E91604">
        <w:rPr>
          <w:color w:val="000000"/>
          <w:sz w:val="28"/>
          <w:szCs w:val="28"/>
        </w:rPr>
        <w:t> </w:t>
      </w:r>
      <w:r w:rsidRPr="00E91604">
        <w:rPr>
          <w:noProof/>
          <w:color w:val="000000"/>
          <w:sz w:val="28"/>
          <w:szCs w:val="28"/>
        </w:rPr>
        <w:drawing>
          <wp:inline distT="0" distB="0" distL="0" distR="0">
            <wp:extent cx="125095" cy="137795"/>
            <wp:effectExtent l="19050" t="0" r="8255" b="0"/>
            <wp:docPr id="1089" name="Рисунок 1089" descr="http://statsoft.ru/home/textbook/graphics/n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9" descr="http://statsoft.ru/home/textbook/graphics/nu.gif"/>
                    <pic:cNvPicPr>
                      <a:picLocks noChangeAspect="1" noChangeArrowheads="1"/>
                    </pic:cNvPicPr>
                  </pic:nvPicPr>
                  <pic:blipFill>
                    <a:blip r:embed="rId1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00"/>
          <w:sz w:val="28"/>
          <w:szCs w:val="28"/>
          <w:vertAlign w:val="subscript"/>
        </w:rPr>
        <w:t>k</w:t>
      </w:r>
      <w:r w:rsidRPr="00E91604">
        <w:rPr>
          <w:color w:val="000000"/>
          <w:sz w:val="28"/>
          <w:szCs w:val="28"/>
        </w:rPr>
        <w:t> </w:t>
      </w:r>
      <w:r w:rsidRPr="00E91604">
        <w:rPr>
          <w:color w:val="000000"/>
          <w:sz w:val="28"/>
          <w:szCs w:val="28"/>
          <w:lang w:val="ru-RU"/>
        </w:rPr>
        <w:t xml:space="preserve">= </w:t>
      </w:r>
      <w:r w:rsidRPr="00E91604">
        <w:rPr>
          <w:color w:val="000000"/>
          <w:sz w:val="28"/>
          <w:szCs w:val="28"/>
        </w:rPr>
        <w:t>k</w:t>
      </w:r>
      <w:r w:rsidRPr="00E91604">
        <w:rPr>
          <w:color w:val="000000"/>
          <w:sz w:val="28"/>
          <w:szCs w:val="28"/>
          <w:lang w:val="ru-RU"/>
        </w:rPr>
        <w:t>/</w:t>
      </w:r>
      <w:r w:rsidRPr="00E91604">
        <w:rPr>
          <w:color w:val="000000"/>
          <w:sz w:val="28"/>
          <w:szCs w:val="28"/>
        </w:rPr>
        <w:t>q</w:t>
      </w:r>
      <w:r w:rsidRPr="00E91604">
        <w:rPr>
          <w:color w:val="000000"/>
          <w:sz w:val="28"/>
          <w:szCs w:val="28"/>
          <w:lang w:val="ru-RU"/>
        </w:rPr>
        <w:t xml:space="preserve">. Здесь важно осознать, что вычислительная задача подгонки функций синусов и косинусов разных длин к данным может быть решена с помощью множественной линейной регрессии. </w:t>
      </w:r>
      <w:proofErr w:type="gramStart"/>
      <w:r w:rsidRPr="00E91604">
        <w:rPr>
          <w:color w:val="000000"/>
          <w:sz w:val="28"/>
          <w:szCs w:val="28"/>
          <w:lang w:val="ru-RU"/>
        </w:rPr>
        <w:t>Заметим, что коэффициенты</w:t>
      </w:r>
      <w:r w:rsidRPr="00E91604">
        <w:rPr>
          <w:color w:val="000000"/>
          <w:sz w:val="28"/>
          <w:szCs w:val="28"/>
        </w:rPr>
        <w:t> </w:t>
      </w:r>
      <w:proofErr w:type="spellStart"/>
      <w:r w:rsidRPr="00E91604">
        <w:rPr>
          <w:i/>
          <w:iCs/>
          <w:color w:val="0000FF"/>
          <w:sz w:val="28"/>
          <w:szCs w:val="28"/>
        </w:rPr>
        <w:t>a</w:t>
      </w:r>
      <w:r w:rsidRPr="00E91604">
        <w:rPr>
          <w:i/>
          <w:iCs/>
          <w:color w:val="0000FF"/>
          <w:sz w:val="28"/>
          <w:szCs w:val="28"/>
          <w:vertAlign w:val="subscript"/>
        </w:rPr>
        <w:t>k</w:t>
      </w:r>
      <w:proofErr w:type="spellEnd"/>
      <w:r w:rsidRPr="00E91604">
        <w:rPr>
          <w:color w:val="000000"/>
          <w:sz w:val="28"/>
          <w:szCs w:val="28"/>
        </w:rPr>
        <w:t> </w:t>
      </w:r>
      <w:r w:rsidRPr="00E91604">
        <w:rPr>
          <w:color w:val="000000"/>
          <w:sz w:val="28"/>
          <w:szCs w:val="28"/>
          <w:lang w:val="ru-RU"/>
        </w:rPr>
        <w:t>при косинусах и коэффициенты</w:t>
      </w:r>
      <w:r w:rsidRPr="00E91604">
        <w:rPr>
          <w:color w:val="000000"/>
          <w:sz w:val="28"/>
          <w:szCs w:val="28"/>
        </w:rPr>
        <w:t> </w:t>
      </w:r>
      <w:proofErr w:type="spellStart"/>
      <w:r w:rsidRPr="00E91604">
        <w:rPr>
          <w:i/>
          <w:iCs/>
          <w:color w:val="0000FF"/>
          <w:sz w:val="28"/>
          <w:szCs w:val="28"/>
        </w:rPr>
        <w:t>b</w:t>
      </w:r>
      <w:r w:rsidRPr="00E91604">
        <w:rPr>
          <w:i/>
          <w:iCs/>
          <w:color w:val="0000FF"/>
          <w:sz w:val="28"/>
          <w:szCs w:val="28"/>
          <w:vertAlign w:val="subscript"/>
        </w:rPr>
        <w:t>k</w:t>
      </w:r>
      <w:proofErr w:type="spellEnd"/>
      <w:r w:rsidRPr="00E91604">
        <w:rPr>
          <w:color w:val="000000"/>
          <w:sz w:val="28"/>
          <w:szCs w:val="28"/>
        </w:rPr>
        <w:t> </w:t>
      </w:r>
      <w:r w:rsidRPr="00E91604">
        <w:rPr>
          <w:color w:val="000000"/>
          <w:sz w:val="28"/>
          <w:szCs w:val="28"/>
          <w:lang w:val="ru-RU"/>
        </w:rPr>
        <w:t xml:space="preserve">при синусах - </w:t>
      </w:r>
      <w:r w:rsidRPr="00E91604">
        <w:rPr>
          <w:color w:val="000000"/>
          <w:sz w:val="28"/>
          <w:szCs w:val="28"/>
          <w:lang w:val="ru-RU"/>
        </w:rPr>
        <w:lastRenderedPageBreak/>
        <w:t xml:space="preserve">это коэффициенты регрессии, показывающие степень, с которой соответствующие функции </w:t>
      </w:r>
      <w:proofErr w:type="spellStart"/>
      <w:r w:rsidRPr="00E91604">
        <w:rPr>
          <w:color w:val="000000"/>
          <w:sz w:val="28"/>
          <w:szCs w:val="28"/>
          <w:lang w:val="ru-RU"/>
        </w:rPr>
        <w:t>коррелируют</w:t>
      </w:r>
      <w:proofErr w:type="spellEnd"/>
      <w:r w:rsidRPr="00E91604">
        <w:rPr>
          <w:color w:val="000000"/>
          <w:sz w:val="28"/>
          <w:szCs w:val="28"/>
          <w:lang w:val="ru-RU"/>
        </w:rPr>
        <w:t xml:space="preserve"> с данными [заметим, что сами синусы и косинусы на различных частотах не </w:t>
      </w:r>
      <w:proofErr w:type="spellStart"/>
      <w:r w:rsidRPr="00E91604">
        <w:rPr>
          <w:color w:val="000000"/>
          <w:sz w:val="28"/>
          <w:szCs w:val="28"/>
          <w:lang w:val="ru-RU"/>
        </w:rPr>
        <w:t>коррелированы</w:t>
      </w:r>
      <w:proofErr w:type="spellEnd"/>
      <w:r w:rsidRPr="00E91604">
        <w:rPr>
          <w:color w:val="000000"/>
          <w:sz w:val="28"/>
          <w:szCs w:val="28"/>
          <w:lang w:val="ru-RU"/>
        </w:rPr>
        <w:t xml:space="preserve"> или, другим языком, ортогональны.</w:t>
      </w:r>
      <w:proofErr w:type="gramEnd"/>
      <w:r w:rsidRPr="00E91604">
        <w:rPr>
          <w:color w:val="000000"/>
          <w:sz w:val="28"/>
          <w:szCs w:val="28"/>
          <w:lang w:val="ru-RU"/>
        </w:rPr>
        <w:t xml:space="preserve"> </w:t>
      </w:r>
      <w:proofErr w:type="gramStart"/>
      <w:r w:rsidRPr="00E91604">
        <w:rPr>
          <w:color w:val="000000"/>
          <w:sz w:val="28"/>
          <w:szCs w:val="28"/>
          <w:lang w:val="ru-RU"/>
        </w:rPr>
        <w:t>Таким образом, мы имеем дело с частным случаем разложения по ортогональным полиномам.]</w:t>
      </w:r>
      <w:proofErr w:type="gramEnd"/>
      <w:r w:rsidRPr="00E91604">
        <w:rPr>
          <w:color w:val="000000"/>
          <w:sz w:val="28"/>
          <w:szCs w:val="28"/>
          <w:lang w:val="ru-RU"/>
        </w:rPr>
        <w:t xml:space="preserve"> Всего существует</w:t>
      </w:r>
      <w:r w:rsidRPr="00E91604">
        <w:rPr>
          <w:color w:val="000000"/>
          <w:sz w:val="28"/>
          <w:szCs w:val="28"/>
        </w:rPr>
        <w:t> </w:t>
      </w:r>
      <w:r w:rsidRPr="00E91604">
        <w:rPr>
          <w:i/>
          <w:iCs/>
          <w:color w:val="0000FF"/>
          <w:sz w:val="28"/>
          <w:szCs w:val="28"/>
        </w:rPr>
        <w:t>q</w:t>
      </w:r>
      <w:r w:rsidRPr="00E91604">
        <w:rPr>
          <w:color w:val="000000"/>
          <w:sz w:val="28"/>
          <w:szCs w:val="28"/>
        </w:rPr>
        <w:t> </w:t>
      </w:r>
      <w:r w:rsidRPr="00E91604">
        <w:rPr>
          <w:color w:val="000000"/>
          <w:sz w:val="28"/>
          <w:szCs w:val="28"/>
          <w:lang w:val="ru-RU"/>
        </w:rPr>
        <w:t>различных синусов и косинусов; число функций синусов и косинусов не может быть больше числа данных в ряде. Не вдаваясь в подробности, отметим, если</w:t>
      </w:r>
      <w:r w:rsidRPr="00E91604">
        <w:rPr>
          <w:color w:val="000000"/>
          <w:sz w:val="28"/>
          <w:szCs w:val="28"/>
        </w:rPr>
        <w:t> </w:t>
      </w:r>
      <w:r w:rsidRPr="00E91604">
        <w:rPr>
          <w:i/>
          <w:iCs/>
          <w:color w:val="000000"/>
          <w:sz w:val="28"/>
          <w:szCs w:val="28"/>
        </w:rPr>
        <w:t>n</w:t>
      </w:r>
      <w:r w:rsidRPr="00E91604">
        <w:rPr>
          <w:i/>
          <w:iCs/>
          <w:color w:val="000000"/>
          <w:sz w:val="28"/>
          <w:szCs w:val="28"/>
          <w:lang w:val="ru-RU"/>
        </w:rPr>
        <w:t xml:space="preserve"> -</w:t>
      </w:r>
      <w:r w:rsidRPr="00E91604">
        <w:rPr>
          <w:i/>
          <w:iCs/>
          <w:color w:val="000000"/>
          <w:sz w:val="28"/>
          <w:szCs w:val="28"/>
        </w:rPr>
        <w:t> </w:t>
      </w:r>
      <w:r w:rsidRPr="00E91604">
        <w:rPr>
          <w:color w:val="000000"/>
          <w:sz w:val="28"/>
          <w:szCs w:val="28"/>
          <w:lang w:val="ru-RU"/>
        </w:rPr>
        <w:t>количество данных, то будет</w:t>
      </w:r>
      <w:r w:rsidRPr="00E91604">
        <w:rPr>
          <w:color w:val="000000"/>
          <w:sz w:val="28"/>
          <w:szCs w:val="28"/>
        </w:rPr>
        <w:t> </w:t>
      </w:r>
      <w:r w:rsidRPr="00E91604">
        <w:rPr>
          <w:i/>
          <w:iCs/>
          <w:color w:val="000000"/>
          <w:sz w:val="28"/>
          <w:szCs w:val="28"/>
        </w:rPr>
        <w:t>n</w:t>
      </w:r>
      <w:r w:rsidRPr="00E91604">
        <w:rPr>
          <w:i/>
          <w:iCs/>
          <w:color w:val="000000"/>
          <w:sz w:val="28"/>
          <w:szCs w:val="28"/>
          <w:lang w:val="ru-RU"/>
        </w:rPr>
        <w:t>/2+1</w:t>
      </w:r>
      <w:r w:rsidRPr="00E91604">
        <w:rPr>
          <w:i/>
          <w:iCs/>
          <w:color w:val="000000"/>
          <w:sz w:val="28"/>
          <w:szCs w:val="28"/>
        </w:rPr>
        <w:t> </w:t>
      </w:r>
      <w:r w:rsidRPr="00E91604">
        <w:rPr>
          <w:color w:val="000000"/>
          <w:sz w:val="28"/>
          <w:szCs w:val="28"/>
          <w:lang w:val="ru-RU"/>
        </w:rPr>
        <w:t>функций косинусов и</w:t>
      </w:r>
      <w:r w:rsidRPr="00E91604">
        <w:rPr>
          <w:color w:val="000000"/>
          <w:sz w:val="28"/>
          <w:szCs w:val="28"/>
        </w:rPr>
        <w:t> </w:t>
      </w:r>
      <w:r w:rsidRPr="00E91604">
        <w:rPr>
          <w:i/>
          <w:iCs/>
          <w:color w:val="000000"/>
          <w:sz w:val="28"/>
          <w:szCs w:val="28"/>
        </w:rPr>
        <w:t>n</w:t>
      </w:r>
      <w:r w:rsidRPr="00E91604">
        <w:rPr>
          <w:i/>
          <w:iCs/>
          <w:color w:val="000000"/>
          <w:sz w:val="28"/>
          <w:szCs w:val="28"/>
          <w:lang w:val="ru-RU"/>
        </w:rPr>
        <w:t>/2-1</w:t>
      </w:r>
      <w:r w:rsidRPr="00E91604">
        <w:rPr>
          <w:color w:val="000000"/>
          <w:sz w:val="28"/>
          <w:szCs w:val="28"/>
          <w:lang w:val="ru-RU"/>
        </w:rPr>
        <w:t xml:space="preserve">функций синусов. Другими словами, различных синусоидальных волн будет столько же, сколько данных, и </w:t>
      </w:r>
      <w:r w:rsidR="00021183">
        <w:rPr>
          <w:color w:val="000000"/>
          <w:sz w:val="28"/>
          <w:szCs w:val="28"/>
          <w:lang w:val="ru-RU"/>
        </w:rPr>
        <w:t>можно</w:t>
      </w:r>
      <w:r w:rsidRPr="00E91604">
        <w:rPr>
          <w:color w:val="000000"/>
          <w:sz w:val="28"/>
          <w:szCs w:val="28"/>
          <w:lang w:val="ru-RU"/>
        </w:rPr>
        <w:t xml:space="preserve"> полностью воспроизвести ряд по основным</w:t>
      </w:r>
      <w:r w:rsidRPr="00E91604">
        <w:rPr>
          <w:color w:val="000000"/>
          <w:sz w:val="28"/>
          <w:szCs w:val="28"/>
        </w:rPr>
        <w:t> </w:t>
      </w:r>
      <w:r w:rsidRPr="00E91604">
        <w:rPr>
          <w:color w:val="000000"/>
          <w:sz w:val="28"/>
          <w:szCs w:val="28"/>
          <w:lang w:val="ru-RU"/>
        </w:rPr>
        <w:t xml:space="preserve"> функциям. </w:t>
      </w:r>
      <w:proofErr w:type="gramStart"/>
      <w:r w:rsidRPr="00E91604">
        <w:rPr>
          <w:color w:val="000000"/>
          <w:sz w:val="28"/>
          <w:szCs w:val="28"/>
          <w:lang w:val="ru-RU"/>
        </w:rPr>
        <w:t>(Заметим, если количество данных в ряде нечетно, то последнее наблюдение обычно опускается.</w:t>
      </w:r>
      <w:proofErr w:type="gramEnd"/>
      <w:r w:rsidRPr="00E91604">
        <w:rPr>
          <w:color w:val="000000"/>
          <w:sz w:val="28"/>
          <w:szCs w:val="28"/>
          <w:lang w:val="ru-RU"/>
        </w:rPr>
        <w:t xml:space="preserve"> </w:t>
      </w:r>
      <w:proofErr w:type="gramStart"/>
      <w:r w:rsidRPr="00E91604">
        <w:rPr>
          <w:color w:val="000000"/>
          <w:sz w:val="28"/>
          <w:szCs w:val="28"/>
          <w:lang w:val="ru-RU"/>
        </w:rPr>
        <w:t>Для определения синусоидальной функции нужно иметь, по крайней мере, две точки: высокого и низкого пика.)</w:t>
      </w:r>
      <w:proofErr w:type="gramEnd"/>
    </w:p>
    <w:p w:rsidR="00E60403" w:rsidRPr="00E91604" w:rsidRDefault="00E60403" w:rsidP="00D508D6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  <w:lang w:val="ru-RU"/>
        </w:rPr>
      </w:pPr>
      <w:r w:rsidRPr="00E91604">
        <w:rPr>
          <w:color w:val="000000"/>
          <w:sz w:val="28"/>
          <w:szCs w:val="28"/>
          <w:lang w:val="ru-RU"/>
        </w:rPr>
        <w:t>В итоге, спектральный анализ определяет корреляцию функций синусов и косинусов различной частоты с наблюдаемыми данными. Если найденная корреляция (коэффициент при определенном синусе или косинусе) велика, то можно заключить, что существует строгая периодичность на соответствующей частоте в данных.</w:t>
      </w:r>
    </w:p>
    <w:p w:rsidR="00643EED" w:rsidRPr="00E60403" w:rsidRDefault="00643EED" w:rsidP="00E60403">
      <w:pPr>
        <w:spacing w:line="360" w:lineRule="auto"/>
        <w:ind w:firstLine="720"/>
        <w:rPr>
          <w:color w:val="000000"/>
          <w:sz w:val="27"/>
          <w:szCs w:val="27"/>
          <w:lang w:val="ru-RU"/>
        </w:rPr>
      </w:pPr>
      <w:r>
        <w:rPr>
          <w:lang w:val="ru-RU"/>
        </w:rPr>
        <w:br w:type="page"/>
      </w:r>
    </w:p>
    <w:p w:rsidR="0068263E" w:rsidRPr="00580FB3" w:rsidRDefault="002533E1" w:rsidP="0077355B">
      <w:pPr>
        <w:pStyle w:val="1"/>
        <w:numPr>
          <w:ilvl w:val="0"/>
          <w:numId w:val="27"/>
        </w:numPr>
        <w:tabs>
          <w:tab w:val="left" w:pos="1530"/>
          <w:tab w:val="left" w:pos="8280"/>
        </w:tabs>
        <w:spacing w:line="360" w:lineRule="auto"/>
        <w:ind w:left="0"/>
        <w:jc w:val="center"/>
        <w:rPr>
          <w:rFonts w:asciiTheme="minorHAnsi" w:hAnsiTheme="minorHAnsi" w:cstheme="minorHAnsi"/>
          <w:color w:val="000000" w:themeColor="text1"/>
          <w:lang w:val="ru-RU" w:eastAsia="ru-RU" w:bidi="ar-SA"/>
        </w:rPr>
      </w:pPr>
      <w:bookmarkStart w:id="48" w:name="_Toc484076650"/>
      <w:r w:rsidRPr="00580FB3">
        <w:rPr>
          <w:rFonts w:asciiTheme="minorHAnsi" w:hAnsiTheme="minorHAnsi" w:cstheme="minorHAnsi"/>
          <w:color w:val="000000" w:themeColor="text1"/>
          <w:lang w:val="ru-RU" w:eastAsia="ru-RU" w:bidi="ar-SA"/>
        </w:rPr>
        <w:lastRenderedPageBreak/>
        <w:t>Первичный анализ временного ряда</w:t>
      </w:r>
      <w:bookmarkEnd w:id="48"/>
    </w:p>
    <w:p w:rsidR="003552F3" w:rsidRPr="00E91604" w:rsidRDefault="00C56E99" w:rsidP="0077355B">
      <w:pPr>
        <w:tabs>
          <w:tab w:val="left" w:pos="1530"/>
          <w:tab w:val="left" w:pos="8280"/>
        </w:tabs>
        <w:spacing w:line="360" w:lineRule="auto"/>
        <w:ind w:firstLine="720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Рассматриваемые данные </w: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― </w:t>
      </w:r>
      <w:r w:rsidR="00FB3782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3552F3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температуры воды на глубине 3 м озера </w:t>
      </w:r>
      <w:proofErr w:type="spellStart"/>
      <w:r w:rsidR="003552F3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Баторино</w:t>
      </w:r>
      <w:proofErr w:type="spellEnd"/>
      <w:r w:rsidR="003552F3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.</w: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Оно</w:t>
      </w:r>
      <w:r w:rsidR="003552F3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рас</w:t>
      </w:r>
      <w:r w:rsidR="003552F3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положено в </w:t>
      </w:r>
      <w:proofErr w:type="spellStart"/>
      <w:r w:rsidR="003552F3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Мя</w: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дельском</w:t>
      </w:r>
      <w:proofErr w:type="spellEnd"/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районе Минской области. В</w:t>
      </w:r>
      <w:r w:rsidR="003552F3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ходит в группу </w:t>
      </w:r>
      <w:proofErr w:type="spellStart"/>
      <w:r w:rsidR="003552F3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Нарочанских</w:t>
      </w:r>
      <w:proofErr w:type="spellEnd"/>
      <w:r w:rsidR="003552F3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озёр.</w:t>
      </w:r>
      <w:r w:rsidR="00793035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580FB3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Характеристики</w:t>
      </w:r>
      <w:r w:rsidR="00793035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озера </w:t>
      </w:r>
      <w:proofErr w:type="spellStart"/>
      <w:r w:rsidR="00793035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Б</w:t>
      </w:r>
      <w:r w:rsidR="008D13B1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аторино</w:t>
      </w:r>
      <w:proofErr w:type="spellEnd"/>
      <w:r w:rsidR="008D13B1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:</w:t>
      </w:r>
      <w:r w:rsidR="003552F3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 </w:t>
      </w:r>
      <w:r w:rsidR="008D13B1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площадь зеркала </w:t>
      </w:r>
      <w:r w:rsidR="00793035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— 6.</w:t>
      </w:r>
      <w:r w:rsidR="003552F3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25 км², </w:t>
      </w:r>
      <w:r w:rsidR="008D13B1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площадь </w:t>
      </w:r>
      <w:r w:rsidR="00793035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водосбора — 92.4 км², максимальная глубина — 5.</w:t>
      </w:r>
      <w:r w:rsidR="003552F3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5 м,</w:t>
      </w:r>
      <w:r w:rsidR="00793035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3552F3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длина береговой линии </w:t>
      </w:r>
      <w:r w:rsidR="00956D29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— </w:t>
      </w:r>
      <w:r w:rsidR="003552F3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15 км. </w:t>
      </w:r>
    </w:p>
    <w:p w:rsidR="00D272C9" w:rsidRPr="00E91604" w:rsidRDefault="00853776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Для изучения температуры озера рассмотрим выборку,  полученную от учебно-научного центра "</w:t>
      </w:r>
      <w:proofErr w:type="spellStart"/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Нарочанская</w:t>
      </w:r>
      <w:proofErr w:type="spellEnd"/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биологическая  станция им. Г.Г. </w:t>
      </w:r>
      <w:proofErr w:type="spellStart"/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Винберга</w:t>
      </w:r>
      <w:proofErr w:type="spellEnd"/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"</w:t>
      </w:r>
      <w:r w:rsidR="00986DD2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.  </w:t>
      </w:r>
      <w:r w:rsidR="00AF6D35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Полученные данные представляют собой</w: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средние за месяц значения</w:t>
      </w:r>
      <w:r w:rsidR="00AF6D35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температуры</w: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 с мая  по октябрь</w:t>
      </w:r>
      <w:r w:rsidR="00AF6D35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во временном интервале 1979 – 2012 гг</w:t>
      </w:r>
      <w:proofErr w:type="gramStart"/>
      <w:r w:rsidR="00AF6D35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.</w:t>
      </w:r>
      <w:r w:rsidR="000B13B1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.  </w:t>
      </w:r>
      <w:proofErr w:type="gramEnd"/>
      <w:r w:rsidR="000B13B1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В результате имеем выборку</w:t>
      </w:r>
      <w:r w:rsidR="00A846AB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B64C6D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размером  204 элемента</w: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.</w:t>
      </w:r>
    </w:p>
    <w:p w:rsidR="00FB3782" w:rsidRPr="00E91604" w:rsidRDefault="00FB3782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Поставле</w:t>
      </w:r>
      <w:r w:rsidR="006261BF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н</w: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на</w:t>
      </w:r>
      <w:r w:rsidR="006261BF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я</w: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задача</w:t>
      </w:r>
      <w:r w:rsidR="006261BF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6261BF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―</w:t>
      </w:r>
      <w:r w:rsidR="00F816C8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A7422B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построить модель, которая описывает </w:t>
      </w:r>
      <w:r w:rsidR="00176782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изменение температурного режима</w:t>
      </w:r>
      <w:r w:rsidR="00823054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озера</w:t>
      </w:r>
      <w:r w:rsidR="00176782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.</w:t>
      </w:r>
      <w:r w:rsidR="006261BF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Чтобы оценить точность полученной модели, исключим</w:t>
      </w:r>
      <w:r w:rsidR="005E40FB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из выборки значения за последний год</w:t>
      </w:r>
      <w:r w:rsidR="00823054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и спрогнозируем их</w:t>
      </w:r>
      <w:r w:rsidR="006261BF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.</w:t>
      </w:r>
    </w:p>
    <w:p w:rsidR="00AF4D01" w:rsidRPr="00E91604" w:rsidRDefault="00A846AB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</w:pPr>
      <w:r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 xml:space="preserve">Пусть </w:t>
      </w:r>
      <w:r w:rsidR="00C47B5A"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eastAsia="ru-RU"/>
        </w:rPr>
        <w:t>x</w:t>
      </w:r>
      <w:r w:rsidR="00DC5D3D"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>(</w:t>
      </w:r>
      <w:r w:rsidR="00DC5D3D"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eastAsia="ru-RU"/>
        </w:rPr>
        <w:t>t</w:t>
      </w:r>
      <w:r w:rsidR="00DC5D3D"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>)</w:t>
      </w:r>
      <w:r w:rsidR="00432DA7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, </w:t>
      </w:r>
      <w:r w:rsidR="00C96BDF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="00432DA7"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eastAsia="ru-RU"/>
        </w:rPr>
        <w:t>t</w:t>
      </w:r>
      <w:r w:rsidR="00432DA7"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 xml:space="preserve"> = 1, 2,</w:t>
      </w:r>
      <w:r w:rsidR="00C96BDF"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 xml:space="preserve"> </w:t>
      </w:r>
      <w:r w:rsidR="00432DA7"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>…</w:t>
      </w:r>
      <w:r w:rsidR="00C96BDF"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>,</w:t>
      </w:r>
      <w:r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 xml:space="preserve"> </w:t>
      </w:r>
      <w:r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eastAsia="ru-RU"/>
        </w:rPr>
        <w:t>N</w:t>
      </w:r>
      <w:r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 xml:space="preserve">, </w:t>
      </w:r>
      <w:r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eastAsia="ru-RU"/>
        </w:rPr>
        <w:t>N</w:t>
      </w:r>
      <w:r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 xml:space="preserve"> =</w:t>
      </w:r>
      <w:r w:rsidR="00C96BDF"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 xml:space="preserve"> </w:t>
      </w:r>
      <w:r w:rsidR="005E40FB"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>198</w:t>
      </w:r>
      <w:r w:rsidR="00432DA7" w:rsidRPr="00E91604">
        <w:rPr>
          <w:rFonts w:asciiTheme="minorHAnsi" w:hAnsiTheme="minorHAnsi" w:cstheme="minorHAnsi"/>
          <w:i/>
          <w:color w:val="000000" w:themeColor="text1"/>
          <w:sz w:val="28"/>
          <w:szCs w:val="28"/>
          <w:lang w:val="ru-RU" w:eastAsia="ru-RU"/>
        </w:rPr>
        <w:t xml:space="preserve"> </w:t>
      </w:r>
      <w:r w:rsidR="00C47B5A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―</w:t>
      </w:r>
      <w:r w:rsidR="00C3558A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="00EF5F7A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рассматриваемая выборка</w:t>
      </w:r>
      <w:r w:rsidR="00C96BDF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.</w:t>
      </w:r>
      <w:r w:rsidR="00C3558A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="00C96BDF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Значения</w: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указанной выборки</w:t>
      </w:r>
      <w:r w:rsidR="00C96BDF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температуры </w: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="00C96BDF"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 xml:space="preserve"> </w:t>
      </w:r>
      <w:r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 xml:space="preserve"> </w:t>
      </w:r>
      <w:r w:rsidR="00793035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(</w:t>
      </w:r>
      <w:r w:rsidR="00F621D9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Приложение</w:t>
      </w:r>
      <w:proofErr w:type="gramStart"/>
      <w:r w:rsidR="00F621D9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Б</w:t>
      </w:r>
      <w:proofErr w:type="gramEnd"/>
      <w:r w:rsidR="00855D4C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, Т</w:t>
      </w:r>
      <w:r w:rsidR="00E222C6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абл.</w:t>
      </w:r>
      <w:r w:rsidR="00855D4C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="00E222C6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1)</w:t>
      </w:r>
      <w:r w:rsidR="00F0613F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.</w:t>
      </w:r>
    </w:p>
    <w:p w:rsidR="00AF4D01" w:rsidRPr="00E91604" w:rsidRDefault="00717FC4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</w:pP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И</w:t>
      </w:r>
      <w:r w:rsidR="00AF4D01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з график</w:t>
      </w:r>
      <w:r w:rsidR="00F621D9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ов</w:t>
      </w:r>
      <w:r w:rsidR="00537348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на р</w:t>
      </w:r>
      <w:r w:rsidR="00955642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ис</w:t>
      </w:r>
      <w:r w:rsidR="00665DEC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унк</w: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е</w:t>
      </w:r>
      <w:r w:rsidR="00955642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1</w: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и</w:t>
      </w:r>
      <w:r w:rsidR="00955642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="00027C39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рисун</w:t>
      </w:r>
      <w:r w:rsidR="00665DEC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к</w:t>
      </w:r>
      <w:r w:rsidR="00027C39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е 2</w:t>
      </w:r>
      <w:r w:rsidR="00955642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="00EF5F7A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мы можем предположить</w:t>
      </w:r>
      <w:r w:rsidR="00AF4D01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, что ряд</w:t>
      </w:r>
      <w:r w:rsidR="00CC4177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демонстрирует две особенности:</w:t>
      </w:r>
    </w:p>
    <w:p w:rsidR="000149C7" w:rsidRPr="00E91604" w:rsidRDefault="000149C7" w:rsidP="0077355B">
      <w:pPr>
        <w:pStyle w:val="af3"/>
        <w:keepNext/>
        <w:numPr>
          <w:ilvl w:val="0"/>
          <w:numId w:val="30"/>
        </w:numPr>
        <w:tabs>
          <w:tab w:val="left" w:pos="1530"/>
          <w:tab w:val="left" w:pos="8280"/>
        </w:tabs>
        <w:spacing w:line="360" w:lineRule="auto"/>
        <w:jc w:val="both"/>
        <w:rPr>
          <w:rFonts w:cstheme="minorHAnsi"/>
          <w:color w:val="000000" w:themeColor="text1"/>
          <w:szCs w:val="28"/>
          <w:lang w:val="ru-RU"/>
        </w:rPr>
      </w:pPr>
      <w:r w:rsidRPr="00E91604">
        <w:rPr>
          <w:rFonts w:cstheme="minorHAnsi"/>
          <w:color w:val="000000" w:themeColor="text1"/>
          <w:szCs w:val="28"/>
          <w:lang w:val="ru-RU"/>
        </w:rPr>
        <w:lastRenderedPageBreak/>
        <w:t>присутствие линейного тренда</w:t>
      </w:r>
      <w:r w:rsidR="00B57424" w:rsidRPr="00E91604">
        <w:rPr>
          <w:rFonts w:cstheme="minorHAnsi"/>
          <w:color w:val="000000" w:themeColor="text1"/>
          <w:szCs w:val="28"/>
          <w:lang w:val="ru-RU"/>
        </w:rPr>
        <w:t>.</w:t>
      </w:r>
    </w:p>
    <w:p w:rsidR="000149C7" w:rsidRPr="00E91604" w:rsidRDefault="000149C7" w:rsidP="0077355B">
      <w:pPr>
        <w:pStyle w:val="af3"/>
        <w:keepNext/>
        <w:numPr>
          <w:ilvl w:val="0"/>
          <w:numId w:val="30"/>
        </w:numPr>
        <w:tabs>
          <w:tab w:val="left" w:pos="1530"/>
          <w:tab w:val="left" w:pos="8280"/>
        </w:tabs>
        <w:spacing w:line="360" w:lineRule="auto"/>
        <w:jc w:val="both"/>
        <w:rPr>
          <w:rFonts w:cstheme="minorHAnsi"/>
          <w:color w:val="000000" w:themeColor="text1"/>
          <w:szCs w:val="28"/>
          <w:lang w:val="ru-RU"/>
        </w:rPr>
      </w:pPr>
      <w:r w:rsidRPr="00E91604">
        <w:rPr>
          <w:rFonts w:cstheme="minorHAnsi"/>
          <w:color w:val="000000" w:themeColor="text1"/>
          <w:szCs w:val="28"/>
          <w:lang w:val="ru-RU"/>
        </w:rPr>
        <w:t>наличие сезонной компоненты с периодом 6</w:t>
      </w:r>
      <w:r w:rsidR="00B64C6D" w:rsidRPr="00E91604">
        <w:rPr>
          <w:rFonts w:cstheme="minorHAnsi"/>
          <w:color w:val="000000" w:themeColor="text1"/>
          <w:szCs w:val="28"/>
          <w:lang w:val="ru-RU"/>
        </w:rPr>
        <w:t>.</w:t>
      </w:r>
    </w:p>
    <w:p w:rsidR="006A1C9B" w:rsidRPr="00E91604" w:rsidRDefault="00AB194D" w:rsidP="0077355B">
      <w:pPr>
        <w:pStyle w:val="af3"/>
        <w:keepNext/>
        <w:tabs>
          <w:tab w:val="left" w:pos="1530"/>
          <w:tab w:val="left" w:pos="8280"/>
        </w:tabs>
        <w:spacing w:line="360" w:lineRule="auto"/>
        <w:ind w:left="0"/>
        <w:jc w:val="center"/>
        <w:rPr>
          <w:rFonts w:cstheme="minorHAnsi"/>
          <w:color w:val="000000" w:themeColor="text1"/>
          <w:szCs w:val="28"/>
          <w:lang w:val="ru-RU"/>
        </w:rPr>
      </w:pPr>
      <w:r w:rsidRPr="00E91604">
        <w:rPr>
          <w:rFonts w:cstheme="minorHAnsi"/>
          <w:noProof/>
          <w:color w:val="000000" w:themeColor="text1"/>
          <w:szCs w:val="28"/>
          <w:lang w:bidi="ar-SA"/>
        </w:rPr>
        <w:drawing>
          <wp:inline distT="0" distB="0" distL="0" distR="0">
            <wp:extent cx="4367347" cy="2945219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1723" cy="296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1F3" w:rsidRPr="00E91604" w:rsidRDefault="003411F3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bookmarkStart w:id="49" w:name="_Ref419037988"/>
    </w:p>
    <w:p w:rsidR="006A1C9B" w:rsidRPr="00E91604" w:rsidRDefault="006A1C9B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Рисунок </w:t>
      </w:r>
      <w:r w:rsidR="002F17ED" w:rsidRPr="00E91604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begin"/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instrText xml:space="preserve"> </w:instrTex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</w:rPr>
        <w:instrText>SEQ</w:instrTex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</w:rPr>
        <w:instrText>ARABIC</w:instrTex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instrText xml:space="preserve"> </w:instrText>
      </w:r>
      <w:r w:rsidR="002F17ED" w:rsidRPr="00E91604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separate"/>
      </w:r>
      <w:r w:rsidRPr="00E91604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/>
        </w:rPr>
        <w:t>1</w:t>
      </w:r>
      <w:r w:rsidR="002F17ED" w:rsidRPr="00E91604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end"/>
      </w:r>
      <w:r w:rsidR="009D0791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―</w:t>
      </w:r>
      <w:r w:rsidR="00B64C6D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Г</w: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рафик</w:t>
      </w:r>
      <w:r w:rsidR="00B64C6D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исходно</w:t>
      </w:r>
      <w:bookmarkEnd w:id="49"/>
      <w:r w:rsidR="00956D29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й выборки</w:t>
      </w:r>
      <w:r w:rsidR="00922726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.</w:t>
      </w:r>
    </w:p>
    <w:p w:rsidR="0023674E" w:rsidRPr="00E91604" w:rsidRDefault="0023674E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i/>
          <w:color w:val="000000" w:themeColor="text1"/>
          <w:sz w:val="28"/>
          <w:szCs w:val="28"/>
          <w:lang w:val="ru-RU"/>
        </w:rPr>
      </w:pPr>
    </w:p>
    <w:p w:rsidR="006A1C9B" w:rsidRPr="00E91604" w:rsidRDefault="006A1C9B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i/>
          <w:color w:val="000000" w:themeColor="text1"/>
          <w:sz w:val="28"/>
          <w:szCs w:val="28"/>
          <w:lang w:val="ru-RU" w:eastAsia="ru-RU"/>
        </w:rPr>
      </w:pPr>
      <w:r w:rsidRPr="00E91604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4253023" cy="300595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0672" cy="301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1F3" w:rsidRPr="00E91604" w:rsidRDefault="003411F3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</w:p>
    <w:p w:rsidR="006A1C9B" w:rsidRPr="00E91604" w:rsidRDefault="006A1C9B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Рисунок 2</w:t>
      </w:r>
      <w:r w:rsidR="009D0791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―</w:t>
      </w:r>
      <w:r w:rsidR="00577407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График половины</w:t>
      </w:r>
      <w:r w:rsidR="00B64C6D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956D29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выборки</w:t>
      </w:r>
      <w:r w:rsidR="00B64C6D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.</w:t>
      </w:r>
    </w:p>
    <w:p w:rsidR="003411F3" w:rsidRPr="00E91604" w:rsidRDefault="003411F3" w:rsidP="0077355B">
      <w:pPr>
        <w:tabs>
          <w:tab w:val="left" w:pos="1530"/>
          <w:tab w:val="left" w:pos="8280"/>
        </w:tabs>
        <w:spacing w:line="360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</w:pPr>
    </w:p>
    <w:p w:rsidR="003B1490" w:rsidRPr="00590D63" w:rsidRDefault="00540832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</w:pP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lastRenderedPageBreak/>
        <w:t>На начальном этапе обработки данных</w:t>
      </w:r>
      <w:r w:rsidR="00BE094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: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вычислим наиболее часто испол</w:t>
      </w:r>
      <w:r w:rsidR="00C47B5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ь</w:t>
      </w:r>
      <w:r w:rsidR="00030B9E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зуемые описательные статистики </w:t>
      </w:r>
      <w:sdt>
        <w:sdtPr>
          <w:rPr>
            <w:rFonts w:asciiTheme="minorHAnsi" w:hAnsiTheme="minorHAnsi" w:cstheme="minorHAnsi"/>
            <w:color w:val="000000" w:themeColor="text1"/>
            <w:sz w:val="28"/>
            <w:szCs w:val="28"/>
            <w:lang w:val="ru-RU" w:eastAsia="ru-RU"/>
          </w:rPr>
          <w:id w:val="-927333950"/>
          <w:citation/>
        </w:sdtPr>
        <w:sdtContent>
          <w:r w:rsidR="002F17ED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lang w:val="ru-RU" w:eastAsia="ru-RU"/>
            </w:rPr>
            <w:fldChar w:fldCharType="begin"/>
          </w:r>
          <w:r w:rsidR="00DA3654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lang w:val="ru-RU" w:eastAsia="ru-RU"/>
            </w:rPr>
            <w:instrText xml:space="preserve"> </w:instrText>
          </w:r>
          <w:r w:rsidR="00DA3654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lang w:eastAsia="ru-RU"/>
            </w:rPr>
            <w:instrText>CITATION</w:instrText>
          </w:r>
          <w:r w:rsidR="00DA3654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lang w:val="ru-RU" w:eastAsia="ru-RU"/>
            </w:rPr>
            <w:instrText xml:space="preserve"> ААХ07 \</w:instrText>
          </w:r>
          <w:r w:rsidR="00DA3654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lang w:eastAsia="ru-RU"/>
            </w:rPr>
            <w:instrText>l</w:instrText>
          </w:r>
          <w:r w:rsidR="00DA3654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lang w:val="ru-RU" w:eastAsia="ru-RU"/>
            </w:rPr>
            <w:instrText xml:space="preserve"> 1033 </w:instrText>
          </w:r>
          <w:r w:rsidR="002F17ED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lang w:val="ru-RU" w:eastAsia="ru-RU"/>
            </w:rPr>
            <w:fldChar w:fldCharType="separate"/>
          </w:r>
          <w:r w:rsidR="00955642" w:rsidRPr="00590D63">
            <w:rPr>
              <w:rFonts w:asciiTheme="minorHAnsi" w:hAnsiTheme="minorHAnsi" w:cstheme="minorHAnsi"/>
              <w:noProof/>
              <w:color w:val="000000" w:themeColor="text1"/>
              <w:sz w:val="28"/>
              <w:szCs w:val="28"/>
              <w:lang w:val="ru-RU" w:eastAsia="ru-RU"/>
            </w:rPr>
            <w:t>[9]</w:t>
          </w:r>
          <w:r w:rsidR="002F17ED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lang w:val="ru-RU" w:eastAsia="ru-RU"/>
            </w:rPr>
            <w:fldChar w:fldCharType="end"/>
          </w:r>
        </w:sdtContent>
      </w:sdt>
      <w:r w:rsidR="00BE094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,  укажем в </w:t>
      </w:r>
      <w:r w:rsidR="003B1490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(П</w:t>
      </w:r>
      <w:r w:rsidR="00BE094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риложение</w:t>
      </w:r>
      <w:proofErr w:type="gramStart"/>
      <w:r w:rsidR="003B1490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Б</w:t>
      </w:r>
      <w:proofErr w:type="gramEnd"/>
      <w:r w:rsidR="003C156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,</w:t>
      </w:r>
      <w:r w:rsidR="00BE094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Табл</w:t>
      </w:r>
      <w:r w:rsidR="00A1372E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ица</w:t>
      </w:r>
      <w:r w:rsidR="008C648E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2</w:t>
      </w:r>
      <w:r w:rsidR="00855D4C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)</w:t>
      </w:r>
      <w:r w:rsidR="00BE094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, </w:t>
      </w:r>
      <w:r w:rsidR="00584C56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предоставим их</w:t>
      </w:r>
      <w:r w:rsidR="00855D4C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:</w:t>
      </w:r>
    </w:p>
    <w:p w:rsidR="00823054" w:rsidRPr="00590D63" w:rsidRDefault="00823054" w:rsidP="0077355B">
      <w:pPr>
        <w:tabs>
          <w:tab w:val="left" w:pos="1530"/>
          <w:tab w:val="left" w:pos="8280"/>
        </w:tabs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</w:pP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br/>
        <w:t>Таблица 1 ― Основные описательные статистики.</w:t>
      </w:r>
    </w:p>
    <w:p w:rsidR="00B47A59" w:rsidRPr="00590D63" w:rsidRDefault="00B47A59" w:rsidP="0077355B">
      <w:pPr>
        <w:tabs>
          <w:tab w:val="left" w:pos="1530"/>
          <w:tab w:val="left" w:pos="8280"/>
        </w:tabs>
        <w:spacing w:line="360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</w:pPr>
    </w:p>
    <w:tbl>
      <w:tblPr>
        <w:tblStyle w:val="12"/>
        <w:tblW w:w="9657" w:type="dxa"/>
        <w:jc w:val="center"/>
        <w:tblLook w:val="04A0"/>
      </w:tblPr>
      <w:tblGrid>
        <w:gridCol w:w="6627"/>
        <w:gridCol w:w="3030"/>
      </w:tblGrid>
      <w:tr w:rsidR="00B47A59" w:rsidRPr="00590D63" w:rsidTr="00922726">
        <w:trPr>
          <w:cnfStyle w:val="100000000000"/>
          <w:trHeight w:val="408"/>
          <w:jc w:val="center"/>
        </w:trPr>
        <w:tc>
          <w:tcPr>
            <w:cnfStyle w:val="001000000000"/>
            <w:tcW w:w="0" w:type="auto"/>
            <w:vAlign w:val="center"/>
          </w:tcPr>
          <w:p w:rsidR="00B47A59" w:rsidRPr="00590D63" w:rsidRDefault="00B47A59" w:rsidP="0077355B">
            <w:pPr>
              <w:tabs>
                <w:tab w:val="left" w:pos="1530"/>
                <w:tab w:val="left" w:pos="8280"/>
              </w:tabs>
              <w:spacing w:line="360" w:lineRule="auto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  <w:t>размах (</w:t>
            </w: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eastAsia="ru-RU"/>
              </w:rPr>
              <w:t>range</w:t>
            </w: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  <w:t>)</w:t>
            </w:r>
          </w:p>
        </w:tc>
        <w:tc>
          <w:tcPr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cnfStyle w:val="100000000000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eastAsia="ru-RU"/>
              </w:rPr>
              <w:t>R</w:t>
            </w: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  <w:t xml:space="preserve">  = 21.60</w:t>
            </w:r>
          </w:p>
        </w:tc>
      </w:tr>
      <w:tr w:rsidR="00B47A59" w:rsidRPr="00590D63" w:rsidTr="00922726">
        <w:trPr>
          <w:cnfStyle w:val="000000100000"/>
          <w:trHeight w:val="436"/>
          <w:jc w:val="center"/>
        </w:trPr>
        <w:tc>
          <w:tcPr>
            <w:cnfStyle w:val="001000000000"/>
            <w:tcW w:w="0" w:type="auto"/>
            <w:vAlign w:val="center"/>
          </w:tcPr>
          <w:p w:rsidR="00B47A59" w:rsidRPr="00590D63" w:rsidRDefault="00B47A59" w:rsidP="0077355B">
            <w:pPr>
              <w:tabs>
                <w:tab w:val="left" w:pos="1530"/>
                <w:tab w:val="left" w:pos="8280"/>
              </w:tabs>
              <w:spacing w:line="360" w:lineRule="auto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  <w:t>минимум (</w:t>
            </w: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eastAsia="ru-RU"/>
              </w:rPr>
              <w:t>minimum</w:t>
            </w: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  <w:t>)</w:t>
            </w:r>
          </w:p>
        </w:tc>
        <w:tc>
          <w:tcPr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cnfStyle w:val="000000100000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eastAsia="ru-RU"/>
              </w:rPr>
              <w:t>min</w:t>
            </w:r>
            <w:r w:rsidRPr="00590D63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ru-RU" w:eastAsia="ru-RU"/>
              </w:rPr>
              <w:t xml:space="preserve"> = 3.90</w:t>
            </w:r>
          </w:p>
        </w:tc>
      </w:tr>
      <w:tr w:rsidR="00B47A59" w:rsidRPr="00590D63" w:rsidTr="00922726">
        <w:trPr>
          <w:trHeight w:val="436"/>
          <w:jc w:val="center"/>
        </w:trPr>
        <w:tc>
          <w:tcPr>
            <w:cnfStyle w:val="001000000000"/>
            <w:tcW w:w="0" w:type="auto"/>
            <w:vAlign w:val="center"/>
          </w:tcPr>
          <w:p w:rsidR="00B47A59" w:rsidRPr="00590D63" w:rsidRDefault="00B47A59" w:rsidP="0077355B">
            <w:pPr>
              <w:tabs>
                <w:tab w:val="left" w:pos="1530"/>
                <w:tab w:val="left" w:pos="8280"/>
              </w:tabs>
              <w:spacing w:line="360" w:lineRule="auto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  <w:t>максимум (</w:t>
            </w: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eastAsia="ru-RU"/>
              </w:rPr>
              <w:t>maximum</w:t>
            </w: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  <w:t>)</w:t>
            </w:r>
          </w:p>
        </w:tc>
        <w:tc>
          <w:tcPr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cnfStyle w:val="000000000000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eastAsia="ru-RU"/>
              </w:rPr>
              <w:t>max</w:t>
            </w:r>
            <w:r w:rsidRPr="00590D63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ru-RU" w:eastAsia="ru-RU"/>
              </w:rPr>
              <w:t xml:space="preserve"> = 25.50</w:t>
            </w:r>
          </w:p>
        </w:tc>
      </w:tr>
      <w:tr w:rsidR="00B47A59" w:rsidRPr="00590D63" w:rsidTr="00922726">
        <w:trPr>
          <w:cnfStyle w:val="000000100000"/>
          <w:trHeight w:val="436"/>
          <w:jc w:val="center"/>
        </w:trPr>
        <w:tc>
          <w:tcPr>
            <w:cnfStyle w:val="001000000000"/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  <w:t>среднее арифметическое (</w:t>
            </w: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eastAsia="ru-RU"/>
              </w:rPr>
              <w:t>mean</w:t>
            </w: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  <w:t>)</w:t>
            </w:r>
          </w:p>
        </w:tc>
        <w:tc>
          <w:tcPr>
            <w:tcW w:w="0" w:type="auto"/>
            <w:vAlign w:val="center"/>
          </w:tcPr>
          <w:p w:rsidR="00B47A59" w:rsidRPr="00590D63" w:rsidRDefault="002F17ED" w:rsidP="0077355B">
            <w:pPr>
              <w:tabs>
                <w:tab w:val="left" w:pos="1530"/>
                <w:tab w:val="left" w:pos="8280"/>
              </w:tabs>
              <w:spacing w:line="360" w:lineRule="auto"/>
              <w:cnfStyle w:val="000000100000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ru-RU" w:eastAsia="ru-RU"/>
              </w:rPr>
            </w:pPr>
            <m:oMath>
              <m:bar>
                <m:barPr>
                  <m:pos m:val="top"/>
                  <m:ctrlPr>
                    <w:rPr>
                      <w:rFonts w:ascii="Cambria Math" w:hAnsiTheme="minorHAnsi" w:cstheme="minorHAnsi"/>
                      <w:noProof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noProof/>
                      <w:color w:val="000000" w:themeColor="text1"/>
                      <w:sz w:val="28"/>
                      <w:szCs w:val="28"/>
                      <w:lang w:eastAsia="ru-RU"/>
                    </w:rPr>
                    <m:t>x</m:t>
                  </m:r>
                </m:e>
              </m:bar>
              <m:r>
                <m:rPr>
                  <m:sty m:val="p"/>
                </m:rPr>
                <w:rPr>
                  <w:rFonts w:ascii="Cambria Math" w:hAnsiTheme="minorHAnsi" w:cstheme="minorHAnsi"/>
                  <w:noProof/>
                  <w:color w:val="000000" w:themeColor="text1"/>
                  <w:sz w:val="28"/>
                  <w:szCs w:val="28"/>
                  <w:lang w:val="ru-RU" w:eastAsia="ru-RU"/>
                </w:rPr>
                <m:t xml:space="preserve">= </m:t>
              </m:r>
            </m:oMath>
            <w:r w:rsidR="0046728D" w:rsidRPr="00590D63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ru-RU" w:eastAsia="ru-RU"/>
              </w:rPr>
              <w:t>15</w:t>
            </w:r>
            <w:r w:rsidR="0046728D" w:rsidRPr="00590D63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eastAsia="ru-RU"/>
              </w:rPr>
              <w:t>.69</w:t>
            </w:r>
          </w:p>
        </w:tc>
      </w:tr>
      <w:tr w:rsidR="00B47A59" w:rsidRPr="00590D63" w:rsidTr="00922726">
        <w:trPr>
          <w:trHeight w:val="436"/>
          <w:jc w:val="center"/>
        </w:trPr>
        <w:tc>
          <w:tcPr>
            <w:cnfStyle w:val="001000000000"/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  <w:t>медиана (</w:t>
            </w: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eastAsia="ru-RU"/>
              </w:rPr>
              <w:t>median</w:t>
            </w: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  <w:t>)</w:t>
            </w:r>
          </w:p>
        </w:tc>
        <w:tc>
          <w:tcPr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cnfStyle w:val="000000000000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eastAsia="ru-RU"/>
              </w:rPr>
              <w:t>h = 15.88</w:t>
            </w:r>
          </w:p>
        </w:tc>
      </w:tr>
      <w:tr w:rsidR="00B47A59" w:rsidRPr="00590D63" w:rsidTr="00922726">
        <w:trPr>
          <w:cnfStyle w:val="000000100000"/>
          <w:trHeight w:val="436"/>
          <w:jc w:val="center"/>
        </w:trPr>
        <w:tc>
          <w:tcPr>
            <w:cnfStyle w:val="001000000000"/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средний межквартильный размах (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eastAsia="ru-RU"/>
              </w:rPr>
              <w:t>quartile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 xml:space="preserve"> 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eastAsia="ru-RU"/>
              </w:rPr>
              <w:t>range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)</w:t>
            </w:r>
          </w:p>
        </w:tc>
        <w:tc>
          <w:tcPr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cnfStyle w:val="000000100000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>6.75</w:t>
            </w:r>
          </w:p>
        </w:tc>
      </w:tr>
      <w:tr w:rsidR="00B47A59" w:rsidRPr="00590D63" w:rsidTr="00922726">
        <w:trPr>
          <w:trHeight w:val="436"/>
          <w:jc w:val="center"/>
        </w:trPr>
        <w:tc>
          <w:tcPr>
            <w:cnfStyle w:val="001000000000"/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верхний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квартиль</w:t>
            </w: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  <w:t xml:space="preserve"> Upper (Quartile)</w:t>
            </w:r>
          </w:p>
        </w:tc>
        <w:tc>
          <w:tcPr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cnfStyle w:val="000000000000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>Q</w:t>
            </w: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vertAlign w:val="subscript"/>
                <w:lang w:eastAsia="ru-RU"/>
              </w:rPr>
              <w:t>3</w:t>
            </w: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 xml:space="preserve"> = 19.40</w:t>
            </w:r>
          </w:p>
        </w:tc>
      </w:tr>
      <w:tr w:rsidR="00B47A59" w:rsidRPr="00590D63" w:rsidTr="00922726">
        <w:trPr>
          <w:cnfStyle w:val="000000100000"/>
          <w:trHeight w:val="436"/>
          <w:jc w:val="center"/>
        </w:trPr>
        <w:tc>
          <w:tcPr>
            <w:cnfStyle w:val="001000000000"/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 xml:space="preserve">нижний квартиль 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eastAsia="ru-RU"/>
              </w:rPr>
              <w:t>Lower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 xml:space="preserve"> (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eastAsia="ru-RU"/>
              </w:rPr>
              <w:t>Quartile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)</w:t>
            </w:r>
          </w:p>
        </w:tc>
        <w:tc>
          <w:tcPr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cnfStyle w:val="000000100000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>Q</w:t>
            </w: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vertAlign w:val="subscript"/>
                <w:lang w:eastAsia="ru-RU"/>
              </w:rPr>
              <w:t>1</w:t>
            </w: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 xml:space="preserve"> =  12.65</w:t>
            </w:r>
          </w:p>
        </w:tc>
      </w:tr>
      <w:tr w:rsidR="00B47A59" w:rsidRPr="00590D63" w:rsidTr="00922726">
        <w:trPr>
          <w:trHeight w:val="436"/>
          <w:jc w:val="center"/>
        </w:trPr>
        <w:tc>
          <w:tcPr>
            <w:cnfStyle w:val="001000000000"/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персентильный размах</w:t>
            </w:r>
          </w:p>
        </w:tc>
        <w:tc>
          <w:tcPr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cnfStyle w:val="000000000000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>P</w:t>
            </w: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vertAlign w:val="subscript"/>
                <w:lang w:eastAsia="ru-RU"/>
              </w:rPr>
              <w:t>90</w:t>
            </w: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 xml:space="preserve"> - P</w:t>
            </w: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vertAlign w:val="subscript"/>
                <w:lang w:eastAsia="ru-RU"/>
              </w:rPr>
              <w:t>10</w:t>
            </w: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 xml:space="preserve"> = 21.30– 9.00</w:t>
            </w:r>
          </w:p>
        </w:tc>
      </w:tr>
      <w:tr w:rsidR="00B47A59" w:rsidRPr="00590D63" w:rsidTr="00922726">
        <w:trPr>
          <w:cnfStyle w:val="000000100000"/>
          <w:trHeight w:val="436"/>
          <w:jc w:val="center"/>
        </w:trPr>
        <w:tc>
          <w:tcPr>
            <w:cnfStyle w:val="001000000000"/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дисперсия(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eastAsia="ru-RU"/>
              </w:rPr>
              <w:t>variance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)</w:t>
            </w:r>
          </w:p>
        </w:tc>
        <w:tc>
          <w:tcPr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cnfStyle w:val="000000100000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 xml:space="preserve">S </w:t>
            </w: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vertAlign w:val="superscript"/>
                <w:lang w:eastAsia="ru-RU"/>
              </w:rPr>
              <w:t>2</w:t>
            </w: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 xml:space="preserve"> = 21.73</w:t>
            </w:r>
          </w:p>
        </w:tc>
      </w:tr>
      <w:tr w:rsidR="00B47A59" w:rsidRPr="00590D63" w:rsidTr="00922726">
        <w:trPr>
          <w:trHeight w:val="408"/>
          <w:jc w:val="center"/>
        </w:trPr>
        <w:tc>
          <w:tcPr>
            <w:cnfStyle w:val="001000000000"/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среднее квадратическое отклонение (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eastAsia="ru-RU"/>
              </w:rPr>
              <w:t>std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 xml:space="preserve">. 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eastAsia="ru-RU"/>
              </w:rPr>
              <w:t>dev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.)</w:t>
            </w:r>
          </w:p>
        </w:tc>
        <w:tc>
          <w:tcPr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cnfStyle w:val="000000000000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>S = 4.66</w:t>
            </w:r>
            <w:r w:rsidR="000C4DE9"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softHyphen/>
            </w:r>
          </w:p>
        </w:tc>
      </w:tr>
      <w:tr w:rsidR="00B47A59" w:rsidRPr="00590D63" w:rsidTr="00922726">
        <w:trPr>
          <w:cnfStyle w:val="000000100000"/>
          <w:trHeight w:val="436"/>
          <w:jc w:val="center"/>
        </w:trPr>
        <w:tc>
          <w:tcPr>
            <w:cnfStyle w:val="001000000000"/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коэффициент вариации (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eastAsia="ru-RU"/>
              </w:rPr>
              <w:t>coef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 xml:space="preserve">. 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eastAsia="ru-RU"/>
              </w:rPr>
              <w:t>var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.)</w:t>
            </w:r>
          </w:p>
        </w:tc>
        <w:tc>
          <w:tcPr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cnfStyle w:val="000000100000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>C</w:t>
            </w: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vertAlign w:val="subscript"/>
                <w:lang w:eastAsia="ru-RU"/>
              </w:rPr>
              <w:t xml:space="preserve">v   </w:t>
            </w: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>= 29.71%</w:t>
            </w:r>
          </w:p>
        </w:tc>
      </w:tr>
      <w:tr w:rsidR="00B47A59" w:rsidRPr="00590D63" w:rsidTr="00922726">
        <w:trPr>
          <w:trHeight w:val="436"/>
          <w:jc w:val="center"/>
        </w:trPr>
        <w:tc>
          <w:tcPr>
            <w:cnfStyle w:val="001000000000"/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коэффициентом асимметрии (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eastAsia="ru-RU"/>
              </w:rPr>
              <w:t>skewness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)</w:t>
            </w:r>
          </w:p>
        </w:tc>
        <w:tc>
          <w:tcPr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cnfStyle w:val="000000000000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>S</w:t>
            </w: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vertAlign w:val="subscript"/>
                <w:lang w:eastAsia="ru-RU"/>
              </w:rPr>
              <w:t>k1</w:t>
            </w: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 xml:space="preserve">  =  -0.33</w:t>
            </w:r>
          </w:p>
        </w:tc>
      </w:tr>
      <w:tr w:rsidR="0046728D" w:rsidRPr="00590D63" w:rsidTr="00922726">
        <w:trPr>
          <w:cnfStyle w:val="000000100000"/>
          <w:trHeight w:val="463"/>
          <w:jc w:val="center"/>
        </w:trPr>
        <w:tc>
          <w:tcPr>
            <w:cnfStyle w:val="001000000000"/>
            <w:tcW w:w="0" w:type="auto"/>
            <w:vAlign w:val="center"/>
          </w:tcPr>
          <w:p w:rsidR="0046728D" w:rsidRPr="00590D63" w:rsidRDefault="0046728D" w:rsidP="00A74E29">
            <w:pPr>
              <w:tabs>
                <w:tab w:val="left" w:pos="1530"/>
                <w:tab w:val="left" w:pos="8280"/>
              </w:tabs>
              <w:spacing w:line="360" w:lineRule="auto"/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коэффициентом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эксцесса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46728D" w:rsidRPr="00590D63" w:rsidRDefault="00F26847" w:rsidP="0077355B">
            <w:pPr>
              <w:tabs>
                <w:tab w:val="left" w:pos="1530"/>
                <w:tab w:val="left" w:pos="8280"/>
              </w:tabs>
              <w:spacing w:line="360" w:lineRule="auto"/>
              <w:cnfStyle w:val="000000100000"/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>Ex  =  -0</w:t>
            </w:r>
            <w:r w:rsidR="0046728D"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>.59</w:t>
            </w:r>
          </w:p>
        </w:tc>
      </w:tr>
    </w:tbl>
    <w:p w:rsidR="00922726" w:rsidRPr="00590D63" w:rsidRDefault="00922726" w:rsidP="0077355B">
      <w:pPr>
        <w:tabs>
          <w:tab w:val="left" w:pos="1530"/>
          <w:tab w:val="left" w:pos="8280"/>
        </w:tabs>
        <w:spacing w:line="360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</w:pPr>
    </w:p>
    <w:p w:rsidR="003A4789" w:rsidRPr="00590D63" w:rsidRDefault="00C716A7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Выборка однородна, т.к. коэффициент вариации</w:t>
      </w:r>
      <w:r w:rsidR="00BE094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="00D04F2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(</w:t>
      </w:r>
      <w:r w:rsidR="00986DD2" w:rsidRPr="00590D63">
        <w:rPr>
          <w:rFonts w:asciiTheme="minorHAnsi" w:hAnsiTheme="minorHAnsi" w:cstheme="minorHAnsi"/>
          <w:b/>
          <w:i/>
          <w:noProof/>
          <w:color w:val="000000" w:themeColor="text1"/>
          <w:sz w:val="28"/>
          <w:szCs w:val="28"/>
          <w:lang w:eastAsia="ru-RU"/>
        </w:rPr>
        <w:t>C</w:t>
      </w:r>
      <w:r w:rsidR="00986DD2" w:rsidRPr="00590D63">
        <w:rPr>
          <w:rFonts w:asciiTheme="minorHAnsi" w:hAnsiTheme="minorHAnsi" w:cstheme="minorHAnsi"/>
          <w:b/>
          <w:i/>
          <w:noProof/>
          <w:color w:val="000000" w:themeColor="text1"/>
          <w:sz w:val="28"/>
          <w:szCs w:val="28"/>
          <w:vertAlign w:val="subscript"/>
          <w:lang w:eastAsia="ru-RU"/>
        </w:rPr>
        <w:t>v</w:t>
      </w:r>
      <w:r w:rsidR="00986DD2" w:rsidRPr="00590D63">
        <w:rPr>
          <w:rFonts w:asciiTheme="minorHAnsi" w:hAnsiTheme="minorHAnsi" w:cstheme="minorHAnsi"/>
          <w:b/>
          <w:i/>
          <w:noProof/>
          <w:color w:val="000000" w:themeColor="text1"/>
          <w:sz w:val="28"/>
          <w:szCs w:val="28"/>
          <w:vertAlign w:val="subscript"/>
          <w:lang w:val="ru-RU" w:eastAsia="ru-RU"/>
        </w:rPr>
        <w:t xml:space="preserve">   </w:t>
      </w:r>
      <w:r w:rsidR="00986DD2" w:rsidRPr="00590D63">
        <w:rPr>
          <w:rFonts w:asciiTheme="minorHAnsi" w:hAnsiTheme="minorHAnsi" w:cstheme="minorHAnsi"/>
          <w:b/>
          <w:i/>
          <w:noProof/>
          <w:color w:val="000000" w:themeColor="text1"/>
          <w:sz w:val="28"/>
          <w:szCs w:val="28"/>
          <w:lang w:val="ru-RU" w:eastAsia="ru-RU"/>
        </w:rPr>
        <w:t>= 29.7%</w:t>
      </w:r>
      <w:r w:rsidR="00986DD2" w:rsidRPr="00590D63">
        <w:rPr>
          <w:rFonts w:asciiTheme="minorHAnsi" w:hAnsiTheme="minorHAnsi" w:cstheme="minorHAnsi"/>
          <w:i/>
          <w:color w:val="000000" w:themeColor="text1"/>
          <w:sz w:val="28"/>
          <w:szCs w:val="28"/>
          <w:lang w:val="ru-RU" w:eastAsia="ru-RU"/>
        </w:rPr>
        <w:t>,</w:t>
      </w:r>
      <w:r w:rsidR="00D04F2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)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меньше</w:t>
      </w:r>
      <w:r w:rsidR="00D04F2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33,3%.  </w:t>
      </w:r>
      <w:r w:rsidR="00A97695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="004154BC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Лев</w:t>
      </w:r>
      <w:r w:rsidR="00DB71EB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осторонняя     небольшая асимметрия</w:t>
      </w:r>
      <w:r w:rsidR="00BE094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="00DB71EB" w:rsidRPr="00590D63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 xml:space="preserve">(-0.5 &lt; </w:t>
      </w:r>
      <w:r w:rsidR="00986DD2" w:rsidRPr="00590D63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 xml:space="preserve"> </w:t>
      </w:r>
      <w:r w:rsidR="00986DD2" w:rsidRPr="00590D63">
        <w:rPr>
          <w:rFonts w:asciiTheme="minorHAnsi" w:hAnsiTheme="minorHAnsi" w:cstheme="minorHAnsi"/>
          <w:b/>
          <w:i/>
          <w:noProof/>
          <w:color w:val="000000" w:themeColor="text1"/>
          <w:sz w:val="28"/>
          <w:szCs w:val="28"/>
          <w:lang w:eastAsia="ru-RU"/>
        </w:rPr>
        <w:t>S</w:t>
      </w:r>
      <w:r w:rsidR="00986DD2" w:rsidRPr="00590D63">
        <w:rPr>
          <w:rFonts w:asciiTheme="minorHAnsi" w:hAnsiTheme="minorHAnsi" w:cstheme="minorHAnsi"/>
          <w:b/>
          <w:i/>
          <w:noProof/>
          <w:color w:val="000000" w:themeColor="text1"/>
          <w:sz w:val="28"/>
          <w:szCs w:val="28"/>
          <w:vertAlign w:val="subscript"/>
          <w:lang w:eastAsia="ru-RU"/>
        </w:rPr>
        <w:t>k</w:t>
      </w:r>
      <w:r w:rsidR="00986DD2" w:rsidRPr="00590D63">
        <w:rPr>
          <w:rFonts w:asciiTheme="minorHAnsi" w:hAnsiTheme="minorHAnsi" w:cstheme="minorHAnsi"/>
          <w:b/>
          <w:i/>
          <w:noProof/>
          <w:color w:val="000000" w:themeColor="text1"/>
          <w:sz w:val="28"/>
          <w:szCs w:val="28"/>
          <w:vertAlign w:val="subscript"/>
          <w:lang w:val="ru-RU" w:eastAsia="ru-RU"/>
        </w:rPr>
        <w:t>1</w:t>
      </w:r>
      <w:r w:rsidR="00986DD2" w:rsidRPr="00590D63">
        <w:rPr>
          <w:rFonts w:asciiTheme="minorHAnsi" w:hAnsiTheme="minorHAnsi" w:cstheme="minorHAnsi"/>
          <w:b/>
          <w:i/>
          <w:noProof/>
          <w:color w:val="000000" w:themeColor="text1"/>
          <w:sz w:val="28"/>
          <w:szCs w:val="28"/>
          <w:lang w:val="ru-RU" w:eastAsia="ru-RU"/>
        </w:rPr>
        <w:t xml:space="preserve">  =  -0.33 </w:t>
      </w:r>
      <w:r w:rsidR="00DB71EB" w:rsidRPr="00590D63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>&lt;</w:t>
      </w:r>
      <w:r w:rsidR="00986DD2" w:rsidRPr="00590D63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 xml:space="preserve"> </w:t>
      </w:r>
      <w:r w:rsidR="00DB71EB" w:rsidRPr="00590D63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>-0.25</w:t>
      </w:r>
      <w:r w:rsidR="00DB71EB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):</w:t>
      </w:r>
      <w:r w:rsidR="004154BC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="00117AE9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левый</w:t>
      </w:r>
      <w:r w:rsidR="00B87386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хвост распределения д</w:t>
      </w:r>
      <w:r w:rsidR="00117AE9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линнее правого.</w:t>
      </w:r>
      <w:r w:rsidR="00FF4636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="00FF4636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Отрицательный эксцесс плотности</w:t>
      </w:r>
      <w:r w:rsidR="00341F6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986DD2" w:rsidRPr="00590D63">
        <w:rPr>
          <w:rFonts w:asciiTheme="minorHAnsi" w:hAnsiTheme="minorHAnsi" w:cstheme="minorHAnsi"/>
          <w:b/>
          <w:i/>
          <w:noProof/>
          <w:color w:val="000000" w:themeColor="text1"/>
          <w:sz w:val="28"/>
          <w:szCs w:val="28"/>
          <w:lang w:val="ru-RU" w:eastAsia="ru-RU"/>
        </w:rPr>
        <w:t xml:space="preserve"> </w:t>
      </w:r>
      <w:r w:rsidR="00986DD2" w:rsidRPr="005D14D8">
        <w:rPr>
          <w:rFonts w:asciiTheme="minorHAnsi" w:hAnsiTheme="minorHAnsi" w:cstheme="minorHAnsi"/>
          <w:b/>
          <w:i/>
          <w:noProof/>
          <w:color w:val="000000" w:themeColor="text1"/>
          <w:sz w:val="28"/>
          <w:szCs w:val="28"/>
          <w:lang w:val="ru-RU" w:eastAsia="ru-RU"/>
        </w:rPr>
        <w:t>(</w:t>
      </w:r>
      <w:r w:rsidR="005D14D8" w:rsidRPr="005D14D8">
        <w:rPr>
          <w:rFonts w:asciiTheme="minorHAnsi" w:hAnsiTheme="minorHAnsi" w:cstheme="minorHAnsi"/>
          <w:b/>
          <w:noProof/>
          <w:color w:val="000000" w:themeColor="text1"/>
          <w:sz w:val="28"/>
          <w:szCs w:val="28"/>
          <w:lang w:eastAsia="ru-RU"/>
        </w:rPr>
        <w:t>Ex</w:t>
      </w:r>
      <w:r w:rsidR="00986DD2" w:rsidRPr="005D14D8">
        <w:rPr>
          <w:rFonts w:asciiTheme="minorHAnsi" w:hAnsiTheme="minorHAnsi" w:cstheme="minorHAnsi"/>
          <w:b/>
          <w:i/>
          <w:noProof/>
          <w:color w:val="000000" w:themeColor="text1"/>
          <w:sz w:val="28"/>
          <w:szCs w:val="28"/>
          <w:lang w:val="ru-RU" w:eastAsia="ru-RU"/>
        </w:rPr>
        <w:t xml:space="preserve">  =  </w:t>
      </w:r>
      <w:r w:rsidR="00745843" w:rsidRPr="005D14D8">
        <w:rPr>
          <w:rFonts w:asciiTheme="minorHAnsi" w:hAnsiTheme="minorHAnsi" w:cstheme="minorHAnsi"/>
          <w:b/>
          <w:i/>
          <w:noProof/>
          <w:color w:val="000000" w:themeColor="text1"/>
          <w:sz w:val="28"/>
          <w:szCs w:val="28"/>
          <w:lang w:val="ru-RU" w:eastAsia="ru-RU"/>
        </w:rPr>
        <w:t>-</w:t>
      </w:r>
      <w:r w:rsidR="00137315" w:rsidRPr="005D14D8">
        <w:rPr>
          <w:rFonts w:asciiTheme="minorHAnsi" w:hAnsiTheme="minorHAnsi" w:cstheme="minorHAnsi"/>
          <w:b/>
          <w:noProof/>
          <w:color w:val="000000" w:themeColor="text1"/>
          <w:sz w:val="28"/>
          <w:szCs w:val="28"/>
          <w:lang w:val="ru-RU" w:eastAsia="ru-RU"/>
        </w:rPr>
        <w:t>0.59</w:t>
      </w:r>
      <w:r w:rsidR="00986DD2" w:rsidRPr="00590D63">
        <w:rPr>
          <w:rFonts w:asciiTheme="minorHAnsi" w:hAnsiTheme="minorHAnsi" w:cstheme="minorHAnsi"/>
          <w:b/>
          <w:i/>
          <w:noProof/>
          <w:color w:val="000000" w:themeColor="text1"/>
          <w:sz w:val="28"/>
          <w:szCs w:val="28"/>
          <w:lang w:val="ru-RU" w:eastAsia="ru-RU"/>
        </w:rPr>
        <w:t>)</w:t>
      </w:r>
      <w:r w:rsidR="00FF4636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: значения величин не сосредоточены близко к средней, при этом плотность вероятности имеет в окрестности моды более низкую и плоскую вершину, чем плотность нормального закона.</w:t>
      </w:r>
    </w:p>
    <w:p w:rsidR="005561D2" w:rsidRPr="00590D63" w:rsidRDefault="00274FC3" w:rsidP="0077355B">
      <w:pPr>
        <w:tabs>
          <w:tab w:val="left" w:pos="1530"/>
          <w:tab w:val="left" w:pos="8280"/>
        </w:tabs>
        <w:spacing w:after="200" w:line="360" w:lineRule="auto"/>
        <w:ind w:firstLine="720"/>
        <w:jc w:val="both"/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</w:pPr>
      <w:r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  <w:t xml:space="preserve">Для </w:t>
      </w:r>
      <w:r w:rsidR="00165EBC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  <w:t>физических</w:t>
      </w:r>
      <w:r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  <w:t xml:space="preserve"> явлений </w:t>
      </w:r>
      <w:r w:rsidR="007420DA"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  <w:t>характерно</w:t>
      </w:r>
      <w:r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  <w:t xml:space="preserve"> нормальное распределение. </w:t>
      </w:r>
      <w:r w:rsidR="00DA365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Проверим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исходную</w:t>
      </w:r>
      <w:r w:rsidR="00DA365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выборку на нормальность </w:t>
      </w:r>
      <w:r w:rsidR="00855D4C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(</w:t>
      </w:r>
      <w:r w:rsidR="00453D33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Приложение</w:t>
      </w:r>
      <w:proofErr w:type="gramStart"/>
      <w:r w:rsidR="00973811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Б</w:t>
      </w:r>
      <w:proofErr w:type="gramEnd"/>
      <w:r w:rsidR="00453D33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,</w:t>
      </w:r>
      <w:r w:rsidR="00855D4C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Табл</w:t>
      </w:r>
      <w:r w:rsidR="00973811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ица</w:t>
      </w:r>
      <w:r w:rsidR="00855D4C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4)</w:t>
      </w:r>
      <w:r w:rsidR="00DA365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.</w:t>
      </w:r>
      <w:r w:rsidR="00F57F7E" w:rsidRPr="00590D63">
        <w:rPr>
          <w:rStyle w:val="apple-converted-space"/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 </w:t>
      </w:r>
      <w:r w:rsidR="00F57F7E" w:rsidRPr="00590D6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  <w:lang w:val="ru-RU"/>
        </w:rPr>
        <w:t xml:space="preserve">Для </w:t>
      </w:r>
      <w:r w:rsidR="00F57F7E" w:rsidRPr="00590D6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 xml:space="preserve">проверки гипотезы </w:t>
      </w:r>
      <w:r w:rsidR="00BF47DC" w:rsidRPr="00590D6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F57F7E" w:rsidRPr="00590D6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  <w:lang w:val="ru-RU"/>
        </w:rPr>
        <w:t>о нормальности распределения стандартно используем критерии</w:t>
      </w:r>
      <w:sdt>
        <w:sdtPr>
          <w:rPr>
            <w:rFonts w:asciiTheme="minorHAnsi" w:hAnsiTheme="minorHAnsi" w:cstheme="minorHAnsi"/>
            <w:color w:val="000000" w:themeColor="text1"/>
            <w:sz w:val="28"/>
            <w:szCs w:val="28"/>
            <w:shd w:val="clear" w:color="auto" w:fill="FFFFFF"/>
            <w:lang w:val="ru-RU"/>
          </w:rPr>
          <w:id w:val="513351051"/>
          <w:citation/>
        </w:sdtPr>
        <w:sdtContent>
          <w:r w:rsidR="002F17ED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shd w:val="clear" w:color="auto" w:fill="FFFFFF"/>
              <w:lang w:val="ru-RU"/>
            </w:rPr>
            <w:fldChar w:fldCharType="begin"/>
          </w:r>
          <w:r w:rsidR="00DA3654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shd w:val="clear" w:color="auto" w:fill="FFFFFF"/>
              <w:lang w:val="ru-RU"/>
            </w:rPr>
            <w:instrText xml:space="preserve"> </w:instrText>
          </w:r>
          <w:r w:rsidR="00DA3654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shd w:val="clear" w:color="auto" w:fill="FFFFFF"/>
            </w:rPr>
            <w:instrText>CITATION</w:instrText>
          </w:r>
          <w:r w:rsidR="00DA3654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shd w:val="clear" w:color="auto" w:fill="FFFFFF"/>
              <w:lang w:val="ru-RU"/>
            </w:rPr>
            <w:instrText xml:space="preserve"> ААХ07 \</w:instrText>
          </w:r>
          <w:r w:rsidR="00DA3654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shd w:val="clear" w:color="auto" w:fill="FFFFFF"/>
            </w:rPr>
            <w:instrText>l</w:instrText>
          </w:r>
          <w:r w:rsidR="00DA3654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shd w:val="clear" w:color="auto" w:fill="FFFFFF"/>
              <w:lang w:val="ru-RU"/>
            </w:rPr>
            <w:instrText xml:space="preserve"> 1033 </w:instrText>
          </w:r>
          <w:r w:rsidR="002F17ED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shd w:val="clear" w:color="auto" w:fill="FFFFFF"/>
              <w:lang w:val="ru-RU"/>
            </w:rPr>
            <w:fldChar w:fldCharType="separate"/>
          </w:r>
          <w:r w:rsidR="00955642" w:rsidRPr="00590D63">
            <w:rPr>
              <w:rFonts w:asciiTheme="minorHAnsi" w:hAnsiTheme="minorHAnsi" w:cstheme="minorHAnsi"/>
              <w:noProof/>
              <w:color w:val="000000" w:themeColor="text1"/>
              <w:sz w:val="28"/>
              <w:szCs w:val="28"/>
              <w:shd w:val="clear" w:color="auto" w:fill="FFFFFF"/>
              <w:lang w:val="ru-RU"/>
            </w:rPr>
            <w:t xml:space="preserve"> [9]</w:t>
          </w:r>
          <w:r w:rsidR="002F17ED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shd w:val="clear" w:color="auto" w:fill="FFFFFF"/>
              <w:lang w:val="ru-RU"/>
            </w:rPr>
            <w:fldChar w:fldCharType="end"/>
          </w:r>
        </w:sdtContent>
      </w:sdt>
      <w:r w:rsidR="00F57F7E" w:rsidRPr="00590D6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  <w:lang w:val="ru-RU"/>
        </w:rPr>
        <w:t>:</w:t>
      </w:r>
    </w:p>
    <w:p w:rsidR="002E320D" w:rsidRPr="00590D63" w:rsidRDefault="002E320D" w:rsidP="0077355B">
      <w:pPr>
        <w:pStyle w:val="af3"/>
        <w:numPr>
          <w:ilvl w:val="0"/>
          <w:numId w:val="12"/>
        </w:numPr>
        <w:tabs>
          <w:tab w:val="left" w:pos="1530"/>
          <w:tab w:val="left" w:pos="8280"/>
        </w:tabs>
        <w:spacing w:line="360" w:lineRule="auto"/>
        <w:ind w:left="0" w:firstLine="0"/>
        <w:rPr>
          <w:rFonts w:cstheme="minorHAnsi"/>
          <w:color w:val="000000" w:themeColor="text1"/>
          <w:szCs w:val="28"/>
          <w:shd w:val="clear" w:color="auto" w:fill="FFFFFF"/>
          <w:lang w:val="ru-RU"/>
        </w:rPr>
      </w:pPr>
      <w:proofErr w:type="spellStart"/>
      <w:r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>Хи-квадрат</w:t>
      </w:r>
      <w:proofErr w:type="spellEnd"/>
      <w:r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 xml:space="preserve"> </w:t>
      </w:r>
      <w:r w:rsidR="00D76A99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>(</w:t>
      </w:r>
      <w:r w:rsidR="00C43C49" w:rsidRPr="00590D63">
        <w:rPr>
          <w:rFonts w:cstheme="minorHAnsi"/>
          <w:i/>
          <w:color w:val="000000" w:themeColor="text1"/>
          <w:szCs w:val="28"/>
          <w:shd w:val="clear" w:color="auto" w:fill="FFFFFF"/>
        </w:rPr>
        <w:t>X</w:t>
      </w:r>
      <w:r w:rsidR="00C43C49" w:rsidRPr="00590D63">
        <w:rPr>
          <w:rFonts w:cstheme="minorHAnsi"/>
          <w:i/>
          <w:color w:val="000000" w:themeColor="text1"/>
          <w:szCs w:val="28"/>
          <w:shd w:val="clear" w:color="auto" w:fill="FFFFFF"/>
          <w:vertAlign w:val="superscript"/>
          <w:lang w:val="ru-RU"/>
        </w:rPr>
        <w:t>2</w:t>
      </w:r>
      <w:r w:rsidR="00C43C49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>=</w:t>
      </w:r>
      <w:r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>22.7</w:t>
      </w:r>
      <w:r w:rsidR="00C43C49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>,</w:t>
      </w:r>
      <w:r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 </w:t>
      </w:r>
      <w:r w:rsidRPr="00590D63">
        <w:rPr>
          <w:rFonts w:cstheme="minorHAnsi"/>
          <w:i/>
          <w:color w:val="000000" w:themeColor="text1"/>
          <w:szCs w:val="28"/>
          <w:shd w:val="clear" w:color="auto" w:fill="FFFFFF"/>
        </w:rPr>
        <w:t>p</w:t>
      </w:r>
      <w:r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= 0.00239  &lt;  0.</w:t>
      </w:r>
      <w:r w:rsidR="00453D33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>0</w:t>
      </w:r>
      <w:r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>5</w:t>
      </w:r>
      <w:r w:rsidR="00C43C49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>,</w:t>
      </w:r>
      <w:r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 </w:t>
      </w:r>
      <w:r w:rsidR="000E7913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</w:t>
      </w:r>
      <w:proofErr w:type="spellStart"/>
      <w:r w:rsidR="006B4D49" w:rsidRPr="00590D63">
        <w:rPr>
          <w:rFonts w:cstheme="minorHAnsi"/>
          <w:i/>
          <w:color w:val="000000" w:themeColor="text1"/>
          <w:szCs w:val="28"/>
          <w:shd w:val="clear" w:color="auto" w:fill="FFFFFF"/>
        </w:rPr>
        <w:t>df</w:t>
      </w:r>
      <w:proofErr w:type="spellEnd"/>
      <w:r w:rsidR="006B4D49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 = 7</w:t>
      </w:r>
      <w:proofErr w:type="gramStart"/>
      <w:r w:rsidR="006B4D49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</w:t>
      </w:r>
      <w:r w:rsidR="00D76A99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>)</w:t>
      </w:r>
      <w:proofErr w:type="gramEnd"/>
      <w:r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</w:t>
      </w:r>
      <w:r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>=&gt;  принимаем гипотезу о нормальном распределении.</w:t>
      </w:r>
    </w:p>
    <w:p w:rsidR="005561D2" w:rsidRPr="00590D63" w:rsidRDefault="00F57F7E" w:rsidP="0077355B">
      <w:pPr>
        <w:pStyle w:val="af3"/>
        <w:numPr>
          <w:ilvl w:val="0"/>
          <w:numId w:val="12"/>
        </w:numPr>
        <w:tabs>
          <w:tab w:val="left" w:pos="1530"/>
          <w:tab w:val="left" w:pos="8280"/>
        </w:tabs>
        <w:spacing w:line="360" w:lineRule="auto"/>
        <w:ind w:left="0" w:firstLine="0"/>
        <w:rPr>
          <w:rFonts w:cstheme="minorHAnsi"/>
          <w:color w:val="000000" w:themeColor="text1"/>
          <w:szCs w:val="28"/>
          <w:shd w:val="clear" w:color="auto" w:fill="FFFFFF"/>
          <w:lang w:val="ru-RU"/>
        </w:rPr>
      </w:pPr>
      <w:r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>Колмогорова-Смирнова</w:t>
      </w:r>
      <w:r w:rsidR="005561D2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 xml:space="preserve">  </w:t>
      </w:r>
      <w:r w:rsidR="003C1562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>(</w:t>
      </w:r>
      <w:r w:rsidR="005561D2" w:rsidRPr="00590D63">
        <w:rPr>
          <w:rFonts w:cstheme="minorHAnsi"/>
          <w:i/>
          <w:color w:val="000000" w:themeColor="text1"/>
          <w:szCs w:val="28"/>
          <w:shd w:val="clear" w:color="auto" w:fill="FFFFFF"/>
        </w:rPr>
        <w:t>p</w:t>
      </w:r>
      <w:r w:rsidR="005561D2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&gt; 0.02</w:t>
      </w:r>
      <w:r w:rsidR="003C1562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>)</w:t>
      </w:r>
      <w:r w:rsidR="00C565A7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>,</w:t>
      </w:r>
      <w:r w:rsidR="00215121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</w:t>
      </w:r>
      <w:r w:rsidR="00215121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 xml:space="preserve">значение </w:t>
      </w:r>
      <w:r w:rsidR="00215121" w:rsidRPr="00590D63">
        <w:rPr>
          <w:rFonts w:cstheme="minorHAnsi"/>
          <w:color w:val="000000" w:themeColor="text1"/>
          <w:szCs w:val="28"/>
          <w:shd w:val="clear" w:color="auto" w:fill="FFFFFF"/>
        </w:rPr>
        <w:t>d</w:t>
      </w:r>
      <w:r w:rsidR="00215121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 xml:space="preserve"> статистики не значительно, </w:t>
      </w:r>
      <w:r w:rsidR="003C1562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>поэтому</w:t>
      </w:r>
      <w:r w:rsidR="00215121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 xml:space="preserve"> нельзя отвергнуть гипотезу  о нормальном распределении, </w:t>
      </w:r>
    </w:p>
    <w:p w:rsidR="005561D2" w:rsidRPr="00590D63" w:rsidRDefault="00F57F7E" w:rsidP="0077355B">
      <w:pPr>
        <w:pStyle w:val="af3"/>
        <w:numPr>
          <w:ilvl w:val="0"/>
          <w:numId w:val="12"/>
        </w:numPr>
        <w:tabs>
          <w:tab w:val="left" w:pos="1530"/>
          <w:tab w:val="left" w:pos="8280"/>
        </w:tabs>
        <w:spacing w:line="360" w:lineRule="auto"/>
        <w:ind w:left="0" w:firstLine="0"/>
        <w:rPr>
          <w:rFonts w:cstheme="minorHAnsi"/>
          <w:color w:val="000000" w:themeColor="text1"/>
          <w:szCs w:val="28"/>
          <w:shd w:val="clear" w:color="auto" w:fill="FFFFFF"/>
          <w:lang w:val="ru-RU"/>
        </w:rPr>
      </w:pPr>
      <w:proofErr w:type="spellStart"/>
      <w:r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>Лиллифорс</w:t>
      </w:r>
      <w:proofErr w:type="spellEnd"/>
      <w:r w:rsidR="005561D2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 xml:space="preserve"> </w:t>
      </w:r>
      <w:r w:rsidR="00BF47DC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>достигнутый уровень значимости</w:t>
      </w:r>
      <w:r w:rsidR="00453D33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 xml:space="preserve"> </w:t>
      </w:r>
      <w:r w:rsidR="00453D33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>(</w:t>
      </w:r>
      <w:r w:rsidR="005561D2" w:rsidRPr="00590D63">
        <w:rPr>
          <w:rFonts w:cstheme="minorHAnsi"/>
          <w:i/>
          <w:color w:val="000000" w:themeColor="text1"/>
          <w:szCs w:val="28"/>
          <w:shd w:val="clear" w:color="auto" w:fill="FFFFFF"/>
        </w:rPr>
        <w:t>p</w:t>
      </w:r>
      <w:r w:rsidR="005561D2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&lt; 0.05</w:t>
      </w:r>
      <w:r w:rsidR="00453D33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>)</w:t>
      </w:r>
      <w:r w:rsidR="00250FDA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</w:t>
      </w:r>
      <w:r w:rsidR="00341F64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</w:t>
      </w:r>
      <w:r w:rsidR="00341F64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>=&gt;  принимаем гипотезу о нормальн</w:t>
      </w:r>
      <w:r w:rsidR="00453D33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>ом распределении</w:t>
      </w:r>
      <w:r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 xml:space="preserve">, </w:t>
      </w:r>
      <w:r w:rsidRPr="00590D63">
        <w:rPr>
          <w:rFonts w:cstheme="minorHAnsi"/>
          <w:color w:val="000000" w:themeColor="text1"/>
          <w:szCs w:val="28"/>
          <w:shd w:val="clear" w:color="auto" w:fill="FFFFFF"/>
        </w:rPr>
        <w:t> </w:t>
      </w:r>
    </w:p>
    <w:p w:rsidR="00DF1F3B" w:rsidRPr="00590D63" w:rsidRDefault="00F57F7E" w:rsidP="0077355B">
      <w:pPr>
        <w:pStyle w:val="af3"/>
        <w:numPr>
          <w:ilvl w:val="0"/>
          <w:numId w:val="12"/>
        </w:numPr>
        <w:tabs>
          <w:tab w:val="left" w:pos="1530"/>
          <w:tab w:val="left" w:pos="8280"/>
        </w:tabs>
        <w:spacing w:line="360" w:lineRule="auto"/>
        <w:ind w:left="0" w:firstLine="0"/>
        <w:rPr>
          <w:rFonts w:cstheme="minorHAnsi"/>
          <w:color w:val="000000" w:themeColor="text1"/>
          <w:szCs w:val="28"/>
          <w:shd w:val="clear" w:color="auto" w:fill="FFFFFF"/>
          <w:lang w:val="ru-RU"/>
        </w:rPr>
      </w:pPr>
      <w:proofErr w:type="spellStart"/>
      <w:r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>Шапиро-Уилка</w:t>
      </w:r>
      <w:proofErr w:type="spellEnd"/>
      <w:r w:rsidR="00453D33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 xml:space="preserve"> </w:t>
      </w:r>
      <w:r w:rsidR="00453D33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>(</w:t>
      </w:r>
      <w:r w:rsidR="005561D2" w:rsidRPr="00590D63">
        <w:rPr>
          <w:rFonts w:cstheme="minorHAnsi"/>
          <w:i/>
          <w:color w:val="000000" w:themeColor="text1"/>
          <w:szCs w:val="28"/>
          <w:shd w:val="clear" w:color="auto" w:fill="FFFFFF"/>
        </w:rPr>
        <w:t>W</w:t>
      </w:r>
      <w:r w:rsidR="005561D2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= 0.97935,</w:t>
      </w:r>
      <w:r w:rsidR="00453D33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</w:t>
      </w:r>
      <w:r w:rsidR="005561D2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</w:t>
      </w:r>
      <w:r w:rsidR="005561D2" w:rsidRPr="00590D63">
        <w:rPr>
          <w:rFonts w:cstheme="minorHAnsi"/>
          <w:i/>
          <w:color w:val="000000" w:themeColor="text1"/>
          <w:szCs w:val="28"/>
          <w:shd w:val="clear" w:color="auto" w:fill="FFFFFF"/>
        </w:rPr>
        <w:t>p</w:t>
      </w:r>
      <w:r w:rsidR="005561D2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= 0.00425</w:t>
      </w:r>
      <w:r w:rsidR="000E7913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&lt; 0.05</w:t>
      </w:r>
      <w:r w:rsidR="00453D33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>)</w:t>
      </w:r>
      <w:r w:rsidR="006F7BF4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 </w:t>
      </w:r>
      <w:r w:rsidR="006F7BF4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 xml:space="preserve">=&gt;  принимаем гипотезу о нормальном </w:t>
      </w:r>
      <w:r w:rsidR="00453D33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>распределении</w:t>
      </w:r>
      <w:r w:rsidR="005561D2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>.</w:t>
      </w:r>
    </w:p>
    <w:p w:rsidR="004458F1" w:rsidRPr="00590D63" w:rsidRDefault="004458F1" w:rsidP="0077355B">
      <w:pPr>
        <w:tabs>
          <w:tab w:val="left" w:pos="1530"/>
          <w:tab w:val="left" w:pos="8280"/>
        </w:tabs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  <w:lang w:val="ru-RU"/>
        </w:rPr>
      </w:pPr>
    </w:p>
    <w:p w:rsidR="006B4D49" w:rsidRPr="00590D63" w:rsidRDefault="006B4D49" w:rsidP="0077355B">
      <w:pPr>
        <w:pStyle w:val="af3"/>
        <w:tabs>
          <w:tab w:val="left" w:pos="1530"/>
          <w:tab w:val="left" w:pos="8280"/>
        </w:tabs>
        <w:spacing w:line="360" w:lineRule="auto"/>
        <w:ind w:left="0"/>
        <w:jc w:val="center"/>
        <w:rPr>
          <w:rFonts w:cstheme="minorHAnsi"/>
          <w:color w:val="000000" w:themeColor="text1"/>
          <w:szCs w:val="28"/>
          <w:shd w:val="clear" w:color="auto" w:fill="FFFFFF"/>
          <w:lang w:val="ru-RU"/>
        </w:rPr>
      </w:pPr>
      <w:r w:rsidRPr="00590D63">
        <w:rPr>
          <w:rFonts w:cstheme="minorHAnsi"/>
          <w:noProof/>
          <w:color w:val="000000" w:themeColor="text1"/>
          <w:szCs w:val="28"/>
          <w:lang w:bidi="ar-SA"/>
        </w:rPr>
        <w:drawing>
          <wp:inline distT="0" distB="0" distL="0" distR="0">
            <wp:extent cx="4268561" cy="30931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8610" cy="30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1F3" w:rsidRPr="00590D63" w:rsidRDefault="003411F3" w:rsidP="0077355B">
      <w:pPr>
        <w:pStyle w:val="af3"/>
        <w:tabs>
          <w:tab w:val="left" w:pos="1530"/>
          <w:tab w:val="left" w:pos="8280"/>
        </w:tabs>
        <w:spacing w:line="360" w:lineRule="auto"/>
        <w:ind w:left="0"/>
        <w:jc w:val="center"/>
        <w:rPr>
          <w:rFonts w:cstheme="minorHAnsi"/>
          <w:color w:val="000000" w:themeColor="text1"/>
          <w:szCs w:val="28"/>
          <w:shd w:val="clear" w:color="auto" w:fill="FFFFFF"/>
          <w:lang w:val="ru-RU"/>
        </w:rPr>
      </w:pPr>
    </w:p>
    <w:p w:rsidR="006B4D49" w:rsidRPr="00590D63" w:rsidRDefault="006B4D49" w:rsidP="0077355B">
      <w:pPr>
        <w:pStyle w:val="af3"/>
        <w:tabs>
          <w:tab w:val="left" w:pos="1530"/>
          <w:tab w:val="left" w:pos="8280"/>
        </w:tabs>
        <w:spacing w:line="360" w:lineRule="auto"/>
        <w:ind w:left="0"/>
        <w:jc w:val="center"/>
        <w:rPr>
          <w:rFonts w:cstheme="minorHAnsi"/>
          <w:color w:val="000000" w:themeColor="text1"/>
          <w:szCs w:val="28"/>
          <w:shd w:val="clear" w:color="auto" w:fill="FFFFFF"/>
          <w:lang w:val="ru-RU"/>
        </w:rPr>
      </w:pPr>
      <w:r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>Рисунок</w:t>
      </w:r>
      <w:r w:rsidR="00A54C72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 xml:space="preserve"> 3 </w:t>
      </w:r>
      <w:r w:rsidR="00A54C72" w:rsidRPr="00590D63">
        <w:rPr>
          <w:rFonts w:cstheme="minorHAnsi"/>
          <w:color w:val="000000" w:themeColor="text1"/>
          <w:szCs w:val="28"/>
          <w:lang w:val="ru-RU" w:eastAsia="ru-RU" w:bidi="ar-SA"/>
        </w:rPr>
        <w:t xml:space="preserve">― </w:t>
      </w:r>
      <w:r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 xml:space="preserve">Гистограмма </w:t>
      </w:r>
      <w:r w:rsidRPr="00590D63">
        <w:rPr>
          <w:rFonts w:cstheme="minorHAnsi"/>
          <w:color w:val="000000" w:themeColor="text1"/>
          <w:szCs w:val="28"/>
          <w:shd w:val="clear" w:color="auto" w:fill="FFFFFF"/>
        </w:rPr>
        <w:t>k</w:t>
      </w:r>
      <w:r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 xml:space="preserve"> = 12, проверка критериев</w:t>
      </w:r>
      <w:r w:rsidR="00027C39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>.</w:t>
      </w:r>
    </w:p>
    <w:p w:rsidR="00683F90" w:rsidRPr="00590D63" w:rsidRDefault="00683F90" w:rsidP="0077355B">
      <w:pPr>
        <w:tabs>
          <w:tab w:val="left" w:pos="1530"/>
          <w:tab w:val="left" w:pos="8280"/>
        </w:tabs>
        <w:spacing w:after="200" w:line="360" w:lineRule="auto"/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</w:pPr>
      <w:bookmarkStart w:id="50" w:name="_Toc438114367"/>
    </w:p>
    <w:p w:rsidR="00683F90" w:rsidRPr="00590D63" w:rsidRDefault="00E74DB7" w:rsidP="0077355B">
      <w:pPr>
        <w:tabs>
          <w:tab w:val="left" w:pos="1530"/>
          <w:tab w:val="left" w:pos="8280"/>
        </w:tabs>
        <w:spacing w:after="200" w:line="360" w:lineRule="auto"/>
        <w:ind w:firstLine="720"/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</w:pPr>
      <w:r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  <w:t>На рисунке 3 с гистограммой</w:t>
      </w:r>
      <w:r w:rsidR="00683F90"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  <w:t xml:space="preserve"> (</w:t>
      </w:r>
      <w:r w:rsidR="009C7705"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  <w:t>Приложение Б,</w:t>
      </w:r>
      <w:r w:rsidR="00A72833"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  <w:t xml:space="preserve"> Таблица 3</w:t>
      </w:r>
      <w:r w:rsidR="009505E3"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  <w:t>)</w:t>
      </w:r>
      <w:r w:rsidR="0039263D"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  <w:t xml:space="preserve"> можно отметить </w:t>
      </w:r>
      <w:r w:rsidR="00683F90"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  <w:t>сильную тенденцию группировки величин ряда вокруг среднего</w:t>
      </w:r>
      <w:r w:rsidR="0039263D"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  <w:t>. П</w:t>
      </w:r>
      <w:r w:rsidR="00683F90"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  <w:t xml:space="preserve">ожительные </w:t>
      </w:r>
      <w:r w:rsidR="00683F90"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  <w:lastRenderedPageBreak/>
        <w:t>и отрицательные отк</w:t>
      </w:r>
      <w:r w:rsidR="0039263D"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  <w:t>лонения от центра равновероятны. Ч</w:t>
      </w:r>
      <w:r w:rsidR="00683F90"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  <w:t>астота отклонений от среднего быстро падает, когда отклонения от центра становятся большими.</w:t>
      </w:r>
    </w:p>
    <w:p w:rsidR="00BE094F" w:rsidRPr="00590D63" w:rsidRDefault="004667B5" w:rsidP="0077355B">
      <w:pPr>
        <w:spacing w:line="360" w:lineRule="auto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П</w:t>
      </w:r>
      <w:r w:rsidR="00DA365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роверим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критерии на выбросы в выборке</w:t>
      </w:r>
      <w:sdt>
        <w:sdtPr>
          <w:rPr>
            <w:rFonts w:asciiTheme="minorHAnsi" w:hAnsiTheme="minorHAnsi" w:cstheme="minorHAnsi"/>
            <w:color w:val="000000" w:themeColor="text1"/>
            <w:sz w:val="28"/>
            <w:szCs w:val="28"/>
          </w:rPr>
          <w:id w:val="271211065"/>
          <w:citation/>
        </w:sdtPr>
        <w:sdtContent>
          <w:bookmarkEnd w:id="50"/>
          <w:r w:rsidR="002F17ED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</w:rPr>
            <w:fldChar w:fldCharType="begin"/>
          </w:r>
          <w:r w:rsidR="00DA3654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lang w:val="ru-RU"/>
            </w:rPr>
            <w:instrText xml:space="preserve"> </w:instrText>
          </w:r>
          <w:r w:rsidR="00DA3654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</w:rPr>
            <w:instrText>CITATION</w:instrText>
          </w:r>
          <w:r w:rsidR="00DA3654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lang w:val="ru-RU"/>
            </w:rPr>
            <w:instrText xml:space="preserve"> ААХ07 \</w:instrText>
          </w:r>
          <w:r w:rsidR="00DA3654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</w:rPr>
            <w:instrText>l</w:instrText>
          </w:r>
          <w:r w:rsidR="00DA3654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lang w:val="ru-RU"/>
            </w:rPr>
            <w:instrText xml:space="preserve"> 1033 </w:instrText>
          </w:r>
          <w:r w:rsidR="002F17ED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</w:rPr>
            <w:fldChar w:fldCharType="separate"/>
          </w:r>
          <w:r w:rsidR="00955642" w:rsidRPr="00590D63">
            <w:rPr>
              <w:rFonts w:asciiTheme="minorHAnsi" w:hAnsiTheme="minorHAnsi" w:cstheme="minorHAnsi"/>
              <w:noProof/>
              <w:color w:val="000000" w:themeColor="text1"/>
              <w:sz w:val="28"/>
              <w:szCs w:val="28"/>
              <w:lang w:val="ru-RU"/>
            </w:rPr>
            <w:t xml:space="preserve"> [9]</w:t>
          </w:r>
          <w:r w:rsidR="002F17ED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</w:rPr>
            <w:fldChar w:fldCharType="end"/>
          </w:r>
        </w:sdtContent>
      </w:sdt>
      <w:r w:rsidR="00DA365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34495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(</w:t>
      </w:r>
      <w:r w:rsidR="003C156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Приложение</w:t>
      </w:r>
      <w:proofErr w:type="gramStart"/>
      <w:r w:rsidR="00A1317E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Б</w:t>
      </w:r>
      <w:proofErr w:type="gramEnd"/>
      <w:r w:rsidR="003C156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,</w:t>
      </w:r>
      <w:r w:rsidR="005211E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Таблица</w:t>
      </w:r>
      <w:r w:rsidR="00BE094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6F2581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5</w:t>
      </w:r>
      <w:r w:rsidR="0034495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)</w:t>
      </w:r>
      <w:r w:rsidR="00DA365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.</w:t>
      </w:r>
      <w:r w:rsidR="00BE094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10290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Тест </w:t>
      </w:r>
      <w:proofErr w:type="spellStart"/>
      <w:r w:rsidR="0010290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Граббса</w:t>
      </w:r>
      <w:proofErr w:type="spellEnd"/>
      <w:r w:rsidR="009A005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10290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(</w:t>
      </w:r>
      <w:r w:rsidR="0010290A" w:rsidRPr="00590D63">
        <w:rPr>
          <w:rFonts w:asciiTheme="minorHAnsi" w:hAnsiTheme="minorHAnsi" w:cstheme="minorHAnsi"/>
          <w:color w:val="000000" w:themeColor="text1"/>
          <w:sz w:val="28"/>
          <w:szCs w:val="28"/>
        </w:rPr>
        <w:t>G</w:t>
      </w:r>
      <w:r w:rsidR="0010290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= 2.53, </w:t>
      </w:r>
      <w:r w:rsidR="0010290A" w:rsidRPr="00590D63">
        <w:rPr>
          <w:rFonts w:asciiTheme="minorHAnsi" w:hAnsiTheme="minorHAnsi" w:cstheme="minorHAnsi"/>
          <w:color w:val="000000" w:themeColor="text1"/>
          <w:sz w:val="28"/>
          <w:szCs w:val="28"/>
        </w:rPr>
        <w:t>p</w:t>
      </w:r>
      <w:r w:rsidR="0010290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= 1)  показал</w:t>
      </w:r>
      <w:r w:rsidR="003C156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, что</w:t>
      </w:r>
      <w:r w:rsidR="009A005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в выборке</w:t>
      </w:r>
      <w:r w:rsidR="0010290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есть хотя бы </w:t>
      </w:r>
      <w:r w:rsidR="00BC197E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один выбро</w:t>
      </w:r>
      <w:r w:rsidR="0010290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с</w:t>
      </w:r>
      <w:r w:rsidR="009A005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.</w:t>
      </w:r>
      <w:r w:rsidR="00BE094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84693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Построим </w:t>
      </w:r>
      <w:r w:rsidR="00BC197E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диаграмму</w:t>
      </w:r>
      <w:r w:rsidR="003C156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размаха</w:t>
      </w:r>
      <w:r w:rsidR="006F2581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(</w:t>
      </w:r>
      <w:r w:rsidR="006B4D49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Рисунок 4</w:t>
      </w:r>
      <w:r w:rsidR="006F2581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)</w:t>
      </w:r>
      <w:r w:rsidR="003C156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. Н</w:t>
      </w:r>
      <w:r w:rsidR="007C45B6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аличие</w:t>
      </w:r>
      <w:r w:rsidR="0060019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2</w:t>
      </w:r>
      <w:r w:rsidR="007C45B6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выбросов  в августе и октябре </w:t>
      </w:r>
      <w:r w:rsidR="003C156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2012 года и выброса в октябре</w:t>
      </w:r>
      <w:r w:rsidR="0060019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3C156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2010 года обусловлено</w:t>
      </w:r>
      <w:r w:rsidR="007C45B6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более жарким</w:t>
      </w:r>
      <w:r w:rsidR="0060019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и</w:t>
      </w:r>
      <w:r w:rsidR="00453D33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годами</w:t>
      </w:r>
      <w:r w:rsidR="007C45B6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.</w:t>
      </w:r>
      <w:r w:rsidR="003C156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Делаем вывод о корректности полученных данных.</w:t>
      </w:r>
    </w:p>
    <w:p w:rsidR="000F6B86" w:rsidRPr="00590D63" w:rsidRDefault="000F6B86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4144925" cy="3136604"/>
            <wp:effectExtent l="0" t="0" r="825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8950" cy="313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1F3" w:rsidRPr="00590D63" w:rsidRDefault="003411F3" w:rsidP="0077355B">
      <w:pPr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</w:p>
    <w:p w:rsidR="000F6B86" w:rsidRPr="00590D63" w:rsidRDefault="000F6B86" w:rsidP="0077355B">
      <w:pPr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</w:pP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Рисунок </w:t>
      </w:r>
      <w:r w:rsidR="006B4D49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4</w:t>
      </w:r>
      <w:r w:rsidR="00A54C7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A54C7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―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Диаграмма размаха</w:t>
      </w:r>
      <w:r w:rsidR="00027C39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.</w:t>
      </w:r>
    </w:p>
    <w:p w:rsidR="00A54C72" w:rsidRPr="00590D63" w:rsidRDefault="00A54C72" w:rsidP="0077355B">
      <w:pPr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</w:p>
    <w:p w:rsidR="00BE12A0" w:rsidRPr="00590D63" w:rsidRDefault="00BE12A0" w:rsidP="00A86461">
      <w:pPr>
        <w:spacing w:line="360" w:lineRule="auto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bookmarkStart w:id="51" w:name="_Toc438114368"/>
      <w:bookmarkStart w:id="52" w:name="_Toc438216501"/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Расширенный тест Дики – </w:t>
      </w:r>
      <w:proofErr w:type="spellStart"/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Фуллера</w:t>
      </w:r>
      <w:proofErr w:type="spellEnd"/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(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</w:rPr>
        <w:t>Augmented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</w:rPr>
        <w:t>Dickey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-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</w:rPr>
        <w:t>Fuller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</w:rPr>
        <w:t>test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, 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</w:rPr>
        <w:t>ADF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) используется для проверки временного ряда на стационарност</w:t>
      </w:r>
      <w:proofErr w:type="gramStart"/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ь</w:t>
      </w:r>
      <w:r w:rsidR="00101F4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(</w:t>
      </w:r>
      <w:proofErr w:type="gramEnd"/>
      <w:r w:rsidR="00102409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Таблица</w:t>
      </w:r>
      <w:r w:rsidR="00101F4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102409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2</w:t>
      </w:r>
      <w:r w:rsidR="00101F4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)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: </w:t>
      </w:r>
    </w:p>
    <w:tbl>
      <w:tblPr>
        <w:tblStyle w:val="-110"/>
        <w:tblW w:w="0" w:type="auto"/>
        <w:tblLook w:val="04A0"/>
      </w:tblPr>
      <w:tblGrid>
        <w:gridCol w:w="3285"/>
        <w:gridCol w:w="3285"/>
        <w:gridCol w:w="3285"/>
      </w:tblGrid>
      <w:tr w:rsidR="00BF6C19" w:rsidRPr="00590D63" w:rsidTr="006C4D27">
        <w:trPr>
          <w:cnfStyle w:val="100000000000"/>
          <w:trHeight w:val="525"/>
        </w:trPr>
        <w:tc>
          <w:tcPr>
            <w:cnfStyle w:val="001000000000"/>
            <w:tcW w:w="3285" w:type="dxa"/>
            <w:vAlign w:val="center"/>
          </w:tcPr>
          <w:p w:rsidR="00BF6C19" w:rsidRPr="00590D63" w:rsidRDefault="00BF6C19" w:rsidP="006C4D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Fonts w:asciiTheme="minorHAnsi" w:hAnsiTheme="minorHAnsi" w:cstheme="minorHAnsi"/>
                <w:color w:val="111111"/>
                <w:sz w:val="28"/>
                <w:szCs w:val="28"/>
                <w:lang w:val="ru-RU"/>
              </w:rPr>
            </w:pPr>
            <w:r w:rsidRPr="00590D63">
              <w:rPr>
                <w:rFonts w:asciiTheme="minorHAnsi" w:hAnsiTheme="minorHAnsi" w:cstheme="minorHAnsi"/>
                <w:color w:val="111111"/>
                <w:sz w:val="28"/>
                <w:szCs w:val="28"/>
              </w:rPr>
              <w:t>Dickey</w:t>
            </w:r>
            <w:r w:rsidRPr="00590D63">
              <w:rPr>
                <w:rFonts w:asciiTheme="minorHAnsi" w:hAnsiTheme="minorHAnsi" w:cstheme="minorHAnsi"/>
                <w:color w:val="111111"/>
                <w:sz w:val="28"/>
                <w:szCs w:val="28"/>
                <w:lang w:val="ru-RU"/>
              </w:rPr>
              <w:t>-</w:t>
            </w:r>
            <w:r w:rsidRPr="00590D63">
              <w:rPr>
                <w:rFonts w:asciiTheme="minorHAnsi" w:hAnsiTheme="minorHAnsi" w:cstheme="minorHAnsi"/>
                <w:color w:val="111111"/>
                <w:sz w:val="28"/>
                <w:szCs w:val="28"/>
              </w:rPr>
              <w:t>Fuller</w:t>
            </w:r>
          </w:p>
        </w:tc>
        <w:tc>
          <w:tcPr>
            <w:tcW w:w="3285" w:type="dxa"/>
            <w:vAlign w:val="center"/>
          </w:tcPr>
          <w:p w:rsidR="00BF6C19" w:rsidRPr="00590D63" w:rsidRDefault="00BF6C19" w:rsidP="006C4D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cnfStyle w:val="100000000000"/>
              <w:rPr>
                <w:rFonts w:asciiTheme="minorHAnsi" w:hAnsiTheme="minorHAnsi" w:cstheme="minorHAnsi"/>
                <w:color w:val="111111"/>
                <w:sz w:val="28"/>
                <w:szCs w:val="28"/>
                <w:lang w:val="ru-RU"/>
              </w:rPr>
            </w:pPr>
            <w:r w:rsidRPr="00590D63">
              <w:rPr>
                <w:rFonts w:asciiTheme="minorHAnsi" w:hAnsiTheme="minorHAnsi" w:cstheme="minorHAnsi"/>
                <w:color w:val="111111"/>
                <w:sz w:val="28"/>
                <w:szCs w:val="28"/>
              </w:rPr>
              <w:t>Lag order</w:t>
            </w:r>
          </w:p>
        </w:tc>
        <w:tc>
          <w:tcPr>
            <w:tcW w:w="3285" w:type="dxa"/>
            <w:vAlign w:val="center"/>
          </w:tcPr>
          <w:p w:rsidR="00BF6C19" w:rsidRPr="00590D63" w:rsidRDefault="00BF6C19" w:rsidP="006C4D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cnfStyle w:val="100000000000"/>
              <w:rPr>
                <w:rFonts w:asciiTheme="minorHAnsi" w:hAnsiTheme="minorHAnsi" w:cstheme="minorHAnsi"/>
                <w:color w:val="111111"/>
                <w:sz w:val="28"/>
                <w:szCs w:val="28"/>
                <w:lang w:val="ru-RU"/>
              </w:rPr>
            </w:pPr>
            <w:r w:rsidRPr="00590D63">
              <w:rPr>
                <w:rFonts w:asciiTheme="minorHAnsi" w:hAnsiTheme="minorHAnsi" w:cstheme="minorHAnsi"/>
                <w:color w:val="111111"/>
                <w:sz w:val="28"/>
                <w:szCs w:val="28"/>
              </w:rPr>
              <w:t>p-value</w:t>
            </w:r>
          </w:p>
        </w:tc>
      </w:tr>
      <w:tr w:rsidR="00BF6C19" w:rsidRPr="00590D63" w:rsidTr="006C4D27">
        <w:trPr>
          <w:cnfStyle w:val="000000100000"/>
          <w:trHeight w:val="606"/>
        </w:trPr>
        <w:tc>
          <w:tcPr>
            <w:cnfStyle w:val="001000000000"/>
            <w:tcW w:w="3285" w:type="dxa"/>
            <w:vAlign w:val="center"/>
          </w:tcPr>
          <w:p w:rsidR="00BF6C19" w:rsidRPr="00590D63" w:rsidRDefault="00BF6C19" w:rsidP="006C4D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Fonts w:asciiTheme="minorHAnsi" w:hAnsiTheme="minorHAnsi" w:cstheme="minorHAnsi"/>
                <w:color w:val="111111"/>
                <w:sz w:val="28"/>
                <w:szCs w:val="28"/>
                <w:lang w:val="ru-RU"/>
              </w:rPr>
            </w:pPr>
            <w:r w:rsidRPr="00590D63">
              <w:rPr>
                <w:rFonts w:asciiTheme="minorHAnsi" w:hAnsiTheme="minorHAnsi" w:cstheme="minorHAnsi"/>
                <w:color w:val="111111"/>
                <w:sz w:val="28"/>
                <w:szCs w:val="28"/>
              </w:rPr>
              <w:t>-11.3533</w:t>
            </w:r>
          </w:p>
        </w:tc>
        <w:tc>
          <w:tcPr>
            <w:tcW w:w="3285" w:type="dxa"/>
            <w:vAlign w:val="center"/>
          </w:tcPr>
          <w:p w:rsidR="00BF6C19" w:rsidRPr="00590D63" w:rsidRDefault="00BF6C19" w:rsidP="006C4D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cnfStyle w:val="000000100000"/>
              <w:rPr>
                <w:rFonts w:asciiTheme="minorHAnsi" w:hAnsiTheme="minorHAnsi" w:cstheme="minorHAnsi"/>
                <w:color w:val="111111"/>
                <w:sz w:val="28"/>
                <w:szCs w:val="28"/>
                <w:lang w:val="ru-RU"/>
              </w:rPr>
            </w:pPr>
            <w:r w:rsidRPr="00590D63">
              <w:rPr>
                <w:rFonts w:asciiTheme="minorHAnsi" w:hAnsiTheme="minorHAnsi" w:cstheme="minorHAnsi"/>
                <w:color w:val="111111"/>
                <w:sz w:val="28"/>
                <w:szCs w:val="28"/>
                <w:lang w:val="ru-RU"/>
              </w:rPr>
              <w:t>6</w:t>
            </w:r>
          </w:p>
        </w:tc>
        <w:tc>
          <w:tcPr>
            <w:tcW w:w="3285" w:type="dxa"/>
            <w:vAlign w:val="center"/>
          </w:tcPr>
          <w:p w:rsidR="00BF6C19" w:rsidRPr="00590D63" w:rsidRDefault="00BF6C19" w:rsidP="006C4D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cnfStyle w:val="000000100000"/>
              <w:rPr>
                <w:rFonts w:asciiTheme="minorHAnsi" w:hAnsiTheme="minorHAnsi" w:cstheme="minorHAnsi"/>
                <w:color w:val="111111"/>
                <w:sz w:val="28"/>
                <w:szCs w:val="28"/>
                <w:lang w:val="ru-RU"/>
              </w:rPr>
            </w:pPr>
            <w:r w:rsidRPr="00590D63">
              <w:rPr>
                <w:rFonts w:asciiTheme="minorHAnsi" w:hAnsiTheme="minorHAnsi" w:cstheme="minorHAnsi"/>
                <w:color w:val="111111"/>
                <w:sz w:val="28"/>
                <w:szCs w:val="28"/>
              </w:rPr>
              <w:t>0.01</w:t>
            </w:r>
          </w:p>
        </w:tc>
      </w:tr>
    </w:tbl>
    <w:p w:rsidR="00101F4A" w:rsidRPr="00590D63" w:rsidRDefault="00101F4A" w:rsidP="00101F4A">
      <w:pPr>
        <w:spacing w:line="360" w:lineRule="auto"/>
        <w:ind w:firstLine="720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</w:p>
    <w:p w:rsidR="00101F4A" w:rsidRPr="00590D63" w:rsidRDefault="00102409" w:rsidP="00101F4A">
      <w:pPr>
        <w:spacing w:line="360" w:lineRule="auto"/>
        <w:ind w:firstLine="720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Таблица 2</w:t>
      </w:r>
      <w:r w:rsidR="00101F4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101F4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―</w:t>
      </w:r>
      <w:r w:rsidR="00101F4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Расширенный тест </w:t>
      </w:r>
      <w:proofErr w:type="gramStart"/>
      <w:r w:rsidR="00101F4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Дики</w:t>
      </w:r>
      <w:proofErr w:type="gramEnd"/>
      <w:r w:rsidR="00101F4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– </w:t>
      </w:r>
      <w:proofErr w:type="spellStart"/>
      <w:r w:rsidR="00101F4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Фуллера</w:t>
      </w:r>
      <w:proofErr w:type="spellEnd"/>
      <w:r w:rsidR="00101F4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.</w:t>
      </w:r>
    </w:p>
    <w:p w:rsidR="00101F4A" w:rsidRPr="00590D63" w:rsidRDefault="00101F4A" w:rsidP="00101F4A">
      <w:pPr>
        <w:spacing w:line="360" w:lineRule="auto"/>
        <w:ind w:firstLine="720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</w:p>
    <w:p w:rsidR="00BE12A0" w:rsidRPr="00590D63" w:rsidRDefault="00BE12A0" w:rsidP="00A86461">
      <w:pPr>
        <w:spacing w:line="360" w:lineRule="auto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lastRenderedPageBreak/>
        <w:t>Поскольку p-значение (</w:t>
      </w:r>
      <w:proofErr w:type="spellStart"/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p-value</w:t>
      </w:r>
      <w:proofErr w:type="spellEnd"/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) мало, то с уровнем значимости 0.01 данный ряд можно считать стационарным.</w:t>
      </w:r>
    </w:p>
    <w:p w:rsidR="00101F4A" w:rsidRPr="00590D63" w:rsidRDefault="00101F4A" w:rsidP="00A86461">
      <w:pPr>
        <w:spacing w:line="360" w:lineRule="auto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</w:p>
    <w:p w:rsidR="004458F1" w:rsidRPr="00590D63" w:rsidRDefault="00EF69E3" w:rsidP="00A86461">
      <w:pPr>
        <w:spacing w:line="360" w:lineRule="auto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Вычислим</w:t>
      </w:r>
      <w:r w:rsidR="004E7595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нормированную ковариационную</w:t>
      </w:r>
      <w:r w:rsidR="00BE094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функцию</w:t>
      </w:r>
      <w:bookmarkEnd w:id="51"/>
      <w:bookmarkEnd w:id="52"/>
      <w:r w:rsidR="00A1372E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(</w:t>
      </w:r>
      <w:r w:rsidR="009C7705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Приложение</w:t>
      </w:r>
      <w:proofErr w:type="gramStart"/>
      <w:r w:rsidR="009C7705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Б</w:t>
      </w:r>
      <w:proofErr w:type="gramEnd"/>
      <w:r w:rsidR="009C7705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, </w:t>
      </w:r>
      <w:r w:rsidR="00A1372E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Таблица 6)</w:t>
      </w:r>
      <w:r w:rsidR="00717FC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.</w:t>
      </w:r>
      <w:r w:rsidR="0006662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В таблице 1 приложени</w:t>
      </w:r>
      <w:r w:rsidR="0073235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я</w:t>
      </w:r>
      <w:proofErr w:type="gramStart"/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А</w:t>
      </w:r>
      <w:proofErr w:type="gramEnd"/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приведены примеры нормированных ковариационных функций. Наш </w:t>
      </w:r>
      <w:proofErr w:type="gramStart"/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дискретных</w:t>
      </w:r>
      <w:proofErr w:type="gramEnd"/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случай схож с непрерывным</w:t>
      </w:r>
      <w:r w:rsidR="009C7705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случаем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для гармонического процесса.</w:t>
      </w:r>
    </w:p>
    <w:p w:rsidR="00717FC4" w:rsidRPr="00590D63" w:rsidRDefault="00717FC4" w:rsidP="0077355B">
      <w:pPr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</w:p>
    <w:p w:rsidR="000F6B86" w:rsidRPr="00590D63" w:rsidRDefault="00A1317E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4231758" cy="377243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8792" cy="378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1F3" w:rsidRPr="00590D63" w:rsidRDefault="003411F3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</w:p>
    <w:p w:rsidR="00A54C72" w:rsidRPr="00590D63" w:rsidRDefault="00A1317E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Рисунок</w:t>
      </w:r>
      <w:r w:rsidR="00574506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AA27D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5</w:t>
      </w:r>
      <w:r w:rsidR="00A54C7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A54C7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―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График </w:t>
      </w:r>
      <w:r w:rsidR="004E7595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нормированной ковариационной</w:t>
      </w:r>
      <w:r w:rsidR="00027C39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функ</w:t>
      </w:r>
      <w:r w:rsidR="00717FC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ции.</w:t>
      </w:r>
    </w:p>
    <w:p w:rsidR="00717FC4" w:rsidRPr="00590D63" w:rsidRDefault="00717FC4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</w:p>
    <w:p w:rsidR="00310AC8" w:rsidRPr="00590D63" w:rsidRDefault="00027C39" w:rsidP="0077355B">
      <w:pPr>
        <w:spacing w:line="360" w:lineRule="auto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bookmarkStart w:id="53" w:name="_Toc438216502"/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Не затухающий </w:t>
      </w:r>
      <w:r w:rsidR="00310AC8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график </w:t>
      </w:r>
      <w:r w:rsidR="004E7595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нормированной ковариационной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функ</w:t>
      </w:r>
      <w:r w:rsidR="00717FC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ции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на рисун</w:t>
      </w:r>
      <w:r w:rsidR="00855D4C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к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е</w:t>
      </w:r>
      <w:r w:rsidR="00855D4C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A1317E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5</w:t>
      </w:r>
      <w:r w:rsidR="00310AC8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, характеризует</w:t>
      </w:r>
      <w:r w:rsidR="000D1FF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ряд</w:t>
      </w:r>
      <w:r w:rsidR="00310AC8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:</w:t>
      </w:r>
      <w:bookmarkStart w:id="54" w:name="_Toc438114369"/>
      <w:bookmarkStart w:id="55" w:name="_Toc438216503"/>
      <w:bookmarkEnd w:id="53"/>
      <w:r w:rsidR="00717FC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наличие тренда,</w:t>
      </w:r>
      <w:r w:rsidR="00310AC8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717FC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сезонности</w:t>
      </w:r>
      <w:bookmarkEnd w:id="54"/>
      <w:bookmarkEnd w:id="55"/>
      <w:r w:rsidR="00717FC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и</w:t>
      </w:r>
      <w:r w:rsidR="00310AC8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717FC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стационарности.</w:t>
      </w:r>
    </w:p>
    <w:p w:rsidR="00A86461" w:rsidRPr="00590D63" w:rsidRDefault="00A86461" w:rsidP="0077355B">
      <w:pPr>
        <w:spacing w:line="360" w:lineRule="auto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bookmarkStart w:id="56" w:name="_Toc438216506"/>
    </w:p>
    <w:p w:rsidR="00880CD9" w:rsidRPr="00590D63" w:rsidRDefault="00C812B7" w:rsidP="0077355B">
      <w:pPr>
        <w:spacing w:line="360" w:lineRule="auto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Рассмотрим</w:t>
      </w:r>
      <w:r w:rsidR="00880CD9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ряд с регулярной сезонной составляющей. Для нахождения такой периодичности, воспользуемся спектральным анализом</w:t>
      </w:r>
      <w:bookmarkEnd w:id="56"/>
      <w:r w:rsidR="00880CD9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sdt>
        <w:sdtPr>
          <w:rPr>
            <w:rFonts w:asciiTheme="minorHAnsi" w:hAnsiTheme="minorHAnsi" w:cstheme="minorHAnsi"/>
            <w:color w:val="000000" w:themeColor="text1"/>
            <w:sz w:val="28"/>
            <w:szCs w:val="28"/>
          </w:rPr>
          <w:id w:val="-1499803230"/>
          <w:citation/>
        </w:sdtPr>
        <w:sdtContent>
          <w:r w:rsidR="002F17ED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</w:rPr>
            <w:fldChar w:fldCharType="begin"/>
          </w:r>
          <w:r w:rsidR="00BA4AD8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lang w:val="ru-RU"/>
            </w:rPr>
            <w:instrText xml:space="preserve"> </w:instrText>
          </w:r>
          <w:r w:rsidR="00BA4AD8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</w:rPr>
            <w:instrText>CITATION</w:instrText>
          </w:r>
          <w:r w:rsidR="00BA4AD8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lang w:val="ru-RU"/>
            </w:rPr>
            <w:instrText xml:space="preserve"> ААХ07 \</w:instrText>
          </w:r>
          <w:r w:rsidR="00BA4AD8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</w:rPr>
            <w:instrText>l</w:instrText>
          </w:r>
          <w:r w:rsidR="00BA4AD8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lang w:val="ru-RU"/>
            </w:rPr>
            <w:instrText xml:space="preserve"> 1033 </w:instrText>
          </w:r>
          <w:r w:rsidR="002F17ED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</w:rPr>
            <w:fldChar w:fldCharType="separate"/>
          </w:r>
          <w:r w:rsidR="00955642" w:rsidRPr="00590D63">
            <w:rPr>
              <w:rFonts w:asciiTheme="minorHAnsi" w:hAnsiTheme="minorHAnsi" w:cstheme="minorHAnsi"/>
              <w:noProof/>
              <w:color w:val="000000" w:themeColor="text1"/>
              <w:sz w:val="28"/>
              <w:szCs w:val="28"/>
              <w:lang w:val="ru-RU"/>
            </w:rPr>
            <w:t>[9]</w:t>
          </w:r>
          <w:r w:rsidR="002F17ED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</w:rPr>
            <w:fldChar w:fldCharType="end"/>
          </w:r>
        </w:sdtContent>
      </w:sdt>
      <w:r w:rsidR="00627118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(Приложение</w:t>
      </w:r>
      <w:proofErr w:type="gramStart"/>
      <w:r w:rsidR="00627118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Б</w:t>
      </w:r>
      <w:proofErr w:type="gramEnd"/>
      <w:r w:rsidR="00627118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, </w:t>
      </w:r>
      <w:r w:rsidR="00176190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Таблица</w:t>
      </w:r>
      <w:r w:rsidR="00627118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7)</w:t>
      </w:r>
      <w:r w:rsidR="003609F8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. Построим графики периодограммы и спектральной плотности </w:t>
      </w:r>
    </w:p>
    <w:p w:rsidR="00880CD9" w:rsidRPr="00590D63" w:rsidRDefault="00880CD9" w:rsidP="0077355B">
      <w:pPr>
        <w:spacing w:line="360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</w:p>
    <w:p w:rsidR="00880CD9" w:rsidRPr="00590D63" w:rsidRDefault="00BA4AD8" w:rsidP="0077355B">
      <w:pPr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5930813" cy="4058433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6" cstate="print"/>
                    <a:srcRect t="7692"/>
                    <a:stretch>
                      <a:fillRect/>
                    </a:stretch>
                  </pic:blipFill>
                  <pic:spPr>
                    <a:xfrm>
                      <a:off x="0" y="0"/>
                      <a:ext cx="5930813" cy="40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1F3" w:rsidRPr="00590D63" w:rsidRDefault="003411F3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</w:p>
    <w:p w:rsidR="00880CD9" w:rsidRPr="00590D63" w:rsidRDefault="00880CD9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Рисунок </w:t>
      </w:r>
      <w:r w:rsidR="00A54C7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6 </w:t>
      </w:r>
      <w:r w:rsidR="00A54C7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―</w:t>
      </w:r>
      <w:r w:rsidR="003609F8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График для п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ериод</w:t>
      </w:r>
      <w:r w:rsidR="003609F8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ограммы</w:t>
      </w:r>
      <w:r w:rsidR="00E400FD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.</w:t>
      </w:r>
    </w:p>
    <w:p w:rsidR="0073235A" w:rsidRPr="00590D63" w:rsidRDefault="0073235A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</w:p>
    <w:p w:rsidR="0073235A" w:rsidRPr="00590D63" w:rsidRDefault="0073235A" w:rsidP="0073235A">
      <w:pPr>
        <w:spacing w:line="360" w:lineRule="auto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На рисунке 6 с периодограммой: узкий высокий пик свидетельствует о наличии регулярного цикла. Значительно превосходит другие величина (≈ 3227) с периодом  6. График служит подтверждению того, что в ряду наблюдается тренд с периодом.</w:t>
      </w:r>
    </w:p>
    <w:p w:rsidR="003609F8" w:rsidRPr="00590D63" w:rsidRDefault="003609F8" w:rsidP="009B116D">
      <w:pPr>
        <w:spacing w:after="200" w:line="360" w:lineRule="auto"/>
        <w:rPr>
          <w:rFonts w:cstheme="minorHAnsi"/>
          <w:noProof/>
          <w:color w:val="000000" w:themeColor="text1"/>
          <w:sz w:val="28"/>
          <w:szCs w:val="28"/>
          <w:lang w:val="ru-RU" w:eastAsia="ru-RU"/>
        </w:rPr>
      </w:pPr>
      <w:r w:rsidRPr="00590D63">
        <w:rPr>
          <w:noProof/>
          <w:sz w:val="28"/>
          <w:szCs w:val="28"/>
        </w:rPr>
        <w:lastRenderedPageBreak/>
        <w:drawing>
          <wp:inline distT="0" distB="0" distL="0" distR="0">
            <wp:extent cx="6153107" cy="3995803"/>
            <wp:effectExtent l="19050" t="0" r="43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7" cstate="print"/>
                    <a:srcRect t="12603"/>
                    <a:stretch>
                      <a:fillRect/>
                    </a:stretch>
                  </pic:blipFill>
                  <pic:spPr>
                    <a:xfrm>
                      <a:off x="0" y="0"/>
                      <a:ext cx="6153107" cy="399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9F8" w:rsidRPr="00590D63" w:rsidRDefault="003609F8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Рисунок 7 </w:t>
      </w:r>
      <w:r w:rsidRPr="00590D63">
        <w:rPr>
          <w:rFonts w:cstheme="minorHAnsi"/>
          <w:color w:val="000000" w:themeColor="text1"/>
          <w:sz w:val="28"/>
          <w:szCs w:val="28"/>
          <w:lang w:val="ru-RU" w:eastAsia="ru-RU"/>
        </w:rPr>
        <w:t>―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График спектральной плотности.</w:t>
      </w:r>
    </w:p>
    <w:p w:rsidR="0073235A" w:rsidRPr="00590D63" w:rsidRDefault="0073235A" w:rsidP="0073235A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</w:p>
    <w:p w:rsidR="009B116D" w:rsidRPr="00590D63" w:rsidRDefault="0073235A" w:rsidP="009B116D">
      <w:pPr>
        <w:spacing w:after="200" w:line="360" w:lineRule="auto"/>
        <w:ind w:firstLine="720"/>
        <w:rPr>
          <w:rFonts w:cstheme="minorHAnsi"/>
          <w:noProof/>
          <w:color w:val="000000" w:themeColor="text1"/>
          <w:sz w:val="28"/>
          <w:szCs w:val="28"/>
          <w:lang w:val="ru-RU" w:eastAsia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На рисунке 7 изображен график спектральной плотности. Наблюдается одно пиковое значение (≈1449.5). </w:t>
      </w:r>
      <w:r w:rsidRPr="00590D63">
        <w:rPr>
          <w:rFonts w:cstheme="minorHAnsi"/>
          <w:noProof/>
          <w:color w:val="000000" w:themeColor="text1"/>
          <w:sz w:val="28"/>
          <w:szCs w:val="28"/>
          <w:lang w:val="ru-RU" w:eastAsia="ru-RU"/>
        </w:rPr>
        <w:t xml:space="preserve">Полученная спектральная плотность и спектральная плотность гармонического процесса 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(Приложение</w:t>
      </w:r>
      <w:proofErr w:type="gramStart"/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А</w:t>
      </w:r>
      <w:proofErr w:type="gramEnd"/>
      <w:r w:rsidRPr="00590D63">
        <w:rPr>
          <w:rFonts w:cstheme="minorHAnsi"/>
          <w:color w:val="000000" w:themeColor="text1"/>
          <w:sz w:val="28"/>
          <w:szCs w:val="28"/>
          <w:lang w:val="ru-RU"/>
        </w:rPr>
        <w:t>, Таблица 2)</w:t>
      </w:r>
      <w:r w:rsidR="009B116D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9B116D" w:rsidRPr="00590D63">
        <w:rPr>
          <w:rFonts w:cstheme="minorHAnsi"/>
          <w:noProof/>
          <w:color w:val="000000" w:themeColor="text1"/>
          <w:sz w:val="28"/>
          <w:szCs w:val="28"/>
          <w:lang w:val="ru-RU" w:eastAsia="ru-RU"/>
        </w:rPr>
        <w:t>имеют схожий вид.</w:t>
      </w:r>
    </w:p>
    <w:p w:rsidR="00597066" w:rsidRPr="00590D63" w:rsidRDefault="00597066" w:rsidP="0077355B">
      <w:pPr>
        <w:spacing w:after="200" w:line="360" w:lineRule="auto"/>
        <w:rPr>
          <w:rFonts w:eastAsiaTheme="majorEastAsia" w:cstheme="minorHAnsi"/>
          <w:b/>
          <w:bCs/>
          <w:color w:val="000000" w:themeColor="text1"/>
          <w:kern w:val="32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br w:type="page"/>
      </w:r>
    </w:p>
    <w:p w:rsidR="00C757CD" w:rsidRPr="00580FB3" w:rsidRDefault="003B18F6" w:rsidP="0077355B">
      <w:pPr>
        <w:pStyle w:val="1"/>
        <w:numPr>
          <w:ilvl w:val="0"/>
          <w:numId w:val="29"/>
        </w:numPr>
        <w:spacing w:line="360" w:lineRule="auto"/>
        <w:jc w:val="center"/>
        <w:rPr>
          <w:rFonts w:asciiTheme="minorHAnsi" w:hAnsiTheme="minorHAnsi" w:cstheme="minorHAnsi"/>
          <w:color w:val="000000" w:themeColor="text1"/>
          <w:lang w:val="ru-RU"/>
        </w:rPr>
      </w:pPr>
      <w:bookmarkStart w:id="57" w:name="_Toc484076651"/>
      <w:r>
        <w:rPr>
          <w:rFonts w:asciiTheme="minorHAnsi" w:hAnsiTheme="minorHAnsi" w:cstheme="minorHAnsi"/>
          <w:color w:val="000000" w:themeColor="text1"/>
          <w:lang w:val="ru-RU"/>
        </w:rPr>
        <w:lastRenderedPageBreak/>
        <w:t>Построение модел</w:t>
      </w:r>
      <w:r w:rsidR="00693BF3">
        <w:rPr>
          <w:rFonts w:asciiTheme="minorHAnsi" w:hAnsiTheme="minorHAnsi" w:cstheme="minorHAnsi"/>
          <w:color w:val="000000" w:themeColor="text1"/>
          <w:lang w:val="ru-RU"/>
        </w:rPr>
        <w:t>ей</w:t>
      </w:r>
      <w:r w:rsidR="001268FE" w:rsidRPr="00580FB3">
        <w:rPr>
          <w:rFonts w:asciiTheme="minorHAnsi" w:hAnsiTheme="minorHAnsi" w:cstheme="minorHAnsi"/>
          <w:color w:val="000000" w:themeColor="text1"/>
          <w:lang w:val="ru-RU"/>
        </w:rPr>
        <w:t xml:space="preserve"> </w:t>
      </w:r>
      <w:r w:rsidR="002533E1" w:rsidRPr="00580FB3">
        <w:rPr>
          <w:rFonts w:asciiTheme="minorHAnsi" w:hAnsiTheme="minorHAnsi" w:cstheme="minorHAnsi"/>
          <w:color w:val="000000" w:themeColor="text1"/>
          <w:lang w:val="ru-RU"/>
        </w:rPr>
        <w:t>временного ряда</w:t>
      </w:r>
      <w:bookmarkEnd w:id="57"/>
    </w:p>
    <w:p w:rsidR="001F3CFE" w:rsidRPr="00590D63" w:rsidRDefault="00800CBE" w:rsidP="00800CBE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Поскольку рассматриваемый ряд </w:t>
      </w:r>
      <w:proofErr w:type="gramStart"/>
      <w:r w:rsidRPr="00590D63">
        <w:rPr>
          <w:rFonts w:cstheme="minorHAnsi"/>
          <w:color w:val="000000" w:themeColor="text1"/>
          <w:sz w:val="28"/>
          <w:szCs w:val="28"/>
          <w:lang w:val="ru-RU"/>
        </w:rPr>
        <w:t>относится к стационарным в широком смысле случайным процессам</w:t>
      </w:r>
      <w:r w:rsidR="00094643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представим</w:t>
      </w:r>
      <w:proofErr w:type="gramEnd"/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его в виде аддитивной модели</w:t>
      </w:r>
      <w:r w:rsidR="001F3CFE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: </w:t>
      </w:r>
    </w:p>
    <w:p w:rsidR="00AF2782" w:rsidRPr="00590D63" w:rsidRDefault="00AF2782" w:rsidP="00800CBE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5E512E" w:rsidRPr="00590D63" w:rsidRDefault="005E512E" w:rsidP="005E512E">
      <w:pPr>
        <w:spacing w:line="360" w:lineRule="auto"/>
        <w:ind w:firstLine="720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proofErr w:type="gramStart"/>
      <w:r w:rsidRPr="00590D63">
        <w:rPr>
          <w:rFonts w:cstheme="minorHAnsi"/>
          <w:color w:val="000000" w:themeColor="text1"/>
          <w:sz w:val="28"/>
          <w:szCs w:val="28"/>
        </w:rPr>
        <w:t>X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(</w:t>
      </w:r>
      <w:proofErr w:type="gramEnd"/>
      <w:r w:rsidRPr="00590D63">
        <w:rPr>
          <w:rFonts w:cstheme="minorHAnsi"/>
          <w:color w:val="000000" w:themeColor="text1"/>
          <w:sz w:val="28"/>
          <w:szCs w:val="28"/>
        </w:rPr>
        <w:t>t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) = </w:t>
      </w:r>
      <w:r w:rsidRPr="00590D63">
        <w:rPr>
          <w:rFonts w:cstheme="minorHAnsi"/>
          <w:color w:val="000000" w:themeColor="text1"/>
          <w:sz w:val="28"/>
          <w:szCs w:val="28"/>
        </w:rPr>
        <w:t>u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(</w:t>
      </w:r>
      <w:r w:rsidRPr="00590D63">
        <w:rPr>
          <w:rFonts w:cstheme="minorHAnsi"/>
          <w:color w:val="000000" w:themeColor="text1"/>
          <w:sz w:val="28"/>
          <w:szCs w:val="28"/>
        </w:rPr>
        <w:t>t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) +</w:t>
      </w:r>
      <w:r w:rsidRPr="00590D63">
        <w:rPr>
          <w:rFonts w:cstheme="minorHAnsi"/>
          <w:color w:val="000000" w:themeColor="text1"/>
          <w:sz w:val="28"/>
          <w:szCs w:val="28"/>
        </w:rPr>
        <w:t>c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(</w:t>
      </w:r>
      <w:r w:rsidRPr="00590D63">
        <w:rPr>
          <w:rFonts w:cstheme="minorHAnsi"/>
          <w:color w:val="000000" w:themeColor="text1"/>
          <w:sz w:val="28"/>
          <w:szCs w:val="28"/>
        </w:rPr>
        <w:t>t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) + </w:t>
      </w:r>
      <w:r w:rsidRPr="00590D63">
        <w:rPr>
          <w:rFonts w:cstheme="minorHAnsi"/>
          <w:color w:val="000000" w:themeColor="text1"/>
          <w:sz w:val="28"/>
          <w:szCs w:val="28"/>
        </w:rPr>
        <w:t>e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(</w:t>
      </w:r>
      <w:r w:rsidRPr="00590D63">
        <w:rPr>
          <w:rFonts w:cstheme="minorHAnsi"/>
          <w:color w:val="000000" w:themeColor="text1"/>
          <w:sz w:val="28"/>
          <w:szCs w:val="28"/>
        </w:rPr>
        <w:t>t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), </w:t>
      </w:r>
      <w:r w:rsidRPr="00590D63">
        <w:rPr>
          <w:rFonts w:cstheme="minorHAnsi"/>
          <w:color w:val="000000" w:themeColor="text1"/>
          <w:sz w:val="28"/>
          <w:szCs w:val="28"/>
        </w:rPr>
        <w:t>t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= 1, 2, …, </w:t>
      </w:r>
      <w:r w:rsidRPr="00590D63">
        <w:rPr>
          <w:rFonts w:cstheme="minorHAnsi"/>
          <w:color w:val="000000" w:themeColor="text1"/>
          <w:sz w:val="28"/>
          <w:szCs w:val="28"/>
        </w:rPr>
        <w:t>N</w:t>
      </w:r>
    </w:p>
    <w:p w:rsidR="00AF2782" w:rsidRPr="00590D63" w:rsidRDefault="00AF2782" w:rsidP="005E512E">
      <w:pPr>
        <w:spacing w:line="360" w:lineRule="auto"/>
        <w:ind w:firstLine="720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</w:p>
    <w:p w:rsidR="00AF569C" w:rsidRPr="00590D63" w:rsidRDefault="00AF569C" w:rsidP="005E512E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где </w:t>
      </w:r>
      <w:r w:rsidR="005E512E" w:rsidRPr="00590D63">
        <w:rPr>
          <w:rFonts w:cstheme="minorHAnsi"/>
          <w:color w:val="000000" w:themeColor="text1"/>
          <w:sz w:val="28"/>
          <w:szCs w:val="28"/>
          <w:lang w:val="ru-RU"/>
        </w:rPr>
        <w:t>линейн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ый</w:t>
      </w:r>
      <w:r w:rsidR="005E512E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тренд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- </w:t>
      </w:r>
      <w:r w:rsidR="005E512E" w:rsidRPr="00590D63">
        <w:rPr>
          <w:rFonts w:cstheme="minorHAnsi"/>
          <w:color w:val="000000" w:themeColor="text1"/>
          <w:sz w:val="28"/>
          <w:szCs w:val="28"/>
        </w:rPr>
        <w:t>u</w:t>
      </w:r>
      <w:r w:rsidR="005E512E" w:rsidRPr="00590D63">
        <w:rPr>
          <w:rFonts w:cstheme="minorHAnsi"/>
          <w:color w:val="000000" w:themeColor="text1"/>
          <w:sz w:val="28"/>
          <w:szCs w:val="28"/>
          <w:lang w:val="ru-RU"/>
        </w:rPr>
        <w:t>(</w:t>
      </w:r>
      <w:r w:rsidR="005E512E" w:rsidRPr="00590D63">
        <w:rPr>
          <w:rFonts w:cstheme="minorHAnsi"/>
          <w:color w:val="000000" w:themeColor="text1"/>
          <w:sz w:val="28"/>
          <w:szCs w:val="28"/>
        </w:rPr>
        <w:t>t</w:t>
      </w:r>
      <w:r w:rsidR="005E512E" w:rsidRPr="00590D63">
        <w:rPr>
          <w:rFonts w:cstheme="minorHAnsi"/>
          <w:color w:val="000000" w:themeColor="text1"/>
          <w:sz w:val="28"/>
          <w:szCs w:val="28"/>
          <w:lang w:val="ru-RU"/>
        </w:rPr>
        <w:t>)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,</w:t>
      </w:r>
      <w:r w:rsidR="005E512E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сезонная компонента - </w:t>
      </w:r>
      <w:r w:rsidRPr="00590D63">
        <w:rPr>
          <w:rFonts w:cstheme="minorHAnsi"/>
          <w:color w:val="000000" w:themeColor="text1"/>
          <w:sz w:val="28"/>
          <w:szCs w:val="28"/>
        </w:rPr>
        <w:t>c</w:t>
      </w:r>
      <w:r w:rsidR="005E512E" w:rsidRPr="00590D63">
        <w:rPr>
          <w:rFonts w:cstheme="minorHAnsi"/>
          <w:color w:val="000000" w:themeColor="text1"/>
          <w:sz w:val="28"/>
          <w:szCs w:val="28"/>
          <w:lang w:val="ru-RU"/>
        </w:rPr>
        <w:t>(</w:t>
      </w:r>
      <w:r w:rsidR="005E512E" w:rsidRPr="00590D63">
        <w:rPr>
          <w:rFonts w:cstheme="minorHAnsi"/>
          <w:color w:val="000000" w:themeColor="text1"/>
          <w:sz w:val="28"/>
          <w:szCs w:val="28"/>
        </w:rPr>
        <w:t>t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)</w:t>
      </w:r>
      <w:r w:rsidR="005E512E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и нерегулярная компонента - </w:t>
      </w:r>
      <w:r w:rsidR="005E512E" w:rsidRPr="00590D63">
        <w:rPr>
          <w:rFonts w:cstheme="minorHAnsi"/>
          <w:color w:val="000000" w:themeColor="text1"/>
          <w:sz w:val="28"/>
          <w:szCs w:val="28"/>
        </w:rPr>
        <w:t>e</w:t>
      </w:r>
      <w:r w:rsidR="005E512E" w:rsidRPr="00590D63">
        <w:rPr>
          <w:rFonts w:cstheme="minorHAnsi"/>
          <w:color w:val="000000" w:themeColor="text1"/>
          <w:sz w:val="28"/>
          <w:szCs w:val="28"/>
          <w:lang w:val="ru-RU"/>
        </w:rPr>
        <w:t>(</w:t>
      </w:r>
      <w:r w:rsidR="005E512E" w:rsidRPr="00590D63">
        <w:rPr>
          <w:rFonts w:cstheme="minorHAnsi"/>
          <w:color w:val="000000" w:themeColor="text1"/>
          <w:sz w:val="28"/>
          <w:szCs w:val="28"/>
        </w:rPr>
        <w:t>t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).</w:t>
      </w:r>
    </w:p>
    <w:p w:rsidR="00AF569C" w:rsidRPr="00590D63" w:rsidRDefault="00B9347C" w:rsidP="005E512E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>Получили следующий</w:t>
      </w:r>
      <w:r w:rsidR="00AF569C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линейный тренд:</w:t>
      </w:r>
    </w:p>
    <w:p w:rsidR="00AF2782" w:rsidRPr="00590D63" w:rsidRDefault="00AF2782" w:rsidP="005E512E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AF569C" w:rsidRPr="00590D63" w:rsidRDefault="00AF569C" w:rsidP="00B9347C">
      <w:pPr>
        <w:spacing w:line="360" w:lineRule="auto"/>
        <w:ind w:firstLine="720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proofErr w:type="gramStart"/>
      <w:r w:rsidRPr="00590D63">
        <w:rPr>
          <w:rFonts w:cstheme="minorHAnsi"/>
          <w:color w:val="000000" w:themeColor="text1"/>
          <w:sz w:val="28"/>
          <w:szCs w:val="28"/>
        </w:rPr>
        <w:t>u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(</w:t>
      </w:r>
      <w:proofErr w:type="gramEnd"/>
      <w:r w:rsidRPr="00590D63">
        <w:rPr>
          <w:rFonts w:cstheme="minorHAnsi"/>
          <w:color w:val="000000" w:themeColor="text1"/>
          <w:sz w:val="28"/>
          <w:szCs w:val="28"/>
        </w:rPr>
        <w:t>t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) = 17.04 + 0.0000</w:t>
      </w:r>
      <w:r w:rsidR="00B9347C" w:rsidRPr="00590D63">
        <w:rPr>
          <w:rFonts w:cstheme="minorHAnsi"/>
          <w:color w:val="000000" w:themeColor="text1"/>
          <w:sz w:val="28"/>
          <w:szCs w:val="28"/>
          <w:lang w:val="ru-RU"/>
        </w:rPr>
        <w:t>0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65 </w:t>
      </w:r>
      <w:r w:rsidRPr="00590D63">
        <w:rPr>
          <w:rFonts w:cstheme="minorHAnsi"/>
          <w:color w:val="000000" w:themeColor="text1"/>
          <w:sz w:val="28"/>
          <w:szCs w:val="28"/>
        </w:rPr>
        <w:t>t</w:t>
      </w:r>
      <w:r w:rsidR="00B9347C" w:rsidRPr="00590D63">
        <w:rPr>
          <w:rFonts w:cstheme="minorHAnsi"/>
          <w:color w:val="000000" w:themeColor="text1"/>
          <w:sz w:val="28"/>
          <w:szCs w:val="28"/>
          <w:lang w:val="ru-RU"/>
        </w:rPr>
        <w:t>,</w:t>
      </w:r>
    </w:p>
    <w:p w:rsidR="00AF2782" w:rsidRPr="00590D63" w:rsidRDefault="00AF2782" w:rsidP="00B9347C">
      <w:pPr>
        <w:spacing w:line="360" w:lineRule="auto"/>
        <w:ind w:firstLine="720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</w:p>
    <w:p w:rsidR="001F3CFE" w:rsidRPr="00590D63" w:rsidRDefault="00B9347C" w:rsidP="00800CBE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поскольку тренд близок к константе упростим модель, представим ряд в виде суммы </w:t>
      </w:r>
      <w:proofErr w:type="gramStart"/>
      <w:r w:rsidRPr="00590D63">
        <w:rPr>
          <w:rFonts w:cstheme="minorHAnsi"/>
          <w:color w:val="000000" w:themeColor="text1"/>
          <w:sz w:val="28"/>
          <w:szCs w:val="28"/>
          <w:lang w:val="ru-RU"/>
        </w:rPr>
        <w:t>тренд–циклической</w:t>
      </w:r>
      <w:proofErr w:type="gramEnd"/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компоненты (</w:t>
      </w:r>
      <w:proofErr w:type="spellStart"/>
      <w:r w:rsidRPr="00590D63">
        <w:rPr>
          <w:rFonts w:cstheme="minorHAnsi"/>
          <w:color w:val="000000" w:themeColor="text1"/>
          <w:sz w:val="28"/>
          <w:szCs w:val="28"/>
        </w:rPr>
        <w:t>u</w:t>
      </w:r>
      <w:r w:rsidRPr="00590D63">
        <w:rPr>
          <w:rFonts w:cstheme="minorHAnsi"/>
          <w:color w:val="000000" w:themeColor="text1"/>
          <w:sz w:val="28"/>
          <w:szCs w:val="28"/>
          <w:vertAlign w:val="subscript"/>
        </w:rPr>
        <w:t>c</w:t>
      </w:r>
      <w:proofErr w:type="spellEnd"/>
      <w:r w:rsidRPr="00590D63">
        <w:rPr>
          <w:rFonts w:cstheme="minorHAnsi"/>
          <w:color w:val="000000" w:themeColor="text1"/>
          <w:sz w:val="28"/>
          <w:szCs w:val="28"/>
          <w:lang w:val="ru-RU"/>
        </w:rPr>
        <w:t>(</w:t>
      </w:r>
      <w:r w:rsidRPr="00590D63">
        <w:rPr>
          <w:rFonts w:cstheme="minorHAnsi"/>
          <w:color w:val="000000" w:themeColor="text1"/>
          <w:sz w:val="28"/>
          <w:szCs w:val="28"/>
        </w:rPr>
        <w:t>t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)) и нерегулярной компоненты (</w:t>
      </w:r>
      <w:r w:rsidRPr="00590D63">
        <w:rPr>
          <w:rFonts w:cstheme="minorHAnsi"/>
          <w:color w:val="000000" w:themeColor="text1"/>
          <w:sz w:val="28"/>
          <w:szCs w:val="28"/>
        </w:rPr>
        <w:t>e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(</w:t>
      </w:r>
      <w:r w:rsidRPr="00590D63">
        <w:rPr>
          <w:rFonts w:cstheme="minorHAnsi"/>
          <w:color w:val="000000" w:themeColor="text1"/>
          <w:sz w:val="28"/>
          <w:szCs w:val="28"/>
        </w:rPr>
        <w:t>t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)).:</w:t>
      </w:r>
    </w:p>
    <w:p w:rsidR="00AF2782" w:rsidRPr="00590D63" w:rsidRDefault="00AF2782" w:rsidP="00800CBE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1F3CFE" w:rsidRPr="00590D63" w:rsidRDefault="00B32333" w:rsidP="001F3CFE">
      <w:pPr>
        <w:spacing w:line="360" w:lineRule="auto"/>
        <w:ind w:firstLine="720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proofErr w:type="gramStart"/>
      <w:r w:rsidRPr="00590D63">
        <w:rPr>
          <w:rFonts w:cstheme="minorHAnsi"/>
          <w:color w:val="000000" w:themeColor="text1"/>
          <w:sz w:val="28"/>
          <w:szCs w:val="28"/>
        </w:rPr>
        <w:t>X</w:t>
      </w:r>
      <w:r w:rsidR="0009402A" w:rsidRPr="00590D63">
        <w:rPr>
          <w:rFonts w:cstheme="minorHAnsi"/>
          <w:color w:val="000000" w:themeColor="text1"/>
          <w:sz w:val="28"/>
          <w:szCs w:val="28"/>
          <w:lang w:val="ru-RU"/>
        </w:rPr>
        <w:t>(</w:t>
      </w:r>
      <w:proofErr w:type="gramEnd"/>
      <w:r w:rsidR="0009402A" w:rsidRPr="00590D63">
        <w:rPr>
          <w:rFonts w:cstheme="minorHAnsi"/>
          <w:color w:val="000000" w:themeColor="text1"/>
          <w:sz w:val="28"/>
          <w:szCs w:val="28"/>
        </w:rPr>
        <w:t>t</w:t>
      </w:r>
      <w:r w:rsidR="0009402A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) = </w:t>
      </w:r>
      <w:proofErr w:type="spellStart"/>
      <w:r w:rsidR="0009402A" w:rsidRPr="00590D63">
        <w:rPr>
          <w:rFonts w:cstheme="minorHAnsi"/>
          <w:color w:val="000000" w:themeColor="text1"/>
          <w:sz w:val="28"/>
          <w:szCs w:val="28"/>
        </w:rPr>
        <w:t>u</w:t>
      </w:r>
      <w:r w:rsidR="0009402A" w:rsidRPr="00590D63">
        <w:rPr>
          <w:rFonts w:cstheme="minorHAnsi"/>
          <w:color w:val="000000" w:themeColor="text1"/>
          <w:sz w:val="28"/>
          <w:szCs w:val="28"/>
          <w:vertAlign w:val="subscript"/>
        </w:rPr>
        <w:t>c</w:t>
      </w:r>
      <w:proofErr w:type="spellEnd"/>
      <w:r w:rsidR="0009402A" w:rsidRPr="00590D63">
        <w:rPr>
          <w:rFonts w:cstheme="minorHAnsi"/>
          <w:color w:val="000000" w:themeColor="text1"/>
          <w:sz w:val="28"/>
          <w:szCs w:val="28"/>
          <w:lang w:val="ru-RU"/>
        </w:rPr>
        <w:t>(</w:t>
      </w:r>
      <w:r w:rsidR="0009402A" w:rsidRPr="00590D63">
        <w:rPr>
          <w:rFonts w:cstheme="minorHAnsi"/>
          <w:color w:val="000000" w:themeColor="text1"/>
          <w:sz w:val="28"/>
          <w:szCs w:val="28"/>
        </w:rPr>
        <w:t>t</w:t>
      </w:r>
      <w:r w:rsidR="0009402A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) + </w:t>
      </w:r>
      <w:r w:rsidR="0009402A" w:rsidRPr="00590D63">
        <w:rPr>
          <w:rFonts w:cstheme="minorHAnsi"/>
          <w:color w:val="000000" w:themeColor="text1"/>
          <w:sz w:val="28"/>
          <w:szCs w:val="28"/>
        </w:rPr>
        <w:t>e</w:t>
      </w:r>
      <w:r w:rsidR="0009402A" w:rsidRPr="00590D63">
        <w:rPr>
          <w:rFonts w:cstheme="minorHAnsi"/>
          <w:color w:val="000000" w:themeColor="text1"/>
          <w:sz w:val="28"/>
          <w:szCs w:val="28"/>
          <w:lang w:val="ru-RU"/>
        </w:rPr>
        <w:t>(</w:t>
      </w:r>
      <w:r w:rsidR="0009402A" w:rsidRPr="00590D63">
        <w:rPr>
          <w:rFonts w:cstheme="minorHAnsi"/>
          <w:color w:val="000000" w:themeColor="text1"/>
          <w:sz w:val="28"/>
          <w:szCs w:val="28"/>
        </w:rPr>
        <w:t>t</w:t>
      </w:r>
      <w:r w:rsidR="0009402A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), </w:t>
      </w:r>
      <w:r w:rsidR="0009402A" w:rsidRPr="00590D63">
        <w:rPr>
          <w:rFonts w:cstheme="minorHAnsi"/>
          <w:color w:val="000000" w:themeColor="text1"/>
          <w:sz w:val="28"/>
          <w:szCs w:val="28"/>
        </w:rPr>
        <w:t>t</w:t>
      </w:r>
      <w:r w:rsidR="0009402A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= 1, 2, …, </w:t>
      </w:r>
      <w:r w:rsidR="0009402A" w:rsidRPr="00590D63">
        <w:rPr>
          <w:rFonts w:cstheme="minorHAnsi"/>
          <w:color w:val="000000" w:themeColor="text1"/>
          <w:sz w:val="28"/>
          <w:szCs w:val="28"/>
        </w:rPr>
        <w:t>N</w:t>
      </w:r>
    </w:p>
    <w:p w:rsidR="00AF2782" w:rsidRPr="00590D63" w:rsidRDefault="00AF2782" w:rsidP="00800CBE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8D78F9" w:rsidRPr="00590D63" w:rsidRDefault="0034532A" w:rsidP="00800CBE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>Проведём гармонический анализ для выделения тренда</w:t>
      </w:r>
      <w:r w:rsidR="00037BC3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(Приложение</w:t>
      </w:r>
      <w:proofErr w:type="gramStart"/>
      <w:r w:rsidR="00037BC3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Б</w:t>
      </w:r>
      <w:proofErr w:type="gramEnd"/>
      <w:r w:rsidR="00037BC3" w:rsidRPr="00590D63">
        <w:rPr>
          <w:rFonts w:cstheme="minorHAnsi"/>
          <w:color w:val="000000" w:themeColor="text1"/>
          <w:sz w:val="28"/>
          <w:szCs w:val="28"/>
          <w:lang w:val="ru-RU"/>
        </w:rPr>
        <w:t>, Таблица 7)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. Для анализа </w:t>
      </w:r>
      <w:r w:rsidR="00116E09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выборки 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используем за </w:t>
      </w:r>
      <w:r w:rsidR="00116E09" w:rsidRPr="00590D63">
        <w:rPr>
          <w:rFonts w:cstheme="minorHAnsi"/>
          <w:color w:val="000000" w:themeColor="text1"/>
          <w:sz w:val="28"/>
          <w:szCs w:val="28"/>
          <w:lang w:val="ru-RU"/>
        </w:rPr>
        <w:t>198 значений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. </w:t>
      </w:r>
      <w:r w:rsidR="00693EDC" w:rsidRPr="00590D63">
        <w:rPr>
          <w:rFonts w:cstheme="minorHAnsi"/>
          <w:color w:val="000000" w:themeColor="text1"/>
          <w:sz w:val="28"/>
          <w:szCs w:val="28"/>
          <w:lang w:val="ru-RU"/>
        </w:rPr>
        <w:t>Основные расчёты приведём в приложении.</w:t>
      </w:r>
      <w:r w:rsidR="008D78F9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Ниже приведём таблицу</w:t>
      </w:r>
      <w:r w:rsidR="00BA76ED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3</w:t>
      </w:r>
      <w:r w:rsidR="008D78F9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с наибольшими дисперсиями гармоник</w:t>
      </w:r>
      <w:r w:rsidR="006C4D27" w:rsidRPr="00590D63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6C4D27" w:rsidRPr="00590D63" w:rsidRDefault="006C4D27" w:rsidP="00800CBE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tbl>
      <w:tblPr>
        <w:tblStyle w:val="-110"/>
        <w:tblW w:w="8784" w:type="dxa"/>
        <w:tblLook w:val="04A0"/>
      </w:tblPr>
      <w:tblGrid>
        <w:gridCol w:w="1557"/>
        <w:gridCol w:w="976"/>
        <w:gridCol w:w="976"/>
        <w:gridCol w:w="976"/>
        <w:gridCol w:w="976"/>
        <w:gridCol w:w="976"/>
        <w:gridCol w:w="976"/>
        <w:gridCol w:w="976"/>
        <w:gridCol w:w="976"/>
      </w:tblGrid>
      <w:tr w:rsidR="00D704FC" w:rsidRPr="00590D63" w:rsidTr="006C4D27">
        <w:trPr>
          <w:cnfStyle w:val="100000000000"/>
          <w:trHeight w:val="813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8D78F9" w:rsidRPr="00590D63" w:rsidRDefault="008D78F9" w:rsidP="006C4D27">
            <w:pPr>
              <w:jc w:val="center"/>
              <w:rPr>
                <w:rFonts w:ascii="Calibri" w:hAnsi="Calibri"/>
                <w:color w:val="000000"/>
                <w:sz w:val="28"/>
                <w:szCs w:val="28"/>
                <w:lang w:val="ru-RU"/>
              </w:rPr>
            </w:pPr>
            <w:r w:rsidRPr="00590D63">
              <w:rPr>
                <w:rFonts w:ascii="Calibri" w:hAnsi="Calibri"/>
                <w:color w:val="000000"/>
                <w:sz w:val="28"/>
                <w:szCs w:val="28"/>
                <w:lang w:val="ru-RU"/>
              </w:rPr>
              <w:t>Номер гармоники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8D78F9" w:rsidP="006C4D27">
            <w:pPr>
              <w:jc w:val="center"/>
              <w:cnfStyle w:val="100000000000"/>
              <w:rPr>
                <w:rFonts w:ascii="Calibri" w:hAnsi="Calibri"/>
                <w:color w:val="000000"/>
                <w:sz w:val="28"/>
                <w:szCs w:val="28"/>
                <w:lang w:val="ru-RU"/>
              </w:rPr>
            </w:pPr>
            <w:r w:rsidRPr="00590D63">
              <w:rPr>
                <w:rFonts w:ascii="Calibri" w:hAnsi="Calibri"/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8D78F9" w:rsidP="006C4D27">
            <w:pPr>
              <w:jc w:val="center"/>
              <w:cnfStyle w:val="100000000000"/>
              <w:rPr>
                <w:rFonts w:ascii="Calibri" w:hAnsi="Calibri"/>
                <w:color w:val="000000"/>
                <w:sz w:val="28"/>
                <w:szCs w:val="28"/>
                <w:lang w:val="ru-RU"/>
              </w:rPr>
            </w:pPr>
            <w:r w:rsidRPr="00590D63">
              <w:rPr>
                <w:rFonts w:ascii="Calibri" w:hAnsi="Calibri"/>
                <w:color w:val="000000"/>
                <w:sz w:val="28"/>
                <w:szCs w:val="28"/>
                <w:lang w:val="ru-RU"/>
              </w:rPr>
              <w:t>2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8D78F9" w:rsidP="006C4D27">
            <w:pPr>
              <w:jc w:val="center"/>
              <w:cnfStyle w:val="100000000000"/>
              <w:rPr>
                <w:rFonts w:ascii="Calibri" w:hAnsi="Calibri"/>
                <w:color w:val="000000"/>
                <w:sz w:val="28"/>
                <w:szCs w:val="28"/>
                <w:lang w:val="ru-RU"/>
              </w:rPr>
            </w:pPr>
            <w:r w:rsidRPr="00590D63">
              <w:rPr>
                <w:rFonts w:ascii="Calibri" w:hAnsi="Calibri"/>
                <w:color w:val="000000"/>
                <w:sz w:val="28"/>
                <w:szCs w:val="28"/>
                <w:lang w:val="ru-RU"/>
              </w:rPr>
              <w:t>3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8D78F9" w:rsidP="006C4D27">
            <w:pPr>
              <w:jc w:val="center"/>
              <w:cnfStyle w:val="100000000000"/>
              <w:rPr>
                <w:rFonts w:ascii="Calibri" w:hAnsi="Calibri"/>
                <w:color w:val="000000"/>
                <w:sz w:val="28"/>
                <w:szCs w:val="28"/>
                <w:lang w:val="ru-RU"/>
              </w:rPr>
            </w:pPr>
            <w:r w:rsidRPr="00590D63">
              <w:rPr>
                <w:rFonts w:ascii="Calibri" w:hAnsi="Calibri"/>
                <w:color w:val="000000"/>
                <w:sz w:val="28"/>
                <w:szCs w:val="28"/>
                <w:lang w:val="ru-RU"/>
              </w:rPr>
              <w:t>4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8D78F9" w:rsidP="006C4D27">
            <w:pPr>
              <w:jc w:val="center"/>
              <w:cnfStyle w:val="100000000000"/>
              <w:rPr>
                <w:rFonts w:ascii="Calibri" w:hAnsi="Calibri"/>
                <w:color w:val="000000"/>
                <w:sz w:val="28"/>
                <w:szCs w:val="28"/>
                <w:lang w:val="ru-RU"/>
              </w:rPr>
            </w:pPr>
            <w:r w:rsidRPr="00590D63">
              <w:rPr>
                <w:rFonts w:ascii="Calibri" w:hAnsi="Calibri"/>
                <w:color w:val="000000"/>
                <w:sz w:val="28"/>
                <w:szCs w:val="28"/>
                <w:lang w:val="ru-RU"/>
              </w:rPr>
              <w:t>5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8D78F9" w:rsidP="006C4D27">
            <w:pPr>
              <w:jc w:val="center"/>
              <w:cnfStyle w:val="100000000000"/>
              <w:rPr>
                <w:rFonts w:ascii="Calibri" w:hAnsi="Calibri"/>
                <w:color w:val="000000"/>
                <w:sz w:val="28"/>
                <w:szCs w:val="28"/>
                <w:lang w:val="ru-RU"/>
              </w:rPr>
            </w:pPr>
            <w:r w:rsidRPr="00590D63">
              <w:rPr>
                <w:rFonts w:ascii="Calibri" w:hAnsi="Calibri"/>
                <w:color w:val="000000"/>
                <w:sz w:val="28"/>
                <w:szCs w:val="28"/>
                <w:lang w:val="ru-RU"/>
              </w:rPr>
              <w:t>6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8D78F9" w:rsidP="006C4D27">
            <w:pPr>
              <w:jc w:val="center"/>
              <w:cnfStyle w:val="100000000000"/>
              <w:rPr>
                <w:rFonts w:ascii="Calibri" w:hAnsi="Calibri"/>
                <w:color w:val="000000"/>
                <w:sz w:val="28"/>
                <w:szCs w:val="28"/>
                <w:lang w:val="ru-RU"/>
              </w:rPr>
            </w:pPr>
            <w:r w:rsidRPr="00590D63">
              <w:rPr>
                <w:rFonts w:ascii="Calibri" w:hAnsi="Calibri"/>
                <w:color w:val="000000"/>
                <w:sz w:val="28"/>
                <w:szCs w:val="28"/>
                <w:lang w:val="ru-RU"/>
              </w:rPr>
              <w:t>7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8D78F9" w:rsidP="006C4D27">
            <w:pPr>
              <w:jc w:val="center"/>
              <w:cnfStyle w:val="100000000000"/>
              <w:rPr>
                <w:rFonts w:ascii="Calibri" w:hAnsi="Calibri"/>
                <w:color w:val="000000"/>
                <w:sz w:val="28"/>
                <w:szCs w:val="28"/>
                <w:lang w:val="ru-RU"/>
              </w:rPr>
            </w:pPr>
            <w:r w:rsidRPr="00590D63">
              <w:rPr>
                <w:rFonts w:ascii="Calibri" w:hAnsi="Calibri"/>
                <w:color w:val="000000"/>
                <w:sz w:val="28"/>
                <w:szCs w:val="28"/>
                <w:lang w:val="ru-RU"/>
              </w:rPr>
              <w:t>8</w:t>
            </w:r>
          </w:p>
        </w:tc>
      </w:tr>
      <w:tr w:rsidR="00D704FC" w:rsidRPr="00590D63" w:rsidTr="006C4D27">
        <w:trPr>
          <w:cnfStyle w:val="000000100000"/>
          <w:trHeight w:val="516"/>
        </w:trPr>
        <w:tc>
          <w:tcPr>
            <w:cnfStyle w:val="001000000000"/>
            <w:tcW w:w="976" w:type="dxa"/>
            <w:noWrap/>
            <w:vAlign w:val="center"/>
            <w:hideMark/>
          </w:tcPr>
          <w:p w:rsidR="008D78F9" w:rsidRPr="00590D63" w:rsidRDefault="008D78F9" w:rsidP="006C4D27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590D63">
              <w:rPr>
                <w:rFonts w:ascii="Calibri" w:hAnsi="Calibri"/>
                <w:color w:val="000000"/>
                <w:sz w:val="28"/>
                <w:szCs w:val="28"/>
                <w:lang w:val="ru-RU"/>
              </w:rPr>
              <w:t>Дисперсия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D704FC" w:rsidP="00D704FC">
            <w:pPr>
              <w:jc w:val="center"/>
              <w:cnfStyle w:val="000000100000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2.11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D704FC" w:rsidP="00D704FC">
            <w:pPr>
              <w:jc w:val="center"/>
              <w:cnfStyle w:val="000000100000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2.15</w:t>
            </w:r>
            <w:r w:rsidR="008D78F9" w:rsidRPr="00590D63">
              <w:rPr>
                <w:rFonts w:ascii="Calibri" w:hAnsi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D704FC" w:rsidP="00D704FC">
            <w:pPr>
              <w:jc w:val="center"/>
              <w:cnfStyle w:val="000000100000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25.</w:t>
            </w:r>
            <w:r w:rsidR="008D78F9" w:rsidRPr="00590D63">
              <w:rPr>
                <w:rFonts w:ascii="Calibri" w:hAnsi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8D78F9" w:rsidP="00D704FC">
            <w:pPr>
              <w:jc w:val="center"/>
              <w:cnfStyle w:val="000000100000"/>
              <w:rPr>
                <w:rFonts w:ascii="Calibri" w:hAnsi="Calibri"/>
                <w:color w:val="000000"/>
                <w:sz w:val="28"/>
                <w:szCs w:val="28"/>
              </w:rPr>
            </w:pPr>
            <w:r w:rsidRPr="00590D63">
              <w:rPr>
                <w:rFonts w:ascii="Calibri" w:hAnsi="Calibri"/>
                <w:color w:val="000000"/>
                <w:sz w:val="28"/>
                <w:szCs w:val="28"/>
              </w:rPr>
              <w:t>0</w:t>
            </w:r>
            <w:r w:rsidR="00D704FC">
              <w:rPr>
                <w:rFonts w:ascii="Calibri" w:hAnsi="Calibri"/>
                <w:color w:val="000000"/>
                <w:sz w:val="28"/>
                <w:szCs w:val="28"/>
              </w:rPr>
              <w:t>.29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8D78F9" w:rsidP="00D704FC">
            <w:pPr>
              <w:jc w:val="center"/>
              <w:cnfStyle w:val="000000100000"/>
              <w:rPr>
                <w:rFonts w:ascii="Calibri" w:hAnsi="Calibri"/>
                <w:color w:val="000000"/>
                <w:sz w:val="28"/>
                <w:szCs w:val="28"/>
              </w:rPr>
            </w:pPr>
            <w:r w:rsidRPr="00590D63">
              <w:rPr>
                <w:rFonts w:ascii="Calibri" w:hAnsi="Calibri"/>
                <w:color w:val="000000"/>
                <w:sz w:val="28"/>
                <w:szCs w:val="28"/>
              </w:rPr>
              <w:t>0</w:t>
            </w:r>
            <w:r w:rsidR="00D704FC">
              <w:rPr>
                <w:rFonts w:ascii="Calibri" w:hAnsi="Calibri"/>
                <w:color w:val="000000"/>
                <w:sz w:val="28"/>
                <w:szCs w:val="28"/>
              </w:rPr>
              <w:t>.</w:t>
            </w:r>
            <w:r w:rsidRPr="00590D63">
              <w:rPr>
                <w:rFonts w:ascii="Calibri" w:hAnsi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8D78F9" w:rsidP="00D704FC">
            <w:pPr>
              <w:jc w:val="center"/>
              <w:cnfStyle w:val="000000100000"/>
              <w:rPr>
                <w:rFonts w:ascii="Calibri" w:hAnsi="Calibri"/>
                <w:color w:val="000000"/>
                <w:sz w:val="28"/>
                <w:szCs w:val="28"/>
              </w:rPr>
            </w:pPr>
            <w:r w:rsidRPr="00590D63">
              <w:rPr>
                <w:rFonts w:ascii="Calibri" w:hAnsi="Calibri"/>
                <w:color w:val="000000"/>
                <w:sz w:val="28"/>
                <w:szCs w:val="28"/>
              </w:rPr>
              <w:t>0</w:t>
            </w:r>
            <w:r w:rsidR="00D704FC">
              <w:rPr>
                <w:rFonts w:ascii="Calibri" w:hAnsi="Calibri"/>
                <w:color w:val="000000"/>
                <w:sz w:val="28"/>
                <w:szCs w:val="28"/>
              </w:rPr>
              <w:t>.</w:t>
            </w:r>
            <w:r w:rsidRPr="00590D63">
              <w:rPr>
                <w:rFonts w:ascii="Calibri" w:hAnsi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8D78F9" w:rsidP="00D704FC">
            <w:pPr>
              <w:jc w:val="center"/>
              <w:cnfStyle w:val="000000100000"/>
              <w:rPr>
                <w:rFonts w:ascii="Calibri" w:hAnsi="Calibri"/>
                <w:color w:val="000000"/>
                <w:sz w:val="28"/>
                <w:szCs w:val="28"/>
              </w:rPr>
            </w:pPr>
            <w:r w:rsidRPr="00590D63">
              <w:rPr>
                <w:rFonts w:ascii="Calibri" w:hAnsi="Calibri"/>
                <w:color w:val="000000"/>
                <w:sz w:val="28"/>
                <w:szCs w:val="28"/>
              </w:rPr>
              <w:t>0</w:t>
            </w:r>
            <w:r w:rsidR="00D704FC">
              <w:rPr>
                <w:rFonts w:ascii="Calibri" w:hAnsi="Calibri"/>
                <w:color w:val="000000"/>
                <w:sz w:val="28"/>
                <w:szCs w:val="28"/>
              </w:rPr>
              <w:t>.49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8D78F9" w:rsidP="00D704FC">
            <w:pPr>
              <w:jc w:val="center"/>
              <w:cnfStyle w:val="000000100000"/>
              <w:rPr>
                <w:rFonts w:ascii="Calibri" w:hAnsi="Calibri"/>
                <w:color w:val="000000"/>
                <w:sz w:val="28"/>
                <w:szCs w:val="28"/>
              </w:rPr>
            </w:pPr>
            <w:r w:rsidRPr="00590D63">
              <w:rPr>
                <w:rFonts w:ascii="Calibri" w:hAnsi="Calibri"/>
                <w:color w:val="000000"/>
                <w:sz w:val="28"/>
                <w:szCs w:val="28"/>
              </w:rPr>
              <w:t>0</w:t>
            </w:r>
            <w:r w:rsidR="00D704FC">
              <w:rPr>
                <w:rFonts w:ascii="Calibri" w:hAnsi="Calibri"/>
                <w:color w:val="000000"/>
                <w:sz w:val="28"/>
                <w:szCs w:val="28"/>
              </w:rPr>
              <w:t>.</w:t>
            </w:r>
            <w:r w:rsidRPr="00590D63">
              <w:rPr>
                <w:rFonts w:ascii="Calibri" w:hAnsi="Calibri"/>
                <w:color w:val="000000"/>
                <w:sz w:val="28"/>
                <w:szCs w:val="28"/>
              </w:rPr>
              <w:t>13</w:t>
            </w:r>
          </w:p>
        </w:tc>
      </w:tr>
    </w:tbl>
    <w:p w:rsidR="00BA76ED" w:rsidRPr="00590D63" w:rsidRDefault="00BA76ED" w:rsidP="00800CBE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BA76ED" w:rsidRPr="00590D63" w:rsidRDefault="00BA76ED" w:rsidP="00BA76ED">
      <w:pPr>
        <w:spacing w:line="360" w:lineRule="auto"/>
        <w:ind w:firstLine="720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Таблица 3 </w:t>
      </w:r>
      <w:r w:rsidRPr="00590D63">
        <w:rPr>
          <w:rFonts w:cstheme="minorHAnsi"/>
          <w:color w:val="000000" w:themeColor="text1"/>
          <w:sz w:val="28"/>
          <w:szCs w:val="28"/>
          <w:lang w:val="ru-RU" w:eastAsia="ru-RU"/>
        </w:rPr>
        <w:t>―</w:t>
      </w:r>
      <w:r w:rsidR="00262253">
        <w:rPr>
          <w:rFonts w:cstheme="minorHAnsi"/>
          <w:color w:val="000000" w:themeColor="text1"/>
          <w:sz w:val="28"/>
          <w:szCs w:val="28"/>
          <w:lang w:val="ru-RU"/>
        </w:rPr>
        <w:t xml:space="preserve"> Дисперсии гармоник</w:t>
      </w:r>
    </w:p>
    <w:p w:rsidR="00BA76ED" w:rsidRPr="00590D63" w:rsidRDefault="00BA76ED" w:rsidP="00800CBE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693EDC" w:rsidRPr="00590D63" w:rsidRDefault="008D78F9" w:rsidP="00800CBE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>Получили следующие</w:t>
      </w:r>
      <w:r w:rsidR="00710C7F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модел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и</w:t>
      </w:r>
      <w:r w:rsidR="00710C7F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циклического тренда:</w:t>
      </w:r>
    </w:p>
    <w:p w:rsidR="006B6ECD" w:rsidRPr="00590D63" w:rsidRDefault="008D78F9" w:rsidP="0077355B">
      <w:pPr>
        <w:spacing w:line="360" w:lineRule="auto"/>
        <w:jc w:val="center"/>
        <w:rPr>
          <w:rFonts w:eastAsia="Calibri"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eastAsia="Calibri" w:cstheme="minorHAnsi"/>
          <w:color w:val="000000" w:themeColor="text1"/>
          <w:sz w:val="28"/>
          <w:szCs w:val="28"/>
          <w:lang w:val="ru-RU"/>
        </w:rPr>
        <w:lastRenderedPageBreak/>
        <w:t xml:space="preserve">1) </w:t>
      </w:r>
      <w:r w:rsidR="008A20E2" w:rsidRPr="00590D63">
        <w:rPr>
          <w:rFonts w:eastAsia="Calibri" w:cstheme="minorHAnsi"/>
          <w:color w:val="000000" w:themeColor="text1"/>
          <w:position w:val="-24"/>
          <w:sz w:val="28"/>
          <w:szCs w:val="28"/>
          <w:lang w:val="ru-RU"/>
        </w:rPr>
        <w:object w:dxaOrig="4099" w:dyaOrig="620">
          <v:shape id="_x0000_i1113" type="#_x0000_t75" style="width:205.5pt;height:30pt" o:ole="">
            <v:imagedata r:id="rId168" o:title=""/>
          </v:shape>
          <o:OLEObject Type="Embed" ProgID="Equation.3" ShapeID="_x0000_i1113" DrawAspect="Content" ObjectID="_1557828951" r:id="rId169"/>
        </w:object>
      </w:r>
    </w:p>
    <w:p w:rsidR="00AF2782" w:rsidRPr="00590D63" w:rsidRDefault="00AF2782" w:rsidP="0077355B">
      <w:pPr>
        <w:spacing w:line="360" w:lineRule="auto"/>
        <w:jc w:val="center"/>
        <w:rPr>
          <w:rFonts w:eastAsia="Calibri" w:cstheme="minorHAnsi"/>
          <w:color w:val="000000" w:themeColor="text1"/>
          <w:sz w:val="28"/>
          <w:szCs w:val="28"/>
          <w:lang w:val="ru-RU"/>
        </w:rPr>
      </w:pPr>
    </w:p>
    <w:p w:rsidR="008D78F9" w:rsidRPr="00590D63" w:rsidRDefault="008D78F9" w:rsidP="0077355B">
      <w:pPr>
        <w:spacing w:line="360" w:lineRule="auto"/>
        <w:jc w:val="center"/>
        <w:rPr>
          <w:rFonts w:eastAsia="Calibri"/>
          <w:sz w:val="28"/>
          <w:szCs w:val="28"/>
          <w:lang w:val="ru-RU"/>
        </w:rPr>
      </w:pPr>
      <w:r w:rsidRPr="00590D63">
        <w:rPr>
          <w:rFonts w:eastAsia="Calibri" w:cstheme="minorHAnsi"/>
          <w:color w:val="000000" w:themeColor="text1"/>
          <w:sz w:val="28"/>
          <w:szCs w:val="28"/>
          <w:lang w:val="ru-RU"/>
        </w:rPr>
        <w:t xml:space="preserve">2) </w:t>
      </w:r>
      <w:r w:rsidR="00102409" w:rsidRPr="00590D63">
        <w:rPr>
          <w:rFonts w:eastAsia="Calibri"/>
          <w:position w:val="-24"/>
          <w:sz w:val="28"/>
          <w:szCs w:val="28"/>
        </w:rPr>
        <w:object w:dxaOrig="9200" w:dyaOrig="620">
          <v:shape id="_x0000_i1114" type="#_x0000_t75" style="width:462pt;height:30pt" o:ole="">
            <v:imagedata r:id="rId170" o:title=""/>
          </v:shape>
          <o:OLEObject Type="Embed" ProgID="Equation.3" ShapeID="_x0000_i1114" DrawAspect="Content" ObjectID="_1557828952" r:id="rId171"/>
        </w:object>
      </w:r>
    </w:p>
    <w:p w:rsidR="00AF2782" w:rsidRPr="00590D63" w:rsidRDefault="00AF2782" w:rsidP="0077355B">
      <w:pPr>
        <w:spacing w:line="360" w:lineRule="auto"/>
        <w:jc w:val="center"/>
        <w:rPr>
          <w:rFonts w:eastAsia="Calibri" w:cstheme="minorHAnsi"/>
          <w:color w:val="000000" w:themeColor="text1"/>
          <w:position w:val="-24"/>
          <w:sz w:val="28"/>
          <w:szCs w:val="28"/>
          <w:lang w:val="ru-RU"/>
        </w:rPr>
      </w:pPr>
    </w:p>
    <w:p w:rsidR="00DE6397" w:rsidRPr="00590D63" w:rsidRDefault="00AE1952" w:rsidP="008E5920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>По оценкам</w:t>
      </w:r>
      <w:r w:rsidR="000B4A4B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ошибок</w:t>
      </w:r>
      <w:r w:rsidR="00CD7825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</w:p>
    <w:p w:rsidR="00DE6397" w:rsidRPr="00590D63" w:rsidRDefault="00DE6397" w:rsidP="00DE6397">
      <w:pPr>
        <w:spacing w:line="360" w:lineRule="auto"/>
        <w:ind w:firstLine="720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>1)</w:t>
      </w:r>
      <w:r w:rsidR="00CD7825" w:rsidRPr="00590D63">
        <w:rPr>
          <w:rFonts w:cstheme="minorHAnsi"/>
          <w:color w:val="000000" w:themeColor="text1"/>
          <w:position w:val="-28"/>
          <w:sz w:val="28"/>
          <w:szCs w:val="28"/>
        </w:rPr>
        <w:object w:dxaOrig="2659" w:dyaOrig="680">
          <v:shape id="_x0000_i1115" type="#_x0000_t75" style="width:133.5pt;height:33pt" o:ole="">
            <v:imagedata r:id="rId172" o:title=""/>
          </v:shape>
          <o:OLEObject Type="Embed" ProgID="Equation.3" ShapeID="_x0000_i1115" DrawAspect="Content" ObjectID="_1557828953" r:id="rId173"/>
        </w:object>
      </w:r>
      <w:r w:rsidR="00CD7825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="00CD7825" w:rsidRPr="00590D63">
        <w:rPr>
          <w:rFonts w:cstheme="minorHAnsi"/>
          <w:color w:val="000000" w:themeColor="text1"/>
          <w:position w:val="-28"/>
          <w:sz w:val="28"/>
          <w:szCs w:val="28"/>
        </w:rPr>
        <w:object w:dxaOrig="2720" w:dyaOrig="680">
          <v:shape id="_x0000_i1116" type="#_x0000_t75" style="width:135.75pt;height:33pt" o:ole="">
            <v:imagedata r:id="rId174" o:title=""/>
          </v:shape>
          <o:OLEObject Type="Embed" ProgID="Equation.3" ShapeID="_x0000_i1116" DrawAspect="Content" ObjectID="_1557828954" r:id="rId175"/>
        </w:object>
      </w:r>
    </w:p>
    <w:p w:rsidR="00DE6397" w:rsidRPr="00590D63" w:rsidRDefault="00B70EF0" w:rsidP="00DE6397">
      <w:pPr>
        <w:spacing w:line="360" w:lineRule="auto"/>
        <w:ind w:firstLine="720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>2</w:t>
      </w:r>
      <w:r w:rsidR="00DE6397" w:rsidRPr="00590D63">
        <w:rPr>
          <w:rFonts w:cstheme="minorHAnsi"/>
          <w:color w:val="000000" w:themeColor="text1"/>
          <w:sz w:val="28"/>
          <w:szCs w:val="28"/>
          <w:lang w:val="ru-RU"/>
        </w:rPr>
        <w:t>)</w:t>
      </w:r>
      <w:r w:rsidR="00DD4125" w:rsidRPr="00590D63">
        <w:rPr>
          <w:rFonts w:cstheme="minorHAnsi"/>
          <w:color w:val="000000" w:themeColor="text1"/>
          <w:position w:val="-28"/>
          <w:sz w:val="28"/>
          <w:szCs w:val="28"/>
        </w:rPr>
        <w:object w:dxaOrig="2659" w:dyaOrig="680">
          <v:shape id="_x0000_i1117" type="#_x0000_t75" style="width:133.5pt;height:33pt" o:ole="">
            <v:imagedata r:id="rId176" o:title=""/>
          </v:shape>
          <o:OLEObject Type="Embed" ProgID="Equation.3" ShapeID="_x0000_i1117" DrawAspect="Content" ObjectID="_1557828955" r:id="rId177"/>
        </w:object>
      </w:r>
      <w:r w:rsidR="00DE6397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="00DD4125" w:rsidRPr="00590D63">
        <w:rPr>
          <w:rFonts w:cstheme="minorHAnsi"/>
          <w:color w:val="000000" w:themeColor="text1"/>
          <w:position w:val="-28"/>
          <w:sz w:val="28"/>
          <w:szCs w:val="28"/>
        </w:rPr>
        <w:object w:dxaOrig="2680" w:dyaOrig="680">
          <v:shape id="_x0000_i1118" type="#_x0000_t75" style="width:133.5pt;height:33pt" o:ole="">
            <v:imagedata r:id="rId178" o:title=""/>
          </v:shape>
          <o:OLEObject Type="Embed" ProgID="Equation.3" ShapeID="_x0000_i1118" DrawAspect="Content" ObjectID="_1557828956" r:id="rId179"/>
        </w:object>
      </w:r>
    </w:p>
    <w:p w:rsidR="000B4A4B" w:rsidRPr="00590D63" w:rsidRDefault="007B4774" w:rsidP="008E5920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AE1952" w:rsidRPr="00590D63">
        <w:rPr>
          <w:rFonts w:cstheme="minorHAnsi"/>
          <w:color w:val="000000" w:themeColor="text1"/>
          <w:sz w:val="28"/>
          <w:szCs w:val="28"/>
          <w:lang w:val="ru-RU"/>
        </w:rPr>
        <w:t>можно сделать вывод о получении</w:t>
      </w:r>
      <w:r w:rsidR="00C26501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"хороших" краткосрочных </w:t>
      </w:r>
      <w:r w:rsidR="005F07D2" w:rsidRPr="00590D63">
        <w:rPr>
          <w:rFonts w:cstheme="minorHAnsi"/>
          <w:color w:val="000000" w:themeColor="text1"/>
          <w:sz w:val="28"/>
          <w:szCs w:val="28"/>
          <w:lang w:val="ru-RU"/>
        </w:rPr>
        <w:t>и среднесрочных прогнозов</w:t>
      </w:r>
      <w:r w:rsidR="00DD4125" w:rsidRPr="00590D63">
        <w:rPr>
          <w:rFonts w:cstheme="minorHAnsi"/>
          <w:color w:val="000000" w:themeColor="text1"/>
          <w:sz w:val="28"/>
          <w:szCs w:val="28"/>
          <w:lang w:val="ru-RU"/>
        </w:rPr>
        <w:t>, причем точность модели 1</w:t>
      </w:r>
      <w:r w:rsidR="00E91604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DD4125" w:rsidRPr="00590D63">
        <w:rPr>
          <w:rFonts w:cstheme="minorHAnsi"/>
          <w:color w:val="000000" w:themeColor="text1"/>
          <w:sz w:val="28"/>
          <w:szCs w:val="28"/>
          <w:lang w:val="ru-RU"/>
        </w:rPr>
        <w:t>выше</w:t>
      </w:r>
      <w:r w:rsidR="009B596A" w:rsidRPr="00590D63">
        <w:rPr>
          <w:rFonts w:cstheme="minorHAnsi"/>
          <w:color w:val="000000" w:themeColor="text1"/>
          <w:sz w:val="28"/>
          <w:szCs w:val="28"/>
          <w:lang w:val="ru-RU"/>
        </w:rPr>
        <w:t>. Добавление гармоник с меньшей дисперсией  приводит к повышению погрешности модели</w:t>
      </w:r>
      <w:proofErr w:type="gramStart"/>
      <w:r w:rsidR="009B596A" w:rsidRPr="00590D63">
        <w:rPr>
          <w:rFonts w:cstheme="minorHAnsi"/>
          <w:color w:val="000000" w:themeColor="text1"/>
          <w:sz w:val="28"/>
          <w:szCs w:val="28"/>
          <w:lang w:val="ru-RU"/>
        </w:rPr>
        <w:t>.</w:t>
      </w:r>
      <w:proofErr w:type="gramEnd"/>
      <w:r w:rsidR="00DD4125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proofErr w:type="gramStart"/>
      <w:r w:rsidR="00DD4125" w:rsidRPr="00590D63">
        <w:rPr>
          <w:rFonts w:cstheme="minorHAnsi"/>
          <w:color w:val="000000" w:themeColor="text1"/>
          <w:sz w:val="28"/>
          <w:szCs w:val="28"/>
          <w:lang w:val="ru-RU"/>
        </w:rPr>
        <w:t>п</w:t>
      </w:r>
      <w:proofErr w:type="gramEnd"/>
      <w:r w:rsidR="00DD4125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оэтому далее будем рассматривать модель </w:t>
      </w:r>
      <w:r w:rsidR="009B596A" w:rsidRPr="00590D63">
        <w:rPr>
          <w:rFonts w:cstheme="minorHAnsi"/>
          <w:color w:val="000000" w:themeColor="text1"/>
          <w:sz w:val="28"/>
          <w:szCs w:val="28"/>
          <w:lang w:val="ru-RU"/>
        </w:rPr>
        <w:t>1</w:t>
      </w:r>
      <w:r w:rsidR="00C26501" w:rsidRPr="00590D63">
        <w:rPr>
          <w:rFonts w:cstheme="minorHAnsi"/>
          <w:color w:val="000000" w:themeColor="text1"/>
          <w:sz w:val="28"/>
          <w:szCs w:val="28"/>
          <w:lang w:val="ru-RU"/>
        </w:rPr>
        <w:t>.</w:t>
      </w:r>
      <w:r w:rsidR="000B4A4B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</w:p>
    <w:p w:rsidR="00693EDC" w:rsidRPr="00590D63" w:rsidRDefault="007B4774" w:rsidP="008E5920">
      <w:pPr>
        <w:spacing w:line="360" w:lineRule="auto"/>
        <w:ind w:firstLine="720"/>
        <w:jc w:val="both"/>
        <w:rPr>
          <w:rFonts w:cstheme="minorHAnsi"/>
          <w:noProof/>
          <w:color w:val="000000" w:themeColor="text1"/>
          <w:sz w:val="28"/>
          <w:szCs w:val="28"/>
          <w:lang w:val="ru-RU" w:eastAsia="ru-RU"/>
        </w:rPr>
      </w:pPr>
      <w:r w:rsidRPr="00590D63">
        <w:rPr>
          <w:rFonts w:cstheme="minorHAnsi"/>
          <w:noProof/>
          <w:color w:val="000000" w:themeColor="text1"/>
          <w:sz w:val="28"/>
          <w:szCs w:val="28"/>
          <w:lang w:val="ru-RU" w:eastAsia="ru-RU"/>
        </w:rPr>
        <w:t>Спрогнозируем последний год выборки и приведём график на рисунке 6</w:t>
      </w:r>
      <w:r w:rsidR="00AE1952" w:rsidRPr="00590D63">
        <w:rPr>
          <w:rFonts w:cstheme="minorHAnsi"/>
          <w:noProof/>
          <w:color w:val="000000" w:themeColor="text1"/>
          <w:sz w:val="28"/>
          <w:szCs w:val="28"/>
          <w:lang w:val="ru-RU" w:eastAsia="ru-RU"/>
        </w:rPr>
        <w:t>. Значения рассчитаные моделью</w:t>
      </w:r>
      <w:r w:rsidR="00DE6397" w:rsidRPr="00590D63">
        <w:rPr>
          <w:rFonts w:cstheme="minorHAnsi"/>
          <w:noProof/>
          <w:color w:val="000000" w:themeColor="text1"/>
          <w:sz w:val="28"/>
          <w:szCs w:val="28"/>
          <w:lang w:val="ru-RU" w:eastAsia="ru-RU"/>
        </w:rPr>
        <w:t xml:space="preserve"> 1</w:t>
      </w:r>
      <w:r w:rsidR="00AE1952" w:rsidRPr="00590D63">
        <w:rPr>
          <w:rFonts w:cstheme="minorHAnsi"/>
          <w:noProof/>
          <w:color w:val="000000" w:themeColor="text1"/>
          <w:sz w:val="28"/>
          <w:szCs w:val="28"/>
          <w:lang w:val="ru-RU" w:eastAsia="ru-RU"/>
        </w:rPr>
        <w:t xml:space="preserve"> и значения исходной выборки</w:t>
      </w:r>
      <w:r w:rsidR="00C173C6" w:rsidRPr="00590D63">
        <w:rPr>
          <w:rFonts w:cstheme="minorHAnsi"/>
          <w:noProof/>
          <w:color w:val="000000" w:themeColor="text1"/>
          <w:sz w:val="28"/>
          <w:szCs w:val="28"/>
          <w:lang w:val="ru-RU" w:eastAsia="ru-RU"/>
        </w:rPr>
        <w:t xml:space="preserve"> укажем в таблице 8 приложения</w:t>
      </w:r>
      <w:r w:rsidRPr="00590D63">
        <w:rPr>
          <w:rFonts w:cstheme="minorHAnsi"/>
          <w:noProof/>
          <w:color w:val="000000" w:themeColor="text1"/>
          <w:sz w:val="28"/>
          <w:szCs w:val="28"/>
          <w:lang w:val="ru-RU" w:eastAsia="ru-RU"/>
        </w:rPr>
        <w:t>.</w:t>
      </w:r>
    </w:p>
    <w:p w:rsidR="002B6D63" w:rsidRPr="00590D63" w:rsidRDefault="0039263D" w:rsidP="00AF2782">
      <w:pPr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4552950" cy="2743200"/>
            <wp:effectExtent l="0" t="0" r="19050" b="19050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0"/>
              </a:graphicData>
            </a:graphic>
          </wp:inline>
        </w:drawing>
      </w:r>
    </w:p>
    <w:p w:rsidR="00AF2782" w:rsidRPr="00590D63" w:rsidRDefault="00AF2782" w:rsidP="00AF2782">
      <w:pPr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</w:p>
    <w:p w:rsidR="00391B1A" w:rsidRPr="008B3A05" w:rsidRDefault="002B6D63" w:rsidP="00B800E3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Рисунок </w:t>
      </w:r>
      <w:r w:rsidR="002866EA" w:rsidRPr="00590D63">
        <w:rPr>
          <w:rFonts w:cstheme="minorHAnsi"/>
          <w:color w:val="000000" w:themeColor="text1"/>
          <w:sz w:val="28"/>
          <w:szCs w:val="28"/>
          <w:lang w:val="ru-RU"/>
        </w:rPr>
        <w:t>1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Pr="00590D63">
        <w:rPr>
          <w:rFonts w:cstheme="minorHAnsi"/>
          <w:color w:val="000000" w:themeColor="text1"/>
          <w:sz w:val="28"/>
          <w:szCs w:val="28"/>
          <w:lang w:val="ru-RU" w:eastAsia="ru-RU"/>
        </w:rPr>
        <w:t>―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7F77A0" w:rsidRPr="00590D63">
        <w:rPr>
          <w:rFonts w:cstheme="minorHAnsi"/>
          <w:color w:val="000000" w:themeColor="text1"/>
          <w:sz w:val="28"/>
          <w:szCs w:val="28"/>
          <w:lang w:val="ru-RU"/>
        </w:rPr>
        <w:t>График исходной выборки, полученной модели тренда и случайной компоненты</w:t>
      </w:r>
    </w:p>
    <w:p w:rsidR="00D12D37" w:rsidRPr="00D12D37" w:rsidRDefault="00D12D37" w:rsidP="00D12D37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D12D37">
        <w:rPr>
          <w:rFonts w:cstheme="minorHAnsi"/>
          <w:color w:val="000000" w:themeColor="text1"/>
          <w:sz w:val="28"/>
          <w:szCs w:val="28"/>
          <w:lang w:val="ru-RU"/>
        </w:rPr>
        <w:lastRenderedPageBreak/>
        <w:t xml:space="preserve">Построим циклический </w:t>
      </w:r>
      <w:proofErr w:type="gramStart"/>
      <w:r w:rsidRPr="00D12D37">
        <w:rPr>
          <w:rFonts w:cstheme="minorHAnsi"/>
          <w:color w:val="000000" w:themeColor="text1"/>
          <w:sz w:val="28"/>
          <w:szCs w:val="28"/>
          <w:lang w:val="ru-RU"/>
        </w:rPr>
        <w:t>тренд</w:t>
      </w:r>
      <w:proofErr w:type="gramEnd"/>
      <w:r w:rsidRPr="00D12D37">
        <w:rPr>
          <w:rFonts w:cstheme="minorHAnsi"/>
          <w:color w:val="000000" w:themeColor="text1"/>
          <w:sz w:val="28"/>
          <w:szCs w:val="28"/>
          <w:lang w:val="ru-RU"/>
        </w:rPr>
        <w:t xml:space="preserve"> используя метод </w:t>
      </w:r>
      <w:r w:rsidR="00D059D7">
        <w:rPr>
          <w:rFonts w:cstheme="minorHAnsi"/>
          <w:color w:val="000000" w:themeColor="text1"/>
          <w:sz w:val="28"/>
          <w:szCs w:val="28"/>
          <w:lang w:val="ru-RU"/>
        </w:rPr>
        <w:t>ARIMA</w:t>
      </w:r>
      <w:r w:rsidRPr="00D12D37">
        <w:rPr>
          <w:rFonts w:cstheme="minorHAnsi"/>
          <w:color w:val="000000" w:themeColor="text1"/>
          <w:sz w:val="28"/>
          <w:szCs w:val="28"/>
          <w:lang w:val="ru-RU"/>
        </w:rPr>
        <w:t xml:space="preserve"> параметрами (</w:t>
      </w:r>
      <w:proofErr w:type="spellStart"/>
      <w:r w:rsidRPr="00D12D37">
        <w:rPr>
          <w:rFonts w:cstheme="minorHAnsi"/>
          <w:color w:val="000000" w:themeColor="text1"/>
          <w:sz w:val="28"/>
          <w:szCs w:val="28"/>
          <w:lang w:val="ru-RU"/>
        </w:rPr>
        <w:t>p</w:t>
      </w:r>
      <w:proofErr w:type="spellEnd"/>
      <w:r w:rsidRPr="00D12D37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D12D37">
        <w:rPr>
          <w:rFonts w:cstheme="minorHAnsi"/>
          <w:color w:val="000000" w:themeColor="text1"/>
          <w:sz w:val="28"/>
          <w:szCs w:val="28"/>
          <w:lang w:val="ru-RU"/>
        </w:rPr>
        <w:t>d</w:t>
      </w:r>
      <w:proofErr w:type="spellEnd"/>
      <w:r w:rsidRPr="00D12D37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D12D37">
        <w:rPr>
          <w:rFonts w:cstheme="minorHAnsi"/>
          <w:color w:val="000000" w:themeColor="text1"/>
          <w:sz w:val="28"/>
          <w:szCs w:val="28"/>
          <w:lang w:val="ru-RU"/>
        </w:rPr>
        <w:t>q</w:t>
      </w:r>
      <w:proofErr w:type="spellEnd"/>
      <w:r w:rsidRPr="00D12D37">
        <w:rPr>
          <w:rFonts w:cstheme="minorHAnsi"/>
          <w:color w:val="000000" w:themeColor="text1"/>
          <w:sz w:val="28"/>
          <w:szCs w:val="28"/>
          <w:lang w:val="ru-RU"/>
        </w:rPr>
        <w:t>)(</w:t>
      </w:r>
      <w:proofErr w:type="spellStart"/>
      <w:r w:rsidRPr="00D12D37">
        <w:rPr>
          <w:rFonts w:cstheme="minorHAnsi"/>
          <w:color w:val="000000" w:themeColor="text1"/>
          <w:sz w:val="28"/>
          <w:szCs w:val="28"/>
          <w:lang w:val="ru-RU"/>
        </w:rPr>
        <w:t>Ps</w:t>
      </w:r>
      <w:proofErr w:type="spellEnd"/>
      <w:r w:rsidRPr="00D12D37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D12D37">
        <w:rPr>
          <w:rFonts w:cstheme="minorHAnsi"/>
          <w:color w:val="000000" w:themeColor="text1"/>
          <w:sz w:val="28"/>
          <w:szCs w:val="28"/>
          <w:lang w:val="ru-RU"/>
        </w:rPr>
        <w:t>Ds</w:t>
      </w:r>
      <w:proofErr w:type="spellEnd"/>
      <w:r w:rsidRPr="00D12D37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D12D37">
        <w:rPr>
          <w:rFonts w:cstheme="minorHAnsi"/>
          <w:color w:val="000000" w:themeColor="text1"/>
          <w:sz w:val="28"/>
          <w:szCs w:val="28"/>
          <w:lang w:val="ru-RU"/>
        </w:rPr>
        <w:t>Qs</w:t>
      </w:r>
      <w:proofErr w:type="spellEnd"/>
      <w:r w:rsidRPr="00D12D37">
        <w:rPr>
          <w:rFonts w:cstheme="minorHAnsi"/>
          <w:color w:val="000000" w:themeColor="text1"/>
          <w:sz w:val="28"/>
          <w:szCs w:val="28"/>
          <w:lang w:val="ru-RU"/>
        </w:rPr>
        <w:t xml:space="preserve">) = (0, 0, 3)(0, 0, 3). В таблице </w:t>
      </w:r>
      <w:r w:rsidR="00933E96" w:rsidRPr="00933E96">
        <w:rPr>
          <w:rFonts w:cstheme="minorHAnsi"/>
          <w:color w:val="000000" w:themeColor="text1"/>
          <w:sz w:val="28"/>
          <w:szCs w:val="28"/>
          <w:lang w:val="ru-RU"/>
        </w:rPr>
        <w:t>4</w:t>
      </w:r>
      <w:r w:rsidRPr="00D12D37">
        <w:rPr>
          <w:rFonts w:cstheme="minorHAnsi"/>
          <w:color w:val="000000" w:themeColor="text1"/>
          <w:sz w:val="28"/>
          <w:szCs w:val="28"/>
          <w:lang w:val="ru-RU"/>
        </w:rPr>
        <w:t xml:space="preserve"> указаны полученные параметры модели. Используем оценки MAD и MSE для проверки точности модели. MAD  = 2.09, MSE = 6.63 ―  ошибки составляют около 15 % от фактических данных. Модель можно использовать для построения только краткосрочных прогнозов</w:t>
      </w:r>
      <w:r w:rsidR="00D059D7">
        <w:rPr>
          <w:rFonts w:cstheme="minorHAnsi"/>
          <w:color w:val="000000" w:themeColor="text1"/>
          <w:sz w:val="28"/>
          <w:szCs w:val="28"/>
          <w:lang w:val="ru-RU"/>
        </w:rPr>
        <w:t>, т.к</w:t>
      </w:r>
      <w:r w:rsidRPr="00D12D37">
        <w:rPr>
          <w:rFonts w:cstheme="minorHAnsi"/>
          <w:color w:val="000000" w:themeColor="text1"/>
          <w:sz w:val="28"/>
          <w:szCs w:val="28"/>
          <w:lang w:val="ru-RU"/>
        </w:rPr>
        <w:t>.</w:t>
      </w:r>
      <w:r w:rsidR="00D059D7">
        <w:rPr>
          <w:rFonts w:cstheme="minorHAnsi"/>
          <w:color w:val="000000" w:themeColor="text1"/>
          <w:sz w:val="28"/>
          <w:szCs w:val="28"/>
          <w:lang w:val="ru-RU"/>
        </w:rPr>
        <w:t xml:space="preserve"> при прогнозе на большой период значения модели сходятся к среднему.</w:t>
      </w:r>
      <w:r w:rsidRPr="00D12D37">
        <w:rPr>
          <w:rFonts w:cstheme="minorHAnsi"/>
          <w:color w:val="000000" w:themeColor="text1"/>
          <w:sz w:val="28"/>
          <w:szCs w:val="28"/>
          <w:lang w:val="ru-RU"/>
        </w:rPr>
        <w:t xml:space="preserve"> Запишем полученную формулу тренда: </w:t>
      </w:r>
    </w:p>
    <w:p w:rsidR="00D12D37" w:rsidRPr="00D12D37" w:rsidRDefault="00D12D37" w:rsidP="00D12D37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D12D37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</w:p>
    <w:p w:rsidR="00D12D37" w:rsidRPr="00D12D37" w:rsidRDefault="00D12D37" w:rsidP="00D12D37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6227AB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4976037" cy="2137434"/>
            <wp:effectExtent l="0" t="0" r="0" b="0"/>
            <wp:docPr id="972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248" cy="214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37" w:rsidRPr="00D12D37" w:rsidRDefault="00D12D37" w:rsidP="00D12D37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D12D37">
        <w:rPr>
          <w:rFonts w:cstheme="minorHAnsi"/>
          <w:color w:val="000000" w:themeColor="text1"/>
          <w:sz w:val="28"/>
          <w:szCs w:val="28"/>
          <w:lang w:val="ru-RU"/>
        </w:rPr>
        <w:t xml:space="preserve">Таблица 4 ― Модель </w:t>
      </w:r>
      <w:r w:rsidR="00D059D7">
        <w:rPr>
          <w:rFonts w:cstheme="minorHAnsi"/>
          <w:color w:val="000000" w:themeColor="text1"/>
          <w:sz w:val="28"/>
          <w:szCs w:val="28"/>
          <w:lang w:val="ru-RU"/>
        </w:rPr>
        <w:t>ARIMA</w:t>
      </w:r>
    </w:p>
    <w:p w:rsidR="00D12D37" w:rsidRPr="00D12D37" w:rsidRDefault="00D12D37" w:rsidP="00D12D37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</w:p>
    <w:p w:rsidR="00D12D37" w:rsidRPr="00D12D37" w:rsidRDefault="00D12D37" w:rsidP="00D12D37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D12D37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Pr="006227AB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6120765" cy="2478497"/>
            <wp:effectExtent l="19050" t="0" r="0" b="0"/>
            <wp:docPr id="97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7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37" w:rsidRPr="00D12D37" w:rsidRDefault="00D12D37" w:rsidP="00D12D37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</w:p>
    <w:p w:rsidR="00D12D37" w:rsidRPr="00D12D37" w:rsidRDefault="00D12D37" w:rsidP="00D12D37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D12D37">
        <w:rPr>
          <w:rFonts w:cstheme="minorHAnsi"/>
          <w:color w:val="000000" w:themeColor="text1"/>
          <w:sz w:val="28"/>
          <w:szCs w:val="28"/>
          <w:lang w:val="ru-RU"/>
        </w:rPr>
        <w:t>Рисунок 2 ― График исходной выборки и построенной модели на последний год.</w:t>
      </w:r>
    </w:p>
    <w:p w:rsidR="00D12D37" w:rsidRPr="00933E96" w:rsidRDefault="00D12D37" w:rsidP="00D12D37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D12D37">
        <w:rPr>
          <w:rFonts w:cstheme="minorHAnsi"/>
          <w:color w:val="000000" w:themeColor="text1"/>
          <w:sz w:val="28"/>
          <w:szCs w:val="28"/>
          <w:lang w:val="ru-RU"/>
        </w:rPr>
        <w:lastRenderedPageBreak/>
        <w:t xml:space="preserve">Метод </w:t>
      </w:r>
      <w:r w:rsidR="00D059D7">
        <w:rPr>
          <w:rFonts w:cstheme="minorHAnsi"/>
          <w:color w:val="000000" w:themeColor="text1"/>
          <w:sz w:val="28"/>
          <w:szCs w:val="28"/>
          <w:lang w:val="ru-RU"/>
        </w:rPr>
        <w:t>ARIMA</w:t>
      </w:r>
      <w:r w:rsidRPr="00D12D37">
        <w:rPr>
          <w:rFonts w:cstheme="minorHAnsi"/>
          <w:color w:val="000000" w:themeColor="text1"/>
          <w:sz w:val="28"/>
          <w:szCs w:val="28"/>
          <w:lang w:val="ru-RU"/>
        </w:rPr>
        <w:t xml:space="preserve"> дал большую точность для построенного прогноза, как видно по рисункам 1, 2 и оценкам ошибок. Этому способствует большая сложность </w:t>
      </w:r>
      <w:proofErr w:type="gramStart"/>
      <w:r w:rsidRPr="00D12D37">
        <w:rPr>
          <w:rFonts w:cstheme="minorHAnsi"/>
          <w:color w:val="000000" w:themeColor="text1"/>
          <w:sz w:val="28"/>
          <w:szCs w:val="28"/>
          <w:lang w:val="ru-RU"/>
        </w:rPr>
        <w:t>модели</w:t>
      </w:r>
      <w:proofErr w:type="gramEnd"/>
      <w:r w:rsidRPr="00D12D37">
        <w:rPr>
          <w:rFonts w:cstheme="minorHAnsi"/>
          <w:color w:val="000000" w:themeColor="text1"/>
          <w:sz w:val="28"/>
          <w:szCs w:val="28"/>
          <w:lang w:val="ru-RU"/>
        </w:rPr>
        <w:t xml:space="preserve"> и её применение для прогноза на короткий интервал времени. Гармоническая модель может использоваться для прогнозирования на более долгое время.</w:t>
      </w:r>
    </w:p>
    <w:p w:rsidR="00D12D37" w:rsidRPr="00D12D37" w:rsidRDefault="00D12D37" w:rsidP="00D12D37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</w:p>
    <w:p w:rsidR="00B800E3" w:rsidRPr="00391B1A" w:rsidRDefault="00B800E3" w:rsidP="00B800E3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br w:type="page"/>
      </w:r>
    </w:p>
    <w:p w:rsidR="00B800E3" w:rsidRPr="006162D7" w:rsidRDefault="00B800E3" w:rsidP="00B800E3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lang w:val="ru-RU"/>
        </w:rPr>
      </w:pPr>
    </w:p>
    <w:p w:rsidR="00A13806" w:rsidRPr="00580FB3" w:rsidRDefault="00872774" w:rsidP="0077355B">
      <w:pPr>
        <w:pStyle w:val="1"/>
        <w:tabs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bookmarkStart w:id="58" w:name="_Toc484076652"/>
      <w:r w:rsidRPr="00580FB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ЗАКЛЮЧЕНИЕ</w:t>
      </w:r>
      <w:bookmarkEnd w:id="41"/>
      <w:bookmarkEnd w:id="42"/>
      <w:bookmarkEnd w:id="43"/>
      <w:bookmarkEnd w:id="44"/>
      <w:bookmarkEnd w:id="45"/>
      <w:bookmarkEnd w:id="58"/>
    </w:p>
    <w:p w:rsidR="007820C2" w:rsidRPr="00590D63" w:rsidRDefault="00602B8D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>В дипломной работе</w:t>
      </w:r>
      <w:r w:rsidR="007820C2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был</w:t>
      </w:r>
      <w:r w:rsidR="009A52B2">
        <w:rPr>
          <w:rFonts w:cstheme="minorHAnsi"/>
          <w:color w:val="000000" w:themeColor="text1"/>
          <w:sz w:val="28"/>
          <w:szCs w:val="28"/>
          <w:lang w:val="ru-RU"/>
        </w:rPr>
        <w:t>о</w:t>
      </w:r>
      <w:r w:rsidR="007820C2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проведён</w:t>
      </w:r>
      <w:r w:rsidR="009A52B2">
        <w:rPr>
          <w:rFonts w:cstheme="minorHAnsi"/>
          <w:color w:val="000000" w:themeColor="text1"/>
          <w:sz w:val="28"/>
          <w:szCs w:val="28"/>
          <w:lang w:val="ru-RU"/>
        </w:rPr>
        <w:t>о</w:t>
      </w:r>
      <w:r w:rsidR="007820C2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с</w:t>
      </w:r>
      <w:r w:rsidR="009A52B2">
        <w:rPr>
          <w:rFonts w:cstheme="minorHAnsi"/>
          <w:color w:val="000000" w:themeColor="text1"/>
          <w:sz w:val="28"/>
          <w:szCs w:val="28"/>
          <w:lang w:val="ru-RU"/>
        </w:rPr>
        <w:t>равнение</w:t>
      </w:r>
      <w:r w:rsidR="007820C2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9A52B2">
        <w:rPr>
          <w:rFonts w:cstheme="minorHAnsi"/>
          <w:color w:val="000000" w:themeColor="text1"/>
          <w:sz w:val="28"/>
          <w:szCs w:val="28"/>
          <w:lang w:val="ru-RU"/>
        </w:rPr>
        <w:t>различных подходов</w:t>
      </w:r>
      <w:r w:rsidR="007820C2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9A52B2">
        <w:rPr>
          <w:rFonts w:cstheme="minorHAnsi"/>
          <w:color w:val="000000" w:themeColor="text1"/>
          <w:sz w:val="28"/>
          <w:szCs w:val="28"/>
          <w:lang w:val="ru-RU"/>
        </w:rPr>
        <w:t xml:space="preserve">к прогнозированию </w:t>
      </w:r>
      <w:r w:rsidR="0006504E" w:rsidRPr="00590D63">
        <w:rPr>
          <w:rFonts w:cstheme="minorHAnsi"/>
          <w:color w:val="000000" w:themeColor="text1"/>
          <w:sz w:val="28"/>
          <w:szCs w:val="28"/>
          <w:lang w:val="ru-RU"/>
        </w:rPr>
        <w:t>временных рядов</w:t>
      </w:r>
      <w:r w:rsidR="0004644B">
        <w:rPr>
          <w:rFonts w:cstheme="minorHAnsi"/>
          <w:color w:val="000000" w:themeColor="text1"/>
          <w:sz w:val="28"/>
          <w:szCs w:val="28"/>
          <w:lang w:val="ru-RU"/>
        </w:rPr>
        <w:t xml:space="preserve"> с регулярной периодической компонентой</w:t>
      </w:r>
      <w:r w:rsidR="0006504E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с помощью</w:t>
      </w:r>
      <w:r w:rsidR="007820C2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06504E" w:rsidRPr="00590D63">
        <w:rPr>
          <w:rFonts w:cstheme="minorHAnsi"/>
          <w:color w:val="000000" w:themeColor="text1"/>
          <w:sz w:val="28"/>
          <w:szCs w:val="28"/>
          <w:lang w:val="ru-RU"/>
        </w:rPr>
        <w:t>прикладных программ. Б</w:t>
      </w:r>
      <w:r w:rsidR="007820C2" w:rsidRPr="00590D63">
        <w:rPr>
          <w:rFonts w:cstheme="minorHAnsi"/>
          <w:color w:val="000000" w:themeColor="text1"/>
          <w:sz w:val="28"/>
          <w:szCs w:val="28"/>
          <w:lang w:val="ru-RU"/>
        </w:rPr>
        <w:t>ыли исследованы изменения</w:t>
      </w:r>
      <w:r w:rsidR="00DE7196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температуры воды озера на</w:t>
      </w:r>
      <w:r w:rsidR="007820C2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DE7196" w:rsidRPr="00590D63">
        <w:rPr>
          <w:rFonts w:cstheme="minorHAnsi"/>
          <w:color w:val="000000" w:themeColor="text1"/>
          <w:sz w:val="28"/>
          <w:szCs w:val="28"/>
          <w:lang w:val="ru-RU"/>
        </w:rPr>
        <w:t>глубине 3 м</w:t>
      </w:r>
      <w:r w:rsidR="007820C2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. </w:t>
      </w:r>
    </w:p>
    <w:p w:rsidR="007820C2" w:rsidRPr="00590D63" w:rsidRDefault="007820C2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В качестве исследуемого </w:t>
      </w:r>
      <w:r w:rsidR="00644ECE" w:rsidRPr="00590D63">
        <w:rPr>
          <w:rFonts w:cstheme="minorHAnsi"/>
          <w:color w:val="000000" w:themeColor="text1"/>
          <w:sz w:val="28"/>
          <w:szCs w:val="28"/>
          <w:lang w:val="ru-RU"/>
        </w:rPr>
        <w:t>объекта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мы было выбрано озеро </w:t>
      </w:r>
      <w:proofErr w:type="spellStart"/>
      <w:r w:rsidR="00FE6493" w:rsidRPr="00590D63">
        <w:rPr>
          <w:rFonts w:cstheme="minorHAnsi"/>
          <w:color w:val="000000" w:themeColor="text1"/>
          <w:sz w:val="28"/>
          <w:szCs w:val="28"/>
          <w:lang w:val="ru-RU"/>
        </w:rPr>
        <w:t>Баторино</w:t>
      </w:r>
      <w:proofErr w:type="spellEnd"/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. Исследование </w:t>
      </w:r>
      <w:r w:rsidR="00C62F74">
        <w:rPr>
          <w:rFonts w:cstheme="minorHAnsi"/>
          <w:color w:val="000000" w:themeColor="text1"/>
          <w:sz w:val="28"/>
          <w:szCs w:val="28"/>
          <w:lang w:val="ru-RU"/>
        </w:rPr>
        <w:t xml:space="preserve">было реализовано 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на основании данных, полученных из</w:t>
      </w:r>
      <w:r w:rsidR="00644ECE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учебно-научного центра "</w:t>
      </w:r>
      <w:proofErr w:type="spellStart"/>
      <w:r w:rsidR="00644ECE" w:rsidRPr="00590D63">
        <w:rPr>
          <w:rFonts w:cstheme="minorHAnsi"/>
          <w:color w:val="000000" w:themeColor="text1"/>
          <w:sz w:val="28"/>
          <w:szCs w:val="28"/>
          <w:lang w:val="ru-RU"/>
        </w:rPr>
        <w:t>Нарочанская</w:t>
      </w:r>
      <w:proofErr w:type="spellEnd"/>
      <w:r w:rsidR="00644ECE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биологическая  станция им. Г.Г. </w:t>
      </w:r>
      <w:proofErr w:type="spellStart"/>
      <w:r w:rsidR="00644ECE" w:rsidRPr="00590D63">
        <w:rPr>
          <w:rFonts w:cstheme="minorHAnsi"/>
          <w:color w:val="000000" w:themeColor="text1"/>
          <w:sz w:val="28"/>
          <w:szCs w:val="28"/>
          <w:lang w:val="ru-RU"/>
        </w:rPr>
        <w:t>Винберга</w:t>
      </w:r>
      <w:proofErr w:type="spellEnd"/>
      <w:r w:rsidR="00644ECE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".</w:t>
      </w:r>
    </w:p>
    <w:p w:rsidR="0006504E" w:rsidRPr="00590D63" w:rsidRDefault="007820C2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Для исследования были вычислены основные описательные характеристики, построены графики для визуальной оценки, </w:t>
      </w:r>
      <w:r w:rsidR="00B701F6" w:rsidRPr="00590D63">
        <w:rPr>
          <w:rFonts w:cstheme="minorHAnsi"/>
          <w:color w:val="000000" w:themeColor="text1"/>
          <w:sz w:val="28"/>
          <w:szCs w:val="28"/>
          <w:lang w:val="ru-RU"/>
        </w:rPr>
        <w:t>вычислены основные статистические критерии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. В рез</w:t>
      </w:r>
      <w:r w:rsidR="00644ECE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ультате этого было </w:t>
      </w:r>
      <w:r w:rsidR="00A431EB" w:rsidRPr="00590D63">
        <w:rPr>
          <w:rFonts w:cstheme="minorHAnsi"/>
          <w:color w:val="000000" w:themeColor="text1"/>
          <w:sz w:val="28"/>
          <w:szCs w:val="28"/>
          <w:lang w:val="ru-RU"/>
        </w:rPr>
        <w:t>обнаружено</w:t>
      </w:r>
      <w:r w:rsidR="00B701F6" w:rsidRPr="00590D63">
        <w:rPr>
          <w:rFonts w:cstheme="minorHAnsi"/>
          <w:color w:val="000000" w:themeColor="text1"/>
          <w:sz w:val="28"/>
          <w:szCs w:val="28"/>
          <w:lang w:val="ru-RU"/>
        </w:rPr>
        <w:t>: выборка однородна</w:t>
      </w:r>
      <w:r w:rsidR="00DC1921">
        <w:rPr>
          <w:rFonts w:cstheme="minorHAnsi"/>
          <w:color w:val="000000" w:themeColor="text1"/>
          <w:sz w:val="28"/>
          <w:szCs w:val="28"/>
          <w:lang w:val="ru-RU"/>
        </w:rPr>
        <w:t>,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имеется </w:t>
      </w:r>
      <w:r w:rsidR="00A431EB" w:rsidRPr="00590D63">
        <w:rPr>
          <w:rFonts w:cstheme="minorHAnsi"/>
          <w:color w:val="000000" w:themeColor="text1"/>
          <w:sz w:val="28"/>
          <w:szCs w:val="28"/>
          <w:lang w:val="ru-RU"/>
        </w:rPr>
        <w:t>левосторонняя асимметрия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и </w:t>
      </w:r>
      <w:r w:rsidR="00B701F6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пологое 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распределение.</w:t>
      </w:r>
      <w:r w:rsidR="00FE6493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Предс</w:t>
      </w:r>
      <w:r w:rsidR="00FE6493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тавленный ряд 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подчиняется нормальному закону распределения.</w:t>
      </w:r>
    </w:p>
    <w:p w:rsidR="008E5920" w:rsidRPr="00590D63" w:rsidRDefault="008E5920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В результате спектрального и гармонического анализа </w:t>
      </w:r>
      <w:r w:rsidR="00C62F74">
        <w:rPr>
          <w:rFonts w:cstheme="minorHAnsi"/>
          <w:color w:val="000000" w:themeColor="text1"/>
          <w:sz w:val="28"/>
          <w:szCs w:val="28"/>
          <w:lang w:val="ru-RU"/>
        </w:rPr>
        <w:t>выявлено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наличие регулярной циклической компоненты ряда с периодом 6. </w:t>
      </w:r>
      <w:r w:rsidR="00537513" w:rsidRPr="00590D63">
        <w:rPr>
          <w:rFonts w:cstheme="minorHAnsi"/>
          <w:color w:val="000000" w:themeColor="text1"/>
          <w:sz w:val="28"/>
          <w:szCs w:val="28"/>
          <w:lang w:val="ru-RU"/>
        </w:rPr>
        <w:t>Ряд имеет вид дискретного гармонического процесса.</w:t>
      </w:r>
    </w:p>
    <w:p w:rsidR="0006504E" w:rsidRPr="006145D1" w:rsidRDefault="00750A89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>Обоснована и построена аддитивная модель</w:t>
      </w:r>
      <w:r>
        <w:rPr>
          <w:rFonts w:cstheme="minorHAnsi"/>
          <w:color w:val="000000" w:themeColor="text1"/>
          <w:sz w:val="28"/>
          <w:szCs w:val="28"/>
          <w:lang w:val="ru-RU"/>
        </w:rPr>
        <w:t>, как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>
        <w:rPr>
          <w:rFonts w:cstheme="minorHAnsi"/>
          <w:color w:val="000000" w:themeColor="text1"/>
          <w:sz w:val="28"/>
          <w:szCs w:val="28"/>
          <w:lang w:val="ru-RU"/>
        </w:rPr>
        <w:t>сумма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proofErr w:type="gramStart"/>
      <w:r w:rsidRPr="00590D63">
        <w:rPr>
          <w:rFonts w:cstheme="minorHAnsi"/>
          <w:color w:val="000000" w:themeColor="text1"/>
          <w:sz w:val="28"/>
          <w:szCs w:val="28"/>
          <w:lang w:val="ru-RU"/>
        </w:rPr>
        <w:t>тренд–циклической</w:t>
      </w:r>
      <w:proofErr w:type="gramEnd"/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компоненты  и нерегулярной компоненты</w:t>
      </w:r>
      <w:r>
        <w:rPr>
          <w:rFonts w:cstheme="minorHAnsi"/>
          <w:color w:val="000000" w:themeColor="text1"/>
          <w:sz w:val="28"/>
          <w:szCs w:val="28"/>
          <w:lang w:val="ru-RU"/>
        </w:rPr>
        <w:t xml:space="preserve">. </w:t>
      </w:r>
      <w:r w:rsidR="000343DE" w:rsidRPr="00590D63">
        <w:rPr>
          <w:rFonts w:cstheme="minorHAnsi"/>
          <w:color w:val="000000" w:themeColor="text1"/>
          <w:sz w:val="28"/>
          <w:szCs w:val="28"/>
          <w:lang w:val="ru-RU"/>
        </w:rPr>
        <w:t>Постр</w:t>
      </w:r>
      <w:r w:rsidR="00C62F74">
        <w:rPr>
          <w:rFonts w:cstheme="minorHAnsi"/>
          <w:color w:val="000000" w:themeColor="text1"/>
          <w:sz w:val="28"/>
          <w:szCs w:val="28"/>
          <w:lang w:val="ru-RU"/>
        </w:rPr>
        <w:t>оена</w:t>
      </w:r>
      <w:r w:rsidR="000343DE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модель</w:t>
      </w:r>
      <w:r w:rsidR="00A07FA6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методом гармонического анализа</w:t>
      </w:r>
      <w:r w:rsidR="000343DE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. </w:t>
      </w:r>
      <w:r w:rsidR="00A07FA6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Визуально по построенному прогнозу и </w:t>
      </w:r>
      <w:r w:rsidR="00853755" w:rsidRPr="00590D63">
        <w:rPr>
          <w:rFonts w:cstheme="minorHAnsi"/>
          <w:color w:val="000000" w:themeColor="text1"/>
          <w:sz w:val="28"/>
          <w:szCs w:val="28"/>
          <w:lang w:val="ru-RU"/>
        </w:rPr>
        <w:t>полученным оценкам</w:t>
      </w:r>
      <w:r w:rsidR="00DA4247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DA4247" w:rsidRPr="00590D63">
        <w:rPr>
          <w:rFonts w:cstheme="minorHAnsi"/>
          <w:color w:val="000000" w:themeColor="text1"/>
          <w:sz w:val="28"/>
          <w:szCs w:val="28"/>
        </w:rPr>
        <w:t>MAD</w:t>
      </w:r>
      <w:r w:rsidR="00DA4247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и </w:t>
      </w:r>
      <w:r w:rsidR="00DA4247" w:rsidRPr="00590D63">
        <w:rPr>
          <w:rFonts w:cstheme="minorHAnsi"/>
          <w:color w:val="000000" w:themeColor="text1"/>
          <w:sz w:val="28"/>
          <w:szCs w:val="28"/>
        </w:rPr>
        <w:t>MSE</w:t>
      </w:r>
      <w:r w:rsidR="00853755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440CD4">
        <w:rPr>
          <w:rFonts w:cstheme="minorHAnsi"/>
          <w:color w:val="000000" w:themeColor="text1"/>
          <w:sz w:val="28"/>
          <w:szCs w:val="28"/>
          <w:lang w:val="ru-RU"/>
        </w:rPr>
        <w:t>получили</w:t>
      </w:r>
      <w:r w:rsidR="00853755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вывод </w:t>
      </w:r>
      <w:r w:rsidR="00702390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о </w:t>
      </w:r>
      <w:proofErr w:type="spellStart"/>
      <w:r w:rsidR="000343DE" w:rsidRPr="00590D63">
        <w:rPr>
          <w:rFonts w:cstheme="minorHAnsi"/>
          <w:color w:val="000000" w:themeColor="text1"/>
          <w:sz w:val="28"/>
          <w:szCs w:val="28"/>
          <w:lang w:val="ru-RU"/>
        </w:rPr>
        <w:t>валидности</w:t>
      </w:r>
      <w:proofErr w:type="spellEnd"/>
      <w:r w:rsidR="000343DE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построенной модели</w:t>
      </w:r>
      <w:r w:rsidR="00853755" w:rsidRPr="00590D63">
        <w:rPr>
          <w:rFonts w:cstheme="minorHAnsi"/>
          <w:color w:val="000000" w:themeColor="text1"/>
          <w:sz w:val="28"/>
          <w:szCs w:val="28"/>
          <w:lang w:val="ru-RU"/>
        </w:rPr>
        <w:t>.</w:t>
      </w:r>
      <w:r w:rsidR="00A11C9D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Гармонической моделью можно построить прогноз на длительный период времени.</w:t>
      </w:r>
    </w:p>
    <w:p w:rsidR="00CE5DCE" w:rsidRPr="00CE5DCE" w:rsidRDefault="00CE5DCE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CE5DCE">
        <w:rPr>
          <w:rFonts w:cstheme="minorHAnsi"/>
          <w:color w:val="000000" w:themeColor="text1"/>
          <w:sz w:val="28"/>
          <w:szCs w:val="28"/>
          <w:lang w:val="ru-RU"/>
        </w:rPr>
        <w:t xml:space="preserve">Визуально по построенному прогнозу и полученным оценкам делаем вывод о более высокой точности у модели </w:t>
      </w:r>
      <w:r w:rsidR="00D059D7">
        <w:rPr>
          <w:rFonts w:cstheme="minorHAnsi"/>
          <w:color w:val="000000" w:themeColor="text1"/>
          <w:sz w:val="28"/>
          <w:szCs w:val="28"/>
        </w:rPr>
        <w:t>ARIMA</w:t>
      </w:r>
      <w:r>
        <w:rPr>
          <w:rFonts w:cstheme="minorHAnsi"/>
          <w:color w:val="000000" w:themeColor="text1"/>
          <w:sz w:val="28"/>
          <w:szCs w:val="28"/>
          <w:lang w:val="ru-RU"/>
        </w:rPr>
        <w:t>.</w:t>
      </w:r>
      <w:r w:rsidRPr="00CE5DCE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proofErr w:type="gramStart"/>
      <w:r>
        <w:rPr>
          <w:rFonts w:cstheme="minorHAnsi"/>
          <w:color w:val="000000" w:themeColor="text1"/>
          <w:sz w:val="28"/>
          <w:szCs w:val="28"/>
          <w:lang w:val="ru-RU"/>
        </w:rPr>
        <w:t>Модель</w:t>
      </w:r>
      <w:proofErr w:type="gramEnd"/>
      <w:r>
        <w:rPr>
          <w:rFonts w:cstheme="minorHAnsi"/>
          <w:color w:val="000000" w:themeColor="text1"/>
          <w:sz w:val="28"/>
          <w:szCs w:val="28"/>
          <w:lang w:val="ru-RU"/>
        </w:rPr>
        <w:t xml:space="preserve"> возможно использовать для построения краткосрочных прогнозов.</w:t>
      </w:r>
    </w:p>
    <w:p w:rsidR="00D372D4" w:rsidRPr="00580FB3" w:rsidRDefault="00A13806" w:rsidP="0077355B">
      <w:pPr>
        <w:tabs>
          <w:tab w:val="left" w:pos="1530"/>
          <w:tab w:val="left" w:pos="8280"/>
        </w:tabs>
        <w:spacing w:line="360" w:lineRule="auto"/>
        <w:jc w:val="both"/>
        <w:rPr>
          <w:rFonts w:cstheme="minorHAnsi"/>
          <w:color w:val="000000" w:themeColor="text1"/>
          <w:lang w:val="ru-RU"/>
        </w:rPr>
      </w:pPr>
      <w:r w:rsidRPr="00580FB3">
        <w:rPr>
          <w:rFonts w:cstheme="minorHAnsi"/>
          <w:color w:val="000000" w:themeColor="text1"/>
          <w:szCs w:val="28"/>
          <w:lang w:val="ru-RU"/>
        </w:rPr>
        <w:br w:type="page"/>
      </w:r>
    </w:p>
    <w:p w:rsidR="00D372D4" w:rsidRPr="00D059D7" w:rsidRDefault="00D372D4" w:rsidP="0077355B">
      <w:pPr>
        <w:pStyle w:val="1"/>
        <w:spacing w:line="360" w:lineRule="auto"/>
        <w:jc w:val="center"/>
        <w:rPr>
          <w:rFonts w:asciiTheme="minorHAnsi" w:hAnsiTheme="minorHAnsi" w:cstheme="minorHAnsi"/>
          <w:color w:val="000000" w:themeColor="text1"/>
          <w:lang w:val="ru-RU"/>
        </w:rPr>
      </w:pPr>
      <w:bookmarkStart w:id="59" w:name="_Toc484076653"/>
      <w:r w:rsidRPr="00580FB3">
        <w:rPr>
          <w:rFonts w:asciiTheme="minorHAnsi" w:hAnsiTheme="minorHAnsi" w:cstheme="minorHAnsi"/>
          <w:color w:val="000000" w:themeColor="text1"/>
          <w:lang w:val="ru-RU"/>
        </w:rPr>
        <w:lastRenderedPageBreak/>
        <w:t>Список литературы</w:t>
      </w:r>
      <w:bookmarkEnd w:id="59"/>
    </w:p>
    <w:p w:rsidR="00D12D37" w:rsidRPr="00D059D7" w:rsidRDefault="00D12D37" w:rsidP="00D12D37">
      <w:pPr>
        <w:rPr>
          <w:lang w:val="ru-RU" w:bidi="en-US"/>
        </w:rPr>
      </w:pPr>
    </w:p>
    <w:p w:rsidR="0098166E" w:rsidRPr="0098166E" w:rsidRDefault="0098166E" w:rsidP="0098166E">
      <w:pPr>
        <w:pStyle w:val="af3"/>
        <w:numPr>
          <w:ilvl w:val="0"/>
          <w:numId w:val="18"/>
        </w:numPr>
        <w:tabs>
          <w:tab w:val="left" w:pos="1260"/>
          <w:tab w:val="left" w:pos="1530"/>
          <w:tab w:val="left" w:pos="8280"/>
        </w:tabs>
        <w:spacing w:line="360" w:lineRule="auto"/>
        <w:ind w:left="0" w:firstLine="0"/>
        <w:jc w:val="both"/>
        <w:rPr>
          <w:rFonts w:cstheme="minorHAnsi"/>
          <w:color w:val="000000" w:themeColor="text1"/>
          <w:lang w:val="ru-RU"/>
        </w:rPr>
      </w:pPr>
      <w:r w:rsidRPr="00580FB3">
        <w:rPr>
          <w:rFonts w:cstheme="minorHAnsi"/>
          <w:color w:val="000000" w:themeColor="text1"/>
          <w:lang w:val="ru-RU"/>
        </w:rPr>
        <w:t xml:space="preserve">Бюллетень экологического состояния озер Нарочь, </w:t>
      </w:r>
      <w:proofErr w:type="spellStart"/>
      <w:r w:rsidRPr="00580FB3">
        <w:rPr>
          <w:rFonts w:cstheme="minorHAnsi"/>
          <w:color w:val="000000" w:themeColor="text1"/>
          <w:lang w:val="ru-RU"/>
        </w:rPr>
        <w:t>Мястро</w:t>
      </w:r>
      <w:proofErr w:type="spellEnd"/>
      <w:r w:rsidRPr="00580FB3">
        <w:rPr>
          <w:rFonts w:cstheme="minorHAnsi"/>
          <w:color w:val="000000" w:themeColor="text1"/>
          <w:lang w:val="ru-RU"/>
        </w:rPr>
        <w:t xml:space="preserve">, </w:t>
      </w:r>
      <w:proofErr w:type="spellStart"/>
      <w:r w:rsidRPr="00580FB3">
        <w:rPr>
          <w:rFonts w:cstheme="minorHAnsi"/>
          <w:color w:val="000000" w:themeColor="text1"/>
          <w:lang w:val="ru-RU"/>
        </w:rPr>
        <w:t>Баторино</w:t>
      </w:r>
      <w:proofErr w:type="spellEnd"/>
      <w:r w:rsidRPr="00580FB3">
        <w:rPr>
          <w:rFonts w:cstheme="minorHAnsi"/>
          <w:color w:val="000000" w:themeColor="text1"/>
          <w:lang w:val="ru-RU"/>
        </w:rPr>
        <w:t xml:space="preserve"> [Книга] / авт. Т. В. Жукова Т. М. Михеева, Р. З. </w:t>
      </w:r>
      <w:proofErr w:type="spellStart"/>
      <w:r w:rsidRPr="00580FB3">
        <w:rPr>
          <w:rFonts w:cstheme="minorHAnsi"/>
          <w:color w:val="000000" w:themeColor="text1"/>
          <w:lang w:val="ru-RU"/>
        </w:rPr>
        <w:t>Ковалевская</w:t>
      </w:r>
      <w:proofErr w:type="gramStart"/>
      <w:r w:rsidRPr="00580FB3">
        <w:rPr>
          <w:rFonts w:cstheme="minorHAnsi"/>
          <w:color w:val="000000" w:themeColor="text1"/>
          <w:lang w:val="ru-RU"/>
        </w:rPr>
        <w:t>,Е</w:t>
      </w:r>
      <w:proofErr w:type="spellEnd"/>
      <w:proofErr w:type="gramEnd"/>
      <w:r w:rsidRPr="00580FB3">
        <w:rPr>
          <w:rFonts w:cstheme="minorHAnsi"/>
          <w:color w:val="000000" w:themeColor="text1"/>
          <w:lang w:val="ru-RU"/>
        </w:rPr>
        <w:t>. В. Лукьянова, Л. В. Никитина, О. А. Макаревич, И. В. Савич, и др.. - 2014.</w:t>
      </w:r>
    </w:p>
    <w:p w:rsidR="0098166E" w:rsidRPr="0098166E" w:rsidRDefault="0098166E" w:rsidP="0098166E">
      <w:pPr>
        <w:pStyle w:val="af3"/>
        <w:numPr>
          <w:ilvl w:val="0"/>
          <w:numId w:val="18"/>
        </w:numPr>
        <w:tabs>
          <w:tab w:val="left" w:pos="1260"/>
          <w:tab w:val="left" w:pos="1530"/>
          <w:tab w:val="left" w:pos="8280"/>
        </w:tabs>
        <w:spacing w:line="360" w:lineRule="auto"/>
        <w:ind w:left="0" w:firstLine="0"/>
        <w:jc w:val="both"/>
        <w:rPr>
          <w:rFonts w:cstheme="minorHAnsi"/>
          <w:color w:val="000000" w:themeColor="text1"/>
          <w:lang w:val="ru-RU"/>
        </w:rPr>
      </w:pPr>
      <w:r w:rsidRPr="00580FB3">
        <w:rPr>
          <w:rFonts w:cstheme="minorHAnsi"/>
          <w:color w:val="000000" w:themeColor="text1"/>
          <w:lang w:val="ru-RU"/>
        </w:rPr>
        <w:t xml:space="preserve">Температурный режим </w:t>
      </w:r>
      <w:proofErr w:type="spellStart"/>
      <w:r w:rsidRPr="00580FB3">
        <w:rPr>
          <w:rFonts w:cstheme="minorHAnsi"/>
          <w:color w:val="000000" w:themeColor="text1"/>
          <w:lang w:val="ru-RU"/>
        </w:rPr>
        <w:t>Нарочанских</w:t>
      </w:r>
      <w:proofErr w:type="spellEnd"/>
      <w:r w:rsidRPr="00580FB3">
        <w:rPr>
          <w:rFonts w:cstheme="minorHAnsi"/>
          <w:color w:val="000000" w:themeColor="text1"/>
          <w:lang w:val="ru-RU"/>
        </w:rPr>
        <w:t xml:space="preserve"> озер на фоне многолетних климатических изменений [Статья] / авт. Жукова Т. В. </w:t>
      </w:r>
      <w:proofErr w:type="spellStart"/>
      <w:r w:rsidRPr="00580FB3">
        <w:rPr>
          <w:rFonts w:cstheme="minorHAnsi"/>
          <w:color w:val="000000" w:themeColor="text1"/>
          <w:lang w:val="ru-RU"/>
        </w:rPr>
        <w:t>Радчикова</w:t>
      </w:r>
      <w:proofErr w:type="spellEnd"/>
      <w:r w:rsidRPr="00580FB3">
        <w:rPr>
          <w:rFonts w:cstheme="minorHAnsi"/>
          <w:color w:val="000000" w:themeColor="text1"/>
          <w:lang w:val="ru-RU"/>
        </w:rPr>
        <w:t xml:space="preserve">, Н. П. Адамович, Б. В. Михеева, Т. М. Верес, Ю. К. </w:t>
      </w:r>
      <w:proofErr w:type="spellStart"/>
      <w:r w:rsidRPr="00580FB3">
        <w:rPr>
          <w:rFonts w:cstheme="minorHAnsi"/>
          <w:color w:val="000000" w:themeColor="text1"/>
          <w:lang w:val="ru-RU"/>
        </w:rPr>
        <w:t>Медвинский</w:t>
      </w:r>
      <w:proofErr w:type="spellEnd"/>
      <w:r w:rsidRPr="00580FB3">
        <w:rPr>
          <w:rFonts w:cstheme="minorHAnsi"/>
          <w:color w:val="000000" w:themeColor="text1"/>
          <w:lang w:val="ru-RU"/>
        </w:rPr>
        <w:t>, А. Б. // Вестник БГУ. Серия 2. - Минск</w:t>
      </w:r>
      <w:proofErr w:type="gramStart"/>
      <w:r w:rsidRPr="00580FB3">
        <w:rPr>
          <w:rFonts w:cstheme="minorHAnsi"/>
          <w:color w:val="000000" w:themeColor="text1"/>
          <w:lang w:val="ru-RU"/>
        </w:rPr>
        <w:t xml:space="preserve"> :</w:t>
      </w:r>
      <w:proofErr w:type="gramEnd"/>
      <w:r w:rsidRPr="00580FB3">
        <w:rPr>
          <w:rFonts w:cstheme="minorHAnsi"/>
          <w:color w:val="000000" w:themeColor="text1"/>
          <w:lang w:val="ru-RU"/>
        </w:rPr>
        <w:t xml:space="preserve"> БГУ, 2014 г.. - 2. с 25-35.</w:t>
      </w:r>
    </w:p>
    <w:p w:rsidR="0098166E" w:rsidRPr="0098166E" w:rsidRDefault="0098166E" w:rsidP="0098166E">
      <w:pPr>
        <w:pStyle w:val="af3"/>
        <w:numPr>
          <w:ilvl w:val="0"/>
          <w:numId w:val="18"/>
        </w:numPr>
        <w:tabs>
          <w:tab w:val="left" w:pos="1260"/>
          <w:tab w:val="left" w:pos="1530"/>
          <w:tab w:val="left" w:pos="8280"/>
        </w:tabs>
        <w:spacing w:line="360" w:lineRule="auto"/>
        <w:ind w:left="0" w:firstLine="0"/>
        <w:jc w:val="both"/>
        <w:rPr>
          <w:rFonts w:cstheme="minorHAnsi"/>
          <w:color w:val="000000" w:themeColor="text1"/>
          <w:lang w:val="ru-RU"/>
        </w:rPr>
      </w:pPr>
      <w:r w:rsidRPr="00580FB3">
        <w:rPr>
          <w:rFonts w:cstheme="minorHAnsi"/>
          <w:color w:val="000000" w:themeColor="text1"/>
          <w:lang w:val="ru-RU"/>
        </w:rPr>
        <w:t>Водные ресурсы Национального парка «</w:t>
      </w:r>
      <w:proofErr w:type="spellStart"/>
      <w:r w:rsidRPr="00580FB3">
        <w:rPr>
          <w:rFonts w:cstheme="minorHAnsi"/>
          <w:color w:val="000000" w:themeColor="text1"/>
          <w:lang w:val="ru-RU"/>
        </w:rPr>
        <w:t>Нарочанский</w:t>
      </w:r>
      <w:proofErr w:type="spellEnd"/>
      <w:r w:rsidRPr="00580FB3">
        <w:rPr>
          <w:rFonts w:cstheme="minorHAnsi"/>
          <w:color w:val="000000" w:themeColor="text1"/>
          <w:lang w:val="ru-RU"/>
        </w:rPr>
        <w:t>» [Книга] / авт. А.Г. Аронов Т.И. Аронова, Б.П. Власов, О.С. Ежова, Т.В. Жукова, Р.З. Ковалевская,. - [б.м.]</w:t>
      </w:r>
      <w:proofErr w:type="gramStart"/>
      <w:r w:rsidRPr="00580FB3">
        <w:rPr>
          <w:rFonts w:cstheme="minorHAnsi"/>
          <w:color w:val="000000" w:themeColor="text1"/>
          <w:lang w:val="ru-RU"/>
        </w:rPr>
        <w:t xml:space="preserve"> :</w:t>
      </w:r>
      <w:proofErr w:type="gramEnd"/>
      <w:r w:rsidRPr="00580FB3">
        <w:rPr>
          <w:rFonts w:cstheme="minorHAnsi"/>
          <w:color w:val="000000" w:themeColor="text1"/>
          <w:lang w:val="ru-RU"/>
        </w:rPr>
        <w:t xml:space="preserve"> </w:t>
      </w:r>
      <w:proofErr w:type="spellStart"/>
      <w:r w:rsidRPr="00580FB3">
        <w:rPr>
          <w:rFonts w:cstheme="minorHAnsi"/>
          <w:color w:val="000000" w:themeColor="text1"/>
          <w:lang w:val="ru-RU"/>
        </w:rPr>
        <w:t>Рифтур</w:t>
      </w:r>
      <w:proofErr w:type="spellEnd"/>
      <w:r w:rsidRPr="00580FB3">
        <w:rPr>
          <w:rFonts w:cstheme="minorHAnsi"/>
          <w:color w:val="000000" w:themeColor="text1"/>
          <w:lang w:val="ru-RU"/>
        </w:rPr>
        <w:t xml:space="preserve"> </w:t>
      </w:r>
      <w:proofErr w:type="spellStart"/>
      <w:r w:rsidRPr="00580FB3">
        <w:rPr>
          <w:rFonts w:cstheme="minorHAnsi"/>
          <w:color w:val="000000" w:themeColor="text1"/>
          <w:lang w:val="ru-RU"/>
        </w:rPr>
        <w:t>Принт</w:t>
      </w:r>
      <w:proofErr w:type="spellEnd"/>
      <w:r w:rsidRPr="00580FB3">
        <w:rPr>
          <w:rFonts w:cstheme="minorHAnsi"/>
          <w:color w:val="000000" w:themeColor="text1"/>
          <w:lang w:val="ru-RU"/>
        </w:rPr>
        <w:t>, 2012.</w:t>
      </w:r>
    </w:p>
    <w:p w:rsidR="0098166E" w:rsidRPr="00580FB3" w:rsidRDefault="0098166E" w:rsidP="0098166E">
      <w:pPr>
        <w:pStyle w:val="af3"/>
        <w:numPr>
          <w:ilvl w:val="0"/>
          <w:numId w:val="18"/>
        </w:numPr>
        <w:tabs>
          <w:tab w:val="left" w:pos="1260"/>
          <w:tab w:val="left" w:pos="1530"/>
          <w:tab w:val="left" w:pos="8280"/>
        </w:tabs>
        <w:spacing w:line="360" w:lineRule="auto"/>
        <w:ind w:left="0" w:firstLine="0"/>
        <w:jc w:val="both"/>
        <w:rPr>
          <w:rFonts w:cstheme="minorHAnsi"/>
          <w:color w:val="000000" w:themeColor="text1"/>
          <w:lang w:val="ru-RU"/>
        </w:rPr>
      </w:pPr>
      <w:r w:rsidRPr="00580FB3">
        <w:rPr>
          <w:rFonts w:cstheme="minorHAnsi"/>
          <w:color w:val="000000" w:themeColor="text1"/>
          <w:lang w:val="ru-RU"/>
        </w:rPr>
        <w:t xml:space="preserve">СОСТОЯНИЕ И ЗАДАЧИ ОХРАНЫ И ИСПОЛЬЗОВАНИЯ ОЗЕР И ВОДОХРАНИЛИЩ [Конференция] / авт. Румянцев В.А. Филатов Н.Н. , </w:t>
      </w:r>
      <w:proofErr w:type="spellStart"/>
      <w:r w:rsidRPr="00580FB3">
        <w:rPr>
          <w:rFonts w:cstheme="minorHAnsi"/>
          <w:color w:val="000000" w:themeColor="text1"/>
          <w:lang w:val="ru-RU"/>
        </w:rPr>
        <w:t>Гронская</w:t>
      </w:r>
      <w:proofErr w:type="spellEnd"/>
      <w:r w:rsidRPr="00580FB3">
        <w:rPr>
          <w:rFonts w:cstheme="minorHAnsi"/>
          <w:color w:val="000000" w:themeColor="text1"/>
          <w:lang w:val="ru-RU"/>
        </w:rPr>
        <w:t xml:space="preserve"> Т.П. , Догановский А.М..</w:t>
      </w:r>
    </w:p>
    <w:p w:rsidR="0098166E" w:rsidRPr="0096648F" w:rsidRDefault="0098166E" w:rsidP="0098166E">
      <w:pPr>
        <w:pStyle w:val="af3"/>
        <w:numPr>
          <w:ilvl w:val="0"/>
          <w:numId w:val="18"/>
        </w:numPr>
        <w:tabs>
          <w:tab w:val="left" w:pos="1260"/>
          <w:tab w:val="left" w:pos="1530"/>
          <w:tab w:val="left" w:pos="8280"/>
        </w:tabs>
        <w:spacing w:line="360" w:lineRule="auto"/>
        <w:ind w:left="0" w:firstLine="0"/>
        <w:jc w:val="both"/>
        <w:rPr>
          <w:rFonts w:cstheme="minorHAnsi"/>
          <w:color w:val="000000" w:themeColor="text1"/>
        </w:rPr>
      </w:pPr>
      <w:r w:rsidRPr="00580FB3">
        <w:rPr>
          <w:rFonts w:cstheme="minorHAnsi"/>
          <w:color w:val="000000" w:themeColor="text1"/>
        </w:rPr>
        <w:t>Climatic Change, Aquatic Science, Multiple Shifts in Paradigms [</w:t>
      </w:r>
      <w:r w:rsidRPr="00580FB3">
        <w:rPr>
          <w:rFonts w:cstheme="minorHAnsi"/>
          <w:color w:val="000000" w:themeColor="text1"/>
          <w:lang w:val="ru-RU"/>
        </w:rPr>
        <w:t>Статья</w:t>
      </w:r>
      <w:r w:rsidRPr="00580FB3">
        <w:rPr>
          <w:rFonts w:cstheme="minorHAnsi"/>
          <w:color w:val="000000" w:themeColor="text1"/>
        </w:rPr>
        <w:t xml:space="preserve">] / </w:t>
      </w:r>
      <w:proofErr w:type="spellStart"/>
      <w:r w:rsidRPr="00580FB3">
        <w:rPr>
          <w:rFonts w:cstheme="minorHAnsi"/>
          <w:color w:val="000000" w:themeColor="text1"/>
          <w:lang w:val="ru-RU"/>
        </w:rPr>
        <w:t>авт</w:t>
      </w:r>
      <w:proofErr w:type="spellEnd"/>
      <w:r w:rsidRPr="00580FB3">
        <w:rPr>
          <w:rFonts w:cstheme="minorHAnsi"/>
          <w:color w:val="000000" w:themeColor="text1"/>
        </w:rPr>
        <w:t xml:space="preserve">. </w:t>
      </w:r>
      <w:proofErr w:type="spellStart"/>
      <w:r w:rsidRPr="0096648F">
        <w:rPr>
          <w:rFonts w:cstheme="minorHAnsi"/>
          <w:color w:val="000000" w:themeColor="text1"/>
        </w:rPr>
        <w:t>Gerten</w:t>
      </w:r>
      <w:proofErr w:type="spellEnd"/>
      <w:r w:rsidRPr="0096648F">
        <w:rPr>
          <w:rFonts w:cstheme="minorHAnsi"/>
          <w:color w:val="000000" w:themeColor="text1"/>
        </w:rPr>
        <w:t xml:space="preserve"> Dieter // International Review of Hydrobiology. - 2008 </w:t>
      </w:r>
      <w:r w:rsidRPr="00580FB3">
        <w:rPr>
          <w:rFonts w:cstheme="minorHAnsi"/>
          <w:color w:val="000000" w:themeColor="text1"/>
          <w:lang w:val="ru-RU"/>
        </w:rPr>
        <w:t>г</w:t>
      </w:r>
      <w:proofErr w:type="gramStart"/>
      <w:r w:rsidRPr="0096648F">
        <w:rPr>
          <w:rFonts w:cstheme="minorHAnsi"/>
          <w:color w:val="000000" w:themeColor="text1"/>
        </w:rPr>
        <w:t>..</w:t>
      </w:r>
      <w:proofErr w:type="gramEnd"/>
      <w:r w:rsidRPr="0096648F">
        <w:rPr>
          <w:rFonts w:cstheme="minorHAnsi"/>
          <w:color w:val="000000" w:themeColor="text1"/>
        </w:rPr>
        <w:t xml:space="preserve"> - 4-5 </w:t>
      </w:r>
      <w:r w:rsidRPr="00580FB3">
        <w:rPr>
          <w:rFonts w:cstheme="minorHAnsi"/>
          <w:color w:val="000000" w:themeColor="text1"/>
          <w:lang w:val="ru-RU"/>
        </w:rPr>
        <w:t>Страницы</w:t>
      </w:r>
      <w:r w:rsidRPr="0096648F">
        <w:rPr>
          <w:rFonts w:cstheme="minorHAnsi"/>
          <w:color w:val="000000" w:themeColor="text1"/>
        </w:rPr>
        <w:t xml:space="preserve"> 395-638.</w:t>
      </w:r>
    </w:p>
    <w:p w:rsidR="0098166E" w:rsidRPr="00580FB3" w:rsidRDefault="0098166E" w:rsidP="0098166E">
      <w:pPr>
        <w:pStyle w:val="af3"/>
        <w:numPr>
          <w:ilvl w:val="0"/>
          <w:numId w:val="18"/>
        </w:numPr>
        <w:tabs>
          <w:tab w:val="left" w:pos="1260"/>
          <w:tab w:val="left" w:pos="1530"/>
          <w:tab w:val="left" w:pos="8280"/>
        </w:tabs>
        <w:spacing w:line="360" w:lineRule="auto"/>
        <w:ind w:left="0" w:firstLine="0"/>
        <w:jc w:val="both"/>
        <w:rPr>
          <w:rFonts w:cstheme="minorHAnsi"/>
          <w:color w:val="000000" w:themeColor="text1"/>
        </w:rPr>
      </w:pPr>
      <w:r w:rsidRPr="00580FB3">
        <w:rPr>
          <w:rFonts w:cstheme="minorHAnsi"/>
          <w:color w:val="000000" w:themeColor="text1"/>
        </w:rPr>
        <w:t>The American Naturalist [</w:t>
      </w:r>
      <w:r w:rsidRPr="00580FB3">
        <w:rPr>
          <w:rFonts w:cstheme="minorHAnsi"/>
          <w:color w:val="000000" w:themeColor="text1"/>
          <w:lang w:val="ru-RU"/>
        </w:rPr>
        <w:t>Журнал</w:t>
      </w:r>
      <w:r w:rsidRPr="00580FB3">
        <w:rPr>
          <w:rFonts w:cstheme="minorHAnsi"/>
          <w:color w:val="000000" w:themeColor="text1"/>
        </w:rPr>
        <w:t xml:space="preserve">] / </w:t>
      </w:r>
      <w:proofErr w:type="spellStart"/>
      <w:r w:rsidRPr="00580FB3">
        <w:rPr>
          <w:rFonts w:cstheme="minorHAnsi"/>
          <w:color w:val="000000" w:themeColor="text1"/>
          <w:lang w:val="ru-RU"/>
        </w:rPr>
        <w:t>авт</w:t>
      </w:r>
      <w:proofErr w:type="spellEnd"/>
      <w:r w:rsidRPr="00580FB3">
        <w:rPr>
          <w:rFonts w:cstheme="minorHAnsi"/>
          <w:color w:val="000000" w:themeColor="text1"/>
        </w:rPr>
        <w:t xml:space="preserve">. Kingsolver Joel </w:t>
      </w:r>
      <w:proofErr w:type="gramStart"/>
      <w:r w:rsidRPr="00580FB3">
        <w:rPr>
          <w:rFonts w:cstheme="minorHAnsi"/>
          <w:color w:val="000000" w:themeColor="text1"/>
        </w:rPr>
        <w:t>G..</w:t>
      </w:r>
      <w:proofErr w:type="gramEnd"/>
      <w:r w:rsidRPr="00580FB3">
        <w:rPr>
          <w:rFonts w:cstheme="minorHAnsi"/>
          <w:color w:val="000000" w:themeColor="text1"/>
        </w:rPr>
        <w:t xml:space="preserve"> - [</w:t>
      </w:r>
      <w:r w:rsidRPr="00580FB3">
        <w:rPr>
          <w:rFonts w:cstheme="minorHAnsi"/>
          <w:color w:val="000000" w:themeColor="text1"/>
          <w:lang w:val="ru-RU"/>
        </w:rPr>
        <w:t>б</w:t>
      </w:r>
      <w:r w:rsidRPr="00580FB3">
        <w:rPr>
          <w:rFonts w:cstheme="minorHAnsi"/>
          <w:color w:val="000000" w:themeColor="text1"/>
        </w:rPr>
        <w:t>.</w:t>
      </w:r>
      <w:r w:rsidRPr="00580FB3">
        <w:rPr>
          <w:rFonts w:cstheme="minorHAnsi"/>
          <w:color w:val="000000" w:themeColor="text1"/>
          <w:lang w:val="ru-RU"/>
        </w:rPr>
        <w:t>м</w:t>
      </w:r>
      <w:r w:rsidRPr="00580FB3">
        <w:rPr>
          <w:rFonts w:cstheme="minorHAnsi"/>
          <w:color w:val="000000" w:themeColor="text1"/>
        </w:rPr>
        <w:t>.</w:t>
      </w:r>
      <w:proofErr w:type="gramStart"/>
      <w:r w:rsidRPr="00580FB3">
        <w:rPr>
          <w:rFonts w:cstheme="minorHAnsi"/>
          <w:color w:val="000000" w:themeColor="text1"/>
        </w:rPr>
        <w:t>] :</w:t>
      </w:r>
      <w:proofErr w:type="gramEnd"/>
      <w:r w:rsidRPr="00580FB3">
        <w:rPr>
          <w:rFonts w:cstheme="minorHAnsi"/>
          <w:color w:val="000000" w:themeColor="text1"/>
        </w:rPr>
        <w:t xml:space="preserve"> The University of Chicago Press, 2009 </w:t>
      </w:r>
      <w:r w:rsidRPr="00580FB3">
        <w:rPr>
          <w:rFonts w:cstheme="minorHAnsi"/>
          <w:color w:val="000000" w:themeColor="text1"/>
          <w:lang w:val="ru-RU"/>
        </w:rPr>
        <w:t>г</w:t>
      </w:r>
      <w:r w:rsidRPr="00580FB3">
        <w:rPr>
          <w:rFonts w:cstheme="minorHAnsi"/>
          <w:color w:val="000000" w:themeColor="text1"/>
        </w:rPr>
        <w:t>.. - Vol. 174, No. 6 (December), pp. 755-768.</w:t>
      </w:r>
    </w:p>
    <w:p w:rsidR="00D372D4" w:rsidRPr="00580FB3" w:rsidRDefault="00D372D4" w:rsidP="0077355B">
      <w:pPr>
        <w:pStyle w:val="af3"/>
        <w:numPr>
          <w:ilvl w:val="0"/>
          <w:numId w:val="18"/>
        </w:numPr>
        <w:tabs>
          <w:tab w:val="left" w:pos="1260"/>
          <w:tab w:val="left" w:pos="8280"/>
        </w:tabs>
        <w:spacing w:line="360" w:lineRule="auto"/>
        <w:ind w:left="0" w:firstLine="0"/>
        <w:jc w:val="both"/>
        <w:rPr>
          <w:rFonts w:cstheme="minorHAnsi"/>
          <w:color w:val="000000" w:themeColor="text1"/>
        </w:rPr>
      </w:pPr>
      <w:r w:rsidRPr="00580FB3">
        <w:rPr>
          <w:rFonts w:cstheme="minorHAnsi"/>
          <w:color w:val="000000" w:themeColor="text1"/>
        </w:rPr>
        <w:t>APPLIED</w:t>
      </w:r>
      <w:r w:rsidRPr="0098166E">
        <w:rPr>
          <w:rFonts w:cstheme="minorHAnsi"/>
          <w:color w:val="000000" w:themeColor="text1"/>
        </w:rPr>
        <w:t xml:space="preserve"> </w:t>
      </w:r>
      <w:r w:rsidRPr="00580FB3">
        <w:rPr>
          <w:rFonts w:cstheme="minorHAnsi"/>
          <w:color w:val="000000" w:themeColor="text1"/>
        </w:rPr>
        <w:t>MODELING</w:t>
      </w:r>
      <w:r w:rsidRPr="0098166E">
        <w:rPr>
          <w:rFonts w:cstheme="minorHAnsi"/>
          <w:color w:val="000000" w:themeColor="text1"/>
        </w:rPr>
        <w:t xml:space="preserve"> </w:t>
      </w:r>
      <w:r w:rsidRPr="00580FB3">
        <w:rPr>
          <w:rFonts w:cstheme="minorHAnsi"/>
          <w:color w:val="000000" w:themeColor="text1"/>
        </w:rPr>
        <w:t>OF</w:t>
      </w:r>
      <w:r w:rsidRPr="0098166E">
        <w:rPr>
          <w:rFonts w:cstheme="minorHAnsi"/>
          <w:color w:val="000000" w:themeColor="text1"/>
        </w:rPr>
        <w:t xml:space="preserve"> </w:t>
      </w:r>
      <w:r w:rsidRPr="00580FB3">
        <w:rPr>
          <w:rFonts w:cstheme="minorHAnsi"/>
          <w:color w:val="000000" w:themeColor="text1"/>
        </w:rPr>
        <w:t>HYDROLOGIC</w:t>
      </w:r>
      <w:r w:rsidRPr="0098166E">
        <w:rPr>
          <w:rFonts w:cstheme="minorHAnsi"/>
          <w:color w:val="000000" w:themeColor="text1"/>
        </w:rPr>
        <w:t xml:space="preserve"> </w:t>
      </w:r>
      <w:r w:rsidRPr="00580FB3">
        <w:rPr>
          <w:rFonts w:cstheme="minorHAnsi"/>
          <w:color w:val="000000" w:themeColor="text1"/>
        </w:rPr>
        <w:t>TIME</w:t>
      </w:r>
      <w:r w:rsidRPr="0098166E">
        <w:rPr>
          <w:rFonts w:cstheme="minorHAnsi"/>
          <w:color w:val="000000" w:themeColor="text1"/>
        </w:rPr>
        <w:t xml:space="preserve"> </w:t>
      </w:r>
      <w:r w:rsidRPr="00580FB3">
        <w:rPr>
          <w:rFonts w:cstheme="minorHAnsi"/>
          <w:color w:val="000000" w:themeColor="text1"/>
        </w:rPr>
        <w:t>SERIES</w:t>
      </w:r>
      <w:r w:rsidRPr="0098166E">
        <w:rPr>
          <w:rFonts w:cstheme="minorHAnsi"/>
          <w:color w:val="000000" w:themeColor="text1"/>
        </w:rPr>
        <w:t xml:space="preserve"> [</w:t>
      </w:r>
      <w:r w:rsidRPr="00580FB3">
        <w:rPr>
          <w:rFonts w:cstheme="minorHAnsi"/>
          <w:color w:val="000000" w:themeColor="text1"/>
          <w:lang w:val="ru-RU"/>
        </w:rPr>
        <w:t>Книга</w:t>
      </w:r>
      <w:r w:rsidRPr="0098166E">
        <w:rPr>
          <w:rFonts w:cstheme="minorHAnsi"/>
          <w:color w:val="000000" w:themeColor="text1"/>
        </w:rPr>
        <w:t xml:space="preserve">] / </w:t>
      </w:r>
      <w:proofErr w:type="spellStart"/>
      <w:r w:rsidRPr="00580FB3">
        <w:rPr>
          <w:rFonts w:cstheme="minorHAnsi"/>
          <w:color w:val="000000" w:themeColor="text1"/>
          <w:lang w:val="ru-RU"/>
        </w:rPr>
        <w:t>авт</w:t>
      </w:r>
      <w:proofErr w:type="spellEnd"/>
      <w:r w:rsidRPr="0098166E">
        <w:rPr>
          <w:rFonts w:cstheme="minorHAnsi"/>
          <w:color w:val="000000" w:themeColor="text1"/>
        </w:rPr>
        <w:t xml:space="preserve">. </w:t>
      </w:r>
      <w:r w:rsidRPr="00580FB3">
        <w:rPr>
          <w:rFonts w:cstheme="minorHAnsi"/>
          <w:color w:val="000000" w:themeColor="text1"/>
        </w:rPr>
        <w:t xml:space="preserve">J.D. Salas J. W. </w:t>
      </w:r>
      <w:proofErr w:type="spellStart"/>
      <w:r w:rsidRPr="00580FB3">
        <w:rPr>
          <w:rFonts w:cstheme="minorHAnsi"/>
          <w:color w:val="000000" w:themeColor="text1"/>
        </w:rPr>
        <w:t>Delleur</w:t>
      </w:r>
      <w:proofErr w:type="spellEnd"/>
      <w:r w:rsidRPr="00580FB3">
        <w:rPr>
          <w:rFonts w:cstheme="minorHAnsi"/>
          <w:color w:val="000000" w:themeColor="text1"/>
        </w:rPr>
        <w:t xml:space="preserve">, </w:t>
      </w:r>
      <w:proofErr w:type="spellStart"/>
      <w:r w:rsidRPr="00580FB3">
        <w:rPr>
          <w:rFonts w:cstheme="minorHAnsi"/>
          <w:color w:val="000000" w:themeColor="text1"/>
        </w:rPr>
        <w:t>V.Yevjevich</w:t>
      </w:r>
      <w:proofErr w:type="spellEnd"/>
      <w:r w:rsidRPr="00580FB3">
        <w:rPr>
          <w:rFonts w:cstheme="minorHAnsi"/>
          <w:color w:val="000000" w:themeColor="text1"/>
        </w:rPr>
        <w:t xml:space="preserve"> and W.L. Lane. - </w:t>
      </w:r>
      <w:proofErr w:type="gramStart"/>
      <w:r w:rsidRPr="00580FB3">
        <w:rPr>
          <w:rFonts w:cstheme="minorHAnsi"/>
          <w:color w:val="000000" w:themeColor="text1"/>
        </w:rPr>
        <w:t>Michigan :</w:t>
      </w:r>
      <w:proofErr w:type="gramEnd"/>
      <w:r w:rsidRPr="00580FB3">
        <w:rPr>
          <w:rFonts w:cstheme="minorHAnsi"/>
          <w:color w:val="000000" w:themeColor="text1"/>
        </w:rPr>
        <w:t xml:space="preserve"> </w:t>
      </w:r>
      <w:proofErr w:type="spellStart"/>
      <w:r w:rsidRPr="00580FB3">
        <w:rPr>
          <w:rFonts w:cstheme="minorHAnsi"/>
          <w:color w:val="000000" w:themeColor="text1"/>
        </w:rPr>
        <w:t>BookCrafters</w:t>
      </w:r>
      <w:proofErr w:type="spellEnd"/>
      <w:r w:rsidRPr="00580FB3">
        <w:rPr>
          <w:rFonts w:cstheme="minorHAnsi"/>
          <w:color w:val="000000" w:themeColor="text1"/>
        </w:rPr>
        <w:t>, 1997.</w:t>
      </w:r>
    </w:p>
    <w:p w:rsidR="0098166E" w:rsidRPr="00580FB3" w:rsidRDefault="0098166E" w:rsidP="0098166E">
      <w:pPr>
        <w:pStyle w:val="af3"/>
        <w:numPr>
          <w:ilvl w:val="0"/>
          <w:numId w:val="18"/>
        </w:numPr>
        <w:tabs>
          <w:tab w:val="left" w:pos="1260"/>
          <w:tab w:val="left" w:pos="1530"/>
          <w:tab w:val="left" w:pos="8280"/>
        </w:tabs>
        <w:spacing w:line="360" w:lineRule="auto"/>
        <w:ind w:left="0" w:firstLine="0"/>
        <w:jc w:val="both"/>
        <w:rPr>
          <w:rFonts w:cstheme="minorHAnsi"/>
          <w:color w:val="000000" w:themeColor="text1"/>
        </w:rPr>
      </w:pPr>
      <w:r w:rsidRPr="00580FB3">
        <w:rPr>
          <w:rFonts w:cstheme="minorHAnsi"/>
          <w:color w:val="000000" w:themeColor="text1"/>
        </w:rPr>
        <w:t xml:space="preserve">Time series </w:t>
      </w:r>
      <w:proofErr w:type="spellStart"/>
      <w:r w:rsidRPr="00580FB3">
        <w:rPr>
          <w:rFonts w:cstheme="minorHAnsi"/>
          <w:color w:val="000000" w:themeColor="text1"/>
        </w:rPr>
        <w:t>modelling</w:t>
      </w:r>
      <w:proofErr w:type="spellEnd"/>
      <w:r w:rsidRPr="00580FB3">
        <w:rPr>
          <w:rFonts w:cstheme="minorHAnsi"/>
          <w:color w:val="000000" w:themeColor="text1"/>
        </w:rPr>
        <w:t xml:space="preserve"> of water resources and </w:t>
      </w:r>
      <w:proofErr w:type="spellStart"/>
      <w:r w:rsidRPr="00580FB3">
        <w:rPr>
          <w:rFonts w:cstheme="minorHAnsi"/>
          <w:color w:val="000000" w:themeColor="text1"/>
        </w:rPr>
        <w:t>enviromental</w:t>
      </w:r>
      <w:proofErr w:type="spellEnd"/>
      <w:r w:rsidRPr="00580FB3">
        <w:rPr>
          <w:rFonts w:cstheme="minorHAnsi"/>
          <w:color w:val="000000" w:themeColor="text1"/>
        </w:rPr>
        <w:t xml:space="preserve"> systems [</w:t>
      </w:r>
      <w:r w:rsidRPr="00580FB3">
        <w:rPr>
          <w:rFonts w:cstheme="minorHAnsi"/>
          <w:color w:val="000000" w:themeColor="text1"/>
          <w:lang w:val="ru-RU"/>
        </w:rPr>
        <w:t>Книга</w:t>
      </w:r>
      <w:r w:rsidRPr="00580FB3">
        <w:rPr>
          <w:rFonts w:cstheme="minorHAnsi"/>
          <w:color w:val="000000" w:themeColor="text1"/>
        </w:rPr>
        <w:t xml:space="preserve">] / </w:t>
      </w:r>
      <w:proofErr w:type="spellStart"/>
      <w:r w:rsidRPr="00580FB3">
        <w:rPr>
          <w:rFonts w:cstheme="minorHAnsi"/>
          <w:color w:val="000000" w:themeColor="text1"/>
          <w:lang w:val="ru-RU"/>
        </w:rPr>
        <w:t>авт</w:t>
      </w:r>
      <w:proofErr w:type="spellEnd"/>
      <w:r w:rsidRPr="00580FB3">
        <w:rPr>
          <w:rFonts w:cstheme="minorHAnsi"/>
          <w:color w:val="000000" w:themeColor="text1"/>
        </w:rPr>
        <w:t xml:space="preserve">. K.W. </w:t>
      </w:r>
      <w:proofErr w:type="spellStart"/>
      <w:r w:rsidRPr="00580FB3">
        <w:rPr>
          <w:rFonts w:cstheme="minorHAnsi"/>
          <w:color w:val="000000" w:themeColor="text1"/>
        </w:rPr>
        <w:t>Hipel</w:t>
      </w:r>
      <w:proofErr w:type="spellEnd"/>
      <w:r w:rsidRPr="00580FB3">
        <w:rPr>
          <w:rFonts w:cstheme="minorHAnsi"/>
          <w:color w:val="000000" w:themeColor="text1"/>
        </w:rPr>
        <w:t xml:space="preserve"> A.I. McLeod. - Amsterdam-London-New York-</w:t>
      </w:r>
      <w:proofErr w:type="spellStart"/>
      <w:proofErr w:type="gramStart"/>
      <w:r w:rsidRPr="00580FB3">
        <w:rPr>
          <w:rFonts w:cstheme="minorHAnsi"/>
          <w:color w:val="000000" w:themeColor="text1"/>
        </w:rPr>
        <w:t>Tokio</w:t>
      </w:r>
      <w:proofErr w:type="spellEnd"/>
      <w:r w:rsidRPr="00580FB3">
        <w:rPr>
          <w:rFonts w:cstheme="minorHAnsi"/>
          <w:color w:val="000000" w:themeColor="text1"/>
        </w:rPr>
        <w:t xml:space="preserve"> :</w:t>
      </w:r>
      <w:proofErr w:type="gramEnd"/>
      <w:r w:rsidRPr="00580FB3">
        <w:rPr>
          <w:rFonts w:cstheme="minorHAnsi"/>
          <w:color w:val="000000" w:themeColor="text1"/>
        </w:rPr>
        <w:t xml:space="preserve"> Elsevier, 1994.</w:t>
      </w:r>
    </w:p>
    <w:p w:rsidR="00D372D4" w:rsidRPr="00580FB3" w:rsidRDefault="00D372D4" w:rsidP="0077355B">
      <w:pPr>
        <w:pStyle w:val="af3"/>
        <w:numPr>
          <w:ilvl w:val="0"/>
          <w:numId w:val="18"/>
        </w:numPr>
        <w:tabs>
          <w:tab w:val="left" w:pos="1260"/>
          <w:tab w:val="left" w:pos="1530"/>
          <w:tab w:val="left" w:pos="8280"/>
        </w:tabs>
        <w:spacing w:line="360" w:lineRule="auto"/>
        <w:ind w:left="0" w:firstLine="0"/>
        <w:jc w:val="both"/>
        <w:rPr>
          <w:rFonts w:cstheme="minorHAnsi"/>
          <w:color w:val="000000" w:themeColor="text1"/>
          <w:lang w:val="ru-RU"/>
        </w:rPr>
      </w:pPr>
      <w:r w:rsidRPr="00580FB3">
        <w:rPr>
          <w:rFonts w:cstheme="minorHAnsi"/>
          <w:color w:val="000000" w:themeColor="text1"/>
          <w:lang w:val="ru-RU"/>
        </w:rPr>
        <w:t xml:space="preserve">STATISTICA 6. Статистический анализ данных [Книга] / авт. </w:t>
      </w:r>
      <w:proofErr w:type="spellStart"/>
      <w:r w:rsidRPr="00580FB3">
        <w:rPr>
          <w:rFonts w:cstheme="minorHAnsi"/>
          <w:color w:val="000000" w:themeColor="text1"/>
          <w:lang w:val="ru-RU"/>
        </w:rPr>
        <w:t>Халавян</w:t>
      </w:r>
      <w:proofErr w:type="spellEnd"/>
      <w:r w:rsidRPr="00580FB3">
        <w:rPr>
          <w:rFonts w:cstheme="minorHAnsi"/>
          <w:color w:val="000000" w:themeColor="text1"/>
          <w:lang w:val="ru-RU"/>
        </w:rPr>
        <w:t xml:space="preserve"> А. А.. - Москва</w:t>
      </w:r>
      <w:proofErr w:type="gramStart"/>
      <w:r w:rsidRPr="00580FB3">
        <w:rPr>
          <w:rFonts w:cstheme="minorHAnsi"/>
          <w:color w:val="000000" w:themeColor="text1"/>
          <w:lang w:val="ru-RU"/>
        </w:rPr>
        <w:t xml:space="preserve"> :</w:t>
      </w:r>
      <w:proofErr w:type="gramEnd"/>
      <w:r w:rsidRPr="00580FB3">
        <w:rPr>
          <w:rFonts w:cstheme="minorHAnsi"/>
          <w:color w:val="000000" w:themeColor="text1"/>
          <w:lang w:val="ru-RU"/>
        </w:rPr>
        <w:t xml:space="preserve"> БИНОМ, 2007.</w:t>
      </w:r>
    </w:p>
    <w:p w:rsidR="00AF4967" w:rsidRPr="00580FB3" w:rsidRDefault="00AF4967" w:rsidP="00AF4967">
      <w:pPr>
        <w:pStyle w:val="af3"/>
        <w:numPr>
          <w:ilvl w:val="0"/>
          <w:numId w:val="18"/>
        </w:numPr>
        <w:tabs>
          <w:tab w:val="left" w:pos="1260"/>
          <w:tab w:val="left" w:pos="1530"/>
          <w:tab w:val="left" w:pos="8280"/>
        </w:tabs>
        <w:spacing w:line="360" w:lineRule="auto"/>
        <w:ind w:left="0" w:firstLine="0"/>
        <w:jc w:val="both"/>
        <w:rPr>
          <w:rFonts w:cstheme="minorHAnsi"/>
          <w:color w:val="000000" w:themeColor="text1"/>
          <w:lang w:val="ru-RU"/>
        </w:rPr>
      </w:pPr>
      <w:r w:rsidRPr="00580FB3">
        <w:rPr>
          <w:rFonts w:cstheme="minorHAnsi"/>
          <w:color w:val="000000" w:themeColor="text1"/>
          <w:lang w:val="ru-RU"/>
        </w:rPr>
        <w:lastRenderedPageBreak/>
        <w:t>Основы статистического анализа. Практикум по статистическим методам и исследованию операций с использованием пакетов STATISTICA и EXCEL [Книга] / авт. Вуколов Э. А.. - Москва</w:t>
      </w:r>
      <w:proofErr w:type="gramStart"/>
      <w:r w:rsidRPr="00580FB3">
        <w:rPr>
          <w:rFonts w:cstheme="minorHAnsi"/>
          <w:color w:val="000000" w:themeColor="text1"/>
          <w:lang w:val="ru-RU"/>
        </w:rPr>
        <w:t xml:space="preserve"> :</w:t>
      </w:r>
      <w:proofErr w:type="gramEnd"/>
      <w:r w:rsidRPr="00580FB3">
        <w:rPr>
          <w:rFonts w:cstheme="minorHAnsi"/>
          <w:color w:val="000000" w:themeColor="text1"/>
          <w:lang w:val="ru-RU"/>
        </w:rPr>
        <w:t xml:space="preserve"> ФОРУМ, 2008.</w:t>
      </w:r>
    </w:p>
    <w:p w:rsidR="00D372D4" w:rsidRPr="00580FB3" w:rsidRDefault="00D372D4" w:rsidP="0077355B">
      <w:pPr>
        <w:pStyle w:val="af3"/>
        <w:numPr>
          <w:ilvl w:val="0"/>
          <w:numId w:val="18"/>
        </w:numPr>
        <w:tabs>
          <w:tab w:val="left" w:pos="1260"/>
          <w:tab w:val="left" w:pos="1530"/>
          <w:tab w:val="left" w:pos="8280"/>
        </w:tabs>
        <w:spacing w:line="360" w:lineRule="auto"/>
        <w:ind w:left="0" w:firstLine="0"/>
        <w:jc w:val="both"/>
        <w:rPr>
          <w:rFonts w:cstheme="minorHAnsi"/>
          <w:color w:val="000000" w:themeColor="text1"/>
        </w:rPr>
      </w:pPr>
      <w:r w:rsidRPr="00580FB3">
        <w:rPr>
          <w:rFonts w:cstheme="minorHAnsi"/>
          <w:color w:val="000000" w:themeColor="text1"/>
          <w:lang w:val="ru-RU"/>
        </w:rPr>
        <w:t>STATISTICA. Искусство анализа данных на компьютере: Для профессионалов [Книга] / авт. Боровиков</w:t>
      </w:r>
      <w:r w:rsidRPr="00580FB3">
        <w:rPr>
          <w:rFonts w:cstheme="minorHAnsi"/>
          <w:color w:val="000000" w:themeColor="text1"/>
        </w:rPr>
        <w:t xml:space="preserve"> </w:t>
      </w:r>
      <w:r w:rsidRPr="00580FB3">
        <w:rPr>
          <w:rFonts w:cstheme="minorHAnsi"/>
          <w:color w:val="000000" w:themeColor="text1"/>
          <w:lang w:val="ru-RU"/>
        </w:rPr>
        <w:t>В</w:t>
      </w:r>
      <w:r w:rsidRPr="00580FB3">
        <w:rPr>
          <w:rFonts w:cstheme="minorHAnsi"/>
          <w:color w:val="000000" w:themeColor="text1"/>
        </w:rPr>
        <w:t xml:space="preserve">.. - </w:t>
      </w:r>
      <w:r w:rsidRPr="00580FB3">
        <w:rPr>
          <w:rFonts w:cstheme="minorHAnsi"/>
          <w:color w:val="000000" w:themeColor="text1"/>
          <w:lang w:val="ru-RU"/>
        </w:rPr>
        <w:t>Питер</w:t>
      </w:r>
      <w:proofErr w:type="gramStart"/>
      <w:r w:rsidRPr="00580FB3">
        <w:rPr>
          <w:rFonts w:cstheme="minorHAnsi"/>
          <w:color w:val="000000" w:themeColor="text1"/>
        </w:rPr>
        <w:t xml:space="preserve"> :</w:t>
      </w:r>
      <w:proofErr w:type="gramEnd"/>
      <w:r w:rsidRPr="00580FB3">
        <w:rPr>
          <w:rFonts w:cstheme="minorHAnsi"/>
          <w:color w:val="000000" w:themeColor="text1"/>
        </w:rPr>
        <w:t xml:space="preserve"> </w:t>
      </w:r>
      <w:r w:rsidRPr="00580FB3">
        <w:rPr>
          <w:rFonts w:cstheme="minorHAnsi"/>
          <w:color w:val="000000" w:themeColor="text1"/>
          <w:lang w:val="ru-RU"/>
        </w:rPr>
        <w:t>ПИТЕР</w:t>
      </w:r>
      <w:r w:rsidRPr="00580FB3">
        <w:rPr>
          <w:rFonts w:cstheme="minorHAnsi"/>
          <w:color w:val="000000" w:themeColor="text1"/>
        </w:rPr>
        <w:t>, 2003.</w:t>
      </w:r>
    </w:p>
    <w:p w:rsidR="00D372D4" w:rsidRPr="00580FB3" w:rsidRDefault="00D372D4" w:rsidP="0077355B">
      <w:pPr>
        <w:pStyle w:val="af3"/>
        <w:numPr>
          <w:ilvl w:val="0"/>
          <w:numId w:val="18"/>
        </w:numPr>
        <w:tabs>
          <w:tab w:val="left" w:pos="1260"/>
          <w:tab w:val="left" w:pos="1530"/>
          <w:tab w:val="left" w:pos="8280"/>
        </w:tabs>
        <w:spacing w:line="360" w:lineRule="auto"/>
        <w:ind w:left="0" w:firstLine="0"/>
        <w:jc w:val="both"/>
        <w:rPr>
          <w:rFonts w:cstheme="minorHAnsi"/>
          <w:color w:val="000000" w:themeColor="text1"/>
          <w:lang w:val="ru-RU"/>
        </w:rPr>
      </w:pPr>
      <w:r w:rsidRPr="00580FB3">
        <w:rPr>
          <w:rFonts w:cstheme="minorHAnsi"/>
          <w:color w:val="000000" w:themeColor="text1"/>
          <w:lang w:val="ru-RU"/>
        </w:rPr>
        <w:t>Анализ данных на компьютере [Книга] / авт. Тюрин Ю. Н. Макаров А.А.. - Москва</w:t>
      </w:r>
      <w:proofErr w:type="gramStart"/>
      <w:r w:rsidRPr="00580FB3">
        <w:rPr>
          <w:rFonts w:cstheme="minorHAnsi"/>
          <w:color w:val="000000" w:themeColor="text1"/>
          <w:lang w:val="ru-RU"/>
        </w:rPr>
        <w:t xml:space="preserve"> :</w:t>
      </w:r>
      <w:proofErr w:type="gramEnd"/>
      <w:r w:rsidRPr="00580FB3">
        <w:rPr>
          <w:rFonts w:cstheme="minorHAnsi"/>
          <w:color w:val="000000" w:themeColor="text1"/>
          <w:lang w:val="ru-RU"/>
        </w:rPr>
        <w:t xml:space="preserve"> ИНФРА-М, 2003.</w:t>
      </w:r>
    </w:p>
    <w:p w:rsidR="007829C0" w:rsidRPr="00580FB3" w:rsidRDefault="007829C0" w:rsidP="0077355B">
      <w:pPr>
        <w:pStyle w:val="af3"/>
        <w:numPr>
          <w:ilvl w:val="0"/>
          <w:numId w:val="18"/>
        </w:numPr>
        <w:tabs>
          <w:tab w:val="left" w:pos="1260"/>
          <w:tab w:val="left" w:pos="1530"/>
          <w:tab w:val="left" w:pos="8280"/>
        </w:tabs>
        <w:spacing w:line="360" w:lineRule="auto"/>
        <w:ind w:left="0" w:firstLine="0"/>
        <w:jc w:val="both"/>
        <w:rPr>
          <w:rFonts w:cstheme="minorHAnsi"/>
          <w:color w:val="000000" w:themeColor="text1"/>
          <w:lang w:val="ru-RU"/>
        </w:rPr>
      </w:pPr>
      <w:r w:rsidRPr="00580FB3">
        <w:rPr>
          <w:rFonts w:cstheme="minorHAnsi"/>
          <w:color w:val="000000" w:themeColor="text1"/>
          <w:lang w:val="ru-RU"/>
        </w:rPr>
        <w:t>Измерение и анализ случайных процессо</w:t>
      </w:r>
      <w:proofErr w:type="gramStart"/>
      <w:r w:rsidRPr="00580FB3">
        <w:rPr>
          <w:rFonts w:cstheme="minorHAnsi"/>
          <w:color w:val="000000" w:themeColor="text1"/>
          <w:lang w:val="ru-RU"/>
        </w:rPr>
        <w:t>в[</w:t>
      </w:r>
      <w:proofErr w:type="gramEnd"/>
      <w:r w:rsidRPr="00580FB3">
        <w:rPr>
          <w:rFonts w:cstheme="minorHAnsi"/>
          <w:color w:val="000000" w:themeColor="text1"/>
          <w:lang w:val="ru-RU"/>
        </w:rPr>
        <w:t xml:space="preserve">Книга] / авт. </w:t>
      </w:r>
      <w:proofErr w:type="spellStart"/>
      <w:r w:rsidRPr="00580FB3">
        <w:rPr>
          <w:rFonts w:cstheme="minorHAnsi"/>
          <w:color w:val="000000" w:themeColor="text1"/>
          <w:lang w:val="ru-RU"/>
        </w:rPr>
        <w:t>Бендат</w:t>
      </w:r>
      <w:proofErr w:type="spellEnd"/>
      <w:r w:rsidRPr="00580FB3">
        <w:rPr>
          <w:rFonts w:cstheme="minorHAnsi"/>
          <w:color w:val="000000" w:themeColor="text1"/>
          <w:lang w:val="ru-RU"/>
        </w:rPr>
        <w:t xml:space="preserve"> Дж., </w:t>
      </w:r>
      <w:proofErr w:type="spellStart"/>
      <w:r w:rsidRPr="00580FB3">
        <w:rPr>
          <w:rFonts w:cstheme="minorHAnsi"/>
          <w:color w:val="000000" w:themeColor="text1"/>
          <w:lang w:val="ru-RU"/>
        </w:rPr>
        <w:t>Пирсол</w:t>
      </w:r>
      <w:proofErr w:type="spellEnd"/>
      <w:r w:rsidRPr="00580FB3">
        <w:rPr>
          <w:rFonts w:cstheme="minorHAnsi"/>
          <w:color w:val="000000" w:themeColor="text1"/>
          <w:lang w:val="ru-RU"/>
        </w:rPr>
        <w:t xml:space="preserve"> А., - Москва : МИР, 1971.</w:t>
      </w:r>
    </w:p>
    <w:p w:rsidR="003529D4" w:rsidRPr="0098166E" w:rsidRDefault="003529D4" w:rsidP="0077355B">
      <w:pPr>
        <w:tabs>
          <w:tab w:val="left" w:pos="1530"/>
          <w:tab w:val="left" w:pos="8280"/>
        </w:tabs>
        <w:spacing w:line="360" w:lineRule="auto"/>
        <w:rPr>
          <w:rFonts w:eastAsiaTheme="majorEastAsia" w:cstheme="minorHAnsi"/>
          <w:b/>
          <w:bCs/>
          <w:color w:val="000000" w:themeColor="text1"/>
          <w:szCs w:val="28"/>
          <w:lang w:val="ru-RU"/>
        </w:rPr>
      </w:pPr>
      <w:r w:rsidRPr="00580FB3">
        <w:rPr>
          <w:rFonts w:cstheme="minorHAnsi"/>
          <w:color w:val="000000" w:themeColor="text1"/>
          <w:szCs w:val="28"/>
          <w:lang w:val="ru-RU"/>
        </w:rPr>
        <w:br w:type="page"/>
      </w:r>
    </w:p>
    <w:p w:rsidR="00C4000C" w:rsidRPr="00580FB3" w:rsidRDefault="003529D4" w:rsidP="0077355B">
      <w:pPr>
        <w:pStyle w:val="4"/>
        <w:shd w:val="clear" w:color="auto" w:fill="FFFFFF"/>
        <w:tabs>
          <w:tab w:val="left" w:pos="1530"/>
          <w:tab w:val="left" w:pos="8280"/>
        </w:tabs>
        <w:spacing w:before="0" w:after="216" w:line="360" w:lineRule="auto"/>
        <w:ind w:right="48"/>
        <w:jc w:val="center"/>
        <w:rPr>
          <w:rStyle w:val="10"/>
          <w:rFonts w:asciiTheme="minorHAnsi" w:hAnsiTheme="minorHAnsi" w:cstheme="minorHAnsi"/>
          <w:b/>
          <w:color w:val="000000" w:themeColor="text1"/>
          <w:lang w:val="ru-RU"/>
        </w:rPr>
      </w:pPr>
      <w:bookmarkStart w:id="60" w:name="_Toc484076654"/>
      <w:r w:rsidRPr="00580FB3">
        <w:rPr>
          <w:rStyle w:val="10"/>
          <w:rFonts w:asciiTheme="minorHAnsi" w:hAnsiTheme="minorHAnsi" w:cstheme="minorHAnsi"/>
          <w:b/>
          <w:color w:val="000000" w:themeColor="text1"/>
          <w:lang w:val="ru-RU"/>
        </w:rPr>
        <w:lastRenderedPageBreak/>
        <w:t>ПРИЛОЖЕНИЕ</w:t>
      </w:r>
      <w:r w:rsidR="00B92D63" w:rsidRPr="00580FB3">
        <w:rPr>
          <w:rStyle w:val="10"/>
          <w:rFonts w:asciiTheme="minorHAnsi" w:hAnsiTheme="minorHAnsi" w:cstheme="minorHAnsi"/>
          <w:b/>
          <w:color w:val="000000" w:themeColor="text1"/>
          <w:lang w:val="ru-RU"/>
        </w:rPr>
        <w:t xml:space="preserve"> А</w:t>
      </w:r>
      <w:bookmarkEnd w:id="60"/>
    </w:p>
    <w:p w:rsidR="00FE1268" w:rsidRPr="00590D63" w:rsidRDefault="00FE1268" w:rsidP="0077355B">
      <w:pPr>
        <w:spacing w:line="360" w:lineRule="auto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 w:eastAsia="ru-RU"/>
        </w:rPr>
        <w:t xml:space="preserve">Таблица 1 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—</w:t>
      </w:r>
      <w:r w:rsidR="004E7595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некоторые нормированные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BE134A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ковариационные </w:t>
      </w:r>
      <w:proofErr w:type="spellStart"/>
      <w:r w:rsidR="00BE134A" w:rsidRPr="00590D63">
        <w:rPr>
          <w:rFonts w:cstheme="minorHAnsi"/>
          <w:color w:val="000000" w:themeColor="text1"/>
          <w:sz w:val="28"/>
          <w:szCs w:val="28"/>
          <w:lang w:val="ru-RU"/>
        </w:rPr>
        <w:t>функиции</w:t>
      </w:r>
      <w:proofErr w:type="spellEnd"/>
      <w:r w:rsidRPr="00590D63">
        <w:rPr>
          <w:rFonts w:cstheme="minorHAnsi"/>
          <w:color w:val="000000" w:themeColor="text1"/>
          <w:sz w:val="28"/>
          <w:szCs w:val="28"/>
          <w:lang w:val="ru-RU"/>
        </w:rPr>
        <w:t>.</w:t>
      </w:r>
      <w:r w:rsidR="00FB665C" w:rsidRPr="00590D63">
        <w:rPr>
          <w:rFonts w:cstheme="minorHAnsi"/>
          <w:color w:val="000000" w:themeColor="text1"/>
          <w:sz w:val="28"/>
          <w:szCs w:val="28"/>
          <w:lang w:val="ru-RU"/>
        </w:rPr>
        <w:br/>
      </w:r>
    </w:p>
    <w:p w:rsidR="00C4000C" w:rsidRPr="00590D63" w:rsidRDefault="00C4000C" w:rsidP="0077355B">
      <w:pPr>
        <w:spacing w:line="360" w:lineRule="auto"/>
        <w:jc w:val="both"/>
        <w:rPr>
          <w:rFonts w:cstheme="minorHAnsi"/>
          <w:color w:val="000000" w:themeColor="text1"/>
          <w:sz w:val="28"/>
          <w:szCs w:val="28"/>
          <w:lang w:val="ru-RU" w:eastAsia="ru-RU"/>
        </w:rPr>
      </w:pPr>
      <w:r w:rsidRPr="00590D63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5657850" cy="72485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268" w:rsidRPr="00590D63" w:rsidRDefault="00FE1268" w:rsidP="0077355B">
      <w:pPr>
        <w:spacing w:after="200" w:line="360" w:lineRule="auto"/>
        <w:rPr>
          <w:rFonts w:cstheme="minorHAnsi"/>
          <w:color w:val="000000" w:themeColor="text1"/>
          <w:sz w:val="28"/>
          <w:szCs w:val="28"/>
          <w:lang w:val="ru-RU" w:eastAsia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 w:eastAsia="ru-RU"/>
        </w:rPr>
        <w:br w:type="page"/>
      </w:r>
    </w:p>
    <w:p w:rsidR="00FE1268" w:rsidRPr="00590D63" w:rsidRDefault="00FE1268" w:rsidP="0077355B">
      <w:pPr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 w:eastAsia="ru-RU"/>
        </w:rPr>
      </w:pPr>
    </w:p>
    <w:p w:rsidR="00FE1268" w:rsidRPr="00590D63" w:rsidRDefault="007658B6" w:rsidP="0077355B">
      <w:pPr>
        <w:spacing w:line="360" w:lineRule="auto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Таблица </w:t>
      </w:r>
      <w:r w:rsidR="00FE1268" w:rsidRPr="00590D63">
        <w:rPr>
          <w:rFonts w:cstheme="minorHAnsi"/>
          <w:color w:val="000000" w:themeColor="text1"/>
          <w:sz w:val="28"/>
          <w:szCs w:val="28"/>
          <w:lang w:val="ru-RU"/>
        </w:rPr>
        <w:t>2 — некоторые спектральные плотности</w:t>
      </w:r>
      <w:r w:rsidR="00FB665C" w:rsidRPr="00590D63">
        <w:rPr>
          <w:rFonts w:cstheme="minorHAnsi"/>
          <w:color w:val="000000" w:themeColor="text1"/>
          <w:sz w:val="28"/>
          <w:szCs w:val="28"/>
          <w:lang w:val="ru-RU"/>
        </w:rPr>
        <w:br/>
      </w:r>
    </w:p>
    <w:p w:rsidR="00C4000C" w:rsidRPr="00580FB3" w:rsidRDefault="00C4000C" w:rsidP="0077355B">
      <w:pPr>
        <w:spacing w:line="360" w:lineRule="auto"/>
        <w:jc w:val="center"/>
        <w:rPr>
          <w:rFonts w:cstheme="minorHAnsi"/>
          <w:color w:val="000000" w:themeColor="text1"/>
          <w:szCs w:val="28"/>
          <w:lang w:val="ru-RU"/>
        </w:rPr>
      </w:pPr>
      <w:r w:rsidRPr="00590D63">
        <w:rPr>
          <w:rFonts w:cstheme="minorHAnsi"/>
          <w:noProof/>
          <w:color w:val="000000" w:themeColor="text1"/>
          <w:sz w:val="28"/>
          <w:szCs w:val="28"/>
          <w:lang w:val="ru-RU" w:eastAsia="ru-RU"/>
        </w:rPr>
        <w:softHyphen/>
      </w:r>
      <w:r w:rsidRPr="00580FB3">
        <w:rPr>
          <w:rFonts w:cstheme="minorHAnsi"/>
          <w:noProof/>
          <w:color w:val="000000" w:themeColor="text1"/>
        </w:rPr>
        <w:drawing>
          <wp:inline distT="0" distB="0" distL="0" distR="0">
            <wp:extent cx="5734050" cy="72961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268" w:rsidRPr="00580FB3" w:rsidRDefault="00FE1268" w:rsidP="0077355B">
      <w:pPr>
        <w:spacing w:after="200" w:line="360" w:lineRule="auto"/>
        <w:rPr>
          <w:rFonts w:cstheme="minorHAnsi"/>
          <w:b/>
          <w:bCs/>
          <w:color w:val="000000" w:themeColor="text1"/>
          <w:sz w:val="20"/>
          <w:szCs w:val="20"/>
          <w:lang w:val="ru-RU" w:eastAsia="ru-RU"/>
        </w:rPr>
      </w:pPr>
      <w:r w:rsidRPr="00580FB3">
        <w:rPr>
          <w:rFonts w:cstheme="minorHAnsi"/>
          <w:color w:val="000000" w:themeColor="text1"/>
          <w:sz w:val="20"/>
          <w:szCs w:val="20"/>
          <w:lang w:val="ru-RU" w:eastAsia="ru-RU"/>
        </w:rPr>
        <w:br w:type="page"/>
      </w:r>
    </w:p>
    <w:p w:rsidR="00A07FA6" w:rsidRPr="00580FB3" w:rsidRDefault="00A07FA6" w:rsidP="0077355B">
      <w:pPr>
        <w:spacing w:line="360" w:lineRule="auto"/>
        <w:jc w:val="center"/>
        <w:rPr>
          <w:rFonts w:cstheme="minorHAnsi"/>
          <w:color w:val="000000" w:themeColor="text1"/>
          <w:lang w:val="ru-RU"/>
        </w:rPr>
      </w:pPr>
      <w:bookmarkStart w:id="61" w:name="_Toc484076655"/>
      <w:r w:rsidRPr="00580FB3">
        <w:rPr>
          <w:rStyle w:val="10"/>
          <w:rFonts w:asciiTheme="minorHAnsi" w:hAnsiTheme="minorHAnsi" w:cstheme="minorHAnsi"/>
          <w:color w:val="000000" w:themeColor="text1"/>
          <w:lang w:val="ru-RU"/>
        </w:rPr>
        <w:lastRenderedPageBreak/>
        <w:t>ПРИЛОЖЕНИЕ Б</w:t>
      </w:r>
      <w:bookmarkEnd w:id="61"/>
    </w:p>
    <w:p w:rsidR="005B47B2" w:rsidRPr="00580FB3" w:rsidRDefault="005B47B2" w:rsidP="0077355B">
      <w:pPr>
        <w:spacing w:line="360" w:lineRule="auto"/>
        <w:rPr>
          <w:rFonts w:cstheme="minorHAnsi"/>
          <w:color w:val="000000" w:themeColor="text1"/>
          <w:lang w:val="ru-RU"/>
        </w:rPr>
      </w:pPr>
    </w:p>
    <w:p w:rsidR="00FE1268" w:rsidRPr="00590D63" w:rsidRDefault="00FE1268" w:rsidP="0077355B">
      <w:pPr>
        <w:spacing w:line="360" w:lineRule="auto"/>
        <w:jc w:val="both"/>
        <w:rPr>
          <w:rFonts w:eastAsiaTheme="majorEastAsia"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>Таблица 1 ―</w:t>
      </w:r>
      <w:r w:rsidRPr="00590D63">
        <w:rPr>
          <w:rStyle w:val="20"/>
          <w:rFonts w:asciiTheme="minorHAnsi" w:hAnsiTheme="minorHAnsi" w:cstheme="minorHAnsi"/>
          <w:b w:val="0"/>
          <w:i w:val="0"/>
          <w:color w:val="000000" w:themeColor="text1"/>
          <w:lang w:val="ru-RU"/>
        </w:rPr>
        <w:t xml:space="preserve"> Измерения  температуры  оз. </w:t>
      </w:r>
      <w:proofErr w:type="spellStart"/>
      <w:r w:rsidRPr="00590D63">
        <w:rPr>
          <w:rStyle w:val="20"/>
          <w:rFonts w:asciiTheme="minorHAnsi" w:hAnsiTheme="minorHAnsi" w:cstheme="minorHAnsi"/>
          <w:b w:val="0"/>
          <w:i w:val="0"/>
          <w:color w:val="000000" w:themeColor="text1"/>
          <w:lang w:val="ru-RU"/>
        </w:rPr>
        <w:t>Баторино</w:t>
      </w:r>
      <w:proofErr w:type="spellEnd"/>
      <w:r w:rsidRPr="00590D63">
        <w:rPr>
          <w:rStyle w:val="20"/>
          <w:rFonts w:asciiTheme="minorHAnsi" w:hAnsiTheme="minorHAnsi" w:cstheme="minorHAnsi"/>
          <w:b w:val="0"/>
          <w:i w:val="0"/>
          <w:color w:val="000000" w:themeColor="text1"/>
          <w:lang w:val="ru-RU"/>
        </w:rPr>
        <w:t xml:space="preserve"> на глубине 3 м в</w:t>
      </w:r>
      <w:r w:rsidRPr="00590D63">
        <w:rPr>
          <w:rFonts w:eastAsiaTheme="majorEastAsia" w:cstheme="minorHAnsi"/>
          <w:color w:val="000000" w:themeColor="text1"/>
          <w:sz w:val="28"/>
          <w:szCs w:val="28"/>
          <w:lang w:val="ru-RU"/>
        </w:rPr>
        <w:t>о временном интервале 1979 – 2012 гг. вычисленные средние за месяц значения  с мая  по октябрь</w:t>
      </w:r>
    </w:p>
    <w:p w:rsidR="008A20E2" w:rsidRPr="00590D63" w:rsidRDefault="008A20E2" w:rsidP="0077355B">
      <w:pPr>
        <w:spacing w:line="360" w:lineRule="auto"/>
        <w:rPr>
          <w:rFonts w:cstheme="minorHAnsi"/>
          <w:color w:val="000000" w:themeColor="text1"/>
          <w:sz w:val="28"/>
          <w:szCs w:val="28"/>
          <w:lang w:val="ru-RU" w:eastAsia="ru-RU"/>
        </w:rPr>
      </w:pPr>
    </w:p>
    <w:p w:rsidR="00FE1268" w:rsidRPr="00590D63" w:rsidRDefault="00FE1268" w:rsidP="0077355B">
      <w:pPr>
        <w:spacing w:line="360" w:lineRule="auto"/>
        <w:rPr>
          <w:rFonts w:cstheme="minorHAnsi"/>
          <w:color w:val="000000" w:themeColor="text1"/>
          <w:sz w:val="28"/>
          <w:szCs w:val="28"/>
          <w:lang w:val="ru-RU" w:eastAsia="ru-RU"/>
        </w:rPr>
        <w:sectPr w:rsidR="00FE1268" w:rsidRPr="00590D63" w:rsidSect="00604F09">
          <w:footerReference w:type="default" r:id="rId185"/>
          <w:pgSz w:w="11907" w:h="16840" w:code="9"/>
          <w:pgMar w:top="1138" w:right="567" w:bottom="1138" w:left="1701" w:header="720" w:footer="576" w:gutter="0"/>
          <w:cols w:space="708"/>
          <w:noEndnote/>
          <w:titlePg/>
          <w:docGrid w:linePitch="381"/>
        </w:sectPr>
      </w:pPr>
    </w:p>
    <w:tbl>
      <w:tblPr>
        <w:tblStyle w:val="12"/>
        <w:tblW w:w="3102" w:type="dxa"/>
        <w:tblLayout w:type="fixed"/>
        <w:tblLook w:val="04A0"/>
      </w:tblPr>
      <w:tblGrid>
        <w:gridCol w:w="915"/>
        <w:gridCol w:w="1217"/>
        <w:gridCol w:w="970"/>
      </w:tblGrid>
      <w:tr w:rsidR="00623209" w:rsidRPr="00590D63" w:rsidTr="00E73EEC">
        <w:trPr>
          <w:cnfStyle w:val="100000000000"/>
          <w:trHeight w:val="565"/>
        </w:trPr>
        <w:tc>
          <w:tcPr>
            <w:cnfStyle w:val="001000000000"/>
            <w:tcW w:w="915" w:type="dxa"/>
            <w:hideMark/>
          </w:tcPr>
          <w:p w:rsidR="00623209" w:rsidRPr="00590D63" w:rsidRDefault="00C4000C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lastRenderedPageBreak/>
              <w:t>Н</w:t>
            </w:r>
            <w:r w:rsidR="00623209" w:rsidRPr="00590D63">
              <w:rPr>
                <w:rFonts w:cstheme="minorHAnsi"/>
                <w:color w:val="000000" w:themeColor="text1"/>
                <w:lang w:val="ru-RU"/>
              </w:rPr>
              <w:t>омер</w:t>
            </w:r>
          </w:p>
        </w:tc>
        <w:tc>
          <w:tcPr>
            <w:tcW w:w="1217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100000000000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дата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100000000000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 xml:space="preserve">Температура, </w:t>
            </w:r>
            <w:proofErr w:type="spellStart"/>
            <w:r w:rsidRPr="00590D63">
              <w:rPr>
                <w:rFonts w:cstheme="minorHAnsi"/>
                <w:color w:val="000000" w:themeColor="text1"/>
                <w:lang w:val="ru-RU"/>
              </w:rPr>
              <w:t>оС</w:t>
            </w:r>
            <w:proofErr w:type="spellEnd"/>
          </w:p>
        </w:tc>
      </w:tr>
      <w:tr w:rsidR="00623209" w:rsidRPr="00590D63" w:rsidTr="00E73EEC">
        <w:trPr>
          <w:cnfStyle w:val="000000100000"/>
          <w:trHeight w:val="300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1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15.05.1979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11.8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2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15.06.1979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21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3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14.07.1979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17.5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4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15.08.1979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18.2</w:t>
            </w:r>
          </w:p>
        </w:tc>
      </w:tr>
      <w:tr w:rsidR="00623209" w:rsidRPr="00590D63" w:rsidTr="00E73EEC">
        <w:trPr>
          <w:cnfStyle w:val="000000100000"/>
          <w:trHeight w:val="240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5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10.09.1979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15.1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6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19.</w:t>
            </w:r>
            <w:r w:rsidRPr="00590D63">
              <w:rPr>
                <w:rFonts w:cstheme="minorHAnsi"/>
                <w:color w:val="000000" w:themeColor="text1"/>
              </w:rPr>
              <w:t>10.1979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8.8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7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24.05.1980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9.7</w:t>
            </w:r>
          </w:p>
        </w:tc>
      </w:tr>
      <w:tr w:rsidR="00623209" w:rsidRPr="00590D63" w:rsidTr="00E73EEC">
        <w:trPr>
          <w:trHeight w:val="240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00.06.1980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13.2375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06.07.1980</w:t>
            </w:r>
          </w:p>
        </w:tc>
        <w:tc>
          <w:tcPr>
            <w:tcW w:w="970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16.775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18.08.1980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16.3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00.09.1980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12.35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16.10.1980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8.4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14.05.1981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14.7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16.06.1981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15.7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17.07.1981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19.8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17.08.1981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20.2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16.09.1981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13.1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13.10.1981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9.9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19.05.1982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13.65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21.06.1982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13.07.1982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22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17.08.1982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17.1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23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16.09.1982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14.7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24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15.10.1982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8.7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25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18.05.1983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18.45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26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16.06.1983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16.6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27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18.07.1983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21.4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lastRenderedPageBreak/>
              <w:t>28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24.08.1983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18.5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29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21.09.1983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15.55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30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17.10.1983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8.6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31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10.05.1984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10.2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32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14.06.1984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14.1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33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10.07.1984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19.4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34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23.08.1984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35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17.09.1984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12.05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36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18.10.1984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5.7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37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12.05.1985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13.8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38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14.06.1985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16.2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39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15.07.1985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20.4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40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14.08.1985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20.1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41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26.09.1985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9.3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42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16.10.1985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9.4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43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14.05.1986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15.65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44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17.06.1986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21.6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45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19.07.1986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16.5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46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14.08.1986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19.9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47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00.09.1986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13.1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48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20.10.1986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6.3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49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16.05.1987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12.2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50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17.06.1987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19.4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51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14.07.1987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17.1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52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12.08.1987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15.1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53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14.09.1987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12.7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54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19.10.1987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55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16.05.1988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56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09.06.1988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21.2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57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18.07.1988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23.8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lastRenderedPageBreak/>
              <w:t>58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15.08.1988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17.7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59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14.09.1988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14.3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60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17.10.1988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9.3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61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10.05.1989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14.6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62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12.06.1989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15.8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63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19.07.1989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19.9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64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11.08.1989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65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11.09.1989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15.1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66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16.10.1989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7.3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67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07.05.1990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15.8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68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12.06.1990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17.3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69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10.07.1990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18.5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70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00.08.1990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15.85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71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10.09.1990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13.2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72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15.10.1990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8.7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73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13.05.1991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14.1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74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03.06.1991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13.5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75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16.07.1991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23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76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19.08.1991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19.9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77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16.09.1991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14.1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78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21.10.1991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9.7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79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15.05.1992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11.8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80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16.06.1992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19.5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81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15.07.1992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21.9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82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24.08.1992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18.7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83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00.09.1992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11.3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84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21.10.1992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3.9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85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18.05.1993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18.9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86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07.06.1993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17.6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87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15.07.1993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lastRenderedPageBreak/>
              <w:t>88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11.08.1993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89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15.09.1993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9.9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90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12.10.1993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9.3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91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24.05.1994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14.6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92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13.06.1994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16.4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93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12.07.1994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21.4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94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12.08.1994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21.4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95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26.09.1994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14.9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96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19.10.1994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6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97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16.05.1995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10.8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98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12.06.1995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21.3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99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03.07.1995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18.9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100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01.08.1995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101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05.09.1995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16.3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102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16.10.1995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</w:pPr>
            <w:r w:rsidRPr="00590D63">
              <w:rPr>
                <w:rFonts w:cstheme="minorHAnsi"/>
                <w:color w:val="000000" w:themeColor="text1"/>
              </w:rPr>
              <w:t>10.6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103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15.05.1996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17.6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104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10.06.1996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19.6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105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11.07.1996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19.1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106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12.08.1996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19.2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lastRenderedPageBreak/>
              <w:t>107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10.09.1996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13.4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108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15.10.1996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8.4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109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12.05.1997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12.6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110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11.06.1997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19.3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111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07.07.1997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112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11.08.1997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23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113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16.09.1997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14.8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114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15.10.1997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8.7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115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11.05.1998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116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16.06.1998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22.4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117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21.07.1998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18.4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118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17.08.1998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17.9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119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16.09.1998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13.9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120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27.10.1998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6.9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121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10.05.1999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11.3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122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09.06.1999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19.5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123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12.07.1999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23.5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124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17.08.1999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19.7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125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13.09.1999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17.1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lastRenderedPageBreak/>
              <w:t>126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00.10.1999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9.15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127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02.05.2000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15.9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128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06.06.2000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129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01.07.2000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130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08.08.2000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19.6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131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04.09.2000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17.5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132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04.10.2000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11.4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133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03.05.2001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14.6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134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11.06.2001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18.2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135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16.07.2001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24.2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136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13.08.2001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137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28.09.2001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138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00.10.2001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7.95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139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15.05.2002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17.5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140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12.06.2002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20.2</w:t>
            </w:r>
          </w:p>
        </w:tc>
      </w:tr>
      <w:tr w:rsidR="00623209" w:rsidRPr="00590D63" w:rsidTr="00E73EEC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141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17.07.2002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23.1</w:t>
            </w:r>
          </w:p>
        </w:tc>
      </w:tr>
    </w:tbl>
    <w:p w:rsidR="005B47B2" w:rsidRPr="00590D63" w:rsidRDefault="005B47B2" w:rsidP="0077355B">
      <w:pPr>
        <w:spacing w:line="360" w:lineRule="auto"/>
        <w:rPr>
          <w:sz w:val="22"/>
          <w:szCs w:val="22"/>
        </w:rPr>
      </w:pPr>
      <w:r w:rsidRPr="00590D63">
        <w:rPr>
          <w:sz w:val="22"/>
          <w:szCs w:val="22"/>
        </w:rPr>
        <w:br w:type="page"/>
      </w:r>
    </w:p>
    <w:p w:rsidR="00BB1D86" w:rsidRPr="00590D63" w:rsidRDefault="00BB1D86" w:rsidP="0077355B">
      <w:pPr>
        <w:spacing w:line="360" w:lineRule="auto"/>
        <w:rPr>
          <w:rStyle w:val="af0"/>
          <w:rFonts w:cstheme="minorHAnsi"/>
          <w:color w:val="000000" w:themeColor="text1"/>
          <w:sz w:val="22"/>
          <w:szCs w:val="22"/>
          <w:lang w:val="ru-RU"/>
        </w:rPr>
        <w:sectPr w:rsidR="00BB1D86" w:rsidRPr="00590D63" w:rsidSect="00F41147">
          <w:type w:val="continuous"/>
          <w:pgSz w:w="11907" w:h="16840" w:code="9"/>
          <w:pgMar w:top="992" w:right="837" w:bottom="1111" w:left="1170" w:header="720" w:footer="720" w:gutter="0"/>
          <w:cols w:num="3" w:space="708"/>
          <w:noEndnote/>
          <w:titlePg/>
          <w:docGrid w:linePitch="299"/>
        </w:sectPr>
      </w:pPr>
    </w:p>
    <w:p w:rsidR="00797104" w:rsidRPr="00750A89" w:rsidRDefault="00797104" w:rsidP="0077355B">
      <w:pPr>
        <w:spacing w:line="360" w:lineRule="auto"/>
        <w:rPr>
          <w:rStyle w:val="20"/>
          <w:rFonts w:asciiTheme="minorHAnsi" w:hAnsiTheme="minorHAnsi" w:cstheme="minorHAnsi"/>
          <w:b w:val="0"/>
          <w:i w:val="0"/>
          <w:color w:val="000000" w:themeColor="text1"/>
          <w:lang w:val="ru-RU"/>
        </w:rPr>
      </w:pPr>
      <w:bookmarkStart w:id="62" w:name="_Toc451845891"/>
      <w:r w:rsidRPr="00750A89">
        <w:rPr>
          <w:sz w:val="28"/>
          <w:szCs w:val="28"/>
          <w:lang w:val="ru-RU"/>
        </w:rPr>
        <w:lastRenderedPageBreak/>
        <w:t xml:space="preserve">Продолжение таблицы </w:t>
      </w:r>
      <w:r w:rsidR="002211C6" w:rsidRPr="00750A89">
        <w:rPr>
          <w:sz w:val="28"/>
          <w:szCs w:val="28"/>
          <w:lang w:val="ru-RU"/>
        </w:rPr>
        <w:t>1</w:t>
      </w:r>
      <w:bookmarkEnd w:id="62"/>
      <w:r w:rsidRPr="00750A89">
        <w:rPr>
          <w:rStyle w:val="20"/>
          <w:rFonts w:asciiTheme="minorHAnsi" w:hAnsiTheme="minorHAnsi" w:cstheme="minorHAnsi"/>
          <w:b w:val="0"/>
          <w:i w:val="0"/>
          <w:color w:val="000000" w:themeColor="text1"/>
          <w:lang w:val="ru-RU"/>
        </w:rPr>
        <w:br/>
      </w:r>
    </w:p>
    <w:p w:rsidR="005B47B2" w:rsidRPr="00590D63" w:rsidRDefault="005B47B2" w:rsidP="0077355B">
      <w:pPr>
        <w:tabs>
          <w:tab w:val="left" w:pos="1530"/>
          <w:tab w:val="left" w:pos="8280"/>
        </w:tabs>
        <w:spacing w:line="360" w:lineRule="auto"/>
        <w:rPr>
          <w:rFonts w:cstheme="minorHAnsi"/>
          <w:color w:val="000000" w:themeColor="text1"/>
          <w:sz w:val="22"/>
          <w:szCs w:val="22"/>
          <w:lang w:val="ru-RU"/>
        </w:rPr>
        <w:sectPr w:rsidR="005B47B2" w:rsidRPr="00590D63" w:rsidSect="00F41147">
          <w:type w:val="continuous"/>
          <w:pgSz w:w="11907" w:h="16840" w:code="9"/>
          <w:pgMar w:top="992" w:right="837" w:bottom="1111" w:left="1170" w:header="720" w:footer="720" w:gutter="0"/>
          <w:cols w:space="708"/>
          <w:noEndnote/>
          <w:titlePg/>
          <w:docGrid w:linePitch="299"/>
        </w:sectPr>
      </w:pPr>
    </w:p>
    <w:p w:rsidR="005B47B2" w:rsidRPr="00590D63" w:rsidRDefault="005B47B2" w:rsidP="0077355B">
      <w:pPr>
        <w:spacing w:line="360" w:lineRule="auto"/>
        <w:rPr>
          <w:rStyle w:val="20"/>
          <w:rFonts w:asciiTheme="minorHAnsi" w:hAnsiTheme="minorHAnsi" w:cstheme="minorHAnsi"/>
          <w:b w:val="0"/>
          <w:i w:val="0"/>
          <w:color w:val="000000" w:themeColor="text1"/>
          <w:sz w:val="22"/>
          <w:szCs w:val="22"/>
          <w:lang w:val="ru-RU"/>
        </w:rPr>
      </w:pPr>
    </w:p>
    <w:tbl>
      <w:tblPr>
        <w:tblStyle w:val="12"/>
        <w:tblW w:w="3102" w:type="dxa"/>
        <w:tblLayout w:type="fixed"/>
        <w:tblLook w:val="04A0"/>
      </w:tblPr>
      <w:tblGrid>
        <w:gridCol w:w="915"/>
        <w:gridCol w:w="1217"/>
        <w:gridCol w:w="970"/>
      </w:tblGrid>
      <w:tr w:rsidR="005B47B2" w:rsidRPr="00590D63" w:rsidTr="005B47B2">
        <w:trPr>
          <w:cnfStyle w:val="1000000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142</w:t>
            </w:r>
          </w:p>
        </w:tc>
        <w:tc>
          <w:tcPr>
            <w:tcW w:w="1217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1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14.08.2002</w:t>
            </w:r>
          </w:p>
        </w:tc>
        <w:tc>
          <w:tcPr>
            <w:tcW w:w="970" w:type="dxa"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1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20.1</w:t>
            </w:r>
          </w:p>
        </w:tc>
      </w:tr>
      <w:tr w:rsidR="005B47B2" w:rsidRPr="00590D63" w:rsidTr="005B47B2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143</w:t>
            </w:r>
          </w:p>
        </w:tc>
        <w:tc>
          <w:tcPr>
            <w:tcW w:w="1217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23.09.2002</w:t>
            </w:r>
          </w:p>
        </w:tc>
        <w:tc>
          <w:tcPr>
            <w:tcW w:w="970" w:type="dxa"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11.4</w:t>
            </w:r>
          </w:p>
        </w:tc>
      </w:tr>
      <w:tr w:rsidR="005B47B2" w:rsidRPr="00590D63" w:rsidTr="005B47B2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144</w:t>
            </w:r>
          </w:p>
        </w:tc>
        <w:tc>
          <w:tcPr>
            <w:tcW w:w="1217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18.10.2002</w:t>
            </w:r>
          </w:p>
        </w:tc>
        <w:tc>
          <w:tcPr>
            <w:tcW w:w="970" w:type="dxa"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4.5</w:t>
            </w:r>
          </w:p>
        </w:tc>
      </w:tr>
      <w:tr w:rsidR="005B47B2" w:rsidRPr="00590D63" w:rsidTr="005B47B2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145</w:t>
            </w:r>
          </w:p>
        </w:tc>
        <w:tc>
          <w:tcPr>
            <w:tcW w:w="1217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12.05.2003</w:t>
            </w:r>
          </w:p>
        </w:tc>
        <w:tc>
          <w:tcPr>
            <w:tcW w:w="970" w:type="dxa"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13.7</w:t>
            </w:r>
          </w:p>
        </w:tc>
      </w:tr>
      <w:tr w:rsidR="005B47B2" w:rsidRPr="00590D63" w:rsidTr="005B47B2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146</w:t>
            </w:r>
          </w:p>
        </w:tc>
        <w:tc>
          <w:tcPr>
            <w:tcW w:w="1217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17.06.2003</w:t>
            </w:r>
          </w:p>
        </w:tc>
        <w:tc>
          <w:tcPr>
            <w:tcW w:w="970" w:type="dxa"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</w:t>
            </w:r>
          </w:p>
        </w:tc>
      </w:tr>
      <w:tr w:rsidR="005B47B2" w:rsidRPr="00590D63" w:rsidTr="005B47B2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147</w:t>
            </w:r>
          </w:p>
        </w:tc>
        <w:tc>
          <w:tcPr>
            <w:tcW w:w="1217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16.07.2003</w:t>
            </w:r>
          </w:p>
        </w:tc>
        <w:tc>
          <w:tcPr>
            <w:tcW w:w="970" w:type="dxa"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</w:t>
            </w:r>
          </w:p>
        </w:tc>
      </w:tr>
      <w:tr w:rsidR="005B47B2" w:rsidRPr="00590D63" w:rsidTr="005B47B2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148</w:t>
            </w:r>
          </w:p>
        </w:tc>
        <w:tc>
          <w:tcPr>
            <w:tcW w:w="1217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11.08.2003</w:t>
            </w:r>
          </w:p>
        </w:tc>
        <w:tc>
          <w:tcPr>
            <w:tcW w:w="970" w:type="dxa"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18.9</w:t>
            </w:r>
          </w:p>
        </w:tc>
      </w:tr>
      <w:tr w:rsidR="005B47B2" w:rsidRPr="00590D63" w:rsidTr="005B47B2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149</w:t>
            </w:r>
          </w:p>
        </w:tc>
        <w:tc>
          <w:tcPr>
            <w:tcW w:w="1217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09.09.2003</w:t>
            </w:r>
          </w:p>
        </w:tc>
        <w:tc>
          <w:tcPr>
            <w:tcW w:w="970" w:type="dxa"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14.8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150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14.10.2003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</w:t>
            </w:r>
          </w:p>
        </w:tc>
      </w:tr>
      <w:tr w:rsidR="00797104" w:rsidRPr="00590D63" w:rsidTr="004737C6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151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13.05.2004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12.7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152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21.06.2004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16.4</w:t>
            </w:r>
          </w:p>
        </w:tc>
      </w:tr>
      <w:tr w:rsidR="00797104" w:rsidRPr="00590D63" w:rsidTr="004737C6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153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19.07.2004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19.1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154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23.08.2004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20.2</w:t>
            </w:r>
          </w:p>
        </w:tc>
      </w:tr>
      <w:tr w:rsidR="00797104" w:rsidRPr="00590D63" w:rsidTr="004737C6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155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20.09.2004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13.9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156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00.10.2004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8.7</w:t>
            </w:r>
          </w:p>
        </w:tc>
      </w:tr>
      <w:tr w:rsidR="00797104" w:rsidRPr="00590D63" w:rsidTr="004737C6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157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17.05.2005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11.4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158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28.06.2005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20.6</w:t>
            </w:r>
          </w:p>
        </w:tc>
      </w:tr>
      <w:tr w:rsidR="00797104" w:rsidRPr="00590D63" w:rsidTr="004737C6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159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25.07.2005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160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22.08.2005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18.6</w:t>
            </w:r>
          </w:p>
        </w:tc>
      </w:tr>
      <w:tr w:rsidR="00797104" w:rsidRPr="00590D63" w:rsidTr="004737C6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161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21.09.2005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14.3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162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25.10.2005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8.4</w:t>
            </w:r>
          </w:p>
        </w:tc>
      </w:tr>
      <w:tr w:rsidR="00797104" w:rsidRPr="00590D63" w:rsidTr="004737C6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lastRenderedPageBreak/>
              <w:t>163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15.05.2006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14.9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164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13.06.2006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15.8</w:t>
            </w:r>
          </w:p>
        </w:tc>
      </w:tr>
      <w:tr w:rsidR="00797104" w:rsidRPr="00590D63" w:rsidTr="004737C6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165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18.07.2006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21.3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166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08.08.2006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</w:t>
            </w:r>
          </w:p>
        </w:tc>
      </w:tr>
      <w:tr w:rsidR="00797104" w:rsidRPr="00590D63" w:rsidTr="004737C6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167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12.09.2006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15.3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168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18.10.2006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9.1</w:t>
            </w:r>
          </w:p>
        </w:tc>
      </w:tr>
      <w:tr w:rsidR="00797104" w:rsidRPr="00590D63" w:rsidTr="004737C6">
        <w:trPr>
          <w:cnfStyle w:val="000000100000"/>
          <w:trHeight w:val="270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169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10.05.2007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170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14.06.2007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22.6</w:t>
            </w:r>
          </w:p>
        </w:tc>
      </w:tr>
      <w:tr w:rsidR="00797104" w:rsidRPr="00590D63" w:rsidTr="004737C6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171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17.07.2007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19.4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172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14.08.2007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22.1</w:t>
            </w:r>
          </w:p>
        </w:tc>
      </w:tr>
      <w:tr w:rsidR="00797104" w:rsidRPr="00590D63" w:rsidTr="004737C6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173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11.09.2007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174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10.10.2007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10.8</w:t>
            </w:r>
          </w:p>
        </w:tc>
      </w:tr>
      <w:tr w:rsidR="00797104" w:rsidRPr="00590D63" w:rsidTr="004737C6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175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21.05.2008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14.3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176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18.06.2008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18.7</w:t>
            </w:r>
          </w:p>
        </w:tc>
      </w:tr>
      <w:tr w:rsidR="00797104" w:rsidRPr="00590D63" w:rsidTr="004737C6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177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17.07.2008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21.8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178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19.08.2008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20.9</w:t>
            </w:r>
          </w:p>
        </w:tc>
      </w:tr>
      <w:tr w:rsidR="00797104" w:rsidRPr="00590D63" w:rsidTr="004737C6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179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16.09.2008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12.3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180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14.10.2008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</w:t>
            </w:r>
          </w:p>
        </w:tc>
      </w:tr>
      <w:tr w:rsidR="00797104" w:rsidRPr="00590D63" w:rsidTr="004737C6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181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12.05.2009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15.5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182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18.06.2009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15.7</w:t>
            </w:r>
          </w:p>
        </w:tc>
      </w:tr>
      <w:tr w:rsidR="00797104" w:rsidRPr="00590D63" w:rsidTr="004737C6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183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21.07.2009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21.9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184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19.08.2009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18.1</w:t>
            </w:r>
          </w:p>
        </w:tc>
      </w:tr>
      <w:tr w:rsidR="00797104" w:rsidRPr="00590D63" w:rsidTr="004737C6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lastRenderedPageBreak/>
              <w:t>185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10.09.2009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16.7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186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19.10.2009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4.6</w:t>
            </w:r>
          </w:p>
        </w:tc>
      </w:tr>
      <w:tr w:rsidR="00797104" w:rsidRPr="00590D63" w:rsidTr="004737C6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187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04.05.2010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13.5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188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02.06.2010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17.4</w:t>
            </w:r>
          </w:p>
        </w:tc>
      </w:tr>
      <w:tr w:rsidR="00797104" w:rsidRPr="00590D63" w:rsidTr="004737C6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189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12.07.2010</w:t>
            </w:r>
          </w:p>
        </w:tc>
        <w:tc>
          <w:tcPr>
            <w:tcW w:w="970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24.3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190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05.08.2010</w:t>
            </w:r>
          </w:p>
        </w:tc>
        <w:tc>
          <w:tcPr>
            <w:tcW w:w="970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25.5</w:t>
            </w:r>
          </w:p>
        </w:tc>
      </w:tr>
      <w:tr w:rsidR="00797104" w:rsidRPr="00590D63" w:rsidTr="004737C6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191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06.09.2010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13.1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192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06.10.2010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9.4</w:t>
            </w:r>
          </w:p>
        </w:tc>
      </w:tr>
      <w:tr w:rsidR="00797104" w:rsidRPr="00590D63" w:rsidTr="004737C6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193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11.05.2011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194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09.06.2011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</w:t>
            </w:r>
          </w:p>
        </w:tc>
      </w:tr>
      <w:tr w:rsidR="00797104" w:rsidRPr="00590D63" w:rsidTr="004737C6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195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13.07.2011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22.8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196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10.08.2011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20.8</w:t>
            </w:r>
          </w:p>
        </w:tc>
      </w:tr>
      <w:tr w:rsidR="00797104" w:rsidRPr="00590D63" w:rsidTr="004737C6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197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26.09.2011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198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19.10.2011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6.2</w:t>
            </w:r>
          </w:p>
        </w:tc>
      </w:tr>
      <w:tr w:rsidR="00797104" w:rsidRPr="00590D63" w:rsidTr="004737C6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199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15.05.2012</w:t>
            </w:r>
          </w:p>
        </w:tc>
        <w:tc>
          <w:tcPr>
            <w:tcW w:w="970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14.6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200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07.06.2012</w:t>
            </w:r>
          </w:p>
        </w:tc>
        <w:tc>
          <w:tcPr>
            <w:tcW w:w="970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15.9</w:t>
            </w:r>
          </w:p>
        </w:tc>
      </w:tr>
      <w:tr w:rsidR="00797104" w:rsidRPr="00590D63" w:rsidTr="004737C6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201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04.07.2012</w:t>
            </w:r>
          </w:p>
        </w:tc>
        <w:tc>
          <w:tcPr>
            <w:tcW w:w="970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20.2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202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07.08.2012</w:t>
            </w:r>
          </w:p>
        </w:tc>
        <w:tc>
          <w:tcPr>
            <w:tcW w:w="970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23.6</w:t>
            </w:r>
          </w:p>
        </w:tc>
      </w:tr>
      <w:tr w:rsidR="00797104" w:rsidRPr="00590D63" w:rsidTr="004737C6">
        <w:trPr>
          <w:cnfStyle w:val="000000100000"/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203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06.09.2012</w:t>
            </w:r>
          </w:p>
        </w:tc>
        <w:tc>
          <w:tcPr>
            <w:tcW w:w="970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17.1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204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04.10.2012</w:t>
            </w:r>
          </w:p>
        </w:tc>
        <w:tc>
          <w:tcPr>
            <w:tcW w:w="970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13.3</w:t>
            </w:r>
          </w:p>
        </w:tc>
      </w:tr>
    </w:tbl>
    <w:p w:rsidR="00715F85" w:rsidRPr="00590D63" w:rsidRDefault="00715F85" w:rsidP="0077355B">
      <w:pPr>
        <w:tabs>
          <w:tab w:val="left" w:pos="1530"/>
          <w:tab w:val="left" w:pos="8280"/>
        </w:tabs>
        <w:spacing w:line="360" w:lineRule="auto"/>
        <w:rPr>
          <w:rStyle w:val="20"/>
          <w:rFonts w:asciiTheme="minorHAnsi" w:hAnsiTheme="minorHAnsi" w:cstheme="minorHAnsi"/>
          <w:b w:val="0"/>
          <w:i w:val="0"/>
          <w:color w:val="000000" w:themeColor="text1"/>
          <w:lang w:val="ru-RU"/>
        </w:rPr>
        <w:sectPr w:rsidR="00715F85" w:rsidRPr="00590D63" w:rsidSect="00715F85">
          <w:type w:val="continuous"/>
          <w:pgSz w:w="11907" w:h="16840" w:code="9"/>
          <w:pgMar w:top="992" w:right="837" w:bottom="1111" w:left="1170" w:header="720" w:footer="720" w:gutter="0"/>
          <w:cols w:num="3" w:space="708"/>
          <w:noEndnote/>
          <w:titlePg/>
          <w:docGrid w:linePitch="299"/>
        </w:sectPr>
      </w:pPr>
    </w:p>
    <w:p w:rsidR="003B1B0B" w:rsidRDefault="003B1B0B" w:rsidP="0077355B">
      <w:pPr>
        <w:tabs>
          <w:tab w:val="left" w:pos="1530"/>
          <w:tab w:val="left" w:pos="8280"/>
        </w:tabs>
        <w:spacing w:line="360" w:lineRule="auto"/>
        <w:rPr>
          <w:rStyle w:val="20"/>
          <w:rFonts w:asciiTheme="minorHAnsi" w:hAnsiTheme="minorHAnsi" w:cstheme="minorHAnsi"/>
          <w:b w:val="0"/>
          <w:i w:val="0"/>
          <w:color w:val="000000" w:themeColor="text1"/>
          <w:lang w:val="ru-RU"/>
        </w:rPr>
      </w:pPr>
    </w:p>
    <w:p w:rsidR="00750A89" w:rsidRDefault="00750A89" w:rsidP="0077355B">
      <w:pPr>
        <w:tabs>
          <w:tab w:val="left" w:pos="1530"/>
          <w:tab w:val="left" w:pos="8280"/>
        </w:tabs>
        <w:spacing w:line="360" w:lineRule="auto"/>
        <w:rPr>
          <w:rStyle w:val="20"/>
          <w:rFonts w:asciiTheme="minorHAnsi" w:hAnsiTheme="minorHAnsi" w:cstheme="minorHAnsi"/>
          <w:b w:val="0"/>
          <w:i w:val="0"/>
          <w:color w:val="000000" w:themeColor="text1"/>
          <w:lang w:val="ru-RU"/>
        </w:rPr>
      </w:pPr>
    </w:p>
    <w:p w:rsidR="00750A89" w:rsidRDefault="00750A89" w:rsidP="0077355B">
      <w:pPr>
        <w:tabs>
          <w:tab w:val="left" w:pos="1530"/>
          <w:tab w:val="left" w:pos="8280"/>
        </w:tabs>
        <w:spacing w:line="360" w:lineRule="auto"/>
        <w:rPr>
          <w:rStyle w:val="20"/>
          <w:rFonts w:asciiTheme="minorHAnsi" w:hAnsiTheme="minorHAnsi" w:cstheme="minorHAnsi"/>
          <w:b w:val="0"/>
          <w:i w:val="0"/>
          <w:color w:val="000000" w:themeColor="text1"/>
          <w:lang w:val="ru-RU"/>
        </w:rPr>
      </w:pPr>
    </w:p>
    <w:p w:rsidR="00750A89" w:rsidRDefault="00750A89" w:rsidP="0077355B">
      <w:pPr>
        <w:tabs>
          <w:tab w:val="left" w:pos="1530"/>
          <w:tab w:val="left" w:pos="8280"/>
        </w:tabs>
        <w:spacing w:line="360" w:lineRule="auto"/>
        <w:rPr>
          <w:rStyle w:val="20"/>
          <w:rFonts w:asciiTheme="minorHAnsi" w:hAnsiTheme="minorHAnsi" w:cstheme="minorHAnsi"/>
          <w:b w:val="0"/>
          <w:i w:val="0"/>
          <w:color w:val="000000" w:themeColor="text1"/>
          <w:lang w:val="ru-RU"/>
        </w:rPr>
      </w:pPr>
    </w:p>
    <w:p w:rsidR="00750A89" w:rsidRDefault="00750A89" w:rsidP="0077355B">
      <w:pPr>
        <w:tabs>
          <w:tab w:val="left" w:pos="1530"/>
          <w:tab w:val="left" w:pos="8280"/>
        </w:tabs>
        <w:spacing w:line="360" w:lineRule="auto"/>
        <w:rPr>
          <w:rStyle w:val="20"/>
          <w:rFonts w:asciiTheme="minorHAnsi" w:hAnsiTheme="minorHAnsi" w:cstheme="minorHAnsi"/>
          <w:b w:val="0"/>
          <w:i w:val="0"/>
          <w:color w:val="000000" w:themeColor="text1"/>
          <w:lang w:val="ru-RU"/>
        </w:rPr>
      </w:pPr>
    </w:p>
    <w:p w:rsidR="00750A89" w:rsidRDefault="00750A89" w:rsidP="0077355B">
      <w:pPr>
        <w:tabs>
          <w:tab w:val="left" w:pos="1530"/>
          <w:tab w:val="left" w:pos="8280"/>
        </w:tabs>
        <w:spacing w:line="360" w:lineRule="auto"/>
        <w:rPr>
          <w:rStyle w:val="20"/>
          <w:rFonts w:asciiTheme="minorHAnsi" w:hAnsiTheme="minorHAnsi" w:cstheme="minorHAnsi"/>
          <w:b w:val="0"/>
          <w:i w:val="0"/>
          <w:color w:val="000000" w:themeColor="text1"/>
          <w:lang w:val="ru-RU"/>
        </w:rPr>
      </w:pPr>
    </w:p>
    <w:p w:rsidR="00750A89" w:rsidRDefault="00750A89" w:rsidP="0077355B">
      <w:pPr>
        <w:tabs>
          <w:tab w:val="left" w:pos="1530"/>
          <w:tab w:val="left" w:pos="8280"/>
        </w:tabs>
        <w:spacing w:line="360" w:lineRule="auto"/>
        <w:rPr>
          <w:rStyle w:val="20"/>
          <w:rFonts w:asciiTheme="minorHAnsi" w:hAnsiTheme="minorHAnsi" w:cstheme="minorHAnsi"/>
          <w:b w:val="0"/>
          <w:i w:val="0"/>
          <w:color w:val="000000" w:themeColor="text1"/>
          <w:lang w:val="ru-RU"/>
        </w:rPr>
      </w:pPr>
    </w:p>
    <w:p w:rsidR="00750A89" w:rsidRDefault="00750A89" w:rsidP="0077355B">
      <w:pPr>
        <w:tabs>
          <w:tab w:val="left" w:pos="1530"/>
          <w:tab w:val="left" w:pos="8280"/>
        </w:tabs>
        <w:spacing w:line="360" w:lineRule="auto"/>
        <w:rPr>
          <w:rStyle w:val="20"/>
          <w:rFonts w:asciiTheme="minorHAnsi" w:hAnsiTheme="minorHAnsi" w:cstheme="minorHAnsi"/>
          <w:b w:val="0"/>
          <w:i w:val="0"/>
          <w:color w:val="000000" w:themeColor="text1"/>
          <w:lang w:val="ru-RU"/>
        </w:rPr>
      </w:pPr>
    </w:p>
    <w:p w:rsidR="00750A89" w:rsidRDefault="00750A89" w:rsidP="0077355B">
      <w:pPr>
        <w:tabs>
          <w:tab w:val="left" w:pos="1530"/>
          <w:tab w:val="left" w:pos="8280"/>
        </w:tabs>
        <w:spacing w:line="360" w:lineRule="auto"/>
        <w:rPr>
          <w:rStyle w:val="20"/>
          <w:rFonts w:asciiTheme="minorHAnsi" w:hAnsiTheme="minorHAnsi" w:cstheme="minorHAnsi"/>
          <w:b w:val="0"/>
          <w:i w:val="0"/>
          <w:color w:val="000000" w:themeColor="text1"/>
          <w:lang w:val="ru-RU"/>
        </w:rPr>
      </w:pPr>
    </w:p>
    <w:p w:rsidR="00750A89" w:rsidRDefault="00750A89" w:rsidP="0077355B">
      <w:pPr>
        <w:tabs>
          <w:tab w:val="left" w:pos="1530"/>
          <w:tab w:val="left" w:pos="8280"/>
        </w:tabs>
        <w:spacing w:line="360" w:lineRule="auto"/>
        <w:rPr>
          <w:rStyle w:val="20"/>
          <w:rFonts w:asciiTheme="minorHAnsi" w:hAnsiTheme="minorHAnsi" w:cstheme="minorHAnsi"/>
          <w:b w:val="0"/>
          <w:i w:val="0"/>
          <w:color w:val="000000" w:themeColor="text1"/>
          <w:lang w:val="ru-RU"/>
        </w:rPr>
      </w:pPr>
    </w:p>
    <w:p w:rsidR="00750A89" w:rsidRPr="00590D63" w:rsidRDefault="00750A89" w:rsidP="0077355B">
      <w:pPr>
        <w:tabs>
          <w:tab w:val="left" w:pos="1530"/>
          <w:tab w:val="left" w:pos="8280"/>
        </w:tabs>
        <w:spacing w:line="360" w:lineRule="auto"/>
        <w:rPr>
          <w:rStyle w:val="20"/>
          <w:rFonts w:asciiTheme="minorHAnsi" w:hAnsiTheme="minorHAnsi" w:cstheme="minorHAnsi"/>
          <w:b w:val="0"/>
          <w:i w:val="0"/>
          <w:color w:val="000000" w:themeColor="text1"/>
          <w:lang w:val="ru-RU"/>
        </w:rPr>
      </w:pPr>
    </w:p>
    <w:p w:rsidR="008E4053" w:rsidRPr="00750A89" w:rsidRDefault="005C119A" w:rsidP="00750A89">
      <w:pPr>
        <w:tabs>
          <w:tab w:val="left" w:pos="1530"/>
          <w:tab w:val="left" w:pos="8280"/>
        </w:tabs>
        <w:spacing w:line="360" w:lineRule="auto"/>
        <w:rPr>
          <w:rFonts w:cstheme="minorHAnsi"/>
          <w:color w:val="000000" w:themeColor="text1"/>
          <w:sz w:val="28"/>
          <w:szCs w:val="28"/>
          <w:lang w:val="ru-RU"/>
        </w:rPr>
        <w:sectPr w:rsidR="008E4053" w:rsidRPr="00750A89" w:rsidSect="00F41147">
          <w:type w:val="continuous"/>
          <w:pgSz w:w="11907" w:h="16840" w:code="9"/>
          <w:pgMar w:top="992" w:right="837" w:bottom="1111" w:left="1170" w:header="720" w:footer="720" w:gutter="0"/>
          <w:cols w:space="708"/>
          <w:noEndnote/>
          <w:titlePg/>
          <w:docGrid w:linePitch="299"/>
        </w:sectPr>
      </w:pPr>
      <w:bookmarkStart w:id="63" w:name="_Toc438216512"/>
      <w:bookmarkStart w:id="64" w:name="_Toc438114375"/>
      <w:r w:rsidRPr="00750A89">
        <w:rPr>
          <w:rFonts w:cstheme="minorHAnsi"/>
          <w:color w:val="000000" w:themeColor="text1"/>
          <w:sz w:val="28"/>
          <w:szCs w:val="28"/>
          <w:lang w:val="ru-RU"/>
        </w:rPr>
        <w:lastRenderedPageBreak/>
        <w:t xml:space="preserve">Таблица 2 </w:t>
      </w:r>
      <w:r w:rsidRPr="00750A89">
        <w:rPr>
          <w:rFonts w:cstheme="minorHAnsi"/>
          <w:color w:val="000000" w:themeColor="text1"/>
          <w:sz w:val="28"/>
          <w:szCs w:val="28"/>
          <w:lang w:val="ru-RU" w:eastAsia="ru-RU"/>
        </w:rPr>
        <w:t>―</w:t>
      </w:r>
      <w:r w:rsidRPr="00750A89">
        <w:rPr>
          <w:rFonts w:cstheme="minorHAnsi"/>
          <w:color w:val="000000" w:themeColor="text1"/>
          <w:sz w:val="28"/>
          <w:szCs w:val="28"/>
          <w:lang w:val="ru-RU"/>
        </w:rPr>
        <w:t xml:space="preserve"> Описательные статистики.</w:t>
      </w:r>
      <w:bookmarkEnd w:id="63"/>
      <w:bookmarkEnd w:id="64"/>
    </w:p>
    <w:tbl>
      <w:tblPr>
        <w:tblStyle w:val="12"/>
        <w:tblW w:w="3978" w:type="dxa"/>
        <w:tblLook w:val="04A0"/>
      </w:tblPr>
      <w:tblGrid>
        <w:gridCol w:w="2700"/>
        <w:gridCol w:w="1278"/>
      </w:tblGrid>
      <w:tr w:rsidR="00162A4F" w:rsidRPr="00590D63" w:rsidTr="00E73EEC">
        <w:trPr>
          <w:cnfStyle w:val="100000000000"/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lastRenderedPageBreak/>
              <w:t>Valid N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100000000000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204</w:t>
            </w:r>
          </w:p>
        </w:tc>
      </w:tr>
      <w:tr w:rsidR="00162A4F" w:rsidRPr="00590D63" w:rsidTr="00E73EEC">
        <w:trPr>
          <w:cnfStyle w:val="000000100000"/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% Valid obs.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100.0000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Mean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15.69050</w:t>
            </w:r>
          </w:p>
        </w:tc>
      </w:tr>
      <w:tr w:rsidR="00162A4F" w:rsidRPr="00590D63" w:rsidTr="00E73EEC">
        <w:trPr>
          <w:cnfStyle w:val="000000100000"/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Confidence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15.04704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Confidence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16.33397</w:t>
            </w:r>
          </w:p>
        </w:tc>
      </w:tr>
      <w:tr w:rsidR="00162A4F" w:rsidRPr="00590D63" w:rsidTr="00E73EEC">
        <w:trPr>
          <w:cnfStyle w:val="000000100000"/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Trimmed mean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15.78648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proofErr w:type="spellStart"/>
            <w:r w:rsidRPr="00590D63">
              <w:rPr>
                <w:rFonts w:cstheme="minorHAnsi"/>
                <w:b w:val="0"/>
                <w:color w:val="000000" w:themeColor="text1"/>
              </w:rPr>
              <w:t>Winsorized</w:t>
            </w:r>
            <w:proofErr w:type="spellEnd"/>
            <w:r w:rsidRPr="00590D63">
              <w:rPr>
                <w:rFonts w:cstheme="minorHAnsi"/>
                <w:b w:val="0"/>
                <w:color w:val="000000" w:themeColor="text1"/>
              </w:rPr>
              <w:t xml:space="preserve"> mean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15.73879</w:t>
            </w:r>
          </w:p>
        </w:tc>
      </w:tr>
      <w:tr w:rsidR="00162A4F" w:rsidRPr="00590D63" w:rsidTr="00E73EEC">
        <w:trPr>
          <w:cnfStyle w:val="000000100000"/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Grubbs Test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2.529518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p-value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1.000000</w:t>
            </w:r>
          </w:p>
        </w:tc>
      </w:tr>
      <w:tr w:rsidR="00162A4F" w:rsidRPr="00590D63" w:rsidTr="00E73EEC">
        <w:trPr>
          <w:cnfStyle w:val="000000100000"/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Geometric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14.86448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Harmonic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13.85150</w:t>
            </w:r>
          </w:p>
        </w:tc>
      </w:tr>
      <w:tr w:rsidR="00162A4F" w:rsidRPr="00590D63" w:rsidTr="00E73EEC">
        <w:trPr>
          <w:cnfStyle w:val="000000100000"/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Median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15.87500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Mode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21.00000</w:t>
            </w:r>
          </w:p>
        </w:tc>
      </w:tr>
      <w:tr w:rsidR="00162A4F" w:rsidRPr="00590D63" w:rsidTr="00E73EEC">
        <w:trPr>
          <w:cnfStyle w:val="000000100000"/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Frequency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5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Sum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3200.863</w:t>
            </w:r>
          </w:p>
        </w:tc>
      </w:tr>
      <w:tr w:rsidR="00162A4F" w:rsidRPr="00590D63" w:rsidTr="00E73EEC">
        <w:trPr>
          <w:cnfStyle w:val="000000100000"/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Minimum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3.900000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Maximum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25.50000</w:t>
            </w:r>
          </w:p>
        </w:tc>
      </w:tr>
      <w:tr w:rsidR="00162A4F" w:rsidRPr="00590D63" w:rsidTr="00E73EEC">
        <w:trPr>
          <w:cnfStyle w:val="000000100000"/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lastRenderedPageBreak/>
              <w:t>Lower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12.65000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Upper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19.40000</w:t>
            </w:r>
          </w:p>
        </w:tc>
      </w:tr>
      <w:tr w:rsidR="00162A4F" w:rsidRPr="00590D63" w:rsidTr="00E73EEC">
        <w:trPr>
          <w:cnfStyle w:val="000000100000"/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Percentile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9.000000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Percentile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21.30000</w:t>
            </w:r>
          </w:p>
        </w:tc>
      </w:tr>
      <w:tr w:rsidR="00162A4F" w:rsidRPr="00590D63" w:rsidTr="00E73EEC">
        <w:trPr>
          <w:cnfStyle w:val="000000100000"/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Range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21.60000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Quartile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6.750000</w:t>
            </w:r>
          </w:p>
        </w:tc>
      </w:tr>
      <w:tr w:rsidR="00162A4F" w:rsidRPr="00590D63" w:rsidTr="00E73EEC">
        <w:trPr>
          <w:cnfStyle w:val="000000100000"/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Variance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21.72647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proofErr w:type="spellStart"/>
            <w:r w:rsidRPr="00590D63">
              <w:rPr>
                <w:rFonts w:cstheme="minorHAnsi"/>
                <w:b w:val="0"/>
                <w:color w:val="000000" w:themeColor="text1"/>
              </w:rPr>
              <w:t>Std.Dev</w:t>
            </w:r>
            <w:proofErr w:type="spellEnd"/>
            <w:r w:rsidRPr="00590D63">
              <w:rPr>
                <w:rFonts w:cstheme="minorHAnsi"/>
                <w:b w:val="0"/>
                <w:color w:val="000000" w:themeColor="text1"/>
              </w:rPr>
              <w:t>.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4.661166</w:t>
            </w:r>
          </w:p>
        </w:tc>
      </w:tr>
      <w:tr w:rsidR="00162A4F" w:rsidRPr="00590D63" w:rsidTr="00E73EEC">
        <w:trPr>
          <w:cnfStyle w:val="000000100000"/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Confidence SD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4.248499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Confidence SD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5.163321</w:t>
            </w:r>
          </w:p>
        </w:tc>
      </w:tr>
      <w:tr w:rsidR="00162A4F" w:rsidRPr="00590D63" w:rsidTr="00E73EEC">
        <w:trPr>
          <w:cnfStyle w:val="000000100000"/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proofErr w:type="spellStart"/>
            <w:r w:rsidRPr="00590D63">
              <w:rPr>
                <w:rFonts w:cstheme="minorHAnsi"/>
                <w:b w:val="0"/>
                <w:color w:val="000000" w:themeColor="text1"/>
              </w:rPr>
              <w:t>Coef.Var</w:t>
            </w:r>
            <w:proofErr w:type="spellEnd"/>
            <w:r w:rsidRPr="00590D63">
              <w:rPr>
                <w:rFonts w:cstheme="minorHAnsi"/>
                <w:b w:val="0"/>
                <w:color w:val="000000" w:themeColor="text1"/>
              </w:rPr>
              <w:t>.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29.70693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Standard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0.326347</w:t>
            </w:r>
          </w:p>
        </w:tc>
      </w:tr>
      <w:tr w:rsidR="00162A4F" w:rsidRPr="00590D63" w:rsidTr="00E73EEC">
        <w:trPr>
          <w:cnfStyle w:val="000000100000"/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proofErr w:type="spellStart"/>
            <w:r w:rsidRPr="00590D63">
              <w:rPr>
                <w:rFonts w:cstheme="minorHAnsi"/>
                <w:b w:val="0"/>
                <w:color w:val="000000" w:themeColor="text1"/>
              </w:rPr>
              <w:t>Skewness</w:t>
            </w:r>
            <w:proofErr w:type="spellEnd"/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-0.330373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proofErr w:type="spellStart"/>
            <w:r w:rsidRPr="00590D63">
              <w:rPr>
                <w:rFonts w:cstheme="minorHAnsi"/>
                <w:b w:val="0"/>
                <w:color w:val="000000" w:themeColor="text1"/>
              </w:rPr>
              <w:t>Std.Err</w:t>
            </w:r>
            <w:proofErr w:type="spellEnd"/>
            <w:r w:rsidRPr="00590D63">
              <w:rPr>
                <w:rFonts w:cstheme="minorHAnsi"/>
                <w:b w:val="0"/>
                <w:color w:val="000000" w:themeColor="text1"/>
              </w:rPr>
              <w:t>.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0.170255</w:t>
            </w:r>
          </w:p>
        </w:tc>
      </w:tr>
      <w:tr w:rsidR="00162A4F" w:rsidRPr="00590D63" w:rsidTr="00E73EEC">
        <w:trPr>
          <w:cnfStyle w:val="000000100000"/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Kurtosis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-0.589196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proofErr w:type="spellStart"/>
            <w:r w:rsidRPr="00590D63">
              <w:rPr>
                <w:rFonts w:cstheme="minorHAnsi"/>
                <w:b w:val="0"/>
                <w:color w:val="000000" w:themeColor="text1"/>
              </w:rPr>
              <w:t>Std.Err</w:t>
            </w:r>
            <w:proofErr w:type="spellEnd"/>
            <w:r w:rsidRPr="00590D63">
              <w:rPr>
                <w:rFonts w:cstheme="minorHAnsi"/>
                <w:b w:val="0"/>
                <w:color w:val="000000" w:themeColor="text1"/>
              </w:rPr>
              <w:t>.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0.338910</w:t>
            </w:r>
          </w:p>
        </w:tc>
      </w:tr>
    </w:tbl>
    <w:p w:rsidR="008E4053" w:rsidRPr="00590D63" w:rsidRDefault="008E4053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</w:rPr>
        <w:sectPr w:rsidR="008E4053" w:rsidRPr="00590D63" w:rsidSect="00F41147">
          <w:type w:val="continuous"/>
          <w:pgSz w:w="11907" w:h="16840" w:code="9"/>
          <w:pgMar w:top="992" w:right="837" w:bottom="1111" w:left="1170" w:header="720" w:footer="720" w:gutter="0"/>
          <w:cols w:num="2" w:space="708"/>
          <w:noEndnote/>
          <w:titlePg/>
          <w:docGrid w:linePitch="299"/>
        </w:sectPr>
      </w:pPr>
    </w:p>
    <w:p w:rsidR="00553BB5" w:rsidRPr="00590D63" w:rsidRDefault="00584C56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</w:rPr>
        <w:lastRenderedPageBreak/>
        <w:br/>
      </w:r>
    </w:p>
    <w:p w:rsidR="00553BB5" w:rsidRPr="00590D63" w:rsidRDefault="00553BB5" w:rsidP="0077355B">
      <w:pPr>
        <w:tabs>
          <w:tab w:val="left" w:pos="1530"/>
          <w:tab w:val="left" w:pos="8280"/>
        </w:tabs>
        <w:spacing w:line="360" w:lineRule="auto"/>
        <w:rPr>
          <w:rFonts w:cstheme="minorHAnsi"/>
          <w:color w:val="000000" w:themeColor="text1"/>
          <w:sz w:val="28"/>
          <w:szCs w:val="28"/>
          <w:lang w:val="ru-RU"/>
        </w:rPr>
      </w:pPr>
      <w:bookmarkStart w:id="65" w:name="_Toc438114376"/>
      <w:bookmarkStart w:id="66" w:name="_Toc438216513"/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Таблица 3 </w:t>
      </w:r>
      <w:r w:rsidRPr="00590D63">
        <w:rPr>
          <w:rFonts w:cstheme="minorHAnsi"/>
          <w:color w:val="000000" w:themeColor="text1"/>
          <w:sz w:val="28"/>
          <w:szCs w:val="28"/>
          <w:lang w:val="ru-RU" w:eastAsia="ru-RU"/>
        </w:rPr>
        <w:t>―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Таблица частот для гистограммы  </w:t>
      </w:r>
      <w:r w:rsidRPr="00590D63">
        <w:rPr>
          <w:rFonts w:cstheme="minorHAnsi"/>
          <w:color w:val="000000" w:themeColor="text1"/>
          <w:sz w:val="28"/>
          <w:szCs w:val="28"/>
        </w:rPr>
        <w:t>k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= 8.</w:t>
      </w:r>
      <w:bookmarkEnd w:id="65"/>
      <w:bookmarkEnd w:id="66"/>
    </w:p>
    <w:p w:rsidR="00553BB5" w:rsidRPr="00590D63" w:rsidRDefault="00553BB5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</w:p>
    <w:tbl>
      <w:tblPr>
        <w:tblStyle w:val="12"/>
        <w:tblW w:w="10571" w:type="dxa"/>
        <w:tblLook w:val="04A0"/>
      </w:tblPr>
      <w:tblGrid>
        <w:gridCol w:w="1818"/>
        <w:gridCol w:w="1450"/>
        <w:gridCol w:w="1616"/>
        <w:gridCol w:w="1134"/>
        <w:gridCol w:w="1616"/>
        <w:gridCol w:w="1321"/>
        <w:gridCol w:w="1616"/>
      </w:tblGrid>
      <w:tr w:rsidR="00744115" w:rsidRPr="00590D63" w:rsidTr="00F601AC">
        <w:trPr>
          <w:cnfStyle w:val="100000000000"/>
          <w:trHeight w:val="510"/>
        </w:trPr>
        <w:tc>
          <w:tcPr>
            <w:cnfStyle w:val="001000000000"/>
            <w:tcW w:w="1818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/>
              </w:rPr>
            </w:pPr>
          </w:p>
        </w:tc>
        <w:tc>
          <w:tcPr>
            <w:tcW w:w="1450" w:type="dxa"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100000000000"/>
              <w:rPr>
                <w:rFonts w:cstheme="minorHAnsi"/>
                <w:color w:val="000000" w:themeColor="text1"/>
              </w:rPr>
            </w:pPr>
            <w:r w:rsidRPr="00750A89">
              <w:rPr>
                <w:rFonts w:cstheme="minorHAnsi"/>
                <w:color w:val="000000" w:themeColor="text1"/>
              </w:rPr>
              <w:t>Count</w:t>
            </w:r>
          </w:p>
        </w:tc>
        <w:tc>
          <w:tcPr>
            <w:tcW w:w="1616" w:type="dxa"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100000000000"/>
              <w:rPr>
                <w:rFonts w:cstheme="minorHAnsi"/>
                <w:color w:val="000000" w:themeColor="text1"/>
              </w:rPr>
            </w:pPr>
            <w:r w:rsidRPr="00750A89">
              <w:rPr>
                <w:rFonts w:cstheme="minorHAnsi"/>
                <w:color w:val="000000" w:themeColor="text1"/>
              </w:rPr>
              <w:t>Cumulative Count</w:t>
            </w:r>
          </w:p>
        </w:tc>
        <w:tc>
          <w:tcPr>
            <w:tcW w:w="1134" w:type="dxa"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100000000000"/>
              <w:rPr>
                <w:rFonts w:cstheme="minorHAnsi"/>
                <w:color w:val="000000" w:themeColor="text1"/>
              </w:rPr>
            </w:pPr>
            <w:r w:rsidRPr="00750A89">
              <w:rPr>
                <w:rFonts w:cstheme="minorHAnsi"/>
                <w:color w:val="000000" w:themeColor="text1"/>
              </w:rPr>
              <w:t>Percent</w:t>
            </w:r>
          </w:p>
        </w:tc>
        <w:tc>
          <w:tcPr>
            <w:tcW w:w="1616" w:type="dxa"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100000000000"/>
              <w:rPr>
                <w:rFonts w:cstheme="minorHAnsi"/>
                <w:color w:val="000000" w:themeColor="text1"/>
              </w:rPr>
            </w:pPr>
            <w:r w:rsidRPr="00750A89">
              <w:rPr>
                <w:rFonts w:cstheme="minorHAnsi"/>
                <w:color w:val="000000" w:themeColor="text1"/>
              </w:rPr>
              <w:t>Cumulative Percent</w:t>
            </w:r>
          </w:p>
        </w:tc>
        <w:tc>
          <w:tcPr>
            <w:tcW w:w="1321" w:type="dxa"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100000000000"/>
              <w:rPr>
                <w:rFonts w:cstheme="minorHAnsi"/>
                <w:color w:val="000000" w:themeColor="text1"/>
              </w:rPr>
            </w:pPr>
            <w:r w:rsidRPr="00750A89">
              <w:rPr>
                <w:rFonts w:cstheme="minorHAnsi"/>
                <w:color w:val="000000" w:themeColor="text1"/>
              </w:rPr>
              <w:t>Normal Expected</w:t>
            </w:r>
          </w:p>
        </w:tc>
        <w:tc>
          <w:tcPr>
            <w:tcW w:w="1616" w:type="dxa"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100000000000"/>
              <w:rPr>
                <w:rFonts w:cstheme="minorHAnsi"/>
                <w:color w:val="000000" w:themeColor="text1"/>
              </w:rPr>
            </w:pPr>
            <w:r w:rsidRPr="00750A89">
              <w:rPr>
                <w:rFonts w:cstheme="minorHAnsi"/>
                <w:color w:val="000000" w:themeColor="text1"/>
              </w:rPr>
              <w:t>Cumulative Normal</w:t>
            </w:r>
          </w:p>
        </w:tc>
      </w:tr>
      <w:tr w:rsidR="00744115" w:rsidRPr="00590D63" w:rsidTr="00F601AC">
        <w:trPr>
          <w:cnfStyle w:val="000000100000"/>
          <w:trHeight w:val="300"/>
        </w:trPr>
        <w:tc>
          <w:tcPr>
            <w:cnfStyle w:val="001000000000"/>
            <w:tcW w:w="1818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2.35&lt;</w:t>
            </w:r>
            <w:proofErr w:type="spellStart"/>
            <w:r w:rsidRPr="00750A89">
              <w:rPr>
                <w:rFonts w:cstheme="minorHAnsi"/>
                <w:color w:val="000000" w:themeColor="text1"/>
                <w:lang w:val="ru-RU" w:eastAsia="ru-RU"/>
              </w:rPr>
              <w:t>x</w:t>
            </w:r>
            <w:proofErr w:type="spellEnd"/>
            <w:r w:rsidRPr="00750A89">
              <w:rPr>
                <w:rFonts w:cstheme="minorHAnsi"/>
                <w:color w:val="000000" w:themeColor="text1"/>
                <w:lang w:val="ru-RU" w:eastAsia="ru-RU"/>
              </w:rPr>
              <w:t>&lt;=5.45</w:t>
            </w:r>
          </w:p>
        </w:tc>
        <w:tc>
          <w:tcPr>
            <w:tcW w:w="1450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3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1.47059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1.4706</w:t>
            </w:r>
          </w:p>
        </w:tc>
        <w:tc>
          <w:tcPr>
            <w:tcW w:w="1321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2.41566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2.8471</w:t>
            </w:r>
          </w:p>
        </w:tc>
      </w:tr>
      <w:tr w:rsidR="00744115" w:rsidRPr="00590D63" w:rsidTr="00F601AC">
        <w:trPr>
          <w:trHeight w:val="300"/>
        </w:trPr>
        <w:tc>
          <w:tcPr>
            <w:cnfStyle w:val="001000000000"/>
            <w:tcW w:w="1818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5.45&lt;</w:t>
            </w:r>
            <w:proofErr w:type="spellStart"/>
            <w:r w:rsidRPr="00750A89">
              <w:rPr>
                <w:rFonts w:cstheme="minorHAnsi"/>
                <w:color w:val="000000" w:themeColor="text1"/>
                <w:lang w:val="ru-RU" w:eastAsia="ru-RU"/>
              </w:rPr>
              <w:t>x</w:t>
            </w:r>
            <w:proofErr w:type="spellEnd"/>
            <w:r w:rsidRPr="00750A89">
              <w:rPr>
                <w:rFonts w:cstheme="minorHAnsi"/>
                <w:color w:val="000000" w:themeColor="text1"/>
                <w:lang w:val="ru-RU" w:eastAsia="ru-RU"/>
              </w:rPr>
              <w:t>&lt;=8.55</w:t>
            </w:r>
          </w:p>
        </w:tc>
        <w:tc>
          <w:tcPr>
            <w:tcW w:w="1450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11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14</w:t>
            </w:r>
          </w:p>
        </w:tc>
        <w:tc>
          <w:tcPr>
            <w:tcW w:w="1134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5.39216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6.8627</w:t>
            </w:r>
          </w:p>
        </w:tc>
        <w:tc>
          <w:tcPr>
            <w:tcW w:w="1321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9.84308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12.6901</w:t>
            </w:r>
          </w:p>
        </w:tc>
      </w:tr>
      <w:tr w:rsidR="00744115" w:rsidRPr="00590D63" w:rsidTr="00F601AC">
        <w:trPr>
          <w:cnfStyle w:val="000000100000"/>
          <w:trHeight w:val="300"/>
        </w:trPr>
        <w:tc>
          <w:tcPr>
            <w:cnfStyle w:val="001000000000"/>
            <w:tcW w:w="1818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8.55&lt;</w:t>
            </w:r>
            <w:proofErr w:type="spellStart"/>
            <w:r w:rsidRPr="00750A89">
              <w:rPr>
                <w:rFonts w:cstheme="minorHAnsi"/>
                <w:color w:val="000000" w:themeColor="text1"/>
                <w:lang w:val="ru-RU" w:eastAsia="ru-RU"/>
              </w:rPr>
              <w:t>x</w:t>
            </w:r>
            <w:proofErr w:type="spellEnd"/>
            <w:r w:rsidRPr="00750A89">
              <w:rPr>
                <w:rFonts w:cstheme="minorHAnsi"/>
                <w:color w:val="000000" w:themeColor="text1"/>
                <w:lang w:val="ru-RU" w:eastAsia="ru-RU"/>
              </w:rPr>
              <w:t>&lt;=11.65</w:t>
            </w:r>
          </w:p>
        </w:tc>
        <w:tc>
          <w:tcPr>
            <w:tcW w:w="1450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29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43</w:t>
            </w:r>
          </w:p>
        </w:tc>
        <w:tc>
          <w:tcPr>
            <w:tcW w:w="1134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14.21569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21.0784</w:t>
            </w:r>
          </w:p>
        </w:tc>
        <w:tc>
          <w:tcPr>
            <w:tcW w:w="1321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26.25783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38.9480</w:t>
            </w:r>
          </w:p>
        </w:tc>
      </w:tr>
      <w:tr w:rsidR="00744115" w:rsidRPr="00590D63" w:rsidTr="00F601AC">
        <w:trPr>
          <w:trHeight w:val="300"/>
        </w:trPr>
        <w:tc>
          <w:tcPr>
            <w:cnfStyle w:val="001000000000"/>
            <w:tcW w:w="1818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11.65&lt;</w:t>
            </w:r>
            <w:proofErr w:type="spellStart"/>
            <w:r w:rsidRPr="00750A89">
              <w:rPr>
                <w:rFonts w:cstheme="minorHAnsi"/>
                <w:color w:val="000000" w:themeColor="text1"/>
                <w:lang w:val="ru-RU" w:eastAsia="ru-RU"/>
              </w:rPr>
              <w:t>x</w:t>
            </w:r>
            <w:proofErr w:type="spellEnd"/>
            <w:r w:rsidRPr="00750A89">
              <w:rPr>
                <w:rFonts w:cstheme="minorHAnsi"/>
                <w:color w:val="000000" w:themeColor="text1"/>
                <w:lang w:val="ru-RU" w:eastAsia="ru-RU"/>
              </w:rPr>
              <w:t>&lt;=14.75</w:t>
            </w:r>
          </w:p>
        </w:tc>
        <w:tc>
          <w:tcPr>
            <w:tcW w:w="1450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40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83</w:t>
            </w:r>
          </w:p>
        </w:tc>
        <w:tc>
          <w:tcPr>
            <w:tcW w:w="1134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19.60784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40.6863</w:t>
            </w:r>
          </w:p>
        </w:tc>
        <w:tc>
          <w:tcPr>
            <w:tcW w:w="1321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45.88708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84.8351</w:t>
            </w:r>
          </w:p>
        </w:tc>
      </w:tr>
      <w:tr w:rsidR="00744115" w:rsidRPr="00590D63" w:rsidTr="00F601AC">
        <w:trPr>
          <w:cnfStyle w:val="000000100000"/>
          <w:trHeight w:val="300"/>
        </w:trPr>
        <w:tc>
          <w:tcPr>
            <w:cnfStyle w:val="001000000000"/>
            <w:tcW w:w="1818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14.75&lt;</w:t>
            </w:r>
            <w:proofErr w:type="spellStart"/>
            <w:r w:rsidRPr="00750A89">
              <w:rPr>
                <w:rFonts w:cstheme="minorHAnsi"/>
                <w:color w:val="000000" w:themeColor="text1"/>
                <w:lang w:val="ru-RU" w:eastAsia="ru-RU"/>
              </w:rPr>
              <w:t>x</w:t>
            </w:r>
            <w:proofErr w:type="spellEnd"/>
            <w:r w:rsidRPr="00750A89">
              <w:rPr>
                <w:rFonts w:cstheme="minorHAnsi"/>
                <w:color w:val="000000" w:themeColor="text1"/>
                <w:lang w:val="ru-RU" w:eastAsia="ru-RU"/>
              </w:rPr>
              <w:t>&lt;=17.85</w:t>
            </w:r>
          </w:p>
        </w:tc>
        <w:tc>
          <w:tcPr>
            <w:tcW w:w="1450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43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126</w:t>
            </w:r>
          </w:p>
        </w:tc>
        <w:tc>
          <w:tcPr>
            <w:tcW w:w="1134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21.07843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61.7647</w:t>
            </w:r>
          </w:p>
        </w:tc>
        <w:tc>
          <w:tcPr>
            <w:tcW w:w="1321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52.55198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137.3870</w:t>
            </w:r>
          </w:p>
        </w:tc>
      </w:tr>
      <w:tr w:rsidR="00744115" w:rsidRPr="00590D63" w:rsidTr="00F601AC">
        <w:trPr>
          <w:trHeight w:val="300"/>
        </w:trPr>
        <w:tc>
          <w:tcPr>
            <w:cnfStyle w:val="001000000000"/>
            <w:tcW w:w="1818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17.85&lt;</w:t>
            </w:r>
            <w:proofErr w:type="spellStart"/>
            <w:r w:rsidRPr="00750A89">
              <w:rPr>
                <w:rFonts w:cstheme="minorHAnsi"/>
                <w:color w:val="000000" w:themeColor="text1"/>
                <w:lang w:val="ru-RU" w:eastAsia="ru-RU"/>
              </w:rPr>
              <w:t>x</w:t>
            </w:r>
            <w:proofErr w:type="spellEnd"/>
            <w:r w:rsidRPr="00750A89">
              <w:rPr>
                <w:rFonts w:cstheme="minorHAnsi"/>
                <w:color w:val="000000" w:themeColor="text1"/>
                <w:lang w:val="ru-RU" w:eastAsia="ru-RU"/>
              </w:rPr>
              <w:t>&lt;=20.95</w:t>
            </w:r>
          </w:p>
        </w:tc>
        <w:tc>
          <w:tcPr>
            <w:tcW w:w="1450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49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175</w:t>
            </w:r>
          </w:p>
        </w:tc>
        <w:tc>
          <w:tcPr>
            <w:tcW w:w="1134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24.01961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85.7843</w:t>
            </w:r>
          </w:p>
        </w:tc>
        <w:tc>
          <w:tcPr>
            <w:tcW w:w="1321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39.44531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176.8323</w:t>
            </w:r>
          </w:p>
        </w:tc>
      </w:tr>
      <w:tr w:rsidR="00744115" w:rsidRPr="00590D63" w:rsidTr="00F601AC">
        <w:trPr>
          <w:cnfStyle w:val="000000100000"/>
          <w:trHeight w:val="300"/>
        </w:trPr>
        <w:tc>
          <w:tcPr>
            <w:cnfStyle w:val="001000000000"/>
            <w:tcW w:w="1818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20.95&lt;</w:t>
            </w:r>
            <w:proofErr w:type="spellStart"/>
            <w:r w:rsidRPr="00750A89">
              <w:rPr>
                <w:rFonts w:cstheme="minorHAnsi"/>
                <w:color w:val="000000" w:themeColor="text1"/>
                <w:lang w:val="ru-RU" w:eastAsia="ru-RU"/>
              </w:rPr>
              <w:t>x</w:t>
            </w:r>
            <w:proofErr w:type="spellEnd"/>
            <w:r w:rsidRPr="00750A89">
              <w:rPr>
                <w:rFonts w:cstheme="minorHAnsi"/>
                <w:color w:val="000000" w:themeColor="text1"/>
                <w:lang w:val="ru-RU" w:eastAsia="ru-RU"/>
              </w:rPr>
              <w:t>&lt;=24.05</w:t>
            </w:r>
          </w:p>
        </w:tc>
        <w:tc>
          <w:tcPr>
            <w:tcW w:w="1450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26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201</w:t>
            </w:r>
          </w:p>
        </w:tc>
        <w:tc>
          <w:tcPr>
            <w:tcW w:w="1134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12.74510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98.5294</w:t>
            </w:r>
          </w:p>
        </w:tc>
        <w:tc>
          <w:tcPr>
            <w:tcW w:w="1321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19.40099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196.2333</w:t>
            </w:r>
          </w:p>
        </w:tc>
      </w:tr>
      <w:tr w:rsidR="00744115" w:rsidRPr="00590D63" w:rsidTr="00F601AC">
        <w:trPr>
          <w:trHeight w:val="315"/>
        </w:trPr>
        <w:tc>
          <w:tcPr>
            <w:cnfStyle w:val="001000000000"/>
            <w:tcW w:w="1818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24.05&lt;</w:t>
            </w:r>
            <w:proofErr w:type="spellStart"/>
            <w:r w:rsidRPr="00750A89">
              <w:rPr>
                <w:rFonts w:cstheme="minorHAnsi"/>
                <w:color w:val="000000" w:themeColor="text1"/>
                <w:lang w:val="ru-RU" w:eastAsia="ru-RU"/>
              </w:rPr>
              <w:t>x</w:t>
            </w:r>
            <w:proofErr w:type="spellEnd"/>
            <w:r w:rsidRPr="00750A89">
              <w:rPr>
                <w:rFonts w:cstheme="minorHAnsi"/>
                <w:color w:val="000000" w:themeColor="text1"/>
                <w:lang w:val="ru-RU" w:eastAsia="ru-RU"/>
              </w:rPr>
              <w:t>&lt;=27.15</w:t>
            </w:r>
          </w:p>
        </w:tc>
        <w:tc>
          <w:tcPr>
            <w:tcW w:w="1450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3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204</w:t>
            </w:r>
          </w:p>
        </w:tc>
        <w:tc>
          <w:tcPr>
            <w:tcW w:w="1134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1.47059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100.0000</w:t>
            </w:r>
          </w:p>
        </w:tc>
        <w:tc>
          <w:tcPr>
            <w:tcW w:w="1321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6.24987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202.4832</w:t>
            </w:r>
          </w:p>
        </w:tc>
      </w:tr>
      <w:tr w:rsidR="00744115" w:rsidRPr="00590D63" w:rsidTr="00F601AC">
        <w:trPr>
          <w:cnfStyle w:val="000000100000"/>
          <w:trHeight w:val="315"/>
        </w:trPr>
        <w:tc>
          <w:tcPr>
            <w:cnfStyle w:val="001000000000"/>
            <w:tcW w:w="1818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 w:eastAsia="ru-RU"/>
              </w:rPr>
            </w:pPr>
            <w:proofErr w:type="spellStart"/>
            <w:r w:rsidRPr="00750A89">
              <w:rPr>
                <w:rFonts w:cstheme="minorHAnsi"/>
                <w:color w:val="000000" w:themeColor="text1"/>
                <w:lang w:val="ru-RU" w:eastAsia="ru-RU"/>
              </w:rPr>
              <w:t>Missing</w:t>
            </w:r>
            <w:proofErr w:type="spellEnd"/>
          </w:p>
        </w:tc>
        <w:tc>
          <w:tcPr>
            <w:tcW w:w="1450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0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204</w:t>
            </w:r>
          </w:p>
        </w:tc>
        <w:tc>
          <w:tcPr>
            <w:tcW w:w="1134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0.00000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100.0000</w:t>
            </w:r>
          </w:p>
        </w:tc>
        <w:tc>
          <w:tcPr>
            <w:tcW w:w="1321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/>
              <w:rPr>
                <w:rFonts w:cstheme="minorHAnsi"/>
                <w:color w:val="000000" w:themeColor="text1"/>
                <w:lang w:val="ru-RU" w:eastAsia="ru-RU"/>
              </w:rPr>
            </w:pPr>
          </w:p>
        </w:tc>
      </w:tr>
    </w:tbl>
    <w:p w:rsidR="007820C2" w:rsidRPr="00590D63" w:rsidRDefault="007820C2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b/>
          <w:i/>
          <w:color w:val="000000" w:themeColor="text1"/>
          <w:sz w:val="28"/>
          <w:szCs w:val="28"/>
          <w:lang w:val="ru-RU"/>
        </w:rPr>
      </w:pPr>
    </w:p>
    <w:p w:rsidR="00053CE1" w:rsidRPr="00590D63" w:rsidRDefault="00553BB5" w:rsidP="00750A89">
      <w:pPr>
        <w:tabs>
          <w:tab w:val="left" w:pos="1530"/>
          <w:tab w:val="left" w:pos="8280"/>
        </w:tabs>
        <w:spacing w:line="360" w:lineRule="auto"/>
        <w:rPr>
          <w:rFonts w:cstheme="minorHAnsi"/>
          <w:b/>
          <w:i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 w:eastAsia="ru-RU"/>
        </w:rPr>
        <w:lastRenderedPageBreak/>
        <w:t>Таблица 4 ― Проверка на нормальность.</w:t>
      </w:r>
      <w:r w:rsidR="00973811" w:rsidRPr="00590D63">
        <w:rPr>
          <w:rFonts w:cstheme="minorHAnsi"/>
          <w:color w:val="000000" w:themeColor="text1"/>
          <w:sz w:val="28"/>
          <w:szCs w:val="28"/>
          <w:lang w:val="ru-RU" w:eastAsia="ru-RU"/>
        </w:rPr>
        <w:br/>
      </w:r>
      <w:r w:rsidR="00F57F7E" w:rsidRPr="00590D63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6525571" cy="2817628"/>
            <wp:effectExtent l="0" t="0" r="889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1607" cy="281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5B6" w:rsidRPr="00590D63" w:rsidRDefault="007C45B6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b/>
          <w:i/>
          <w:color w:val="000000" w:themeColor="text1"/>
          <w:sz w:val="28"/>
          <w:szCs w:val="28"/>
          <w:lang w:val="ru-RU"/>
        </w:rPr>
      </w:pPr>
    </w:p>
    <w:p w:rsidR="0010290A" w:rsidRPr="00590D63" w:rsidRDefault="0010290A" w:rsidP="0077355B">
      <w:pPr>
        <w:tabs>
          <w:tab w:val="left" w:pos="1530"/>
          <w:tab w:val="left" w:pos="8280"/>
        </w:tabs>
        <w:spacing w:line="360" w:lineRule="auto"/>
        <w:rPr>
          <w:rFonts w:cstheme="minorHAnsi"/>
          <w:color w:val="000000" w:themeColor="text1"/>
          <w:sz w:val="28"/>
          <w:szCs w:val="28"/>
          <w:lang w:val="ru-RU" w:eastAsia="ru-RU"/>
        </w:rPr>
      </w:pPr>
    </w:p>
    <w:p w:rsidR="005E480D" w:rsidRPr="00590D63" w:rsidRDefault="005E480D" w:rsidP="0077355B">
      <w:pPr>
        <w:tabs>
          <w:tab w:val="left" w:pos="1530"/>
          <w:tab w:val="left" w:pos="8280"/>
        </w:tabs>
        <w:spacing w:line="360" w:lineRule="auto"/>
        <w:rPr>
          <w:rFonts w:cstheme="minorHAnsi"/>
          <w:i/>
          <w:color w:val="000000" w:themeColor="text1"/>
          <w:sz w:val="28"/>
          <w:szCs w:val="28"/>
          <w:lang w:val="ru-RU" w:eastAsia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 w:eastAsia="ru-RU"/>
        </w:rPr>
        <w:t>Таблица 5 ―</w:t>
      </w:r>
      <w:r w:rsidRPr="00590D63">
        <w:rPr>
          <w:rFonts w:cstheme="minorHAnsi"/>
          <w:b/>
          <w:color w:val="000000" w:themeColor="text1"/>
          <w:sz w:val="28"/>
          <w:szCs w:val="28"/>
          <w:lang w:val="ru-RU" w:eastAsia="ru-RU"/>
        </w:rPr>
        <w:t xml:space="preserve"> 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hyperlink r:id="rId187" w:tooltip="Тест Граббса (страница отсутствует)" w:history="1">
        <w:r w:rsidRPr="00590D63">
          <w:rPr>
            <w:rStyle w:val="a4"/>
            <w:rFonts w:cstheme="minorHAnsi"/>
            <w:color w:val="000000" w:themeColor="text1"/>
            <w:sz w:val="28"/>
            <w:szCs w:val="28"/>
            <w:u w:val="none"/>
            <w:lang w:val="ru-RU"/>
          </w:rPr>
          <w:t xml:space="preserve">Тест </w:t>
        </w:r>
        <w:proofErr w:type="spellStart"/>
        <w:r w:rsidRPr="00590D63">
          <w:rPr>
            <w:rStyle w:val="a4"/>
            <w:rFonts w:cstheme="minorHAnsi"/>
            <w:color w:val="000000" w:themeColor="text1"/>
            <w:sz w:val="28"/>
            <w:szCs w:val="28"/>
            <w:u w:val="none"/>
            <w:lang w:val="ru-RU"/>
          </w:rPr>
          <w:t>Граббса</w:t>
        </w:r>
        <w:proofErr w:type="spellEnd"/>
      </w:hyperlink>
      <w:r w:rsidRPr="00590D63">
        <w:rPr>
          <w:rFonts w:cstheme="minorHAnsi"/>
          <w:i/>
          <w:color w:val="000000" w:themeColor="text1"/>
          <w:sz w:val="28"/>
          <w:szCs w:val="28"/>
          <w:lang w:val="ru-RU" w:eastAsia="ru-RU"/>
        </w:rPr>
        <w:t>.</w:t>
      </w:r>
    </w:p>
    <w:p w:rsidR="004E4FA4" w:rsidRPr="00590D63" w:rsidRDefault="004E4FA4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</w:p>
    <w:p w:rsidR="00066624" w:rsidRPr="00590D63" w:rsidRDefault="0010290A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5728742" cy="71238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5302" cy="71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A89" w:rsidRDefault="00750A89" w:rsidP="0077355B">
      <w:pPr>
        <w:tabs>
          <w:tab w:val="left" w:pos="1530"/>
          <w:tab w:val="left" w:pos="8280"/>
        </w:tabs>
        <w:spacing w:line="360" w:lineRule="auto"/>
        <w:rPr>
          <w:rFonts w:cstheme="minorHAnsi"/>
          <w:color w:val="000000" w:themeColor="text1"/>
          <w:sz w:val="28"/>
          <w:szCs w:val="28"/>
          <w:lang w:val="ru-RU" w:eastAsia="ru-RU"/>
        </w:rPr>
      </w:pPr>
    </w:p>
    <w:p w:rsidR="00066624" w:rsidRPr="00590D63" w:rsidRDefault="005E480D" w:rsidP="00750A89">
      <w:pPr>
        <w:tabs>
          <w:tab w:val="left" w:pos="1530"/>
          <w:tab w:val="left" w:pos="8280"/>
        </w:tabs>
        <w:spacing w:line="360" w:lineRule="auto"/>
        <w:rPr>
          <w:rFonts w:cstheme="minorHAnsi"/>
          <w:noProof/>
          <w:color w:val="000000" w:themeColor="text1"/>
          <w:sz w:val="28"/>
          <w:szCs w:val="28"/>
          <w:lang w:val="ru-RU" w:eastAsia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 w:eastAsia="ru-RU"/>
        </w:rPr>
        <w:lastRenderedPageBreak/>
        <w:t>Таблица 6 ―</w:t>
      </w:r>
      <w:r w:rsidRPr="00590D63">
        <w:rPr>
          <w:rFonts w:cstheme="minorHAnsi"/>
          <w:b/>
          <w:color w:val="000000" w:themeColor="text1"/>
          <w:sz w:val="28"/>
          <w:szCs w:val="28"/>
          <w:lang w:val="ru-RU" w:eastAsia="ru-RU"/>
        </w:rPr>
        <w:t xml:space="preserve"> </w:t>
      </w:r>
      <w:r w:rsidR="007E78D6" w:rsidRPr="00590D63">
        <w:rPr>
          <w:rStyle w:val="20"/>
          <w:rFonts w:asciiTheme="minorHAnsi" w:hAnsiTheme="minorHAnsi" w:cstheme="minorHAnsi"/>
          <w:b w:val="0"/>
          <w:i w:val="0"/>
          <w:color w:val="000000" w:themeColor="text1"/>
          <w:lang w:val="ru-RU"/>
        </w:rPr>
        <w:t>Нормированная ковариационная функция</w:t>
      </w:r>
      <w:r w:rsidR="00310AC8" w:rsidRPr="00590D63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3242930" cy="549466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0711" cy="550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3D8" w:rsidRPr="00590D63" w:rsidRDefault="00C303D8" w:rsidP="0077355B">
      <w:pPr>
        <w:tabs>
          <w:tab w:val="left" w:pos="1530"/>
          <w:tab w:val="left" w:pos="8280"/>
        </w:tabs>
        <w:spacing w:line="360" w:lineRule="auto"/>
        <w:rPr>
          <w:rFonts w:cstheme="minorHAnsi"/>
          <w:color w:val="000000" w:themeColor="text1"/>
          <w:sz w:val="28"/>
          <w:szCs w:val="28"/>
          <w:lang w:val="ru-RU" w:eastAsia="ru-RU"/>
        </w:rPr>
      </w:pPr>
    </w:p>
    <w:p w:rsidR="00FC41D4" w:rsidRPr="00590D63" w:rsidRDefault="005E480D" w:rsidP="0077355B">
      <w:pPr>
        <w:tabs>
          <w:tab w:val="left" w:pos="1530"/>
          <w:tab w:val="left" w:pos="8280"/>
        </w:tabs>
        <w:spacing w:line="360" w:lineRule="auto"/>
        <w:rPr>
          <w:rStyle w:val="20"/>
          <w:rFonts w:asciiTheme="minorHAnsi" w:hAnsiTheme="minorHAnsi" w:cstheme="minorHAnsi"/>
          <w:b w:val="0"/>
          <w:i w:val="0"/>
          <w:color w:val="000000" w:themeColor="text1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 w:eastAsia="ru-RU"/>
        </w:rPr>
        <w:lastRenderedPageBreak/>
        <w:t>Таблица 7 ―</w:t>
      </w:r>
      <w:r w:rsidRPr="00590D63">
        <w:rPr>
          <w:rFonts w:cstheme="minorHAnsi"/>
          <w:i/>
          <w:color w:val="000000" w:themeColor="text1"/>
          <w:sz w:val="28"/>
          <w:szCs w:val="28"/>
          <w:lang w:val="ru-RU" w:eastAsia="ru-RU"/>
        </w:rPr>
        <w:t xml:space="preserve"> </w:t>
      </w:r>
      <w:r w:rsidRPr="00590D63">
        <w:rPr>
          <w:rStyle w:val="20"/>
          <w:rFonts w:asciiTheme="minorHAnsi" w:hAnsiTheme="minorHAnsi" w:cstheme="minorHAnsi"/>
          <w:b w:val="0"/>
          <w:i w:val="0"/>
          <w:color w:val="000000" w:themeColor="text1"/>
          <w:lang w:val="ru-RU"/>
        </w:rPr>
        <w:t>Спектральный анализ</w:t>
      </w:r>
      <w:r w:rsidR="00F85E20" w:rsidRPr="00590D63">
        <w:rPr>
          <w:rStyle w:val="20"/>
          <w:rFonts w:asciiTheme="minorHAnsi" w:hAnsiTheme="minorHAnsi" w:cstheme="minorHAnsi"/>
          <w:b w:val="0"/>
          <w:i w:val="0"/>
          <w:color w:val="000000" w:themeColor="text1"/>
          <w:lang w:val="ru-RU"/>
        </w:rPr>
        <w:br/>
      </w:r>
      <w:r w:rsidR="00F85E20" w:rsidRPr="00590D63">
        <w:rPr>
          <w:rStyle w:val="20"/>
          <w:rFonts w:asciiTheme="minorHAnsi" w:hAnsiTheme="minorHAnsi" w:cstheme="minorHAnsi"/>
          <w:b w:val="0"/>
          <w:i w:val="0"/>
          <w:color w:val="000000" w:themeColor="text1"/>
          <w:lang w:val="ru-RU"/>
        </w:rPr>
        <w:br/>
      </w:r>
      <w:r w:rsidR="00FC41D4" w:rsidRPr="00590D63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5700095" cy="567778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278" cy="569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F91" w:rsidRPr="00FB305D" w:rsidRDefault="00884F91" w:rsidP="00FB305D">
      <w:pPr>
        <w:spacing w:after="200" w:line="360" w:lineRule="auto"/>
        <w:rPr>
          <w:rFonts w:cstheme="minorHAnsi"/>
          <w:color w:val="000000" w:themeColor="text1"/>
          <w:sz w:val="28"/>
          <w:szCs w:val="28"/>
          <w:lang w:val="ru-RU" w:eastAsia="ru-RU"/>
        </w:rPr>
      </w:pPr>
    </w:p>
    <w:sectPr w:rsidR="00884F91" w:rsidRPr="00FB305D" w:rsidSect="00F41147">
      <w:type w:val="continuous"/>
      <w:pgSz w:w="11907" w:h="16840" w:code="9"/>
      <w:pgMar w:top="992" w:right="837" w:bottom="1111" w:left="1170" w:header="720" w:footer="720" w:gutter="0"/>
      <w:cols w:space="708"/>
      <w:noEndnote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7B52" w:rsidRDefault="00567B52" w:rsidP="00465A23">
      <w:r>
        <w:separator/>
      </w:r>
    </w:p>
    <w:p w:rsidR="00567B52" w:rsidRDefault="00567B52"/>
  </w:endnote>
  <w:endnote w:type="continuationSeparator" w:id="0">
    <w:p w:rsidR="00567B52" w:rsidRDefault="00567B52" w:rsidP="00465A23">
      <w:r>
        <w:continuationSeparator/>
      </w:r>
    </w:p>
    <w:p w:rsidR="00567B52" w:rsidRDefault="00567B52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 Sans Condensed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7B36" w:rsidRDefault="00BC7B36">
    <w:pPr>
      <w:pStyle w:val="a9"/>
      <w:jc w:val="center"/>
    </w:pPr>
  </w:p>
  <w:p w:rsidR="00BC7B36" w:rsidRPr="006B2B2F" w:rsidRDefault="00BC7B36">
    <w:pPr>
      <w:pStyle w:val="a9"/>
      <w:rPr>
        <w:lang w:val="ru-RU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7B52" w:rsidRDefault="00567B52" w:rsidP="00465A23">
      <w:r>
        <w:separator/>
      </w:r>
    </w:p>
    <w:p w:rsidR="00567B52" w:rsidRDefault="00567B52"/>
  </w:footnote>
  <w:footnote w:type="continuationSeparator" w:id="0">
    <w:p w:rsidR="00567B52" w:rsidRDefault="00567B52" w:rsidP="00465A23">
      <w:r>
        <w:continuationSeparator/>
      </w:r>
    </w:p>
    <w:p w:rsidR="00567B52" w:rsidRDefault="00567B52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B34A2"/>
    <w:multiLevelType w:val="hybridMultilevel"/>
    <w:tmpl w:val="B11AE2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D81E97"/>
    <w:multiLevelType w:val="hybridMultilevel"/>
    <w:tmpl w:val="6E90F10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526039"/>
    <w:multiLevelType w:val="hybridMultilevel"/>
    <w:tmpl w:val="6270DD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052D6C"/>
    <w:multiLevelType w:val="hybridMultilevel"/>
    <w:tmpl w:val="FE9E9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364547"/>
    <w:multiLevelType w:val="hybridMultilevel"/>
    <w:tmpl w:val="D3DC5A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F8D1508"/>
    <w:multiLevelType w:val="hybridMultilevel"/>
    <w:tmpl w:val="EE167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200710"/>
    <w:multiLevelType w:val="hybridMultilevel"/>
    <w:tmpl w:val="0D96954E"/>
    <w:lvl w:ilvl="0" w:tplc="F3B4EC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2E56D3A"/>
    <w:multiLevelType w:val="hybridMultilevel"/>
    <w:tmpl w:val="40AEBA6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242554BC"/>
    <w:multiLevelType w:val="hybridMultilevel"/>
    <w:tmpl w:val="33DCF4C6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3B519C"/>
    <w:multiLevelType w:val="hybridMultilevel"/>
    <w:tmpl w:val="24B484C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7354F7B"/>
    <w:multiLevelType w:val="hybridMultilevel"/>
    <w:tmpl w:val="A9967CC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293D3F08"/>
    <w:multiLevelType w:val="hybridMultilevel"/>
    <w:tmpl w:val="87207F68"/>
    <w:lvl w:ilvl="0" w:tplc="95A422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97A57B1"/>
    <w:multiLevelType w:val="hybridMultilevel"/>
    <w:tmpl w:val="0622B1F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5820FC"/>
    <w:multiLevelType w:val="hybridMultilevel"/>
    <w:tmpl w:val="2AC643AC"/>
    <w:lvl w:ilvl="0" w:tplc="A3C8DB14">
      <w:start w:val="1"/>
      <w:numFmt w:val="decimal"/>
      <w:lvlText w:val="3.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4">
    <w:nsid w:val="2EDA14D6"/>
    <w:multiLevelType w:val="hybridMultilevel"/>
    <w:tmpl w:val="1B889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372298"/>
    <w:multiLevelType w:val="hybridMultilevel"/>
    <w:tmpl w:val="58CE4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383895"/>
    <w:multiLevelType w:val="hybridMultilevel"/>
    <w:tmpl w:val="C1A2E01C"/>
    <w:lvl w:ilvl="0" w:tplc="04190001">
      <w:start w:val="1"/>
      <w:numFmt w:val="bullet"/>
      <w:lvlText w:val=""/>
      <w:lvlJc w:val="left"/>
      <w:pPr>
        <w:ind w:left="795" w:hanging="435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5779D7"/>
    <w:multiLevelType w:val="multilevel"/>
    <w:tmpl w:val="FE9E9C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7C5344"/>
    <w:multiLevelType w:val="hybridMultilevel"/>
    <w:tmpl w:val="5CA82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632A50"/>
    <w:multiLevelType w:val="hybridMultilevel"/>
    <w:tmpl w:val="D4705B4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2E477F1"/>
    <w:multiLevelType w:val="hybridMultilevel"/>
    <w:tmpl w:val="36E20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E1139E"/>
    <w:multiLevelType w:val="hybridMultilevel"/>
    <w:tmpl w:val="B33EFC8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2">
    <w:nsid w:val="60FF508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32B247A"/>
    <w:multiLevelType w:val="multilevel"/>
    <w:tmpl w:val="4EDA6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5801FF8"/>
    <w:multiLevelType w:val="hybridMultilevel"/>
    <w:tmpl w:val="6142B59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B6841C1"/>
    <w:multiLevelType w:val="multilevel"/>
    <w:tmpl w:val="AA760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249242E"/>
    <w:multiLevelType w:val="hybridMultilevel"/>
    <w:tmpl w:val="28E2BCE4"/>
    <w:lvl w:ilvl="0" w:tplc="6356700E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1C0CB4"/>
    <w:multiLevelType w:val="hybridMultilevel"/>
    <w:tmpl w:val="255A32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F0838ED"/>
    <w:multiLevelType w:val="hybridMultilevel"/>
    <w:tmpl w:val="3A0EBB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F2E55E2"/>
    <w:multiLevelType w:val="hybridMultilevel"/>
    <w:tmpl w:val="00342B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7F971B89"/>
    <w:multiLevelType w:val="hybridMultilevel"/>
    <w:tmpl w:val="3E8E48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7"/>
  </w:num>
  <w:num w:numId="3">
    <w:abstractNumId w:val="10"/>
  </w:num>
  <w:num w:numId="4">
    <w:abstractNumId w:val="11"/>
  </w:num>
  <w:num w:numId="5">
    <w:abstractNumId w:val="2"/>
  </w:num>
  <w:num w:numId="6">
    <w:abstractNumId w:val="6"/>
  </w:num>
  <w:num w:numId="7">
    <w:abstractNumId w:val="22"/>
  </w:num>
  <w:num w:numId="8">
    <w:abstractNumId w:val="0"/>
  </w:num>
  <w:num w:numId="9">
    <w:abstractNumId w:val="12"/>
  </w:num>
  <w:num w:numId="10">
    <w:abstractNumId w:val="29"/>
  </w:num>
  <w:num w:numId="11">
    <w:abstractNumId w:val="21"/>
  </w:num>
  <w:num w:numId="12">
    <w:abstractNumId w:val="28"/>
  </w:num>
  <w:num w:numId="13">
    <w:abstractNumId w:val="13"/>
  </w:num>
  <w:num w:numId="14">
    <w:abstractNumId w:val="4"/>
  </w:num>
  <w:num w:numId="15">
    <w:abstractNumId w:val="27"/>
  </w:num>
  <w:num w:numId="16">
    <w:abstractNumId w:val="30"/>
  </w:num>
  <w:num w:numId="17">
    <w:abstractNumId w:val="19"/>
  </w:num>
  <w:num w:numId="18">
    <w:abstractNumId w:val="24"/>
  </w:num>
  <w:num w:numId="19">
    <w:abstractNumId w:val="8"/>
  </w:num>
  <w:num w:numId="20">
    <w:abstractNumId w:val="9"/>
  </w:num>
  <w:num w:numId="21">
    <w:abstractNumId w:val="15"/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6"/>
  </w:num>
  <w:num w:numId="24">
    <w:abstractNumId w:val="23"/>
  </w:num>
  <w:num w:numId="25">
    <w:abstractNumId w:val="16"/>
  </w:num>
  <w:num w:numId="26">
    <w:abstractNumId w:val="5"/>
  </w:num>
  <w:num w:numId="27">
    <w:abstractNumId w:val="3"/>
  </w:num>
  <w:num w:numId="28">
    <w:abstractNumId w:val="17"/>
  </w:num>
  <w:num w:numId="29">
    <w:abstractNumId w:val="1"/>
  </w:num>
  <w:num w:numId="30">
    <w:abstractNumId w:val="20"/>
  </w:num>
  <w:num w:numId="31">
    <w:abstractNumId w:val="14"/>
  </w:num>
  <w:num w:numId="32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rawingGridVerticalSpacing w:val="299"/>
  <w:displayHorizontalDrawingGridEvery w:val="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05FD1"/>
    <w:rsid w:val="0000590D"/>
    <w:rsid w:val="00007EEC"/>
    <w:rsid w:val="00011E1A"/>
    <w:rsid w:val="000149C7"/>
    <w:rsid w:val="00014DA8"/>
    <w:rsid w:val="000164F1"/>
    <w:rsid w:val="00017221"/>
    <w:rsid w:val="00021183"/>
    <w:rsid w:val="00027C39"/>
    <w:rsid w:val="0003055D"/>
    <w:rsid w:val="00030B9E"/>
    <w:rsid w:val="00031983"/>
    <w:rsid w:val="000343DE"/>
    <w:rsid w:val="0003500E"/>
    <w:rsid w:val="000363C1"/>
    <w:rsid w:val="00037BC3"/>
    <w:rsid w:val="00041698"/>
    <w:rsid w:val="0004644B"/>
    <w:rsid w:val="00053CE1"/>
    <w:rsid w:val="00054D53"/>
    <w:rsid w:val="00055EB6"/>
    <w:rsid w:val="000602EE"/>
    <w:rsid w:val="000639F3"/>
    <w:rsid w:val="0006464E"/>
    <w:rsid w:val="0006504E"/>
    <w:rsid w:val="000657A0"/>
    <w:rsid w:val="00066624"/>
    <w:rsid w:val="00067550"/>
    <w:rsid w:val="000721E8"/>
    <w:rsid w:val="00072DA3"/>
    <w:rsid w:val="00074F63"/>
    <w:rsid w:val="000763D7"/>
    <w:rsid w:val="000770B4"/>
    <w:rsid w:val="000878BD"/>
    <w:rsid w:val="00087C9C"/>
    <w:rsid w:val="00087E3C"/>
    <w:rsid w:val="00091637"/>
    <w:rsid w:val="0009402A"/>
    <w:rsid w:val="00094643"/>
    <w:rsid w:val="000966BE"/>
    <w:rsid w:val="00096C36"/>
    <w:rsid w:val="00097026"/>
    <w:rsid w:val="000A04D5"/>
    <w:rsid w:val="000A4480"/>
    <w:rsid w:val="000B13B1"/>
    <w:rsid w:val="000B39AC"/>
    <w:rsid w:val="000B4026"/>
    <w:rsid w:val="000B4A4B"/>
    <w:rsid w:val="000B71BF"/>
    <w:rsid w:val="000C1B2F"/>
    <w:rsid w:val="000C21C6"/>
    <w:rsid w:val="000C343B"/>
    <w:rsid w:val="000C4DE9"/>
    <w:rsid w:val="000C52D8"/>
    <w:rsid w:val="000D1FF4"/>
    <w:rsid w:val="000D73F7"/>
    <w:rsid w:val="000D7579"/>
    <w:rsid w:val="000E151C"/>
    <w:rsid w:val="000E22CA"/>
    <w:rsid w:val="000E2465"/>
    <w:rsid w:val="000E48E1"/>
    <w:rsid w:val="000E61DA"/>
    <w:rsid w:val="000E75A1"/>
    <w:rsid w:val="000E7913"/>
    <w:rsid w:val="000F4F60"/>
    <w:rsid w:val="000F5786"/>
    <w:rsid w:val="000F6B86"/>
    <w:rsid w:val="0010167F"/>
    <w:rsid w:val="00101F4A"/>
    <w:rsid w:val="00102409"/>
    <w:rsid w:val="0010290A"/>
    <w:rsid w:val="00102C31"/>
    <w:rsid w:val="00105BBD"/>
    <w:rsid w:val="00110B85"/>
    <w:rsid w:val="00112E07"/>
    <w:rsid w:val="00115076"/>
    <w:rsid w:val="00116561"/>
    <w:rsid w:val="00116E09"/>
    <w:rsid w:val="001172F1"/>
    <w:rsid w:val="00117AE9"/>
    <w:rsid w:val="001264AE"/>
    <w:rsid w:val="001268FE"/>
    <w:rsid w:val="00136CCD"/>
    <w:rsid w:val="00137315"/>
    <w:rsid w:val="00137883"/>
    <w:rsid w:val="001427DA"/>
    <w:rsid w:val="0014791B"/>
    <w:rsid w:val="0015031D"/>
    <w:rsid w:val="00153B1A"/>
    <w:rsid w:val="00156540"/>
    <w:rsid w:val="00162A4F"/>
    <w:rsid w:val="00165EBC"/>
    <w:rsid w:val="00167EEF"/>
    <w:rsid w:val="00176190"/>
    <w:rsid w:val="00176327"/>
    <w:rsid w:val="00176782"/>
    <w:rsid w:val="00177A15"/>
    <w:rsid w:val="00177F71"/>
    <w:rsid w:val="00186EE6"/>
    <w:rsid w:val="00187F52"/>
    <w:rsid w:val="00192CAB"/>
    <w:rsid w:val="001943E8"/>
    <w:rsid w:val="001945D4"/>
    <w:rsid w:val="001A2652"/>
    <w:rsid w:val="001A2BD2"/>
    <w:rsid w:val="001A3600"/>
    <w:rsid w:val="001A4812"/>
    <w:rsid w:val="001B0F1A"/>
    <w:rsid w:val="001B24F6"/>
    <w:rsid w:val="001B5B84"/>
    <w:rsid w:val="001C098F"/>
    <w:rsid w:val="001C0BE7"/>
    <w:rsid w:val="001C2D63"/>
    <w:rsid w:val="001C4927"/>
    <w:rsid w:val="001C677F"/>
    <w:rsid w:val="001D21F6"/>
    <w:rsid w:val="001D38D1"/>
    <w:rsid w:val="001D48E5"/>
    <w:rsid w:val="001D6FED"/>
    <w:rsid w:val="001E5CCA"/>
    <w:rsid w:val="001E7E0C"/>
    <w:rsid w:val="001F0506"/>
    <w:rsid w:val="001F3CFE"/>
    <w:rsid w:val="002040BA"/>
    <w:rsid w:val="0020462E"/>
    <w:rsid w:val="00205267"/>
    <w:rsid w:val="00212089"/>
    <w:rsid w:val="00215121"/>
    <w:rsid w:val="00215C5C"/>
    <w:rsid w:val="00220059"/>
    <w:rsid w:val="00220FA2"/>
    <w:rsid w:val="002211C6"/>
    <w:rsid w:val="00226C83"/>
    <w:rsid w:val="00231A4A"/>
    <w:rsid w:val="0023270E"/>
    <w:rsid w:val="0023674E"/>
    <w:rsid w:val="0023764C"/>
    <w:rsid w:val="0024002A"/>
    <w:rsid w:val="0024444D"/>
    <w:rsid w:val="00244C18"/>
    <w:rsid w:val="00245CCE"/>
    <w:rsid w:val="00250FDA"/>
    <w:rsid w:val="00252B53"/>
    <w:rsid w:val="002533E1"/>
    <w:rsid w:val="00254A12"/>
    <w:rsid w:val="00254E7B"/>
    <w:rsid w:val="00255B97"/>
    <w:rsid w:val="00260610"/>
    <w:rsid w:val="00262253"/>
    <w:rsid w:val="00265742"/>
    <w:rsid w:val="00270047"/>
    <w:rsid w:val="0027160F"/>
    <w:rsid w:val="00271B83"/>
    <w:rsid w:val="00272A78"/>
    <w:rsid w:val="00272F33"/>
    <w:rsid w:val="00274FC3"/>
    <w:rsid w:val="0027662C"/>
    <w:rsid w:val="002846B0"/>
    <w:rsid w:val="0028555B"/>
    <w:rsid w:val="002866EA"/>
    <w:rsid w:val="00291217"/>
    <w:rsid w:val="00291600"/>
    <w:rsid w:val="00291712"/>
    <w:rsid w:val="00292A72"/>
    <w:rsid w:val="00296839"/>
    <w:rsid w:val="002A20A6"/>
    <w:rsid w:val="002A2F6B"/>
    <w:rsid w:val="002A4D00"/>
    <w:rsid w:val="002B6D63"/>
    <w:rsid w:val="002C02AB"/>
    <w:rsid w:val="002C0E07"/>
    <w:rsid w:val="002C135A"/>
    <w:rsid w:val="002C22C2"/>
    <w:rsid w:val="002D380D"/>
    <w:rsid w:val="002D4BBD"/>
    <w:rsid w:val="002D5E1B"/>
    <w:rsid w:val="002D62C7"/>
    <w:rsid w:val="002D7F6B"/>
    <w:rsid w:val="002E0C4C"/>
    <w:rsid w:val="002E320D"/>
    <w:rsid w:val="002E4343"/>
    <w:rsid w:val="002F17ED"/>
    <w:rsid w:val="002F6653"/>
    <w:rsid w:val="002F7626"/>
    <w:rsid w:val="0030667D"/>
    <w:rsid w:val="00306F5F"/>
    <w:rsid w:val="00310AC8"/>
    <w:rsid w:val="003111D9"/>
    <w:rsid w:val="00313F95"/>
    <w:rsid w:val="003155AF"/>
    <w:rsid w:val="00316862"/>
    <w:rsid w:val="00321B97"/>
    <w:rsid w:val="0032498F"/>
    <w:rsid w:val="00330EFC"/>
    <w:rsid w:val="003361BF"/>
    <w:rsid w:val="003411F3"/>
    <w:rsid w:val="003419C9"/>
    <w:rsid w:val="00341F64"/>
    <w:rsid w:val="0034495F"/>
    <w:rsid w:val="0034532A"/>
    <w:rsid w:val="003454F8"/>
    <w:rsid w:val="00347803"/>
    <w:rsid w:val="00351B11"/>
    <w:rsid w:val="003529D4"/>
    <w:rsid w:val="0035358E"/>
    <w:rsid w:val="003552F3"/>
    <w:rsid w:val="00355EDC"/>
    <w:rsid w:val="00360331"/>
    <w:rsid w:val="003609F8"/>
    <w:rsid w:val="00360F25"/>
    <w:rsid w:val="0036125B"/>
    <w:rsid w:val="00361BC2"/>
    <w:rsid w:val="0036212C"/>
    <w:rsid w:val="0037198D"/>
    <w:rsid w:val="0037212B"/>
    <w:rsid w:val="0037436E"/>
    <w:rsid w:val="00374D3A"/>
    <w:rsid w:val="00375615"/>
    <w:rsid w:val="00375DE7"/>
    <w:rsid w:val="00376F3D"/>
    <w:rsid w:val="00383D56"/>
    <w:rsid w:val="00391B1A"/>
    <w:rsid w:val="0039263D"/>
    <w:rsid w:val="003A1089"/>
    <w:rsid w:val="003A1779"/>
    <w:rsid w:val="003A3CA4"/>
    <w:rsid w:val="003A46D4"/>
    <w:rsid w:val="003A4789"/>
    <w:rsid w:val="003A538D"/>
    <w:rsid w:val="003A6651"/>
    <w:rsid w:val="003B1490"/>
    <w:rsid w:val="003B18F6"/>
    <w:rsid w:val="003B19C9"/>
    <w:rsid w:val="003B1B0B"/>
    <w:rsid w:val="003B3598"/>
    <w:rsid w:val="003C1562"/>
    <w:rsid w:val="003C4DB9"/>
    <w:rsid w:val="003C6655"/>
    <w:rsid w:val="003C7100"/>
    <w:rsid w:val="003D2449"/>
    <w:rsid w:val="003D3CD0"/>
    <w:rsid w:val="003D6DA7"/>
    <w:rsid w:val="003E5B28"/>
    <w:rsid w:val="003E6916"/>
    <w:rsid w:val="003F021E"/>
    <w:rsid w:val="003F1044"/>
    <w:rsid w:val="003F2AFC"/>
    <w:rsid w:val="003F4182"/>
    <w:rsid w:val="003F757F"/>
    <w:rsid w:val="003F75B3"/>
    <w:rsid w:val="0040424A"/>
    <w:rsid w:val="00404486"/>
    <w:rsid w:val="00405959"/>
    <w:rsid w:val="0041304A"/>
    <w:rsid w:val="00413494"/>
    <w:rsid w:val="004154BC"/>
    <w:rsid w:val="00415DCB"/>
    <w:rsid w:val="0042034E"/>
    <w:rsid w:val="00420B66"/>
    <w:rsid w:val="00432DA7"/>
    <w:rsid w:val="00433BFF"/>
    <w:rsid w:val="0044026D"/>
    <w:rsid w:val="00440CD4"/>
    <w:rsid w:val="004458ED"/>
    <w:rsid w:val="004458F1"/>
    <w:rsid w:val="00452AE8"/>
    <w:rsid w:val="00453D33"/>
    <w:rsid w:val="00456CF9"/>
    <w:rsid w:val="004578FE"/>
    <w:rsid w:val="00465A23"/>
    <w:rsid w:val="004667B5"/>
    <w:rsid w:val="0046728D"/>
    <w:rsid w:val="00471219"/>
    <w:rsid w:val="004737C6"/>
    <w:rsid w:val="00482549"/>
    <w:rsid w:val="0048550E"/>
    <w:rsid w:val="00490431"/>
    <w:rsid w:val="0049252E"/>
    <w:rsid w:val="004A510D"/>
    <w:rsid w:val="004B3EE4"/>
    <w:rsid w:val="004B53E5"/>
    <w:rsid w:val="004C0F1D"/>
    <w:rsid w:val="004C28AA"/>
    <w:rsid w:val="004C718D"/>
    <w:rsid w:val="004D1CEB"/>
    <w:rsid w:val="004D3FA1"/>
    <w:rsid w:val="004E0962"/>
    <w:rsid w:val="004E0C63"/>
    <w:rsid w:val="004E0FB9"/>
    <w:rsid w:val="004E188F"/>
    <w:rsid w:val="004E1C53"/>
    <w:rsid w:val="004E328E"/>
    <w:rsid w:val="004E386E"/>
    <w:rsid w:val="004E4FA4"/>
    <w:rsid w:val="004E7595"/>
    <w:rsid w:val="00500683"/>
    <w:rsid w:val="00502E70"/>
    <w:rsid w:val="0050422F"/>
    <w:rsid w:val="005051F0"/>
    <w:rsid w:val="00505FD1"/>
    <w:rsid w:val="005123B3"/>
    <w:rsid w:val="00512546"/>
    <w:rsid w:val="0051462A"/>
    <w:rsid w:val="00517199"/>
    <w:rsid w:val="005211EA"/>
    <w:rsid w:val="00521AF6"/>
    <w:rsid w:val="00522DC5"/>
    <w:rsid w:val="00526882"/>
    <w:rsid w:val="00527B0E"/>
    <w:rsid w:val="00533ABB"/>
    <w:rsid w:val="00534D28"/>
    <w:rsid w:val="00537348"/>
    <w:rsid w:val="00537513"/>
    <w:rsid w:val="00540832"/>
    <w:rsid w:val="00543094"/>
    <w:rsid w:val="00544FE6"/>
    <w:rsid w:val="00545563"/>
    <w:rsid w:val="00546F27"/>
    <w:rsid w:val="0055299D"/>
    <w:rsid w:val="00553366"/>
    <w:rsid w:val="00553BB5"/>
    <w:rsid w:val="005542EC"/>
    <w:rsid w:val="0055501C"/>
    <w:rsid w:val="005558CE"/>
    <w:rsid w:val="0055613D"/>
    <w:rsid w:val="005561D2"/>
    <w:rsid w:val="005565F5"/>
    <w:rsid w:val="00556912"/>
    <w:rsid w:val="005576D0"/>
    <w:rsid w:val="00561480"/>
    <w:rsid w:val="00564F41"/>
    <w:rsid w:val="00565371"/>
    <w:rsid w:val="005660F2"/>
    <w:rsid w:val="00567B52"/>
    <w:rsid w:val="00567F14"/>
    <w:rsid w:val="00574506"/>
    <w:rsid w:val="0057739B"/>
    <w:rsid w:val="00577407"/>
    <w:rsid w:val="00580FB3"/>
    <w:rsid w:val="00582006"/>
    <w:rsid w:val="005832D1"/>
    <w:rsid w:val="0058360D"/>
    <w:rsid w:val="005846AF"/>
    <w:rsid w:val="005846E3"/>
    <w:rsid w:val="00584C56"/>
    <w:rsid w:val="00590D63"/>
    <w:rsid w:val="00591ADB"/>
    <w:rsid w:val="00592144"/>
    <w:rsid w:val="00594229"/>
    <w:rsid w:val="005955BD"/>
    <w:rsid w:val="00597066"/>
    <w:rsid w:val="005A141C"/>
    <w:rsid w:val="005A5207"/>
    <w:rsid w:val="005B2E29"/>
    <w:rsid w:val="005B47B2"/>
    <w:rsid w:val="005B5295"/>
    <w:rsid w:val="005C0070"/>
    <w:rsid w:val="005C09D5"/>
    <w:rsid w:val="005C0D68"/>
    <w:rsid w:val="005C119A"/>
    <w:rsid w:val="005C19E0"/>
    <w:rsid w:val="005C3B63"/>
    <w:rsid w:val="005C6374"/>
    <w:rsid w:val="005D14D8"/>
    <w:rsid w:val="005D2B04"/>
    <w:rsid w:val="005D5D2F"/>
    <w:rsid w:val="005D77B5"/>
    <w:rsid w:val="005E05DE"/>
    <w:rsid w:val="005E40FB"/>
    <w:rsid w:val="005E42BE"/>
    <w:rsid w:val="005E480D"/>
    <w:rsid w:val="005E512E"/>
    <w:rsid w:val="005E517D"/>
    <w:rsid w:val="005E564C"/>
    <w:rsid w:val="005E5A01"/>
    <w:rsid w:val="005E7E55"/>
    <w:rsid w:val="005F07D2"/>
    <w:rsid w:val="005F1062"/>
    <w:rsid w:val="005F610D"/>
    <w:rsid w:val="005F779F"/>
    <w:rsid w:val="006000CE"/>
    <w:rsid w:val="0060019F"/>
    <w:rsid w:val="00601179"/>
    <w:rsid w:val="00602B8D"/>
    <w:rsid w:val="00603053"/>
    <w:rsid w:val="00604F09"/>
    <w:rsid w:val="00610880"/>
    <w:rsid w:val="00612DE0"/>
    <w:rsid w:val="006145D1"/>
    <w:rsid w:val="006162D7"/>
    <w:rsid w:val="006165E3"/>
    <w:rsid w:val="00621820"/>
    <w:rsid w:val="006227AB"/>
    <w:rsid w:val="00622943"/>
    <w:rsid w:val="00623209"/>
    <w:rsid w:val="006261BF"/>
    <w:rsid w:val="00627118"/>
    <w:rsid w:val="00630A80"/>
    <w:rsid w:val="00632073"/>
    <w:rsid w:val="006357E8"/>
    <w:rsid w:val="006425E2"/>
    <w:rsid w:val="00643EED"/>
    <w:rsid w:val="00644E01"/>
    <w:rsid w:val="00644ECE"/>
    <w:rsid w:val="00645BD1"/>
    <w:rsid w:val="00647EE2"/>
    <w:rsid w:val="0065286B"/>
    <w:rsid w:val="006546D9"/>
    <w:rsid w:val="0065476E"/>
    <w:rsid w:val="00656064"/>
    <w:rsid w:val="006565C5"/>
    <w:rsid w:val="00657A29"/>
    <w:rsid w:val="006642C6"/>
    <w:rsid w:val="006652F7"/>
    <w:rsid w:val="00665DEC"/>
    <w:rsid w:val="00666417"/>
    <w:rsid w:val="00671099"/>
    <w:rsid w:val="006710FA"/>
    <w:rsid w:val="0067634A"/>
    <w:rsid w:val="00676942"/>
    <w:rsid w:val="0068263E"/>
    <w:rsid w:val="00683F90"/>
    <w:rsid w:val="00684A54"/>
    <w:rsid w:val="00687D01"/>
    <w:rsid w:val="00693BF3"/>
    <w:rsid w:val="00693EDC"/>
    <w:rsid w:val="00694A2A"/>
    <w:rsid w:val="00697E8C"/>
    <w:rsid w:val="006A1C9B"/>
    <w:rsid w:val="006A2F70"/>
    <w:rsid w:val="006A3049"/>
    <w:rsid w:val="006A7CFF"/>
    <w:rsid w:val="006B2B2F"/>
    <w:rsid w:val="006B3A3C"/>
    <w:rsid w:val="006B3E4E"/>
    <w:rsid w:val="006B4D49"/>
    <w:rsid w:val="006B6E43"/>
    <w:rsid w:val="006B6ECD"/>
    <w:rsid w:val="006C04F3"/>
    <w:rsid w:val="006C09A8"/>
    <w:rsid w:val="006C4D27"/>
    <w:rsid w:val="006D2252"/>
    <w:rsid w:val="006D5D4B"/>
    <w:rsid w:val="006E36B2"/>
    <w:rsid w:val="006E56F9"/>
    <w:rsid w:val="006E6440"/>
    <w:rsid w:val="006E6F06"/>
    <w:rsid w:val="006E712F"/>
    <w:rsid w:val="006F0C19"/>
    <w:rsid w:val="006F1EB1"/>
    <w:rsid w:val="006F2581"/>
    <w:rsid w:val="006F2B0D"/>
    <w:rsid w:val="006F4C77"/>
    <w:rsid w:val="006F6F44"/>
    <w:rsid w:val="006F7BF4"/>
    <w:rsid w:val="00702390"/>
    <w:rsid w:val="00706655"/>
    <w:rsid w:val="00707842"/>
    <w:rsid w:val="00707AB0"/>
    <w:rsid w:val="00710C7F"/>
    <w:rsid w:val="00711F02"/>
    <w:rsid w:val="0071306C"/>
    <w:rsid w:val="00713948"/>
    <w:rsid w:val="00714CD6"/>
    <w:rsid w:val="007154DF"/>
    <w:rsid w:val="00715F85"/>
    <w:rsid w:val="007162D9"/>
    <w:rsid w:val="00717FC4"/>
    <w:rsid w:val="0072312D"/>
    <w:rsid w:val="007304D4"/>
    <w:rsid w:val="00730699"/>
    <w:rsid w:val="00730701"/>
    <w:rsid w:val="0073235A"/>
    <w:rsid w:val="007324DD"/>
    <w:rsid w:val="007334D2"/>
    <w:rsid w:val="007340DA"/>
    <w:rsid w:val="0073531E"/>
    <w:rsid w:val="0073644A"/>
    <w:rsid w:val="007420DA"/>
    <w:rsid w:val="00742538"/>
    <w:rsid w:val="0074284D"/>
    <w:rsid w:val="00742CE0"/>
    <w:rsid w:val="007432B7"/>
    <w:rsid w:val="007440AE"/>
    <w:rsid w:val="00744115"/>
    <w:rsid w:val="00744DFD"/>
    <w:rsid w:val="00745843"/>
    <w:rsid w:val="00750A89"/>
    <w:rsid w:val="00754E4B"/>
    <w:rsid w:val="00757636"/>
    <w:rsid w:val="00762BF2"/>
    <w:rsid w:val="0076310C"/>
    <w:rsid w:val="007658B6"/>
    <w:rsid w:val="00767D8A"/>
    <w:rsid w:val="00770485"/>
    <w:rsid w:val="00771F06"/>
    <w:rsid w:val="00772290"/>
    <w:rsid w:val="007730E9"/>
    <w:rsid w:val="0077355B"/>
    <w:rsid w:val="007815AB"/>
    <w:rsid w:val="007820C2"/>
    <w:rsid w:val="007829C0"/>
    <w:rsid w:val="00783DB7"/>
    <w:rsid w:val="00786C34"/>
    <w:rsid w:val="00786DEE"/>
    <w:rsid w:val="00793035"/>
    <w:rsid w:val="007956D4"/>
    <w:rsid w:val="00795881"/>
    <w:rsid w:val="00797104"/>
    <w:rsid w:val="00797991"/>
    <w:rsid w:val="007A478E"/>
    <w:rsid w:val="007A6F4E"/>
    <w:rsid w:val="007B41B2"/>
    <w:rsid w:val="007B4774"/>
    <w:rsid w:val="007B5126"/>
    <w:rsid w:val="007B54B6"/>
    <w:rsid w:val="007B5759"/>
    <w:rsid w:val="007B7922"/>
    <w:rsid w:val="007C3A56"/>
    <w:rsid w:val="007C45B6"/>
    <w:rsid w:val="007C68C9"/>
    <w:rsid w:val="007C7BBA"/>
    <w:rsid w:val="007D3657"/>
    <w:rsid w:val="007D48ED"/>
    <w:rsid w:val="007D5B20"/>
    <w:rsid w:val="007D6E2D"/>
    <w:rsid w:val="007E175E"/>
    <w:rsid w:val="007E36A3"/>
    <w:rsid w:val="007E78D6"/>
    <w:rsid w:val="007F0C00"/>
    <w:rsid w:val="007F45A2"/>
    <w:rsid w:val="007F7375"/>
    <w:rsid w:val="007F77A0"/>
    <w:rsid w:val="00800217"/>
    <w:rsid w:val="008002AA"/>
    <w:rsid w:val="00800CBE"/>
    <w:rsid w:val="00802BF7"/>
    <w:rsid w:val="00805995"/>
    <w:rsid w:val="00807A6F"/>
    <w:rsid w:val="0081374E"/>
    <w:rsid w:val="00814EA4"/>
    <w:rsid w:val="008163F8"/>
    <w:rsid w:val="00820CD4"/>
    <w:rsid w:val="00823054"/>
    <w:rsid w:val="0082379C"/>
    <w:rsid w:val="00833293"/>
    <w:rsid w:val="00844087"/>
    <w:rsid w:val="0084637D"/>
    <w:rsid w:val="0084693A"/>
    <w:rsid w:val="00851DDE"/>
    <w:rsid w:val="008529B0"/>
    <w:rsid w:val="00853755"/>
    <w:rsid w:val="00853776"/>
    <w:rsid w:val="00855975"/>
    <w:rsid w:val="00855D4C"/>
    <w:rsid w:val="00863277"/>
    <w:rsid w:val="00866304"/>
    <w:rsid w:val="00867531"/>
    <w:rsid w:val="008725FC"/>
    <w:rsid w:val="00872774"/>
    <w:rsid w:val="00874C23"/>
    <w:rsid w:val="00874D7B"/>
    <w:rsid w:val="00880CD9"/>
    <w:rsid w:val="00883C91"/>
    <w:rsid w:val="00884F91"/>
    <w:rsid w:val="008867FC"/>
    <w:rsid w:val="008875E0"/>
    <w:rsid w:val="0089154E"/>
    <w:rsid w:val="00894562"/>
    <w:rsid w:val="00896E13"/>
    <w:rsid w:val="0089737E"/>
    <w:rsid w:val="008A20E2"/>
    <w:rsid w:val="008A2B08"/>
    <w:rsid w:val="008A352A"/>
    <w:rsid w:val="008A5136"/>
    <w:rsid w:val="008B31E6"/>
    <w:rsid w:val="008B3A05"/>
    <w:rsid w:val="008B5A2A"/>
    <w:rsid w:val="008B727F"/>
    <w:rsid w:val="008C07FC"/>
    <w:rsid w:val="008C19A2"/>
    <w:rsid w:val="008C63B1"/>
    <w:rsid w:val="008C648E"/>
    <w:rsid w:val="008D13B1"/>
    <w:rsid w:val="008D195E"/>
    <w:rsid w:val="008D1DF9"/>
    <w:rsid w:val="008D2C2B"/>
    <w:rsid w:val="008D78F9"/>
    <w:rsid w:val="008E1A5D"/>
    <w:rsid w:val="008E2B6B"/>
    <w:rsid w:val="008E305E"/>
    <w:rsid w:val="008E4053"/>
    <w:rsid w:val="008E4C30"/>
    <w:rsid w:val="008E5920"/>
    <w:rsid w:val="008E76AD"/>
    <w:rsid w:val="009055F8"/>
    <w:rsid w:val="00905A63"/>
    <w:rsid w:val="00907D5F"/>
    <w:rsid w:val="00913F05"/>
    <w:rsid w:val="0091550D"/>
    <w:rsid w:val="009164C8"/>
    <w:rsid w:val="009168E7"/>
    <w:rsid w:val="00922726"/>
    <w:rsid w:val="00923785"/>
    <w:rsid w:val="0092378A"/>
    <w:rsid w:val="00924D68"/>
    <w:rsid w:val="00924E52"/>
    <w:rsid w:val="00925129"/>
    <w:rsid w:val="00932D05"/>
    <w:rsid w:val="00933E96"/>
    <w:rsid w:val="0093510F"/>
    <w:rsid w:val="00936145"/>
    <w:rsid w:val="00940BFC"/>
    <w:rsid w:val="00943A0C"/>
    <w:rsid w:val="009505E3"/>
    <w:rsid w:val="00950670"/>
    <w:rsid w:val="00950EC2"/>
    <w:rsid w:val="009532A2"/>
    <w:rsid w:val="00955642"/>
    <w:rsid w:val="0095655A"/>
    <w:rsid w:val="00956D29"/>
    <w:rsid w:val="00960A61"/>
    <w:rsid w:val="00964F9D"/>
    <w:rsid w:val="009652DF"/>
    <w:rsid w:val="0096648F"/>
    <w:rsid w:val="009678CF"/>
    <w:rsid w:val="00970D4D"/>
    <w:rsid w:val="00971020"/>
    <w:rsid w:val="00971437"/>
    <w:rsid w:val="00973811"/>
    <w:rsid w:val="00975A45"/>
    <w:rsid w:val="00980593"/>
    <w:rsid w:val="0098166E"/>
    <w:rsid w:val="00982426"/>
    <w:rsid w:val="00983976"/>
    <w:rsid w:val="00984A67"/>
    <w:rsid w:val="00985503"/>
    <w:rsid w:val="00986DD2"/>
    <w:rsid w:val="00987511"/>
    <w:rsid w:val="00987F81"/>
    <w:rsid w:val="00990A3D"/>
    <w:rsid w:val="00993A05"/>
    <w:rsid w:val="00994DCC"/>
    <w:rsid w:val="009A005A"/>
    <w:rsid w:val="009A1F26"/>
    <w:rsid w:val="009A52B2"/>
    <w:rsid w:val="009B116D"/>
    <w:rsid w:val="009B178B"/>
    <w:rsid w:val="009B28AD"/>
    <w:rsid w:val="009B3A41"/>
    <w:rsid w:val="009B4CB2"/>
    <w:rsid w:val="009B596A"/>
    <w:rsid w:val="009B67DF"/>
    <w:rsid w:val="009C3DD5"/>
    <w:rsid w:val="009C5351"/>
    <w:rsid w:val="009C5965"/>
    <w:rsid w:val="009C5BCD"/>
    <w:rsid w:val="009C7705"/>
    <w:rsid w:val="009D0791"/>
    <w:rsid w:val="009D1A83"/>
    <w:rsid w:val="009D2E07"/>
    <w:rsid w:val="009E1B6D"/>
    <w:rsid w:val="009E3E38"/>
    <w:rsid w:val="009F3738"/>
    <w:rsid w:val="009F4243"/>
    <w:rsid w:val="00A024AD"/>
    <w:rsid w:val="00A0657F"/>
    <w:rsid w:val="00A07FA6"/>
    <w:rsid w:val="00A10445"/>
    <w:rsid w:val="00A10D23"/>
    <w:rsid w:val="00A11C9D"/>
    <w:rsid w:val="00A121DC"/>
    <w:rsid w:val="00A12868"/>
    <w:rsid w:val="00A1313A"/>
    <w:rsid w:val="00A1317E"/>
    <w:rsid w:val="00A1372E"/>
    <w:rsid w:val="00A13806"/>
    <w:rsid w:val="00A139E3"/>
    <w:rsid w:val="00A13E27"/>
    <w:rsid w:val="00A23B8E"/>
    <w:rsid w:val="00A2524D"/>
    <w:rsid w:val="00A27D76"/>
    <w:rsid w:val="00A325A7"/>
    <w:rsid w:val="00A328A8"/>
    <w:rsid w:val="00A32B5D"/>
    <w:rsid w:val="00A36921"/>
    <w:rsid w:val="00A41DEF"/>
    <w:rsid w:val="00A431EB"/>
    <w:rsid w:val="00A45769"/>
    <w:rsid w:val="00A522B2"/>
    <w:rsid w:val="00A53FE7"/>
    <w:rsid w:val="00A543B4"/>
    <w:rsid w:val="00A54C72"/>
    <w:rsid w:val="00A608BD"/>
    <w:rsid w:val="00A6156B"/>
    <w:rsid w:val="00A62C0D"/>
    <w:rsid w:val="00A635EA"/>
    <w:rsid w:val="00A64E3B"/>
    <w:rsid w:val="00A70BA4"/>
    <w:rsid w:val="00A72833"/>
    <w:rsid w:val="00A7422B"/>
    <w:rsid w:val="00A74E29"/>
    <w:rsid w:val="00A83F9E"/>
    <w:rsid w:val="00A846AB"/>
    <w:rsid w:val="00A85700"/>
    <w:rsid w:val="00A86461"/>
    <w:rsid w:val="00A87830"/>
    <w:rsid w:val="00A91F53"/>
    <w:rsid w:val="00A962F0"/>
    <w:rsid w:val="00A97695"/>
    <w:rsid w:val="00AA02E1"/>
    <w:rsid w:val="00AA27DF"/>
    <w:rsid w:val="00AA345B"/>
    <w:rsid w:val="00AA7A0B"/>
    <w:rsid w:val="00AB0858"/>
    <w:rsid w:val="00AB194D"/>
    <w:rsid w:val="00AB2B0D"/>
    <w:rsid w:val="00AB3E1D"/>
    <w:rsid w:val="00AB43E7"/>
    <w:rsid w:val="00AB475B"/>
    <w:rsid w:val="00AC054C"/>
    <w:rsid w:val="00AC135F"/>
    <w:rsid w:val="00AC14A0"/>
    <w:rsid w:val="00AC1B38"/>
    <w:rsid w:val="00AC348E"/>
    <w:rsid w:val="00AC51CF"/>
    <w:rsid w:val="00AC582E"/>
    <w:rsid w:val="00AC7520"/>
    <w:rsid w:val="00AD06A3"/>
    <w:rsid w:val="00AD3253"/>
    <w:rsid w:val="00AE1952"/>
    <w:rsid w:val="00AE2F7F"/>
    <w:rsid w:val="00AE3669"/>
    <w:rsid w:val="00AE3DDF"/>
    <w:rsid w:val="00AE4FC5"/>
    <w:rsid w:val="00AF2782"/>
    <w:rsid w:val="00AF3862"/>
    <w:rsid w:val="00AF4967"/>
    <w:rsid w:val="00AF4D01"/>
    <w:rsid w:val="00AF569C"/>
    <w:rsid w:val="00AF6D35"/>
    <w:rsid w:val="00B00F72"/>
    <w:rsid w:val="00B016E5"/>
    <w:rsid w:val="00B01BAF"/>
    <w:rsid w:val="00B0658A"/>
    <w:rsid w:val="00B06AA2"/>
    <w:rsid w:val="00B10252"/>
    <w:rsid w:val="00B1084F"/>
    <w:rsid w:val="00B10F9A"/>
    <w:rsid w:val="00B124E6"/>
    <w:rsid w:val="00B16184"/>
    <w:rsid w:val="00B2160B"/>
    <w:rsid w:val="00B21CF3"/>
    <w:rsid w:val="00B22A15"/>
    <w:rsid w:val="00B22BC4"/>
    <w:rsid w:val="00B25483"/>
    <w:rsid w:val="00B279E1"/>
    <w:rsid w:val="00B3202E"/>
    <w:rsid w:val="00B32333"/>
    <w:rsid w:val="00B367C7"/>
    <w:rsid w:val="00B3758F"/>
    <w:rsid w:val="00B37EF2"/>
    <w:rsid w:val="00B424BD"/>
    <w:rsid w:val="00B42A1D"/>
    <w:rsid w:val="00B47A59"/>
    <w:rsid w:val="00B5253E"/>
    <w:rsid w:val="00B52CFE"/>
    <w:rsid w:val="00B57424"/>
    <w:rsid w:val="00B6082C"/>
    <w:rsid w:val="00B62E97"/>
    <w:rsid w:val="00B63C5B"/>
    <w:rsid w:val="00B64C6D"/>
    <w:rsid w:val="00B64C84"/>
    <w:rsid w:val="00B65C90"/>
    <w:rsid w:val="00B701F6"/>
    <w:rsid w:val="00B70EF0"/>
    <w:rsid w:val="00B7596D"/>
    <w:rsid w:val="00B800E3"/>
    <w:rsid w:val="00B81FD3"/>
    <w:rsid w:val="00B82085"/>
    <w:rsid w:val="00B84AA4"/>
    <w:rsid w:val="00B87386"/>
    <w:rsid w:val="00B92D63"/>
    <w:rsid w:val="00B9347C"/>
    <w:rsid w:val="00B95BB9"/>
    <w:rsid w:val="00B97316"/>
    <w:rsid w:val="00B97F2A"/>
    <w:rsid w:val="00BA0F11"/>
    <w:rsid w:val="00BA1E2B"/>
    <w:rsid w:val="00BA3BF8"/>
    <w:rsid w:val="00BA3F6A"/>
    <w:rsid w:val="00BA4AD8"/>
    <w:rsid w:val="00BA57EB"/>
    <w:rsid w:val="00BA5AC8"/>
    <w:rsid w:val="00BA6B81"/>
    <w:rsid w:val="00BA76ED"/>
    <w:rsid w:val="00BB0A09"/>
    <w:rsid w:val="00BB124C"/>
    <w:rsid w:val="00BB1D86"/>
    <w:rsid w:val="00BB244A"/>
    <w:rsid w:val="00BB3428"/>
    <w:rsid w:val="00BB4E00"/>
    <w:rsid w:val="00BC197E"/>
    <w:rsid w:val="00BC2ADB"/>
    <w:rsid w:val="00BC34DC"/>
    <w:rsid w:val="00BC7B36"/>
    <w:rsid w:val="00BD124C"/>
    <w:rsid w:val="00BD2675"/>
    <w:rsid w:val="00BD39CD"/>
    <w:rsid w:val="00BD43D2"/>
    <w:rsid w:val="00BD52BF"/>
    <w:rsid w:val="00BE094F"/>
    <w:rsid w:val="00BE12A0"/>
    <w:rsid w:val="00BE134A"/>
    <w:rsid w:val="00BE3419"/>
    <w:rsid w:val="00BF13AE"/>
    <w:rsid w:val="00BF18BC"/>
    <w:rsid w:val="00BF1C47"/>
    <w:rsid w:val="00BF1F2F"/>
    <w:rsid w:val="00BF47DC"/>
    <w:rsid w:val="00BF503B"/>
    <w:rsid w:val="00BF6203"/>
    <w:rsid w:val="00BF6C19"/>
    <w:rsid w:val="00BF7F92"/>
    <w:rsid w:val="00C046A8"/>
    <w:rsid w:val="00C15F82"/>
    <w:rsid w:val="00C173C6"/>
    <w:rsid w:val="00C204F8"/>
    <w:rsid w:val="00C23077"/>
    <w:rsid w:val="00C238F7"/>
    <w:rsid w:val="00C23A42"/>
    <w:rsid w:val="00C253AA"/>
    <w:rsid w:val="00C253EF"/>
    <w:rsid w:val="00C26501"/>
    <w:rsid w:val="00C303D8"/>
    <w:rsid w:val="00C34ADC"/>
    <w:rsid w:val="00C3558A"/>
    <w:rsid w:val="00C4000C"/>
    <w:rsid w:val="00C42D8E"/>
    <w:rsid w:val="00C43337"/>
    <w:rsid w:val="00C43C49"/>
    <w:rsid w:val="00C446C2"/>
    <w:rsid w:val="00C4575C"/>
    <w:rsid w:val="00C47B5A"/>
    <w:rsid w:val="00C51F00"/>
    <w:rsid w:val="00C52090"/>
    <w:rsid w:val="00C53486"/>
    <w:rsid w:val="00C557FD"/>
    <w:rsid w:val="00C55B9A"/>
    <w:rsid w:val="00C565A7"/>
    <w:rsid w:val="00C56E99"/>
    <w:rsid w:val="00C60EB9"/>
    <w:rsid w:val="00C623EB"/>
    <w:rsid w:val="00C62F74"/>
    <w:rsid w:val="00C67AC4"/>
    <w:rsid w:val="00C70FCD"/>
    <w:rsid w:val="00C716A7"/>
    <w:rsid w:val="00C7208B"/>
    <w:rsid w:val="00C73FB9"/>
    <w:rsid w:val="00C757CD"/>
    <w:rsid w:val="00C770ED"/>
    <w:rsid w:val="00C773D6"/>
    <w:rsid w:val="00C812B7"/>
    <w:rsid w:val="00C82979"/>
    <w:rsid w:val="00C83228"/>
    <w:rsid w:val="00C86296"/>
    <w:rsid w:val="00C876AC"/>
    <w:rsid w:val="00C91828"/>
    <w:rsid w:val="00C93D45"/>
    <w:rsid w:val="00C96BDF"/>
    <w:rsid w:val="00CA2D65"/>
    <w:rsid w:val="00CA31B3"/>
    <w:rsid w:val="00CA34EC"/>
    <w:rsid w:val="00CA7C9A"/>
    <w:rsid w:val="00CB3E90"/>
    <w:rsid w:val="00CB7CB4"/>
    <w:rsid w:val="00CC18D1"/>
    <w:rsid w:val="00CC4177"/>
    <w:rsid w:val="00CC5CA1"/>
    <w:rsid w:val="00CD143A"/>
    <w:rsid w:val="00CD1D2E"/>
    <w:rsid w:val="00CD5CF4"/>
    <w:rsid w:val="00CD7825"/>
    <w:rsid w:val="00CE00AD"/>
    <w:rsid w:val="00CE1804"/>
    <w:rsid w:val="00CE3268"/>
    <w:rsid w:val="00CE5DCE"/>
    <w:rsid w:val="00CE7A81"/>
    <w:rsid w:val="00CF7B06"/>
    <w:rsid w:val="00D01D3A"/>
    <w:rsid w:val="00D0282C"/>
    <w:rsid w:val="00D04F22"/>
    <w:rsid w:val="00D059D7"/>
    <w:rsid w:val="00D10E2E"/>
    <w:rsid w:val="00D12D37"/>
    <w:rsid w:val="00D175B6"/>
    <w:rsid w:val="00D2044B"/>
    <w:rsid w:val="00D21020"/>
    <w:rsid w:val="00D21417"/>
    <w:rsid w:val="00D220A9"/>
    <w:rsid w:val="00D23DCE"/>
    <w:rsid w:val="00D25B16"/>
    <w:rsid w:val="00D272C9"/>
    <w:rsid w:val="00D273C9"/>
    <w:rsid w:val="00D30164"/>
    <w:rsid w:val="00D3280A"/>
    <w:rsid w:val="00D333EB"/>
    <w:rsid w:val="00D333F3"/>
    <w:rsid w:val="00D357C3"/>
    <w:rsid w:val="00D372D4"/>
    <w:rsid w:val="00D41739"/>
    <w:rsid w:val="00D41D78"/>
    <w:rsid w:val="00D458B6"/>
    <w:rsid w:val="00D50139"/>
    <w:rsid w:val="00D508D6"/>
    <w:rsid w:val="00D552AE"/>
    <w:rsid w:val="00D570F7"/>
    <w:rsid w:val="00D613B8"/>
    <w:rsid w:val="00D61586"/>
    <w:rsid w:val="00D627E5"/>
    <w:rsid w:val="00D7045E"/>
    <w:rsid w:val="00D704FC"/>
    <w:rsid w:val="00D7210C"/>
    <w:rsid w:val="00D75264"/>
    <w:rsid w:val="00D76A99"/>
    <w:rsid w:val="00D76D6F"/>
    <w:rsid w:val="00D812F9"/>
    <w:rsid w:val="00D94C1B"/>
    <w:rsid w:val="00D96CC3"/>
    <w:rsid w:val="00D974A2"/>
    <w:rsid w:val="00D97DE6"/>
    <w:rsid w:val="00DA11D2"/>
    <w:rsid w:val="00DA3654"/>
    <w:rsid w:val="00DA4247"/>
    <w:rsid w:val="00DA7243"/>
    <w:rsid w:val="00DB26D5"/>
    <w:rsid w:val="00DB71EB"/>
    <w:rsid w:val="00DC0A75"/>
    <w:rsid w:val="00DC0EDE"/>
    <w:rsid w:val="00DC1921"/>
    <w:rsid w:val="00DC571E"/>
    <w:rsid w:val="00DC5D3D"/>
    <w:rsid w:val="00DC6D40"/>
    <w:rsid w:val="00DC7AB7"/>
    <w:rsid w:val="00DD1060"/>
    <w:rsid w:val="00DD4125"/>
    <w:rsid w:val="00DD4FE1"/>
    <w:rsid w:val="00DD5C91"/>
    <w:rsid w:val="00DD5D73"/>
    <w:rsid w:val="00DD5DDA"/>
    <w:rsid w:val="00DD7865"/>
    <w:rsid w:val="00DE10E1"/>
    <w:rsid w:val="00DE163F"/>
    <w:rsid w:val="00DE6397"/>
    <w:rsid w:val="00DE7196"/>
    <w:rsid w:val="00DF1F3B"/>
    <w:rsid w:val="00DF64B2"/>
    <w:rsid w:val="00DF6B0D"/>
    <w:rsid w:val="00E01789"/>
    <w:rsid w:val="00E0388F"/>
    <w:rsid w:val="00E04DF0"/>
    <w:rsid w:val="00E12201"/>
    <w:rsid w:val="00E1714A"/>
    <w:rsid w:val="00E204A0"/>
    <w:rsid w:val="00E214CA"/>
    <w:rsid w:val="00E222C6"/>
    <w:rsid w:val="00E27C84"/>
    <w:rsid w:val="00E33F54"/>
    <w:rsid w:val="00E36C05"/>
    <w:rsid w:val="00E400FD"/>
    <w:rsid w:val="00E426AA"/>
    <w:rsid w:val="00E466D6"/>
    <w:rsid w:val="00E5245D"/>
    <w:rsid w:val="00E53A92"/>
    <w:rsid w:val="00E60403"/>
    <w:rsid w:val="00E61DC0"/>
    <w:rsid w:val="00E64F06"/>
    <w:rsid w:val="00E66117"/>
    <w:rsid w:val="00E67972"/>
    <w:rsid w:val="00E73977"/>
    <w:rsid w:val="00E73EEC"/>
    <w:rsid w:val="00E748A0"/>
    <w:rsid w:val="00E74DB7"/>
    <w:rsid w:val="00E7516E"/>
    <w:rsid w:val="00E77B2B"/>
    <w:rsid w:val="00E83AE4"/>
    <w:rsid w:val="00E8721E"/>
    <w:rsid w:val="00E91604"/>
    <w:rsid w:val="00E92985"/>
    <w:rsid w:val="00E9316A"/>
    <w:rsid w:val="00E965F1"/>
    <w:rsid w:val="00E97231"/>
    <w:rsid w:val="00EA4C6F"/>
    <w:rsid w:val="00EB484F"/>
    <w:rsid w:val="00EC269A"/>
    <w:rsid w:val="00ED0CFB"/>
    <w:rsid w:val="00ED2B7D"/>
    <w:rsid w:val="00ED493A"/>
    <w:rsid w:val="00EE21B4"/>
    <w:rsid w:val="00EE314F"/>
    <w:rsid w:val="00EE4464"/>
    <w:rsid w:val="00EE73E4"/>
    <w:rsid w:val="00EF1688"/>
    <w:rsid w:val="00EF2060"/>
    <w:rsid w:val="00EF5F7A"/>
    <w:rsid w:val="00EF69E3"/>
    <w:rsid w:val="00F02707"/>
    <w:rsid w:val="00F0406E"/>
    <w:rsid w:val="00F05CF5"/>
    <w:rsid w:val="00F0613F"/>
    <w:rsid w:val="00F06E71"/>
    <w:rsid w:val="00F15687"/>
    <w:rsid w:val="00F17570"/>
    <w:rsid w:val="00F20141"/>
    <w:rsid w:val="00F24D5E"/>
    <w:rsid w:val="00F262B7"/>
    <w:rsid w:val="00F26847"/>
    <w:rsid w:val="00F27903"/>
    <w:rsid w:val="00F31FA3"/>
    <w:rsid w:val="00F34B54"/>
    <w:rsid w:val="00F37587"/>
    <w:rsid w:val="00F40525"/>
    <w:rsid w:val="00F40AD5"/>
    <w:rsid w:val="00F41147"/>
    <w:rsid w:val="00F425B8"/>
    <w:rsid w:val="00F42639"/>
    <w:rsid w:val="00F43064"/>
    <w:rsid w:val="00F57E26"/>
    <w:rsid w:val="00F57F7E"/>
    <w:rsid w:val="00F601AC"/>
    <w:rsid w:val="00F61310"/>
    <w:rsid w:val="00F621D9"/>
    <w:rsid w:val="00F6459F"/>
    <w:rsid w:val="00F700FF"/>
    <w:rsid w:val="00F70196"/>
    <w:rsid w:val="00F72231"/>
    <w:rsid w:val="00F74E9E"/>
    <w:rsid w:val="00F80560"/>
    <w:rsid w:val="00F816C8"/>
    <w:rsid w:val="00F82531"/>
    <w:rsid w:val="00F85E20"/>
    <w:rsid w:val="00F87C89"/>
    <w:rsid w:val="00F9130B"/>
    <w:rsid w:val="00F92066"/>
    <w:rsid w:val="00F95D3D"/>
    <w:rsid w:val="00F976A4"/>
    <w:rsid w:val="00F97D1C"/>
    <w:rsid w:val="00FA126D"/>
    <w:rsid w:val="00FA16C6"/>
    <w:rsid w:val="00FA1A0E"/>
    <w:rsid w:val="00FA455A"/>
    <w:rsid w:val="00FA4EBB"/>
    <w:rsid w:val="00FA5A28"/>
    <w:rsid w:val="00FA7730"/>
    <w:rsid w:val="00FB112C"/>
    <w:rsid w:val="00FB305D"/>
    <w:rsid w:val="00FB31B1"/>
    <w:rsid w:val="00FB3782"/>
    <w:rsid w:val="00FB665C"/>
    <w:rsid w:val="00FC41D4"/>
    <w:rsid w:val="00FC42D1"/>
    <w:rsid w:val="00FC5D99"/>
    <w:rsid w:val="00FD010D"/>
    <w:rsid w:val="00FD107F"/>
    <w:rsid w:val="00FD10EF"/>
    <w:rsid w:val="00FD240A"/>
    <w:rsid w:val="00FD3C21"/>
    <w:rsid w:val="00FD6925"/>
    <w:rsid w:val="00FE1268"/>
    <w:rsid w:val="00FE6205"/>
    <w:rsid w:val="00FE6493"/>
    <w:rsid w:val="00FF4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3738"/>
    <w:pPr>
      <w:spacing w:after="0" w:line="240" w:lineRule="auto"/>
    </w:pPr>
    <w:rPr>
      <w:rFonts w:ascii="Times New Roman" w:eastAsia="Times New Roman" w:hAnsi="Times New Roman"/>
      <w:sz w:val="24"/>
      <w:szCs w:val="24"/>
      <w:lang w:bidi="ar-SA"/>
    </w:rPr>
  </w:style>
  <w:style w:type="paragraph" w:styleId="1">
    <w:name w:val="heading 1"/>
    <w:basedOn w:val="a"/>
    <w:next w:val="a"/>
    <w:link w:val="10"/>
    <w:uiPriority w:val="9"/>
    <w:qFormat/>
    <w:rsid w:val="00087C9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bidi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087C9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bidi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087C9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087C9C"/>
    <w:pPr>
      <w:keepNext/>
      <w:spacing w:before="240" w:after="60"/>
      <w:outlineLvl w:val="3"/>
    </w:pPr>
    <w:rPr>
      <w:rFonts w:asciiTheme="minorHAnsi" w:eastAsiaTheme="minorEastAsia" w:hAnsiTheme="minorHAnsi" w:cstheme="majorBidi"/>
      <w:b/>
      <w:bCs/>
      <w:sz w:val="28"/>
      <w:szCs w:val="28"/>
      <w:lang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7C9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7C9C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7C9C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7C9C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7C9C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7C9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87C9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087C9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087C9C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87C9C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087C9C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087C9C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087C9C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087C9C"/>
    <w:rPr>
      <w:rFonts w:asciiTheme="majorHAnsi" w:eastAsiaTheme="majorEastAsia" w:hAnsiTheme="majorHAnsi" w:cstheme="majorBidi"/>
    </w:rPr>
  </w:style>
  <w:style w:type="paragraph" w:styleId="a3">
    <w:name w:val="TOC Heading"/>
    <w:basedOn w:val="1"/>
    <w:next w:val="a"/>
    <w:uiPriority w:val="39"/>
    <w:unhideWhenUsed/>
    <w:qFormat/>
    <w:rsid w:val="00087C9C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7045E"/>
    <w:pPr>
      <w:tabs>
        <w:tab w:val="right" w:leader="dot" w:pos="9912"/>
      </w:tabs>
      <w:spacing w:after="100"/>
    </w:pPr>
    <w:rPr>
      <w:rFonts w:eastAsiaTheme="minorEastAsia"/>
      <w:b/>
      <w:noProof/>
      <w:sz w:val="28"/>
      <w:lang w:val="ru-RU" w:bidi="en-US"/>
    </w:rPr>
  </w:style>
  <w:style w:type="paragraph" w:styleId="21">
    <w:name w:val="toc 2"/>
    <w:basedOn w:val="a"/>
    <w:next w:val="a"/>
    <w:autoRedefine/>
    <w:uiPriority w:val="39"/>
    <w:unhideWhenUsed/>
    <w:rsid w:val="00505FD1"/>
    <w:pPr>
      <w:spacing w:after="100"/>
      <w:ind w:left="210"/>
    </w:pPr>
    <w:rPr>
      <w:rFonts w:asciiTheme="minorHAnsi" w:eastAsiaTheme="minorEastAsia" w:hAnsiTheme="minorHAnsi"/>
      <w:sz w:val="28"/>
      <w:lang w:bidi="en-US"/>
    </w:rPr>
  </w:style>
  <w:style w:type="character" w:styleId="a4">
    <w:name w:val="Hyperlink"/>
    <w:basedOn w:val="a0"/>
    <w:uiPriority w:val="99"/>
    <w:unhideWhenUsed/>
    <w:rsid w:val="00505FD1"/>
    <w:rPr>
      <w:color w:val="5F5F5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05FD1"/>
    <w:rPr>
      <w:rFonts w:ascii="Tahoma" w:eastAsiaTheme="minorEastAsia" w:hAnsi="Tahoma" w:cs="Tahoma"/>
      <w:sz w:val="16"/>
      <w:szCs w:val="16"/>
      <w:lang w:bidi="en-US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D1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465A23"/>
    <w:pPr>
      <w:tabs>
        <w:tab w:val="center" w:pos="4677"/>
        <w:tab w:val="right" w:pos="9355"/>
      </w:tabs>
    </w:pPr>
    <w:rPr>
      <w:rFonts w:asciiTheme="minorHAnsi" w:eastAsiaTheme="minorEastAsia" w:hAnsiTheme="minorHAnsi"/>
      <w:sz w:val="28"/>
      <w:lang w:bidi="en-US"/>
    </w:rPr>
  </w:style>
  <w:style w:type="character" w:customStyle="1" w:styleId="a8">
    <w:name w:val="Верхний колонтитул Знак"/>
    <w:basedOn w:val="a0"/>
    <w:link w:val="a7"/>
    <w:uiPriority w:val="99"/>
    <w:rsid w:val="00465A23"/>
  </w:style>
  <w:style w:type="paragraph" w:styleId="a9">
    <w:name w:val="footer"/>
    <w:basedOn w:val="a"/>
    <w:link w:val="aa"/>
    <w:uiPriority w:val="99"/>
    <w:unhideWhenUsed/>
    <w:rsid w:val="00465A23"/>
    <w:pPr>
      <w:tabs>
        <w:tab w:val="center" w:pos="4677"/>
        <w:tab w:val="right" w:pos="9355"/>
      </w:tabs>
    </w:pPr>
    <w:rPr>
      <w:rFonts w:asciiTheme="minorHAnsi" w:eastAsiaTheme="minorEastAsia" w:hAnsiTheme="minorHAnsi"/>
      <w:sz w:val="28"/>
      <w:lang w:bidi="en-US"/>
    </w:rPr>
  </w:style>
  <w:style w:type="character" w:customStyle="1" w:styleId="aa">
    <w:name w:val="Нижний колонтитул Знак"/>
    <w:basedOn w:val="a0"/>
    <w:link w:val="a9"/>
    <w:uiPriority w:val="99"/>
    <w:rsid w:val="00465A23"/>
  </w:style>
  <w:style w:type="paragraph" w:styleId="ab">
    <w:name w:val="Title"/>
    <w:basedOn w:val="a"/>
    <w:next w:val="a"/>
    <w:link w:val="ac"/>
    <w:uiPriority w:val="10"/>
    <w:qFormat/>
    <w:rsid w:val="00087C9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bidi="en-US"/>
    </w:rPr>
  </w:style>
  <w:style w:type="character" w:customStyle="1" w:styleId="ac">
    <w:name w:val="Название Знак"/>
    <w:basedOn w:val="a0"/>
    <w:link w:val="ab"/>
    <w:uiPriority w:val="10"/>
    <w:rsid w:val="00087C9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d">
    <w:name w:val="Subtitle"/>
    <w:basedOn w:val="a"/>
    <w:next w:val="a"/>
    <w:link w:val="ae"/>
    <w:uiPriority w:val="11"/>
    <w:qFormat/>
    <w:rsid w:val="00087C9C"/>
    <w:pPr>
      <w:spacing w:after="60"/>
      <w:jc w:val="center"/>
      <w:outlineLvl w:val="1"/>
    </w:pPr>
    <w:rPr>
      <w:rFonts w:asciiTheme="majorHAnsi" w:eastAsiaTheme="majorEastAsia" w:hAnsiTheme="majorHAnsi" w:cstheme="majorBidi"/>
      <w:sz w:val="28"/>
      <w:lang w:bidi="en-US"/>
    </w:rPr>
  </w:style>
  <w:style w:type="character" w:customStyle="1" w:styleId="ae">
    <w:name w:val="Подзаголовок Знак"/>
    <w:basedOn w:val="a0"/>
    <w:link w:val="ad"/>
    <w:uiPriority w:val="11"/>
    <w:rsid w:val="00087C9C"/>
    <w:rPr>
      <w:rFonts w:asciiTheme="majorHAnsi" w:eastAsiaTheme="majorEastAsia" w:hAnsiTheme="majorHAnsi" w:cstheme="majorBidi"/>
      <w:sz w:val="24"/>
      <w:szCs w:val="24"/>
    </w:rPr>
  </w:style>
  <w:style w:type="character" w:styleId="af">
    <w:name w:val="Strong"/>
    <w:basedOn w:val="a0"/>
    <w:uiPriority w:val="22"/>
    <w:qFormat/>
    <w:rsid w:val="00087C9C"/>
    <w:rPr>
      <w:b/>
      <w:bCs/>
    </w:rPr>
  </w:style>
  <w:style w:type="character" w:styleId="af0">
    <w:name w:val="Emphasis"/>
    <w:basedOn w:val="a0"/>
    <w:uiPriority w:val="20"/>
    <w:qFormat/>
    <w:rsid w:val="00087C9C"/>
    <w:rPr>
      <w:rFonts w:asciiTheme="minorHAnsi" w:hAnsiTheme="minorHAnsi"/>
      <w:b/>
      <w:i/>
      <w:iCs/>
    </w:rPr>
  </w:style>
  <w:style w:type="paragraph" w:styleId="af1">
    <w:name w:val="No Spacing"/>
    <w:basedOn w:val="a"/>
    <w:link w:val="af2"/>
    <w:uiPriority w:val="1"/>
    <w:qFormat/>
    <w:rsid w:val="00087C9C"/>
    <w:rPr>
      <w:rFonts w:asciiTheme="minorHAnsi" w:eastAsiaTheme="minorEastAsia" w:hAnsiTheme="minorHAnsi"/>
      <w:sz w:val="28"/>
      <w:szCs w:val="32"/>
      <w:lang w:bidi="en-US"/>
    </w:rPr>
  </w:style>
  <w:style w:type="paragraph" w:styleId="af3">
    <w:name w:val="List Paragraph"/>
    <w:basedOn w:val="a"/>
    <w:uiPriority w:val="34"/>
    <w:qFormat/>
    <w:rsid w:val="00087C9C"/>
    <w:pPr>
      <w:ind w:left="720"/>
      <w:contextualSpacing/>
    </w:pPr>
    <w:rPr>
      <w:rFonts w:asciiTheme="minorHAnsi" w:eastAsiaTheme="minorEastAsia" w:hAnsiTheme="minorHAnsi"/>
      <w:sz w:val="28"/>
      <w:lang w:bidi="en-US"/>
    </w:rPr>
  </w:style>
  <w:style w:type="paragraph" w:styleId="22">
    <w:name w:val="Quote"/>
    <w:basedOn w:val="a"/>
    <w:next w:val="a"/>
    <w:link w:val="23"/>
    <w:uiPriority w:val="29"/>
    <w:qFormat/>
    <w:rsid w:val="00087C9C"/>
    <w:rPr>
      <w:rFonts w:asciiTheme="minorHAnsi" w:eastAsiaTheme="minorEastAsia" w:hAnsiTheme="minorHAnsi"/>
      <w:i/>
      <w:sz w:val="28"/>
      <w:lang w:bidi="en-US"/>
    </w:rPr>
  </w:style>
  <w:style w:type="character" w:customStyle="1" w:styleId="23">
    <w:name w:val="Цитата 2 Знак"/>
    <w:basedOn w:val="a0"/>
    <w:link w:val="22"/>
    <w:uiPriority w:val="29"/>
    <w:rsid w:val="00087C9C"/>
    <w:rPr>
      <w:i/>
      <w:sz w:val="24"/>
      <w:szCs w:val="24"/>
    </w:rPr>
  </w:style>
  <w:style w:type="paragraph" w:styleId="af4">
    <w:name w:val="Intense Quote"/>
    <w:basedOn w:val="a"/>
    <w:next w:val="a"/>
    <w:link w:val="af5"/>
    <w:uiPriority w:val="30"/>
    <w:qFormat/>
    <w:rsid w:val="00087C9C"/>
    <w:pPr>
      <w:ind w:left="720" w:right="720"/>
    </w:pPr>
    <w:rPr>
      <w:rFonts w:asciiTheme="minorHAnsi" w:eastAsiaTheme="minorEastAsia" w:hAnsiTheme="minorHAnsi"/>
      <w:b/>
      <w:i/>
      <w:sz w:val="28"/>
      <w:szCs w:val="22"/>
      <w:lang w:bidi="en-US"/>
    </w:rPr>
  </w:style>
  <w:style w:type="character" w:customStyle="1" w:styleId="af5">
    <w:name w:val="Выделенная цитата Знак"/>
    <w:basedOn w:val="a0"/>
    <w:link w:val="af4"/>
    <w:uiPriority w:val="30"/>
    <w:rsid w:val="00087C9C"/>
    <w:rPr>
      <w:b/>
      <w:i/>
      <w:sz w:val="24"/>
    </w:rPr>
  </w:style>
  <w:style w:type="character" w:styleId="af6">
    <w:name w:val="Subtle Emphasis"/>
    <w:uiPriority w:val="19"/>
    <w:qFormat/>
    <w:rsid w:val="00087C9C"/>
    <w:rPr>
      <w:i/>
      <w:color w:val="5A5A5A" w:themeColor="text1" w:themeTint="A5"/>
    </w:rPr>
  </w:style>
  <w:style w:type="character" w:styleId="af7">
    <w:name w:val="Intense Emphasis"/>
    <w:basedOn w:val="a0"/>
    <w:uiPriority w:val="21"/>
    <w:qFormat/>
    <w:rsid w:val="00087C9C"/>
    <w:rPr>
      <w:b/>
      <w:i/>
      <w:sz w:val="24"/>
      <w:szCs w:val="24"/>
      <w:u w:val="single"/>
    </w:rPr>
  </w:style>
  <w:style w:type="character" w:styleId="af8">
    <w:name w:val="Subtle Reference"/>
    <w:basedOn w:val="a0"/>
    <w:uiPriority w:val="31"/>
    <w:qFormat/>
    <w:rsid w:val="00087C9C"/>
    <w:rPr>
      <w:sz w:val="24"/>
      <w:szCs w:val="24"/>
      <w:u w:val="single"/>
    </w:rPr>
  </w:style>
  <w:style w:type="character" w:styleId="af9">
    <w:name w:val="Intense Reference"/>
    <w:basedOn w:val="a0"/>
    <w:uiPriority w:val="32"/>
    <w:qFormat/>
    <w:rsid w:val="00087C9C"/>
    <w:rPr>
      <w:b/>
      <w:sz w:val="24"/>
      <w:u w:val="single"/>
    </w:rPr>
  </w:style>
  <w:style w:type="character" w:styleId="afa">
    <w:name w:val="Book Title"/>
    <w:basedOn w:val="a0"/>
    <w:uiPriority w:val="33"/>
    <w:qFormat/>
    <w:rsid w:val="00087C9C"/>
    <w:rPr>
      <w:rFonts w:asciiTheme="majorHAnsi" w:eastAsiaTheme="majorEastAsia" w:hAnsiTheme="majorHAnsi"/>
      <w:b/>
      <w:i/>
      <w:sz w:val="24"/>
      <w:szCs w:val="24"/>
    </w:rPr>
  </w:style>
  <w:style w:type="paragraph" w:styleId="afb">
    <w:name w:val="Normal (Web)"/>
    <w:basedOn w:val="a"/>
    <w:uiPriority w:val="99"/>
    <w:unhideWhenUsed/>
    <w:rsid w:val="007F45A2"/>
    <w:pPr>
      <w:spacing w:before="100" w:beforeAutospacing="1" w:after="100" w:afterAutospacing="1"/>
    </w:pPr>
    <w:rPr>
      <w:lang w:val="ru-RU" w:eastAsia="ru-RU"/>
    </w:rPr>
  </w:style>
  <w:style w:type="character" w:customStyle="1" w:styleId="apple-converted-space">
    <w:name w:val="apple-converted-space"/>
    <w:basedOn w:val="a0"/>
    <w:rsid w:val="007F45A2"/>
  </w:style>
  <w:style w:type="paragraph" w:styleId="afc">
    <w:name w:val="Bibliography"/>
    <w:basedOn w:val="a"/>
    <w:next w:val="a"/>
    <w:uiPriority w:val="37"/>
    <w:unhideWhenUsed/>
    <w:rsid w:val="003A6651"/>
    <w:rPr>
      <w:rFonts w:asciiTheme="minorHAnsi" w:eastAsiaTheme="minorEastAsia" w:hAnsiTheme="minorHAnsi"/>
      <w:sz w:val="28"/>
      <w:lang w:bidi="en-US"/>
    </w:rPr>
  </w:style>
  <w:style w:type="paragraph" w:styleId="24">
    <w:name w:val="Body Text Indent 2"/>
    <w:basedOn w:val="a"/>
    <w:link w:val="25"/>
    <w:uiPriority w:val="99"/>
    <w:semiHidden/>
    <w:unhideWhenUsed/>
    <w:rsid w:val="006425E2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0"/>
    <w:link w:val="24"/>
    <w:uiPriority w:val="99"/>
    <w:semiHidden/>
    <w:rsid w:val="006425E2"/>
  </w:style>
  <w:style w:type="character" w:styleId="afd">
    <w:name w:val="Placeholder Text"/>
    <w:basedOn w:val="a0"/>
    <w:uiPriority w:val="99"/>
    <w:semiHidden/>
    <w:rsid w:val="00E77B2B"/>
    <w:rPr>
      <w:color w:val="808080"/>
    </w:rPr>
  </w:style>
  <w:style w:type="paragraph" w:customStyle="1" w:styleId="MathematicaCellInput">
    <w:name w:val="MathematicaCellInput"/>
    <w:rsid w:val="00872774"/>
    <w:pPr>
      <w:widowControl w:val="0"/>
      <w:autoSpaceDE w:val="0"/>
      <w:autoSpaceDN w:val="0"/>
      <w:adjustRightInd w:val="0"/>
      <w:spacing w:after="0" w:line="360" w:lineRule="exact"/>
      <w:ind w:firstLine="567"/>
      <w:jc w:val="center"/>
    </w:pPr>
    <w:rPr>
      <w:rFonts w:ascii="Times" w:eastAsia="Times New Roman" w:hAnsi="Times" w:cs="Times"/>
      <w:b/>
      <w:bCs/>
      <w:sz w:val="24"/>
      <w:szCs w:val="24"/>
      <w:lang w:val="ru-RU" w:eastAsia="ru-RU" w:bidi="ar-SA"/>
    </w:rPr>
  </w:style>
  <w:style w:type="paragraph" w:customStyle="1" w:styleId="afe">
    <w:name w:val="Диплом ГЛАВА"/>
    <w:basedOn w:val="1"/>
    <w:link w:val="aff"/>
    <w:qFormat/>
    <w:rsid w:val="00872774"/>
    <w:pPr>
      <w:overflowPunct w:val="0"/>
      <w:autoSpaceDE w:val="0"/>
      <w:autoSpaceDN w:val="0"/>
      <w:adjustRightInd w:val="0"/>
      <w:spacing w:before="0" w:line="480" w:lineRule="auto"/>
      <w:jc w:val="center"/>
      <w:textAlignment w:val="baseline"/>
    </w:pPr>
    <w:rPr>
      <w:rFonts w:ascii="Times New Roman" w:eastAsia="DejaVu Sans Condensed" w:hAnsi="Times New Roman" w:cs="Times New Roman"/>
      <w:bCs w:val="0"/>
      <w:caps/>
      <w:kern w:val="28"/>
      <w:shd w:val="clear" w:color="auto" w:fill="FFFFFF"/>
      <w:lang w:bidi="ar-SA"/>
    </w:rPr>
  </w:style>
  <w:style w:type="character" w:customStyle="1" w:styleId="aff">
    <w:name w:val="Диплом ГЛАВА Знак"/>
    <w:link w:val="afe"/>
    <w:rsid w:val="00872774"/>
    <w:rPr>
      <w:rFonts w:ascii="Times New Roman" w:eastAsia="DejaVu Sans Condensed" w:hAnsi="Times New Roman" w:cs="Times New Roman"/>
      <w:b/>
      <w:caps/>
      <w:kern w:val="28"/>
      <w:sz w:val="32"/>
      <w:szCs w:val="28"/>
      <w:lang w:bidi="ar-SA"/>
    </w:rPr>
  </w:style>
  <w:style w:type="paragraph" w:styleId="aff0">
    <w:name w:val="caption"/>
    <w:basedOn w:val="a"/>
    <w:next w:val="a"/>
    <w:uiPriority w:val="35"/>
    <w:unhideWhenUsed/>
    <w:rsid w:val="00971437"/>
    <w:rPr>
      <w:rFonts w:asciiTheme="minorHAnsi" w:eastAsiaTheme="minorEastAsia" w:hAnsiTheme="minorHAnsi"/>
      <w:b/>
      <w:bCs/>
      <w:color w:val="DDDDDD" w:themeColor="accent1"/>
      <w:sz w:val="18"/>
      <w:szCs w:val="18"/>
      <w:lang w:bidi="en-US"/>
    </w:rPr>
  </w:style>
  <w:style w:type="paragraph" w:styleId="aff1">
    <w:name w:val="Body Text Indent"/>
    <w:basedOn w:val="a"/>
    <w:link w:val="aff2"/>
    <w:uiPriority w:val="99"/>
    <w:semiHidden/>
    <w:unhideWhenUsed/>
    <w:rsid w:val="000F5786"/>
    <w:pPr>
      <w:spacing w:after="120"/>
      <w:ind w:left="283"/>
    </w:pPr>
    <w:rPr>
      <w:rFonts w:asciiTheme="minorHAnsi" w:eastAsiaTheme="minorEastAsia" w:hAnsiTheme="minorHAnsi"/>
      <w:sz w:val="28"/>
      <w:lang w:bidi="en-US"/>
    </w:rPr>
  </w:style>
  <w:style w:type="character" w:customStyle="1" w:styleId="aff2">
    <w:name w:val="Основной текст с отступом Знак"/>
    <w:basedOn w:val="a0"/>
    <w:link w:val="aff1"/>
    <w:uiPriority w:val="99"/>
    <w:semiHidden/>
    <w:rsid w:val="000F5786"/>
  </w:style>
  <w:style w:type="paragraph" w:customStyle="1" w:styleId="DefaultStyle">
    <w:name w:val="Default Style"/>
    <w:rsid w:val="00BF7F92"/>
    <w:pPr>
      <w:suppressAutoHyphens/>
    </w:pPr>
    <w:rPr>
      <w:rFonts w:ascii="Calibri" w:eastAsia="Calibri" w:hAnsi="Calibri"/>
      <w:lang w:val="ru-RU" w:bidi="ar-SA"/>
    </w:rPr>
  </w:style>
  <w:style w:type="table" w:customStyle="1" w:styleId="-11">
    <w:name w:val="Светлая заливка - Акцент 11"/>
    <w:basedOn w:val="a1"/>
    <w:uiPriority w:val="60"/>
    <w:rsid w:val="00B10252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-2">
    <w:name w:val="Light Shading Accent 2"/>
    <w:basedOn w:val="a1"/>
    <w:uiPriority w:val="60"/>
    <w:rsid w:val="00B10252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-3">
    <w:name w:val="Light Shading Accent 3"/>
    <w:basedOn w:val="a1"/>
    <w:uiPriority w:val="60"/>
    <w:rsid w:val="00B10252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customStyle="1" w:styleId="12">
    <w:name w:val="Светлая заливка1"/>
    <w:basedOn w:val="a1"/>
    <w:uiPriority w:val="60"/>
    <w:rsid w:val="00A635E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f3">
    <w:name w:val="Table Grid"/>
    <w:basedOn w:val="a1"/>
    <w:uiPriority w:val="59"/>
    <w:rsid w:val="00A635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Shading Accent 4"/>
    <w:basedOn w:val="a1"/>
    <w:uiPriority w:val="60"/>
    <w:rsid w:val="00A635EA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-5">
    <w:name w:val="Light Shading Accent 5"/>
    <w:basedOn w:val="a1"/>
    <w:uiPriority w:val="60"/>
    <w:rsid w:val="00A635EA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customStyle="1" w:styleId="-110">
    <w:name w:val="Светлый список - Акцент 11"/>
    <w:basedOn w:val="a1"/>
    <w:uiPriority w:val="61"/>
    <w:rsid w:val="00A635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customStyle="1" w:styleId="13">
    <w:name w:val="Светлый список1"/>
    <w:basedOn w:val="a1"/>
    <w:uiPriority w:val="61"/>
    <w:rsid w:val="00A635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6">
    <w:name w:val="Light Shading Accent 6"/>
    <w:basedOn w:val="a1"/>
    <w:uiPriority w:val="60"/>
    <w:rsid w:val="00A635EA"/>
    <w:pPr>
      <w:spacing w:after="0" w:line="240" w:lineRule="auto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table" w:styleId="-20">
    <w:name w:val="Light List Accent 2"/>
    <w:basedOn w:val="a1"/>
    <w:uiPriority w:val="61"/>
    <w:rsid w:val="00A635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-30">
    <w:name w:val="Light List Accent 3"/>
    <w:basedOn w:val="a1"/>
    <w:uiPriority w:val="61"/>
    <w:rsid w:val="00A635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-40">
    <w:name w:val="Light List Accent 4"/>
    <w:basedOn w:val="a1"/>
    <w:uiPriority w:val="61"/>
    <w:rsid w:val="00A635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-50">
    <w:name w:val="Light List Accent 5"/>
    <w:basedOn w:val="a1"/>
    <w:uiPriority w:val="61"/>
    <w:rsid w:val="00A635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customStyle="1" w:styleId="1-11">
    <w:name w:val="Средний список 1 - Акцент 11"/>
    <w:basedOn w:val="a1"/>
    <w:uiPriority w:val="65"/>
    <w:rsid w:val="00A635E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character" w:customStyle="1" w:styleId="aff4">
    <w:name w:val="Влад Знак"/>
    <w:link w:val="aff5"/>
    <w:locked/>
    <w:rsid w:val="00FD10EF"/>
    <w:rPr>
      <w:rFonts w:ascii="Times New Roman" w:eastAsia="Times New Roman" w:hAnsi="Times New Roman"/>
      <w:b/>
      <w:color w:val="000000"/>
      <w:kern w:val="32"/>
      <w:sz w:val="32"/>
      <w:szCs w:val="32"/>
    </w:rPr>
  </w:style>
  <w:style w:type="paragraph" w:customStyle="1" w:styleId="aff5">
    <w:name w:val="Влад"/>
    <w:basedOn w:val="1"/>
    <w:link w:val="aff4"/>
    <w:autoRedefine/>
    <w:rsid w:val="00FD10EF"/>
    <w:pPr>
      <w:keepNext w:val="0"/>
      <w:widowControl w:val="0"/>
      <w:spacing w:before="0" w:after="0"/>
      <w:jc w:val="center"/>
    </w:pPr>
    <w:rPr>
      <w:rFonts w:ascii="Times New Roman" w:eastAsia="Times New Roman" w:hAnsi="Times New Roman" w:cs="Times New Roman"/>
      <w:bCs w:val="0"/>
      <w:color w:val="000000"/>
    </w:rPr>
  </w:style>
  <w:style w:type="paragraph" w:customStyle="1" w:styleId="31">
    <w:name w:val="заг3"/>
    <w:basedOn w:val="a"/>
    <w:rsid w:val="00DD4FE1"/>
    <w:pPr>
      <w:jc w:val="center"/>
    </w:pPr>
    <w:rPr>
      <w:b/>
      <w:bCs/>
      <w:sz w:val="20"/>
      <w:szCs w:val="20"/>
      <w:lang w:val="ru-RU" w:eastAsia="ru-RU"/>
    </w:rPr>
  </w:style>
  <w:style w:type="paragraph" w:styleId="aff6">
    <w:name w:val="Document Map"/>
    <w:basedOn w:val="a"/>
    <w:link w:val="aff7"/>
    <w:uiPriority w:val="99"/>
    <w:semiHidden/>
    <w:unhideWhenUsed/>
    <w:rsid w:val="00BF1F2F"/>
    <w:rPr>
      <w:rFonts w:ascii="Tahoma" w:hAnsi="Tahoma" w:cs="Tahoma"/>
      <w:sz w:val="16"/>
      <w:szCs w:val="16"/>
    </w:rPr>
  </w:style>
  <w:style w:type="character" w:customStyle="1" w:styleId="aff7">
    <w:name w:val="Схема документа Знак"/>
    <w:basedOn w:val="a0"/>
    <w:link w:val="aff6"/>
    <w:uiPriority w:val="99"/>
    <w:semiHidden/>
    <w:rsid w:val="00BF1F2F"/>
    <w:rPr>
      <w:rFonts w:ascii="Tahoma" w:hAnsi="Tahoma" w:cs="Tahoma"/>
      <w:sz w:val="16"/>
      <w:szCs w:val="16"/>
    </w:rPr>
  </w:style>
  <w:style w:type="character" w:styleId="aff8">
    <w:name w:val="FollowedHyperlink"/>
    <w:basedOn w:val="a0"/>
    <w:uiPriority w:val="99"/>
    <w:semiHidden/>
    <w:unhideWhenUsed/>
    <w:rsid w:val="0027662C"/>
    <w:rPr>
      <w:color w:val="919191" w:themeColor="followedHyperlink"/>
      <w:u w:val="single"/>
    </w:rPr>
  </w:style>
  <w:style w:type="character" w:customStyle="1" w:styleId="af2">
    <w:name w:val="Без интервала Знак"/>
    <w:link w:val="af1"/>
    <w:uiPriority w:val="1"/>
    <w:locked/>
    <w:rsid w:val="00FC5D99"/>
    <w:rPr>
      <w:sz w:val="28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BE1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12A0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5483">
          <w:marLeft w:val="0"/>
          <w:marRight w:val="0"/>
          <w:marTop w:val="0"/>
          <w:marBottom w:val="4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9417">
          <w:marLeft w:val="0"/>
          <w:marRight w:val="0"/>
          <w:marTop w:val="0"/>
          <w:marBottom w:val="4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5019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5575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8121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52163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8686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656519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9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000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3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761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57380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36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8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3996">
          <w:marLeft w:val="0"/>
          <w:marRight w:val="0"/>
          <w:marTop w:val="0"/>
          <w:marBottom w:val="4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4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692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117" Type="http://schemas.openxmlformats.org/officeDocument/2006/relationships/image" Target="media/image42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4.bin"/><Relationship Id="rId68" Type="http://schemas.openxmlformats.org/officeDocument/2006/relationships/oleObject" Target="embeddings/oleObject37.bin"/><Relationship Id="rId84" Type="http://schemas.openxmlformats.org/officeDocument/2006/relationships/oleObject" Target="embeddings/oleObject48.bin"/><Relationship Id="rId89" Type="http://schemas.openxmlformats.org/officeDocument/2006/relationships/image" Target="media/image31.wmf"/><Relationship Id="rId112" Type="http://schemas.openxmlformats.org/officeDocument/2006/relationships/image" Target="media/image40.wmf"/><Relationship Id="rId133" Type="http://schemas.openxmlformats.org/officeDocument/2006/relationships/oleObject" Target="embeddings/oleObject77.bin"/><Relationship Id="rId138" Type="http://schemas.openxmlformats.org/officeDocument/2006/relationships/image" Target="media/image50.wmf"/><Relationship Id="rId154" Type="http://schemas.openxmlformats.org/officeDocument/2006/relationships/image" Target="media/image59.gif"/><Relationship Id="rId159" Type="http://schemas.openxmlformats.org/officeDocument/2006/relationships/image" Target="media/image62.gif"/><Relationship Id="rId175" Type="http://schemas.openxmlformats.org/officeDocument/2006/relationships/oleObject" Target="embeddings/oleObject92.bin"/><Relationship Id="rId170" Type="http://schemas.openxmlformats.org/officeDocument/2006/relationships/image" Target="media/image72.wmf"/><Relationship Id="rId191" Type="http://schemas.openxmlformats.org/officeDocument/2006/relationships/fontTable" Target="fontTable.xml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61.bin"/><Relationship Id="rId11" Type="http://schemas.openxmlformats.org/officeDocument/2006/relationships/image" Target="media/image2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2.wmf"/><Relationship Id="rId53" Type="http://schemas.openxmlformats.org/officeDocument/2006/relationships/oleObject" Target="embeddings/oleObject27.bin"/><Relationship Id="rId58" Type="http://schemas.openxmlformats.org/officeDocument/2006/relationships/oleObject" Target="embeddings/oleObject31.bin"/><Relationship Id="rId74" Type="http://schemas.openxmlformats.org/officeDocument/2006/relationships/image" Target="media/image25.wmf"/><Relationship Id="rId79" Type="http://schemas.openxmlformats.org/officeDocument/2006/relationships/image" Target="media/image27.wmf"/><Relationship Id="rId102" Type="http://schemas.openxmlformats.org/officeDocument/2006/relationships/image" Target="media/image37.wmf"/><Relationship Id="rId123" Type="http://schemas.openxmlformats.org/officeDocument/2006/relationships/oleObject" Target="embeddings/oleObject71.bin"/><Relationship Id="rId128" Type="http://schemas.openxmlformats.org/officeDocument/2006/relationships/image" Target="media/image47.wmf"/><Relationship Id="rId144" Type="http://schemas.openxmlformats.org/officeDocument/2006/relationships/image" Target="media/image53.gif"/><Relationship Id="rId149" Type="http://schemas.openxmlformats.org/officeDocument/2006/relationships/oleObject" Target="embeddings/oleObject85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51.bin"/><Relationship Id="rId95" Type="http://schemas.openxmlformats.org/officeDocument/2006/relationships/image" Target="media/image34.wmf"/><Relationship Id="rId160" Type="http://schemas.openxmlformats.org/officeDocument/2006/relationships/image" Target="media/image63.gif"/><Relationship Id="rId165" Type="http://schemas.openxmlformats.org/officeDocument/2006/relationships/image" Target="media/image68.png"/><Relationship Id="rId181" Type="http://schemas.openxmlformats.org/officeDocument/2006/relationships/image" Target="media/image77.png"/><Relationship Id="rId186" Type="http://schemas.openxmlformats.org/officeDocument/2006/relationships/image" Target="media/image81.png"/><Relationship Id="rId22" Type="http://schemas.openxmlformats.org/officeDocument/2006/relationships/image" Target="media/image7.wmf"/><Relationship Id="rId27" Type="http://schemas.openxmlformats.org/officeDocument/2006/relationships/oleObject" Target="embeddings/oleObject10.bin"/><Relationship Id="rId43" Type="http://schemas.openxmlformats.org/officeDocument/2006/relationships/image" Target="media/image15.wmf"/><Relationship Id="rId48" Type="http://schemas.openxmlformats.org/officeDocument/2006/relationships/oleObject" Target="embeddings/oleObject24.bin"/><Relationship Id="rId64" Type="http://schemas.openxmlformats.org/officeDocument/2006/relationships/image" Target="media/image22.wmf"/><Relationship Id="rId69" Type="http://schemas.openxmlformats.org/officeDocument/2006/relationships/oleObject" Target="embeddings/oleObject38.bin"/><Relationship Id="rId113" Type="http://schemas.openxmlformats.org/officeDocument/2006/relationships/oleObject" Target="embeddings/oleObject65.bin"/><Relationship Id="rId118" Type="http://schemas.openxmlformats.org/officeDocument/2006/relationships/oleObject" Target="embeddings/oleObject68.bin"/><Relationship Id="rId134" Type="http://schemas.openxmlformats.org/officeDocument/2006/relationships/image" Target="media/image49.wmf"/><Relationship Id="rId139" Type="http://schemas.openxmlformats.org/officeDocument/2006/relationships/oleObject" Target="embeddings/oleObject81.bin"/><Relationship Id="rId80" Type="http://schemas.openxmlformats.org/officeDocument/2006/relationships/oleObject" Target="embeddings/oleObject45.bin"/><Relationship Id="rId85" Type="http://schemas.openxmlformats.org/officeDocument/2006/relationships/image" Target="media/image29.wmf"/><Relationship Id="rId150" Type="http://schemas.openxmlformats.org/officeDocument/2006/relationships/image" Target="media/image57.wmf"/><Relationship Id="rId155" Type="http://schemas.openxmlformats.org/officeDocument/2006/relationships/hyperlink" Target="http://statsoft.ru/home/textbook/glossary/gloss_s.html" TargetMode="External"/><Relationship Id="rId171" Type="http://schemas.openxmlformats.org/officeDocument/2006/relationships/oleObject" Target="embeddings/oleObject90.bin"/><Relationship Id="rId176" Type="http://schemas.openxmlformats.org/officeDocument/2006/relationships/image" Target="media/image75.wmf"/><Relationship Id="rId192" Type="http://schemas.openxmlformats.org/officeDocument/2006/relationships/theme" Target="theme/theme1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8.bin"/><Relationship Id="rId59" Type="http://schemas.openxmlformats.org/officeDocument/2006/relationships/image" Target="media/image20.wmf"/><Relationship Id="rId103" Type="http://schemas.openxmlformats.org/officeDocument/2006/relationships/oleObject" Target="embeddings/oleObject58.bin"/><Relationship Id="rId108" Type="http://schemas.openxmlformats.org/officeDocument/2006/relationships/oleObject" Target="embeddings/oleObject62.bin"/><Relationship Id="rId124" Type="http://schemas.openxmlformats.org/officeDocument/2006/relationships/image" Target="media/image45.wmf"/><Relationship Id="rId129" Type="http://schemas.openxmlformats.org/officeDocument/2006/relationships/oleObject" Target="embeddings/oleObject74.bin"/><Relationship Id="rId54" Type="http://schemas.openxmlformats.org/officeDocument/2006/relationships/oleObject" Target="embeddings/oleObject28.bin"/><Relationship Id="rId70" Type="http://schemas.openxmlformats.org/officeDocument/2006/relationships/image" Target="media/image24.wmf"/><Relationship Id="rId75" Type="http://schemas.openxmlformats.org/officeDocument/2006/relationships/oleObject" Target="embeddings/oleObject42.bin"/><Relationship Id="rId91" Type="http://schemas.openxmlformats.org/officeDocument/2006/relationships/image" Target="media/image32.wmf"/><Relationship Id="rId96" Type="http://schemas.openxmlformats.org/officeDocument/2006/relationships/oleObject" Target="embeddings/oleObject54.bin"/><Relationship Id="rId140" Type="http://schemas.openxmlformats.org/officeDocument/2006/relationships/image" Target="media/image51.wmf"/><Relationship Id="rId145" Type="http://schemas.openxmlformats.org/officeDocument/2006/relationships/image" Target="media/image54.gif"/><Relationship Id="rId161" Type="http://schemas.openxmlformats.org/officeDocument/2006/relationships/image" Target="media/image64.png"/><Relationship Id="rId166" Type="http://schemas.openxmlformats.org/officeDocument/2006/relationships/image" Target="media/image69.png"/><Relationship Id="rId182" Type="http://schemas.openxmlformats.org/officeDocument/2006/relationships/image" Target="media/image78.png"/><Relationship Id="rId187" Type="http://schemas.openxmlformats.org/officeDocument/2006/relationships/hyperlink" Target="https://ru.wikipedia.org/w/index.php?title=%D0%A2%D0%B5%D1%81%D1%82_%D0%93%D1%80%D0%B0%D0%B1%D0%B1%D1%81%D0%B0&amp;action=edit&amp;redlink=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0.wmf"/><Relationship Id="rId49" Type="http://schemas.openxmlformats.org/officeDocument/2006/relationships/image" Target="media/image17.wmf"/><Relationship Id="rId114" Type="http://schemas.openxmlformats.org/officeDocument/2006/relationships/image" Target="media/image41.wmf"/><Relationship Id="rId119" Type="http://schemas.openxmlformats.org/officeDocument/2006/relationships/image" Target="media/image43.wmf"/><Relationship Id="rId44" Type="http://schemas.openxmlformats.org/officeDocument/2006/relationships/oleObject" Target="embeddings/oleObject21.bin"/><Relationship Id="rId60" Type="http://schemas.openxmlformats.org/officeDocument/2006/relationships/oleObject" Target="embeddings/oleObject32.bin"/><Relationship Id="rId65" Type="http://schemas.openxmlformats.org/officeDocument/2006/relationships/oleObject" Target="embeddings/oleObject35.bin"/><Relationship Id="rId81" Type="http://schemas.openxmlformats.org/officeDocument/2006/relationships/oleObject" Target="embeddings/oleObject46.bin"/><Relationship Id="rId86" Type="http://schemas.openxmlformats.org/officeDocument/2006/relationships/oleObject" Target="embeddings/oleObject49.bin"/><Relationship Id="rId130" Type="http://schemas.openxmlformats.org/officeDocument/2006/relationships/oleObject" Target="embeddings/oleObject75.bin"/><Relationship Id="rId135" Type="http://schemas.openxmlformats.org/officeDocument/2006/relationships/oleObject" Target="embeddings/oleObject78.bin"/><Relationship Id="rId151" Type="http://schemas.openxmlformats.org/officeDocument/2006/relationships/oleObject" Target="embeddings/oleObject86.bin"/><Relationship Id="rId156" Type="http://schemas.openxmlformats.org/officeDocument/2006/relationships/oleObject" Target="embeddings/oleObject88.bin"/><Relationship Id="rId177" Type="http://schemas.openxmlformats.org/officeDocument/2006/relationships/oleObject" Target="embeddings/oleObject93.bin"/><Relationship Id="rId172" Type="http://schemas.openxmlformats.org/officeDocument/2006/relationships/image" Target="media/image73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3.wmf"/><Relationship Id="rId109" Type="http://schemas.openxmlformats.org/officeDocument/2006/relationships/oleObject" Target="embeddings/oleObject63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5.bin"/><Relationship Id="rId55" Type="http://schemas.openxmlformats.org/officeDocument/2006/relationships/image" Target="media/image19.wmf"/><Relationship Id="rId76" Type="http://schemas.openxmlformats.org/officeDocument/2006/relationships/oleObject" Target="embeddings/oleObject43.bin"/><Relationship Id="rId97" Type="http://schemas.openxmlformats.org/officeDocument/2006/relationships/image" Target="media/image35.wmf"/><Relationship Id="rId104" Type="http://schemas.openxmlformats.org/officeDocument/2006/relationships/oleObject" Target="embeddings/oleObject59.bin"/><Relationship Id="rId120" Type="http://schemas.openxmlformats.org/officeDocument/2006/relationships/oleObject" Target="embeddings/oleObject69.bin"/><Relationship Id="rId125" Type="http://schemas.openxmlformats.org/officeDocument/2006/relationships/oleObject" Target="embeddings/oleObject72.bin"/><Relationship Id="rId141" Type="http://schemas.openxmlformats.org/officeDocument/2006/relationships/oleObject" Target="embeddings/oleObject82.bin"/><Relationship Id="rId146" Type="http://schemas.openxmlformats.org/officeDocument/2006/relationships/image" Target="media/image55.wmf"/><Relationship Id="rId167" Type="http://schemas.openxmlformats.org/officeDocument/2006/relationships/image" Target="media/image70.png"/><Relationship Id="rId188" Type="http://schemas.openxmlformats.org/officeDocument/2006/relationships/image" Target="media/image82.png"/><Relationship Id="rId7" Type="http://schemas.openxmlformats.org/officeDocument/2006/relationships/endnotes" Target="endnotes.xml"/><Relationship Id="rId71" Type="http://schemas.openxmlformats.org/officeDocument/2006/relationships/oleObject" Target="embeddings/oleObject39.bin"/><Relationship Id="rId92" Type="http://schemas.openxmlformats.org/officeDocument/2006/relationships/oleObject" Target="embeddings/oleObject52.bin"/><Relationship Id="rId162" Type="http://schemas.openxmlformats.org/officeDocument/2006/relationships/image" Target="media/image65.png"/><Relationship Id="rId183" Type="http://schemas.openxmlformats.org/officeDocument/2006/relationships/image" Target="media/image79.png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8.wmf"/><Relationship Id="rId40" Type="http://schemas.openxmlformats.org/officeDocument/2006/relationships/oleObject" Target="embeddings/oleObject19.bin"/><Relationship Id="rId45" Type="http://schemas.openxmlformats.org/officeDocument/2006/relationships/image" Target="media/image16.wmf"/><Relationship Id="rId66" Type="http://schemas.openxmlformats.org/officeDocument/2006/relationships/image" Target="media/image23.wmf"/><Relationship Id="rId87" Type="http://schemas.openxmlformats.org/officeDocument/2006/relationships/image" Target="media/image30.wmf"/><Relationship Id="rId110" Type="http://schemas.openxmlformats.org/officeDocument/2006/relationships/image" Target="media/image39.wmf"/><Relationship Id="rId115" Type="http://schemas.openxmlformats.org/officeDocument/2006/relationships/oleObject" Target="embeddings/oleObject66.bin"/><Relationship Id="rId131" Type="http://schemas.openxmlformats.org/officeDocument/2006/relationships/oleObject" Target="embeddings/oleObject76.bin"/><Relationship Id="rId136" Type="http://schemas.openxmlformats.org/officeDocument/2006/relationships/oleObject" Target="embeddings/oleObject79.bin"/><Relationship Id="rId157" Type="http://schemas.openxmlformats.org/officeDocument/2006/relationships/image" Target="media/image60.gif"/><Relationship Id="rId178" Type="http://schemas.openxmlformats.org/officeDocument/2006/relationships/image" Target="media/image76.wmf"/><Relationship Id="rId61" Type="http://schemas.openxmlformats.org/officeDocument/2006/relationships/oleObject" Target="embeddings/oleObject33.bin"/><Relationship Id="rId82" Type="http://schemas.openxmlformats.org/officeDocument/2006/relationships/oleObject" Target="embeddings/oleObject47.bin"/><Relationship Id="rId152" Type="http://schemas.openxmlformats.org/officeDocument/2006/relationships/image" Target="media/image58.gif"/><Relationship Id="rId173" Type="http://schemas.openxmlformats.org/officeDocument/2006/relationships/oleObject" Target="embeddings/oleObject91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9.bin"/><Relationship Id="rId77" Type="http://schemas.openxmlformats.org/officeDocument/2006/relationships/image" Target="media/image26.wmf"/><Relationship Id="rId100" Type="http://schemas.openxmlformats.org/officeDocument/2006/relationships/image" Target="media/image36.wmf"/><Relationship Id="rId105" Type="http://schemas.openxmlformats.org/officeDocument/2006/relationships/oleObject" Target="embeddings/oleObject60.bin"/><Relationship Id="rId126" Type="http://schemas.openxmlformats.org/officeDocument/2006/relationships/image" Target="media/image46.wmf"/><Relationship Id="rId147" Type="http://schemas.openxmlformats.org/officeDocument/2006/relationships/oleObject" Target="embeddings/oleObject84.bin"/><Relationship Id="rId168" Type="http://schemas.openxmlformats.org/officeDocument/2006/relationships/image" Target="media/image71.wmf"/><Relationship Id="rId8" Type="http://schemas.openxmlformats.org/officeDocument/2006/relationships/hyperlink" Target="http://statsoft.ru/" TargetMode="External"/><Relationship Id="rId51" Type="http://schemas.openxmlformats.org/officeDocument/2006/relationships/image" Target="media/image18.wmf"/><Relationship Id="rId72" Type="http://schemas.openxmlformats.org/officeDocument/2006/relationships/oleObject" Target="embeddings/oleObject40.bin"/><Relationship Id="rId93" Type="http://schemas.openxmlformats.org/officeDocument/2006/relationships/image" Target="media/image33.wmf"/><Relationship Id="rId98" Type="http://schemas.openxmlformats.org/officeDocument/2006/relationships/oleObject" Target="embeddings/oleObject55.bin"/><Relationship Id="rId121" Type="http://schemas.openxmlformats.org/officeDocument/2006/relationships/image" Target="media/image44.wmf"/><Relationship Id="rId142" Type="http://schemas.openxmlformats.org/officeDocument/2006/relationships/image" Target="media/image52.wmf"/><Relationship Id="rId163" Type="http://schemas.openxmlformats.org/officeDocument/2006/relationships/image" Target="media/image66.png"/><Relationship Id="rId184" Type="http://schemas.openxmlformats.org/officeDocument/2006/relationships/image" Target="media/image80.png"/><Relationship Id="rId189" Type="http://schemas.openxmlformats.org/officeDocument/2006/relationships/image" Target="media/image83.png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2.bin"/><Relationship Id="rId67" Type="http://schemas.openxmlformats.org/officeDocument/2006/relationships/oleObject" Target="embeddings/oleObject36.bin"/><Relationship Id="rId116" Type="http://schemas.openxmlformats.org/officeDocument/2006/relationships/oleObject" Target="embeddings/oleObject67.bin"/><Relationship Id="rId137" Type="http://schemas.openxmlformats.org/officeDocument/2006/relationships/oleObject" Target="embeddings/oleObject80.bin"/><Relationship Id="rId158" Type="http://schemas.openxmlformats.org/officeDocument/2006/relationships/image" Target="media/image61.gif"/><Relationship Id="rId20" Type="http://schemas.openxmlformats.org/officeDocument/2006/relationships/oleObject" Target="embeddings/oleObject6.bin"/><Relationship Id="rId41" Type="http://schemas.openxmlformats.org/officeDocument/2006/relationships/image" Target="media/image14.wmf"/><Relationship Id="rId62" Type="http://schemas.openxmlformats.org/officeDocument/2006/relationships/image" Target="media/image21.wmf"/><Relationship Id="rId83" Type="http://schemas.openxmlformats.org/officeDocument/2006/relationships/image" Target="media/image28.wmf"/><Relationship Id="rId88" Type="http://schemas.openxmlformats.org/officeDocument/2006/relationships/oleObject" Target="embeddings/oleObject50.bin"/><Relationship Id="rId111" Type="http://schemas.openxmlformats.org/officeDocument/2006/relationships/oleObject" Target="embeddings/oleObject64.bin"/><Relationship Id="rId132" Type="http://schemas.openxmlformats.org/officeDocument/2006/relationships/image" Target="media/image48.wmf"/><Relationship Id="rId153" Type="http://schemas.openxmlformats.org/officeDocument/2006/relationships/oleObject" Target="embeddings/oleObject87.bin"/><Relationship Id="rId174" Type="http://schemas.openxmlformats.org/officeDocument/2006/relationships/image" Target="media/image74.wmf"/><Relationship Id="rId179" Type="http://schemas.openxmlformats.org/officeDocument/2006/relationships/oleObject" Target="embeddings/oleObject94.bin"/><Relationship Id="rId190" Type="http://schemas.openxmlformats.org/officeDocument/2006/relationships/image" Target="media/image84.png"/><Relationship Id="rId15" Type="http://schemas.openxmlformats.org/officeDocument/2006/relationships/image" Target="media/image4.wmf"/><Relationship Id="rId36" Type="http://schemas.openxmlformats.org/officeDocument/2006/relationships/oleObject" Target="embeddings/oleObject17.bin"/><Relationship Id="rId57" Type="http://schemas.openxmlformats.org/officeDocument/2006/relationships/oleObject" Target="embeddings/oleObject30.bin"/><Relationship Id="rId106" Type="http://schemas.openxmlformats.org/officeDocument/2006/relationships/image" Target="media/image38.wmf"/><Relationship Id="rId127" Type="http://schemas.openxmlformats.org/officeDocument/2006/relationships/oleObject" Target="embeddings/oleObject73.bin"/><Relationship Id="rId10" Type="http://schemas.openxmlformats.org/officeDocument/2006/relationships/oleObject" Target="embeddings/oleObject1.bin"/><Relationship Id="rId31" Type="http://schemas.openxmlformats.org/officeDocument/2006/relationships/image" Target="media/image11.wmf"/><Relationship Id="rId52" Type="http://schemas.openxmlformats.org/officeDocument/2006/relationships/oleObject" Target="embeddings/oleObject26.bin"/><Relationship Id="rId73" Type="http://schemas.openxmlformats.org/officeDocument/2006/relationships/oleObject" Target="embeddings/oleObject41.bin"/><Relationship Id="rId78" Type="http://schemas.openxmlformats.org/officeDocument/2006/relationships/oleObject" Target="embeddings/oleObject44.bin"/><Relationship Id="rId94" Type="http://schemas.openxmlformats.org/officeDocument/2006/relationships/oleObject" Target="embeddings/oleObject53.bin"/><Relationship Id="rId99" Type="http://schemas.openxmlformats.org/officeDocument/2006/relationships/oleObject" Target="embeddings/oleObject56.bin"/><Relationship Id="rId101" Type="http://schemas.openxmlformats.org/officeDocument/2006/relationships/oleObject" Target="embeddings/oleObject57.bin"/><Relationship Id="rId122" Type="http://schemas.openxmlformats.org/officeDocument/2006/relationships/oleObject" Target="embeddings/oleObject70.bin"/><Relationship Id="rId143" Type="http://schemas.openxmlformats.org/officeDocument/2006/relationships/oleObject" Target="embeddings/oleObject83.bin"/><Relationship Id="rId148" Type="http://schemas.openxmlformats.org/officeDocument/2006/relationships/image" Target="media/image56.wmf"/><Relationship Id="rId164" Type="http://schemas.openxmlformats.org/officeDocument/2006/relationships/image" Target="media/image67.png"/><Relationship Id="rId169" Type="http://schemas.openxmlformats.org/officeDocument/2006/relationships/oleObject" Target="embeddings/oleObject89.bin"/><Relationship Id="rId185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80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FPMI\PPP%20STATISTICA\LABI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lineChart>
        <c:grouping val="standard"/>
        <c:ser>
          <c:idx val="0"/>
          <c:order val="0"/>
          <c:spPr>
            <a:ln>
              <a:solidFill>
                <a:srgbClr val="0070C0"/>
              </a:solidFill>
            </a:ln>
          </c:spPr>
          <c:marker>
            <c:symbol val="none"/>
          </c:marker>
          <c:val>
            <c:numRef>
              <c:f>'LAB11'!$B$69:$B$98</c:f>
              <c:numCache>
                <c:formatCode>General</c:formatCode>
                <c:ptCount val="30"/>
                <c:pt idx="0">
                  <c:v>14.3</c:v>
                </c:pt>
                <c:pt idx="1">
                  <c:v>18.7</c:v>
                </c:pt>
                <c:pt idx="2">
                  <c:v>21.8</c:v>
                </c:pt>
                <c:pt idx="3">
                  <c:v>20.9</c:v>
                </c:pt>
                <c:pt idx="4">
                  <c:v>12.3</c:v>
                </c:pt>
                <c:pt idx="5">
                  <c:v>10</c:v>
                </c:pt>
                <c:pt idx="6">
                  <c:v>15.5</c:v>
                </c:pt>
                <c:pt idx="7">
                  <c:v>15.7</c:v>
                </c:pt>
                <c:pt idx="8">
                  <c:v>21.9</c:v>
                </c:pt>
                <c:pt idx="9">
                  <c:v>18.100000000000001</c:v>
                </c:pt>
                <c:pt idx="10">
                  <c:v>16.7</c:v>
                </c:pt>
                <c:pt idx="11">
                  <c:v>4.5999999999999996</c:v>
                </c:pt>
                <c:pt idx="12">
                  <c:v>13.5</c:v>
                </c:pt>
                <c:pt idx="13">
                  <c:v>17.399999999999999</c:v>
                </c:pt>
                <c:pt idx="14">
                  <c:v>24.3</c:v>
                </c:pt>
                <c:pt idx="15">
                  <c:v>25.5</c:v>
                </c:pt>
                <c:pt idx="16">
                  <c:v>13.1</c:v>
                </c:pt>
                <c:pt idx="17">
                  <c:v>9.4</c:v>
                </c:pt>
                <c:pt idx="18">
                  <c:v>14</c:v>
                </c:pt>
                <c:pt idx="19">
                  <c:v>21</c:v>
                </c:pt>
                <c:pt idx="20">
                  <c:v>22.8</c:v>
                </c:pt>
                <c:pt idx="21">
                  <c:v>20.8</c:v>
                </c:pt>
                <c:pt idx="22">
                  <c:v>14</c:v>
                </c:pt>
                <c:pt idx="23">
                  <c:v>6.2</c:v>
                </c:pt>
                <c:pt idx="24">
                  <c:v>14.6</c:v>
                </c:pt>
                <c:pt idx="25">
                  <c:v>15.9</c:v>
                </c:pt>
                <c:pt idx="26">
                  <c:v>20.2</c:v>
                </c:pt>
                <c:pt idx="27">
                  <c:v>23.6</c:v>
                </c:pt>
                <c:pt idx="28">
                  <c:v>17.100000000000001</c:v>
                </c:pt>
                <c:pt idx="29">
                  <c:v>13.3</c:v>
                </c:pt>
              </c:numCache>
            </c:numRef>
          </c:val>
        </c:ser>
        <c:ser>
          <c:idx val="1"/>
          <c:order val="1"/>
          <c:spPr>
            <a:ln>
              <a:solidFill>
                <a:srgbClr val="FF0000"/>
              </a:solidFill>
            </a:ln>
          </c:spPr>
          <c:marker>
            <c:symbol val="none"/>
          </c:marker>
          <c:val>
            <c:numRef>
              <c:f>'LAB11'!$C$69:$C$98</c:f>
              <c:numCache>
                <c:formatCode>General</c:formatCode>
                <c:ptCount val="30"/>
                <c:pt idx="0">
                  <c:v>11.406149869906098</c:v>
                </c:pt>
                <c:pt idx="1">
                  <c:v>17.778372092128077</c:v>
                </c:pt>
                <c:pt idx="2">
                  <c:v>23.411111111111133</c:v>
                </c:pt>
                <c:pt idx="3">
                  <c:v>22.671627907871766</c:v>
                </c:pt>
                <c:pt idx="4">
                  <c:v>16.299405685649546</c:v>
                </c:pt>
                <c:pt idx="5">
                  <c:v>10.666666666666726</c:v>
                </c:pt>
                <c:pt idx="6">
                  <c:v>11.406149869906102</c:v>
                </c:pt>
                <c:pt idx="7">
                  <c:v>17.778372092128077</c:v>
                </c:pt>
                <c:pt idx="8">
                  <c:v>23.411111111111133</c:v>
                </c:pt>
                <c:pt idx="9">
                  <c:v>22.67162790787177</c:v>
                </c:pt>
                <c:pt idx="10">
                  <c:v>16.299405685649532</c:v>
                </c:pt>
                <c:pt idx="11">
                  <c:v>10.666666666666726</c:v>
                </c:pt>
                <c:pt idx="12">
                  <c:v>11.406149869906095</c:v>
                </c:pt>
                <c:pt idx="13">
                  <c:v>17.77837209212808</c:v>
                </c:pt>
                <c:pt idx="14">
                  <c:v>23.411111111111133</c:v>
                </c:pt>
                <c:pt idx="15">
                  <c:v>22.671627907871773</c:v>
                </c:pt>
                <c:pt idx="16">
                  <c:v>16.299405685649536</c:v>
                </c:pt>
                <c:pt idx="17">
                  <c:v>10.666666666666726</c:v>
                </c:pt>
                <c:pt idx="18">
                  <c:v>11.406149869906091</c:v>
                </c:pt>
                <c:pt idx="19">
                  <c:v>17.778372092128066</c:v>
                </c:pt>
                <c:pt idx="20">
                  <c:v>23.411111111111115</c:v>
                </c:pt>
                <c:pt idx="21">
                  <c:v>22.671627907871759</c:v>
                </c:pt>
                <c:pt idx="22">
                  <c:v>16.299405685649539</c:v>
                </c:pt>
                <c:pt idx="23">
                  <c:v>10.666666666666726</c:v>
                </c:pt>
                <c:pt idx="24">
                  <c:v>11.406149869906091</c:v>
                </c:pt>
                <c:pt idx="25">
                  <c:v>17.778372092128066</c:v>
                </c:pt>
                <c:pt idx="26">
                  <c:v>23.411111111111115</c:v>
                </c:pt>
                <c:pt idx="27">
                  <c:v>22.671627907871759</c:v>
                </c:pt>
                <c:pt idx="28">
                  <c:v>16.299405685649564</c:v>
                </c:pt>
                <c:pt idx="29">
                  <c:v>10.666666666666726</c:v>
                </c:pt>
              </c:numCache>
            </c:numRef>
          </c:val>
        </c:ser>
        <c:ser>
          <c:idx val="2"/>
          <c:order val="2"/>
          <c:val>
            <c:numRef>
              <c:f>'LAB11'!$D$69:$D$98</c:f>
              <c:numCache>
                <c:formatCode>General</c:formatCode>
                <c:ptCount val="30"/>
                <c:pt idx="0">
                  <c:v>2.8938501300939632</c:v>
                </c:pt>
                <c:pt idx="1">
                  <c:v>0.92162790787175908</c:v>
                </c:pt>
                <c:pt idx="2">
                  <c:v>-1.611111111111118</c:v>
                </c:pt>
                <c:pt idx="3">
                  <c:v>-1.7716279078717723</c:v>
                </c:pt>
                <c:pt idx="4">
                  <c:v>-3.9994056856495264</c:v>
                </c:pt>
                <c:pt idx="5">
                  <c:v>-0.66666666666666463</c:v>
                </c:pt>
                <c:pt idx="6">
                  <c:v>4.0938501300939816</c:v>
                </c:pt>
                <c:pt idx="7">
                  <c:v>-2.0783720921282387</c:v>
                </c:pt>
                <c:pt idx="8">
                  <c:v>-1.51111111111112</c:v>
                </c:pt>
                <c:pt idx="9">
                  <c:v>-4.5716279078717834</c:v>
                </c:pt>
                <c:pt idx="10">
                  <c:v>0.40059431435046738</c:v>
                </c:pt>
                <c:pt idx="11">
                  <c:v>-6.0666666666666664</c:v>
                </c:pt>
                <c:pt idx="12">
                  <c:v>2.0938501300939767</c:v>
                </c:pt>
                <c:pt idx="13">
                  <c:v>-0.37837209212825629</c:v>
                </c:pt>
                <c:pt idx="14">
                  <c:v>0.88888888888888495</c:v>
                </c:pt>
                <c:pt idx="15">
                  <c:v>2.8283720921282267</c:v>
                </c:pt>
                <c:pt idx="16">
                  <c:v>-3.1994056856495328</c:v>
                </c:pt>
                <c:pt idx="17">
                  <c:v>-1.2666666666666657</c:v>
                </c:pt>
                <c:pt idx="18">
                  <c:v>2.5938501300939767</c:v>
                </c:pt>
                <c:pt idx="19">
                  <c:v>3.2216279078717802</c:v>
                </c:pt>
                <c:pt idx="20">
                  <c:v>-0.6111111111111146</c:v>
                </c:pt>
                <c:pt idx="21">
                  <c:v>-1.8716279078717601</c:v>
                </c:pt>
                <c:pt idx="22">
                  <c:v>-2.2994056856495377</c:v>
                </c:pt>
                <c:pt idx="23">
                  <c:v>-4.4666666666666694</c:v>
                </c:pt>
                <c:pt idx="24">
                  <c:v>3.1938501300939777</c:v>
                </c:pt>
                <c:pt idx="25">
                  <c:v>-1.8783720921282221</c:v>
                </c:pt>
                <c:pt idx="26">
                  <c:v>-3.2111111111111192</c:v>
                </c:pt>
                <c:pt idx="27">
                  <c:v>0.92837209212824234</c:v>
                </c:pt>
                <c:pt idx="28">
                  <c:v>0.8005943143504376</c:v>
                </c:pt>
                <c:pt idx="29">
                  <c:v>2.6333333333333342</c:v>
                </c:pt>
              </c:numCache>
            </c:numRef>
          </c:val>
        </c:ser>
        <c:marker val="1"/>
        <c:axId val="65438848"/>
        <c:axId val="65440384"/>
      </c:lineChart>
      <c:catAx>
        <c:axId val="65438848"/>
        <c:scaling>
          <c:orientation val="minMax"/>
        </c:scaling>
        <c:axPos val="b"/>
        <c:tickLblPos val="nextTo"/>
        <c:crossAx val="65440384"/>
        <c:crosses val="autoZero"/>
        <c:auto val="1"/>
        <c:lblAlgn val="ctr"/>
        <c:lblOffset val="100"/>
      </c:catAx>
      <c:valAx>
        <c:axId val="65440384"/>
        <c:scaling>
          <c:orientation val="minMax"/>
        </c:scaling>
        <c:axPos val="l"/>
        <c:majorGridlines/>
        <c:numFmt formatCode="General" sourceLinked="1"/>
        <c:tickLblPos val="nextTo"/>
        <c:crossAx val="65438848"/>
        <c:crosses val="autoZero"/>
        <c:crossBetween val="between"/>
      </c:valAx>
    </c:plotArea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Водич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ААХ07</b:Tag>
    <b:SourceType>Book</b:SourceType>
    <b:Guid>{7A844E0F-5B5F-48AF-989C-A3DCB7059B2C}</b:Guid>
    <b:LCID>1049</b:LCID>
    <b:Author>
      <b:Author>
        <b:NameList>
          <b:Person>
            <b:Last>Халавян А. А.</b:Last>
          </b:Person>
        </b:NameList>
      </b:Author>
    </b:Author>
    <b:Title>STATISTICA 6. Статистический анализ данных</b:Title>
    <b:Year>2007</b:Year>
    <b:City>Москва</b:City>
    <b:Publisher>БИНОМ</b:Publisher>
    <b:RefOrder>9</b:RefOrder>
  </b:Source>
  <b:Source>
    <b:Tag>ЭАВ08</b:Tag>
    <b:SourceType>Book</b:SourceType>
    <b:Guid>{4D26F1F5-4DE4-4F34-B5F0-FFB23A3209E5}</b:Guid>
    <b:Author>
      <b:Author>
        <b:NameList>
          <b:Person>
            <b:Last>Вуколов Э. А.</b:Last>
          </b:Person>
        </b:NameList>
      </b:Author>
    </b:Author>
    <b:Title>Основы статистического анализа. Практикум по статистическим методам и исследованию операций с использованием пакетов STATISTICA и EXCEL</b:Title>
    <b:Year>2008</b:Year>
    <b:City>Москва</b:City>
    <b:Publisher>ФОРУМ</b:Publisher>
    <b:RefOrder>10</b:RefOrder>
  </b:Source>
  <b:Source>
    <b:Tag>Бор03</b:Tag>
    <b:SourceType>Book</b:SourceType>
    <b:Guid>{7385FF6A-647B-4E3A-8737-19B5DFEFB0BA}</b:Guid>
    <b:Author>
      <b:Author>
        <b:NameList>
          <b:Person>
            <b:Last>Боровиков В.</b:Last>
          </b:Person>
        </b:NameList>
      </b:Author>
    </b:Author>
    <b:Title>STATISTICA. Искусство анализа данных на компьютере: Для профессионалов</b:Title>
    <b:Year>2003</b:Year>
    <b:City>Питер</b:City>
    <b:Publisher>ПИТЕР</b:Publisher>
    <b:RefOrder>11</b:RefOrder>
  </b:Source>
  <b:Source>
    <b:Tag>Тюр03</b:Tag>
    <b:SourceType>Book</b:SourceType>
    <b:Guid>{06B1A2D1-EE65-4E3E-94E6-856182F1DCC2}</b:Guid>
    <b:Author>
      <b:Author>
        <b:NameList>
          <b:Person>
            <b:Last>Тюрин Ю. Н.</b:Last>
            <b:First>Макаров</b:First>
            <b:Middle>А.А.</b:Middle>
          </b:Person>
        </b:NameList>
      </b:Author>
    </b:Author>
    <b:Title>Анализ данных на компьютере</b:Title>
    <b:Year>2003</b:Year>
    <b:City>Москва</b:City>
    <b:Publisher>ИНФРА-М</b:Publisher>
    <b:RefOrder>12</b:RefOrder>
  </b:Source>
  <b:Source>
    <b:Tag>Тем14</b:Tag>
    <b:SourceType>ArticleInAPeriodical</b:SourceType>
    <b:Guid>{A8CB775B-B85A-4836-8D29-68B051FEED67}</b:Guid>
    <b:Title>Температурный режим Нарочанских озер на фоне многолетних климатических изменений</b:Title>
    <b:Year>2014</b:Year>
    <b:City>Минск</b:City>
    <b:Author>
      <b:Author>
        <b:NameList>
          <b:Person>
            <b:Last>Жукова</b:Last>
            <b:First>Т.</b:First>
            <b:Middle>В. Радчикова, Н. П. Адамович, Б. В. Михеева, Т. М. Верес, Ю. К. Медвинский, А. Б.</b:Middle>
          </b:Person>
        </b:NameList>
      </b:Author>
    </b:Author>
    <b:Publisher>БГУ</b:Publisher>
    <b:PeriodicalTitle>Вестник БГУ. Серия 2</b:PeriodicalTitle>
    <b:Issue>2. с 25-35</b:Issue>
    <b:RefOrder>2</b:RefOrder>
  </b:Source>
  <b:Source>
    <b:Tag>Ger08</b:Tag>
    <b:SourceType>ArticleInAPeriodical</b:SourceType>
    <b:Guid>{621FC521-BC90-470D-9977-DC5E83AA9A5E}</b:Guid>
    <b:Author>
      <b:Author>
        <b:NameList>
          <b:Person>
            <b:Last>Gerten</b:Last>
            <b:First>Dieter</b:First>
          </b:Person>
        </b:NameList>
      </b:Author>
    </b:Author>
    <b:Title>Climatic Change, Aquatic Science, Multiple Shifts in Paradigms</b:Title>
    <b:Year>2008</b:Year>
    <b:Issue>4-5 Страницы 395-638</b:Issue>
    <b:PeriodicalTitle>International Review of Hydrobiology</b:PeriodicalTitle>
    <b:RefOrder>5</b:RefOrder>
  </b:Source>
  <b:Source>
    <b:Tag>СОС</b:Tag>
    <b:SourceType>ConferenceProceedings</b:SourceType>
    <b:Guid>{14F66A09-6DEA-4E3E-840F-16977650C82A}</b:Guid>
    <b:Title>СОСТОЯНИЕ И ЗАДАЧИ ОХРАНЫ И ИСПОЛЬЗОВАНИЯ ОЗЕР И ВОДОХРАНИЛИЩ</b:Title>
    <b:Author>
      <b:Author>
        <b:NameList>
          <b:Person>
            <b:Last>Румянцев В.А.</b:Last>
            <b:First>Филатов</b:First>
            <b:Middle>Н.Н. , Гронская Т.П. , Догановский А.М.</b:Middle>
          </b:Person>
        </b:NameList>
      </b:Author>
    </b:Author>
    <b:RefOrder>4</b:RefOrder>
  </b:Source>
  <b:Source>
    <b:Tag>АГА12</b:Tag>
    <b:SourceType>Book</b:SourceType>
    <b:Guid>{9DE8F3E6-44DE-44BE-B859-18B815528FFE}</b:Guid>
    <b:Title>Водные ресурсы Национального парка «Нарочанский»</b:Title>
    <b:Year>2012</b:Year>
    <b:Publisher> Рифтур Принт</b:Publisher>
    <b:Author>
      <b:Author>
        <b:NameList>
          <b:Person>
            <b:Last>А.Г. Аронов</b:Last>
            <b:First>Т.И.</b:First>
            <b:Middle>Аронова, Б.П. Власов, О.С. Ежова, Т.В. Жукова, Р.З. Ковалевская,</b:Middle>
          </b:Person>
        </b:NameList>
      </b:Author>
    </b:Author>
    <b:RefOrder>3</b:RefOrder>
  </b:Source>
  <b:Source>
    <b:Tag>Бюл11</b:Tag>
    <b:SourceType>Book</b:SourceType>
    <b:Guid>{4A1D0C20-4650-4F5C-A15D-F6A4ED4404CD}</b:Guid>
    <b:Title>Бюллетень экологического состояния озер Нарочь, Мястро, Баторино</b:Title>
    <b:Year>2014</b:Year>
    <b:Author>
      <b:Author>
        <b:NameList>
          <b:Person>
            <b:Last>Т. В. Жукова</b:Last>
            <b:First>Т.</b:First>
            <b:Middle>М. Михеева, Р. З. Ковалевская,Е. В. Лукьянова, Л. В. Никитина, О. А. Макаревич, И. В. Савич, и др.</b:Middle>
          </b:Person>
        </b:NameList>
      </b:Author>
    </b:Author>
    <b:RefOrder>1</b:RefOrder>
  </b:Source>
  <b:Source>
    <b:Tag>Joe</b:Tag>
    <b:SourceType>JournalArticle</b:SourceType>
    <b:Guid>{F3A5C0C2-1EC7-45FE-9D53-35A49B64E315}</b:Guid>
    <b:Title>The American Naturalist</b:Title>
    <b:Publisher>The University of Chicago Press</b:Publisher>
    <b:Author>
      <b:Author>
        <b:NameList>
          <b:Person>
            <b:Last>Kingsolver</b:Last>
            <b:First>Joel</b:First>
            <b:Middle>G.</b:Middle>
          </b:Person>
        </b:NameList>
      </b:Author>
    </b:Author>
    <b:Issue>Vol. 174, No. 6 (December), pp. 755-768</b:Issue>
    <b:Year>2009</b:Year>
    <b:RefOrder>6</b:RefOrder>
  </b:Source>
  <b:Source xmlns:b="http://schemas.openxmlformats.org/officeDocument/2006/bibliography">
    <b:Tag>KWH</b:Tag>
    <b:SourceType>Book</b:SourceType>
    <b:Guid>{309A2FEA-04F7-49B7-AFB2-F2E264D9A96E}</b:Guid>
    <b:Author>
      <b:Author>
        <b:NameList>
          <b:Person>
            <b:Last>K.W. Hipel</b:Last>
            <b:First>A.I.</b:First>
            <b:Middle>McLeod</b:Middle>
          </b:Person>
        </b:NameList>
      </b:Author>
    </b:Author>
    <b:Title>Time series modelling of water resources and enviromental systems</b:Title>
    <b:Year>1994</b:Year>
    <b:City>Amsterdam-London-New York-Tokio</b:City>
    <b:Publisher>Elsevier</b:Publisher>
    <b:RefOrder>8</b:RefOrder>
  </b:Source>
  <b:Source xmlns:b="http://schemas.openxmlformats.org/officeDocument/2006/bibliography">
    <b:Tag>JDS97</b:Tag>
    <b:SourceType>Book</b:SourceType>
    <b:Guid>{5D2F5BF5-CCB9-4A86-9AB0-6882C6FDBC3C}</b:Guid>
    <b:Title>APPLIED MODELING OF HYDROLOGIC TIME SERIES</b:Title>
    <b:City>Michigan</b:City>
    <b:Year>1997</b:Year>
    <b:Publisher>BookCrafters</b:Publisher>
    <b:Author>
      <b:Author>
        <b:NameList>
          <b:Person>
            <b:Last>J.D. Salas</b:Last>
            <b:First>J.</b:First>
            <b:Middle>W. Delleur, V.Yevjevich and W.L. Lane</b:Middle>
          </b:Person>
        </b:NameList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48A5AE9D-0806-4087-80E2-9D06D10E9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42</Pages>
  <Words>6032</Words>
  <Characters>34388</Characters>
  <Application>Microsoft Office Word</Application>
  <DocSecurity>0</DocSecurity>
  <Lines>286</Lines>
  <Paragraphs>80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40340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</dc:creator>
  <cp:lastModifiedBy>Ivan Vodzich</cp:lastModifiedBy>
  <cp:revision>59</cp:revision>
  <dcterms:created xsi:type="dcterms:W3CDTF">2017-05-17T01:49:00Z</dcterms:created>
  <dcterms:modified xsi:type="dcterms:W3CDTF">2017-06-01T10:26:00Z</dcterms:modified>
</cp:coreProperties>
</file>