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76136" w14:textId="77777777" w:rsidR="007F7950" w:rsidRPr="00B26340" w:rsidRDefault="00B26340" w:rsidP="00B26340">
      <w:pPr>
        <w:jc w:val="center"/>
        <w:rPr>
          <w:rFonts w:asciiTheme="majorHAnsi" w:hAnsiTheme="majorHAnsi"/>
          <w:b/>
          <w:sz w:val="40"/>
        </w:rPr>
      </w:pPr>
      <w:r w:rsidRPr="00B26340">
        <w:rPr>
          <w:rFonts w:asciiTheme="majorHAnsi" w:hAnsiTheme="majorHAnsi"/>
          <w:b/>
          <w:noProof/>
          <w:sz w:val="40"/>
          <w:lang w:eastAsia="es-MX"/>
        </w:rPr>
        <w:drawing>
          <wp:anchor distT="0" distB="0" distL="114300" distR="114300" simplePos="0" relativeHeight="251659264" behindDoc="0" locked="0" layoutInCell="1" allowOverlap="1" wp14:anchorId="2E7F8987" wp14:editId="6DCBBE4E">
            <wp:simplePos x="0" y="0"/>
            <wp:positionH relativeFrom="margin">
              <wp:posOffset>4650740</wp:posOffset>
            </wp:positionH>
            <wp:positionV relativeFrom="margin">
              <wp:posOffset>-514350</wp:posOffset>
            </wp:positionV>
            <wp:extent cx="1694815" cy="1638300"/>
            <wp:effectExtent l="0" t="0" r="0" b="0"/>
            <wp:wrapSquare wrapText="bothSides"/>
            <wp:docPr id="4" name="Imagen 4" descr="Resultado de imagen para LOGOTIPO cecy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LOGOTIPO cecyt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340">
        <w:rPr>
          <w:rFonts w:asciiTheme="majorHAnsi" w:hAnsiTheme="majorHAnsi"/>
          <w:b/>
          <w:noProof/>
          <w:sz w:val="40"/>
          <w:lang w:eastAsia="es-MX"/>
        </w:rPr>
        <w:drawing>
          <wp:anchor distT="0" distB="0" distL="114300" distR="114300" simplePos="0" relativeHeight="251658240" behindDoc="0" locked="0" layoutInCell="1" allowOverlap="1" wp14:anchorId="3C50B45E" wp14:editId="7F2441B4">
            <wp:simplePos x="0" y="0"/>
            <wp:positionH relativeFrom="margin">
              <wp:posOffset>-600075</wp:posOffset>
            </wp:positionH>
            <wp:positionV relativeFrom="margin">
              <wp:posOffset>-542925</wp:posOffset>
            </wp:positionV>
            <wp:extent cx="1114425" cy="1538999"/>
            <wp:effectExtent l="0" t="0" r="0" b="4445"/>
            <wp:wrapSquare wrapText="bothSides"/>
            <wp:docPr id="3" name="Imagen 3" descr="Resultado de imagen para LOGOTIP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OGOTIPO IP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53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26340">
        <w:rPr>
          <w:rFonts w:asciiTheme="majorHAnsi" w:hAnsiTheme="majorHAnsi"/>
          <w:b/>
          <w:sz w:val="40"/>
        </w:rPr>
        <w:t>INSTITUTO POLITÉCNICO NACIONAL</w:t>
      </w:r>
    </w:p>
    <w:p w14:paraId="1EB937D4" w14:textId="77777777" w:rsidR="00B26340" w:rsidRPr="00B26340" w:rsidRDefault="00B26340" w:rsidP="00B26340">
      <w:pPr>
        <w:jc w:val="center"/>
        <w:rPr>
          <w:sz w:val="28"/>
        </w:rPr>
      </w:pPr>
      <w:r w:rsidRPr="00B26340">
        <w:rPr>
          <w:sz w:val="28"/>
        </w:rPr>
        <w:t>CENTRO DE ESTUDIOS CIENTÍFICOS Y TECNOLÓGICOS</w:t>
      </w:r>
    </w:p>
    <w:p w14:paraId="429F7703" w14:textId="77777777" w:rsidR="00B26340" w:rsidRPr="00B26340" w:rsidRDefault="00B26340" w:rsidP="00B26340">
      <w:pPr>
        <w:jc w:val="center"/>
        <w:rPr>
          <w:sz w:val="28"/>
        </w:rPr>
      </w:pPr>
      <w:r w:rsidRPr="00B26340">
        <w:rPr>
          <w:sz w:val="28"/>
        </w:rPr>
        <w:t>N° 9 “JUAN DE DIOS BÁTIZ “</w:t>
      </w:r>
    </w:p>
    <w:p w14:paraId="6961A697" w14:textId="6462B763" w:rsidR="007D1EE7" w:rsidRDefault="007D1EE7" w:rsidP="00790CE9">
      <w:pPr>
        <w:rPr>
          <w:rFonts w:ascii="Berlin Sans FB Demi" w:hAnsi="Berlin Sans FB Demi"/>
          <w:sz w:val="56"/>
        </w:rPr>
      </w:pPr>
    </w:p>
    <w:p w14:paraId="7A9FD05A" w14:textId="2A04584B" w:rsidR="00FE72CE" w:rsidRDefault="00FE72CE" w:rsidP="00B26340">
      <w:pPr>
        <w:jc w:val="center"/>
        <w:rPr>
          <w:rFonts w:ascii="Berlin Sans FB Demi" w:hAnsi="Berlin Sans FB Demi"/>
          <w:sz w:val="56"/>
        </w:rPr>
      </w:pPr>
      <w:r>
        <w:rPr>
          <w:rFonts w:ascii="Berlin Sans FB Demi" w:hAnsi="Berlin Sans FB Demi"/>
          <w:sz w:val="56"/>
        </w:rPr>
        <w:t xml:space="preserve">Práctica 6: Gel </w:t>
      </w:r>
      <w:proofErr w:type="spellStart"/>
      <w:r>
        <w:rPr>
          <w:rFonts w:ascii="Berlin Sans FB Demi" w:hAnsi="Berlin Sans FB Demi"/>
          <w:sz w:val="56"/>
        </w:rPr>
        <w:t>antibacterial</w:t>
      </w:r>
      <w:proofErr w:type="spellEnd"/>
      <w:r>
        <w:rPr>
          <w:rFonts w:ascii="Berlin Sans FB Demi" w:hAnsi="Berlin Sans FB Demi"/>
          <w:sz w:val="56"/>
        </w:rPr>
        <w:t xml:space="preserve"> y crema para manos</w:t>
      </w:r>
    </w:p>
    <w:p w14:paraId="6C34B141" w14:textId="77777777" w:rsidR="00B26340" w:rsidRDefault="00B26340"/>
    <w:p w14:paraId="3C80F6CF" w14:textId="64967DF9" w:rsidR="00B26340" w:rsidRPr="00B26340" w:rsidRDefault="0073458A">
      <w:pPr>
        <w:rPr>
          <w:sz w:val="32"/>
        </w:rPr>
      </w:pPr>
      <w:r w:rsidRPr="0073458A">
        <w:rPr>
          <w:b/>
          <w:sz w:val="32"/>
        </w:rPr>
        <w:t>FECHA:</w:t>
      </w:r>
      <w:r w:rsidR="00EC4B6C">
        <w:rPr>
          <w:sz w:val="32"/>
        </w:rPr>
        <w:t xml:space="preserve"> </w:t>
      </w:r>
      <w:r w:rsidR="00FE72CE">
        <w:rPr>
          <w:sz w:val="32"/>
        </w:rPr>
        <w:t>2</w:t>
      </w:r>
      <w:r w:rsidR="00EC4B6C">
        <w:rPr>
          <w:sz w:val="32"/>
        </w:rPr>
        <w:t>/</w:t>
      </w:r>
      <w:r w:rsidR="00FE72CE">
        <w:rPr>
          <w:sz w:val="32"/>
        </w:rPr>
        <w:t>mayo</w:t>
      </w:r>
      <w:r>
        <w:rPr>
          <w:sz w:val="32"/>
        </w:rPr>
        <w:t>/201</w:t>
      </w:r>
      <w:r w:rsidR="00EC4B6C">
        <w:rPr>
          <w:sz w:val="32"/>
        </w:rPr>
        <w:t>9</w:t>
      </w:r>
    </w:p>
    <w:p w14:paraId="3A894821" w14:textId="77777777" w:rsidR="00B26340" w:rsidRPr="00B26340" w:rsidRDefault="00B26340">
      <w:pPr>
        <w:rPr>
          <w:sz w:val="32"/>
        </w:rPr>
      </w:pPr>
      <w:r w:rsidRPr="00B213F9">
        <w:rPr>
          <w:b/>
          <w:sz w:val="32"/>
        </w:rPr>
        <w:t>GRUPO:</w:t>
      </w:r>
      <w:r w:rsidR="00B213F9">
        <w:rPr>
          <w:sz w:val="32"/>
        </w:rPr>
        <w:t xml:space="preserve"> </w:t>
      </w:r>
      <w:r w:rsidR="00EC4B6C">
        <w:rPr>
          <w:sz w:val="32"/>
        </w:rPr>
        <w:t>6IM6</w:t>
      </w:r>
    </w:p>
    <w:p w14:paraId="3FA0E72A" w14:textId="45ED5D0F" w:rsidR="00B26340" w:rsidRPr="00B26340" w:rsidRDefault="00B26340">
      <w:pPr>
        <w:rPr>
          <w:sz w:val="32"/>
        </w:rPr>
      </w:pPr>
      <w:r w:rsidRPr="00B213F9">
        <w:rPr>
          <w:b/>
          <w:sz w:val="32"/>
        </w:rPr>
        <w:t>PROFESOR:</w:t>
      </w:r>
      <w:r w:rsidR="00FC4C45">
        <w:rPr>
          <w:sz w:val="32"/>
        </w:rPr>
        <w:t xml:space="preserve"> </w:t>
      </w:r>
      <w:r w:rsidR="00FE72CE">
        <w:rPr>
          <w:sz w:val="32"/>
        </w:rPr>
        <w:t>Á</w:t>
      </w:r>
      <w:r w:rsidR="00FC4C45">
        <w:rPr>
          <w:sz w:val="32"/>
        </w:rPr>
        <w:t>ngela Gabriela Gaspar Sánchez</w:t>
      </w:r>
    </w:p>
    <w:p w14:paraId="1AD1138C" w14:textId="77777777" w:rsidR="00B26340" w:rsidRPr="00B213F9" w:rsidRDefault="00B26340">
      <w:pPr>
        <w:rPr>
          <w:b/>
          <w:sz w:val="32"/>
        </w:rPr>
      </w:pPr>
      <w:r w:rsidRPr="00B213F9">
        <w:rPr>
          <w:b/>
          <w:sz w:val="32"/>
        </w:rPr>
        <w:t>ASIGNATURA:</w:t>
      </w:r>
      <w:r w:rsidR="0073458A">
        <w:rPr>
          <w:b/>
          <w:sz w:val="32"/>
        </w:rPr>
        <w:t xml:space="preserve"> </w:t>
      </w:r>
      <w:r w:rsidR="000F42FD">
        <w:rPr>
          <w:sz w:val="32"/>
        </w:rPr>
        <w:t>Química IV</w:t>
      </w:r>
    </w:p>
    <w:p w14:paraId="3CB852A1" w14:textId="0179AAF4" w:rsidR="00790CE9" w:rsidRDefault="00903C1B" w:rsidP="00790CE9">
      <w:pPr>
        <w:rPr>
          <w:sz w:val="32"/>
        </w:rPr>
      </w:pPr>
      <w:r>
        <w:rPr>
          <w:b/>
          <w:sz w:val="32"/>
        </w:rPr>
        <w:t>ALUMNO</w:t>
      </w:r>
      <w:r w:rsidR="00FE72CE">
        <w:rPr>
          <w:b/>
          <w:sz w:val="32"/>
        </w:rPr>
        <w:t>S</w:t>
      </w:r>
      <w:r w:rsidRPr="00B213F9">
        <w:rPr>
          <w:b/>
          <w:sz w:val="32"/>
        </w:rPr>
        <w:t>:</w:t>
      </w:r>
      <w:r>
        <w:rPr>
          <w:sz w:val="32"/>
        </w:rPr>
        <w:t xml:space="preserve"> </w:t>
      </w:r>
      <w:r w:rsidR="00FE72CE">
        <w:rPr>
          <w:sz w:val="32"/>
        </w:rPr>
        <w:t>Pérez Rosales Iván Alejandro</w:t>
      </w:r>
      <w:r w:rsidR="00FE72CE">
        <w:rPr>
          <w:sz w:val="32"/>
        </w:rPr>
        <w:br/>
        <w:t xml:space="preserve">                    Sydykova Méndez Nuria</w:t>
      </w:r>
    </w:p>
    <w:p w14:paraId="0E0971CC" w14:textId="6CA3BADF" w:rsidR="00DA5589" w:rsidRPr="00DA5589" w:rsidRDefault="00790CE9" w:rsidP="00790CE9">
      <w:pPr>
        <w:jc w:val="center"/>
        <w:rPr>
          <w:sz w:val="32"/>
        </w:rPr>
      </w:pPr>
      <w:r>
        <w:rPr>
          <w:sz w:val="32"/>
        </w:rPr>
        <w:br/>
      </w:r>
      <w:r w:rsidRPr="00790CE9">
        <w:drawing>
          <wp:inline distT="0" distB="0" distL="0" distR="0" wp14:anchorId="0AC44AD2" wp14:editId="3F63C7FD">
            <wp:extent cx="3926772" cy="2945080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8771" cy="29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48EC" w14:textId="6044DD25" w:rsidR="00DA5589" w:rsidRDefault="00790CE9" w:rsidP="00790CE9">
      <w:pPr>
        <w:pStyle w:val="Ttulo1"/>
      </w:pPr>
      <w:r>
        <w:lastRenderedPageBreak/>
        <w:t>Objetivos de la práctica</w:t>
      </w:r>
    </w:p>
    <w:p w14:paraId="4CE4B014" w14:textId="61DD9B49" w:rsidR="00790CE9" w:rsidRDefault="00790CE9" w:rsidP="00790CE9">
      <w:r>
        <w:t>El alumno aplicará los conocimientos, habilidades y actitudes adquiridos en química inorgánica y orgánica para la obtención de un producto de uso cotidiano, en donde se fundamentará químicamente su proceso de elaboración.</w:t>
      </w:r>
    </w:p>
    <w:p w14:paraId="0D9B2BB8" w14:textId="0A04B151" w:rsidR="00790CE9" w:rsidRDefault="00790CE9" w:rsidP="00790CE9">
      <w:pPr>
        <w:pStyle w:val="Ttulo1"/>
      </w:pPr>
      <w:r>
        <w:t>Reactivos</w:t>
      </w:r>
    </w:p>
    <w:p w14:paraId="71132313" w14:textId="348C5FD8" w:rsidR="00790CE9" w:rsidRDefault="00790CE9" w:rsidP="00790CE9">
      <w:r w:rsidRPr="00D427DD">
        <w:rPr>
          <w:b/>
          <w:sz w:val="24"/>
        </w:rPr>
        <w:t>Trietanolamina</w:t>
      </w:r>
      <w:r>
        <w:rPr>
          <w:b/>
        </w:rPr>
        <w:t>.</w:t>
      </w:r>
      <w:r>
        <w:t xml:space="preserve"> Es un compuesto químico orgánico formado, principalmente, por una amina terciaria y tres grupos </w:t>
      </w:r>
      <w:r w:rsidR="00D427DD">
        <w:t>hidroxilos</w:t>
      </w:r>
      <w:r>
        <w:t xml:space="preserve">. </w:t>
      </w:r>
      <w:r>
        <w:t>La trietanolamina se usa</w:t>
      </w:r>
      <w:r>
        <w:t xml:space="preserve"> </w:t>
      </w:r>
      <w:r>
        <w:t xml:space="preserve">principalmente combinada con </w:t>
      </w:r>
      <w:r>
        <w:t>á</w:t>
      </w:r>
      <w:r>
        <w:t>cidos grasos tales como el ácido esteárico y el</w:t>
      </w:r>
      <w:r w:rsidR="00D427DD">
        <w:t xml:space="preserve"> </w:t>
      </w:r>
      <w:r>
        <w:t xml:space="preserve">oleico. Combinada con </w:t>
      </w:r>
      <w:r w:rsidR="00D427DD">
        <w:t>é</w:t>
      </w:r>
      <w:r>
        <w:t>stos en proporciones</w:t>
      </w:r>
      <w:r w:rsidR="00D427DD">
        <w:t xml:space="preserve"> </w:t>
      </w:r>
      <w:proofErr w:type="spellStart"/>
      <w:r w:rsidR="00D427DD">
        <w:t>e</w:t>
      </w:r>
      <w:r>
        <w:t>quimoleculares</w:t>
      </w:r>
      <w:proofErr w:type="spellEnd"/>
      <w:r>
        <w:t xml:space="preserve"> forma un jab</w:t>
      </w:r>
      <w:r w:rsidR="00D427DD">
        <w:t>ó</w:t>
      </w:r>
      <w:r>
        <w:t>n que</w:t>
      </w:r>
      <w:r w:rsidR="00D427DD">
        <w:t xml:space="preserve"> </w:t>
      </w:r>
      <w:r>
        <w:t>puede ser usado como agente emulsionante para preparar emulsiones estables con</w:t>
      </w:r>
      <w:r w:rsidR="00D427DD">
        <w:t xml:space="preserve"> </w:t>
      </w:r>
      <w:r>
        <w:t>un pH aproximado de 8.</w:t>
      </w:r>
    </w:p>
    <w:p w14:paraId="1912808F" w14:textId="465A81B4" w:rsidR="00790CE9" w:rsidRDefault="00D427DD" w:rsidP="00D427DD">
      <w:r w:rsidRPr="00D427DD">
        <w:rPr>
          <w:b/>
          <w:sz w:val="24"/>
        </w:rPr>
        <w:t>Carbopol</w:t>
      </w:r>
      <w:r w:rsidRPr="00D427DD">
        <w:rPr>
          <w:b/>
        </w:rPr>
        <w:t>.</w:t>
      </w:r>
      <w:r>
        <w:t xml:space="preserve"> </w:t>
      </w:r>
      <w:r w:rsidRPr="00D427DD">
        <w:t>El carbopol, o las resinas de carbopol, son pol</w:t>
      </w:r>
      <w:r>
        <w:t>í</w:t>
      </w:r>
      <w:r w:rsidRPr="00D427DD">
        <w:t xml:space="preserve">meros reticulados del </w:t>
      </w:r>
      <w:r>
        <w:t>á</w:t>
      </w:r>
      <w:r w:rsidRPr="00D427DD">
        <w:t>cido</w:t>
      </w:r>
      <w:r>
        <w:t xml:space="preserve"> </w:t>
      </w:r>
      <w:r w:rsidRPr="00D427DD">
        <w:t>acr</w:t>
      </w:r>
      <w:r>
        <w:t>í</w:t>
      </w:r>
      <w:r w:rsidRPr="00D427DD">
        <w:t>lico. Se les considera pol</w:t>
      </w:r>
      <w:r>
        <w:t>í</w:t>
      </w:r>
      <w:r w:rsidRPr="00D427DD">
        <w:t>meros hidrof</w:t>
      </w:r>
      <w:r>
        <w:t>í</w:t>
      </w:r>
      <w:r w:rsidRPr="00D427DD">
        <w:t>licos, es decir, no repelen el agua. La</w:t>
      </w:r>
      <w:r>
        <w:t xml:space="preserve"> </w:t>
      </w:r>
      <w:r w:rsidRPr="00D427DD">
        <w:t>capacidad espesante del carbopol, as</w:t>
      </w:r>
      <w:r>
        <w:t>í</w:t>
      </w:r>
      <w:r w:rsidRPr="00D427DD">
        <w:t xml:space="preserve"> como su capacidad para aumentar sus niveles de viscosidad lo convierten en uno de los ingredientes fundamentales en la</w:t>
      </w:r>
      <w:r>
        <w:t xml:space="preserve"> </w:t>
      </w:r>
      <w:r w:rsidRPr="00D427DD">
        <w:t>fabricación de geles.</w:t>
      </w:r>
    </w:p>
    <w:p w14:paraId="192E9F00" w14:textId="6ACBB484" w:rsidR="00D427DD" w:rsidRPr="00D427DD" w:rsidRDefault="00D427DD" w:rsidP="00D427DD">
      <w:r w:rsidRPr="00D427DD">
        <w:rPr>
          <w:b/>
          <w:sz w:val="24"/>
        </w:rPr>
        <w:t>Glicerina</w:t>
      </w:r>
      <w:r w:rsidRPr="00D427DD">
        <w:rPr>
          <w:b/>
        </w:rPr>
        <w:t>.</w:t>
      </w:r>
      <w:r>
        <w:t xml:space="preserve"> </w:t>
      </w:r>
      <w:r w:rsidRPr="00D427DD">
        <w:t>Es un alcohol con tres grupos hidroxilos (–OH). Se trata de uno de los</w:t>
      </w:r>
      <w:r>
        <w:t xml:space="preserve"> </w:t>
      </w:r>
      <w:r w:rsidRPr="00D427DD">
        <w:t xml:space="preserve">principales </w:t>
      </w:r>
      <w:r>
        <w:t>p</w:t>
      </w:r>
      <w:r w:rsidRPr="00D427DD">
        <w:t xml:space="preserve">roductos de la </w:t>
      </w:r>
      <w:r w:rsidRPr="00D427DD">
        <w:t>degradación</w:t>
      </w:r>
      <w:r w:rsidRPr="00D427DD">
        <w:t xml:space="preserve"> digestiva de los l</w:t>
      </w:r>
      <w:r>
        <w:t>í</w:t>
      </w:r>
      <w:r w:rsidRPr="00D427DD">
        <w:t>pidos, paso previo para el</w:t>
      </w:r>
      <w:r>
        <w:t xml:space="preserve"> </w:t>
      </w:r>
      <w:r w:rsidRPr="00D427DD">
        <w:t>ciclo de Krebs y tambi</w:t>
      </w:r>
      <w:r>
        <w:t>é</w:t>
      </w:r>
      <w:r w:rsidRPr="00D427DD">
        <w:t>n aparece como un producto intermedio de la fermentaci</w:t>
      </w:r>
      <w:r>
        <w:t>ó</w:t>
      </w:r>
      <w:r w:rsidRPr="00D427DD">
        <w:t>n</w:t>
      </w:r>
      <w:r>
        <w:t xml:space="preserve"> </w:t>
      </w:r>
      <w:r w:rsidRPr="00D427DD">
        <w:t>alcohólica. La glicerina se puede usar para la obtención de productos de alto valor</w:t>
      </w:r>
      <w:r>
        <w:t xml:space="preserve"> </w:t>
      </w:r>
      <w:r w:rsidRPr="00D427DD">
        <w:t>a</w:t>
      </w:r>
      <w:r>
        <w:t>ñ</w:t>
      </w:r>
      <w:r w:rsidRPr="00D427DD">
        <w:t>adido, como son:</w:t>
      </w:r>
      <w:r>
        <w:t xml:space="preserve"> fibras sintéticas, cosméticos, surfactantes, lubricantes, productos de alimentación y bebidas, y pinturas.</w:t>
      </w:r>
    </w:p>
    <w:p w14:paraId="317D46D9" w14:textId="72B73905" w:rsidR="00DA5589" w:rsidRDefault="00D427DD" w:rsidP="00D427DD">
      <w:r w:rsidRPr="00D427DD">
        <w:rPr>
          <w:b/>
          <w:sz w:val="24"/>
        </w:rPr>
        <w:t>Alcohol etílico</w:t>
      </w:r>
      <w:r w:rsidRPr="00D427DD">
        <w:rPr>
          <w:b/>
        </w:rPr>
        <w:t>.</w:t>
      </w:r>
      <w:r>
        <w:t xml:space="preserve"> Es un compuesto químico orgánico de la clase de los alcoholes que se encuentra en las bebidas alcohólicas y es producido por las levaduras o mediante procesos petroquímicos.</w:t>
      </w:r>
    </w:p>
    <w:p w14:paraId="7A1379F6" w14:textId="1D00CB97" w:rsidR="00D427DD" w:rsidRDefault="00D427DD" w:rsidP="00D427DD">
      <w:r w:rsidRPr="00D427DD">
        <w:rPr>
          <w:b/>
          <w:sz w:val="24"/>
        </w:rPr>
        <w:t>Lanolina</w:t>
      </w:r>
      <w:r w:rsidRPr="00D427DD">
        <w:rPr>
          <w:b/>
        </w:rPr>
        <w:t>.</w:t>
      </w:r>
      <w:r>
        <w:t xml:space="preserve"> Es una cerda natural producida por las glándulas sebáceas de algunos mamíferos, especialmente del ganado ovino, preparada y que se aplica para diversos usos industriales, farmacéuticos y domésticos.</w:t>
      </w:r>
    </w:p>
    <w:p w14:paraId="764CF1CB" w14:textId="59C99C5A" w:rsidR="00D427DD" w:rsidRDefault="00D427DD" w:rsidP="00D427DD">
      <w:r w:rsidRPr="00D427DD">
        <w:rPr>
          <w:b/>
          <w:sz w:val="24"/>
        </w:rPr>
        <w:t>Cera de abeja.</w:t>
      </w:r>
      <w:r w:rsidRPr="00D427DD">
        <w:rPr>
          <w:sz w:val="24"/>
        </w:rPr>
        <w:t xml:space="preserve"> </w:t>
      </w:r>
      <w:r>
        <w:t>La cera creada en la colmena es el material que las abejas usan para construir sus nidos. Es producida por las abejas melíferas jóvenes que la segregan como líquido a través de sus glándulas cereras. Al contacto con el aire, la cera se endurece y forma pequeñas escamillas de cera en la parte inferior de la abeja.</w:t>
      </w:r>
      <w:r>
        <w:br/>
        <w:t>Tiene muchos usos tradicionales y otros modernos. Por su alto precio se utiliza cada vez menos en algunos sectores, como en la fabricación de velas, labia y crema hidratante.</w:t>
      </w:r>
    </w:p>
    <w:p w14:paraId="26801C29" w14:textId="66420862" w:rsidR="00D427DD" w:rsidRDefault="00D427DD" w:rsidP="00D427DD">
      <w:r w:rsidRPr="00D427DD">
        <w:rPr>
          <w:b/>
          <w:sz w:val="24"/>
        </w:rPr>
        <w:t>Manteca de cacao.</w:t>
      </w:r>
      <w:r>
        <w:t xml:space="preserve"> Es la grasa natural comestible procedente del haba del cacao extraída durante el proceso de fabricación del chocolate y que se separa de la masa del cacao mediante presión.</w:t>
      </w:r>
    </w:p>
    <w:p w14:paraId="0E487B8F" w14:textId="16691ED1" w:rsidR="00946037" w:rsidRPr="00DA5589" w:rsidRDefault="00946037" w:rsidP="00D427DD">
      <w:r w:rsidRPr="00946037">
        <w:rPr>
          <w:b/>
          <w:sz w:val="24"/>
        </w:rPr>
        <w:t>Aceite de almendras.</w:t>
      </w:r>
      <w:r>
        <w:t xml:space="preserve"> El aceite de almendras es un nutriente utilizado desde la antigüedad para belleza de la piel y en el tratamiento de heridas y lesiones. Puede utilizarse para tratar las manchas cutáneas y para nutrir e hidratar la piel seca. Sus propiedades emolientes favorecen el equilibrio hídrico a nivel cutáneo y previenen la pérdida de agua </w:t>
      </w:r>
      <w:proofErr w:type="spellStart"/>
      <w:r>
        <w:t>transepidérmica</w:t>
      </w:r>
      <w:proofErr w:type="spellEnd"/>
      <w:r>
        <w:t>. Además, el aceite de almendras se considera un extraordinario aliado para la limpieza de la piel.</w:t>
      </w:r>
    </w:p>
    <w:p w14:paraId="2E13C6C1" w14:textId="32C01B12" w:rsidR="00DA5589" w:rsidRDefault="00946037" w:rsidP="00946037">
      <w:pPr>
        <w:pStyle w:val="Ttulo1"/>
      </w:pPr>
      <w:r>
        <w:lastRenderedPageBreak/>
        <w:t>Listado de materias primas, productos, subproductos y residuos</w:t>
      </w:r>
    </w:p>
    <w:p w14:paraId="00318C24" w14:textId="5358E381" w:rsidR="00946037" w:rsidRDefault="00946037" w:rsidP="00946037">
      <w:pPr>
        <w:pStyle w:val="Ttulo2"/>
      </w:pPr>
      <w:r>
        <w:t>Crema para manos</w:t>
      </w:r>
      <w:r w:rsidRPr="00946037">
        <w:t xml:space="preserve"> </w:t>
      </w:r>
    </w:p>
    <w:p w14:paraId="07D9F562" w14:textId="0CD86E0E" w:rsidR="00946037" w:rsidRDefault="00946037" w:rsidP="00946037">
      <w:pPr>
        <w:pStyle w:val="Ttulo3"/>
      </w:pPr>
      <w:r>
        <w:t>Materias primas</w:t>
      </w:r>
    </w:p>
    <w:p w14:paraId="2C87675F" w14:textId="439FC7F9" w:rsidR="00946037" w:rsidRDefault="00946037" w:rsidP="00946037">
      <w:pPr>
        <w:pStyle w:val="Prrafodelista"/>
        <w:numPr>
          <w:ilvl w:val="0"/>
          <w:numId w:val="8"/>
        </w:numPr>
      </w:pPr>
      <w:r>
        <w:t>Lanolina</w:t>
      </w:r>
    </w:p>
    <w:p w14:paraId="10C04E36" w14:textId="2C3835A3" w:rsidR="00946037" w:rsidRDefault="00946037" w:rsidP="00946037">
      <w:pPr>
        <w:pStyle w:val="Prrafodelista"/>
        <w:numPr>
          <w:ilvl w:val="0"/>
          <w:numId w:val="8"/>
        </w:numPr>
      </w:pPr>
      <w:r>
        <w:t>Cera de abeja</w:t>
      </w:r>
    </w:p>
    <w:p w14:paraId="036E7879" w14:textId="425531C0" w:rsidR="00946037" w:rsidRDefault="00946037" w:rsidP="00946037">
      <w:pPr>
        <w:pStyle w:val="Prrafodelista"/>
        <w:numPr>
          <w:ilvl w:val="0"/>
          <w:numId w:val="8"/>
        </w:numPr>
      </w:pPr>
      <w:r>
        <w:t>Manteca de cacao</w:t>
      </w:r>
    </w:p>
    <w:p w14:paraId="596272CF" w14:textId="5915A54E" w:rsidR="00946037" w:rsidRPr="00946037" w:rsidRDefault="00946037" w:rsidP="00946037">
      <w:pPr>
        <w:pStyle w:val="Prrafodelista"/>
        <w:numPr>
          <w:ilvl w:val="0"/>
          <w:numId w:val="8"/>
        </w:numPr>
      </w:pPr>
      <w:r>
        <w:t>Aceite de almendras</w:t>
      </w:r>
    </w:p>
    <w:p w14:paraId="4FA75BD6" w14:textId="2E7387B0" w:rsidR="00946037" w:rsidRDefault="00946037" w:rsidP="00946037">
      <w:pPr>
        <w:pStyle w:val="Ttulo3"/>
      </w:pPr>
      <w:r>
        <w:t>Productos</w:t>
      </w:r>
    </w:p>
    <w:p w14:paraId="2129496D" w14:textId="43876671" w:rsidR="00946037" w:rsidRPr="00946037" w:rsidRDefault="00946037" w:rsidP="00946037">
      <w:pPr>
        <w:pStyle w:val="Prrafodelista"/>
        <w:numPr>
          <w:ilvl w:val="0"/>
          <w:numId w:val="9"/>
        </w:numPr>
      </w:pPr>
      <w:r>
        <w:t>Crema para manos</w:t>
      </w:r>
    </w:p>
    <w:p w14:paraId="627B018A" w14:textId="519A61DC" w:rsidR="00946037" w:rsidRDefault="00946037" w:rsidP="00946037">
      <w:pPr>
        <w:pStyle w:val="Ttulo3"/>
      </w:pPr>
      <w:r>
        <w:t>Subproductos</w:t>
      </w:r>
    </w:p>
    <w:p w14:paraId="2AA920AC" w14:textId="7A9F3827" w:rsidR="00F55474" w:rsidRPr="00F55474" w:rsidRDefault="00F55474" w:rsidP="00F55474">
      <w:r>
        <w:t>No hay subproductos en el proceso de elaboración de crema para manos.</w:t>
      </w:r>
    </w:p>
    <w:p w14:paraId="09535676" w14:textId="493A2BF3" w:rsidR="00946037" w:rsidRDefault="00946037" w:rsidP="00946037">
      <w:pPr>
        <w:pStyle w:val="Ttulo3"/>
      </w:pPr>
      <w:r>
        <w:t>Residuos</w:t>
      </w:r>
    </w:p>
    <w:p w14:paraId="57B4E5D0" w14:textId="761F6989" w:rsidR="00F55474" w:rsidRDefault="00F55474" w:rsidP="00F55474">
      <w:r>
        <w:t>No se generan residuos en la elaboración de crema para manos.</w:t>
      </w:r>
    </w:p>
    <w:p w14:paraId="2E20AFF8" w14:textId="77777777" w:rsidR="00F55474" w:rsidRPr="00F55474" w:rsidRDefault="00F55474" w:rsidP="00F55474"/>
    <w:p w14:paraId="1F0130F7" w14:textId="011E921F" w:rsidR="00946037" w:rsidRDefault="00946037" w:rsidP="00946037">
      <w:pPr>
        <w:pStyle w:val="Ttulo2"/>
      </w:pPr>
      <w:r>
        <w:t xml:space="preserve">Gel </w:t>
      </w:r>
      <w:proofErr w:type="spellStart"/>
      <w:r>
        <w:t>antibacterial</w:t>
      </w:r>
      <w:proofErr w:type="spellEnd"/>
      <w:r w:rsidRPr="00946037">
        <w:t xml:space="preserve"> </w:t>
      </w:r>
    </w:p>
    <w:p w14:paraId="0BC02CAE" w14:textId="77777777" w:rsidR="00946037" w:rsidRDefault="00946037" w:rsidP="00946037">
      <w:pPr>
        <w:pStyle w:val="Ttulo3"/>
      </w:pPr>
      <w:r>
        <w:t>Materias primas</w:t>
      </w:r>
    </w:p>
    <w:p w14:paraId="667EC47C" w14:textId="77777777" w:rsidR="00946037" w:rsidRDefault="00946037" w:rsidP="00946037">
      <w:pPr>
        <w:pStyle w:val="Prrafodelista"/>
        <w:numPr>
          <w:ilvl w:val="0"/>
          <w:numId w:val="6"/>
        </w:numPr>
      </w:pPr>
      <w:r>
        <w:t>Agua</w:t>
      </w:r>
    </w:p>
    <w:p w14:paraId="2844A882" w14:textId="77777777" w:rsidR="00946037" w:rsidRDefault="00946037" w:rsidP="00946037">
      <w:pPr>
        <w:pStyle w:val="Prrafodelista"/>
        <w:numPr>
          <w:ilvl w:val="0"/>
          <w:numId w:val="6"/>
        </w:numPr>
      </w:pPr>
      <w:r>
        <w:t>Alcohol etílico</w:t>
      </w:r>
    </w:p>
    <w:p w14:paraId="6D01466F" w14:textId="77777777" w:rsidR="00946037" w:rsidRDefault="00946037" w:rsidP="00946037">
      <w:pPr>
        <w:pStyle w:val="Prrafodelista"/>
        <w:numPr>
          <w:ilvl w:val="0"/>
          <w:numId w:val="6"/>
        </w:numPr>
      </w:pPr>
      <w:r>
        <w:t>Carbopol</w:t>
      </w:r>
    </w:p>
    <w:p w14:paraId="64F80DE7" w14:textId="77777777" w:rsidR="00946037" w:rsidRDefault="00946037" w:rsidP="00946037">
      <w:pPr>
        <w:pStyle w:val="Prrafodelista"/>
        <w:numPr>
          <w:ilvl w:val="0"/>
          <w:numId w:val="6"/>
        </w:numPr>
      </w:pPr>
      <w:r>
        <w:t>Glicerina</w:t>
      </w:r>
    </w:p>
    <w:p w14:paraId="1B3A413E" w14:textId="77777777" w:rsidR="00946037" w:rsidRPr="00946037" w:rsidRDefault="00946037" w:rsidP="00946037">
      <w:pPr>
        <w:pStyle w:val="Prrafodelista"/>
        <w:numPr>
          <w:ilvl w:val="0"/>
          <w:numId w:val="6"/>
        </w:numPr>
      </w:pPr>
      <w:r>
        <w:t>Trietanolamina</w:t>
      </w:r>
    </w:p>
    <w:p w14:paraId="24E5B7B3" w14:textId="77777777" w:rsidR="00946037" w:rsidRDefault="00946037" w:rsidP="00946037">
      <w:pPr>
        <w:pStyle w:val="Ttulo3"/>
      </w:pPr>
      <w:r>
        <w:t>Productos</w:t>
      </w:r>
    </w:p>
    <w:p w14:paraId="1BC50F24" w14:textId="77777777" w:rsidR="00946037" w:rsidRPr="00946037" w:rsidRDefault="00946037" w:rsidP="00946037">
      <w:pPr>
        <w:pStyle w:val="Prrafodelista"/>
        <w:numPr>
          <w:ilvl w:val="0"/>
          <w:numId w:val="7"/>
        </w:numPr>
      </w:pPr>
      <w:r>
        <w:t xml:space="preserve">Gel </w:t>
      </w:r>
      <w:proofErr w:type="spellStart"/>
      <w:r>
        <w:t>antibacterial</w:t>
      </w:r>
      <w:proofErr w:type="spellEnd"/>
    </w:p>
    <w:p w14:paraId="71E2ABFF" w14:textId="22B945C9" w:rsidR="00946037" w:rsidRDefault="00946037" w:rsidP="00946037">
      <w:pPr>
        <w:pStyle w:val="Ttulo3"/>
      </w:pPr>
      <w:r>
        <w:t>Subproductos</w:t>
      </w:r>
    </w:p>
    <w:p w14:paraId="38B6F2DB" w14:textId="5C4802A5" w:rsidR="00F55474" w:rsidRPr="00F55474" w:rsidRDefault="00F55474" w:rsidP="00F55474">
      <w:r>
        <w:t xml:space="preserve">No hay subproductos en el proceso de elaboración de gel </w:t>
      </w:r>
      <w:proofErr w:type="spellStart"/>
      <w:r>
        <w:t>antibacterial</w:t>
      </w:r>
      <w:proofErr w:type="spellEnd"/>
      <w:r>
        <w:t>.</w:t>
      </w:r>
    </w:p>
    <w:p w14:paraId="1FED4043" w14:textId="6F0AD211" w:rsidR="00946037" w:rsidRDefault="00946037" w:rsidP="00946037">
      <w:pPr>
        <w:pStyle w:val="Ttulo3"/>
      </w:pPr>
      <w:r>
        <w:t>Residuos</w:t>
      </w:r>
    </w:p>
    <w:p w14:paraId="0D29C5F9" w14:textId="7B8D4866" w:rsidR="00F55474" w:rsidRPr="00F55474" w:rsidRDefault="00F55474" w:rsidP="00F55474">
      <w:r>
        <w:t xml:space="preserve">No se generan residuos en la elaboración de gel </w:t>
      </w:r>
      <w:proofErr w:type="spellStart"/>
      <w:r>
        <w:t>antibacterial</w:t>
      </w:r>
      <w:proofErr w:type="spellEnd"/>
      <w:r>
        <w:t>.</w:t>
      </w:r>
    </w:p>
    <w:p w14:paraId="43EBADBE" w14:textId="77777777" w:rsidR="008D03AB" w:rsidRDefault="008D03AB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7E02864" w14:textId="5825F9C4" w:rsidR="00946037" w:rsidRDefault="00946037" w:rsidP="00946037">
      <w:pPr>
        <w:pStyle w:val="Ttulo1"/>
      </w:pPr>
      <w:r>
        <w:lastRenderedPageBreak/>
        <w:t>Etapas del proceso</w:t>
      </w:r>
    </w:p>
    <w:p w14:paraId="353C498F" w14:textId="31DFB8AA" w:rsidR="00946037" w:rsidRDefault="00946037" w:rsidP="00946037">
      <w:pPr>
        <w:pStyle w:val="Ttulo2"/>
      </w:pPr>
      <w:r>
        <w:t>Crema para manos</w:t>
      </w:r>
    </w:p>
    <w:p w14:paraId="2E449346" w14:textId="08A437FD" w:rsidR="00946037" w:rsidRPr="00946037" w:rsidRDefault="00946037" w:rsidP="00946037">
      <w:pPr>
        <w:pStyle w:val="Prrafodelista"/>
        <w:numPr>
          <w:ilvl w:val="0"/>
          <w:numId w:val="10"/>
        </w:numPr>
      </w:pPr>
      <w:r>
        <w:t>En un vaso de precipitados de 150</w:t>
      </w:r>
      <w:r>
        <w:rPr>
          <w:i/>
        </w:rPr>
        <w:t>ml</w:t>
      </w:r>
      <w:r>
        <w:t xml:space="preserve"> agregar 2</w:t>
      </w:r>
      <w:r>
        <w:rPr>
          <w:i/>
        </w:rPr>
        <w:t>ml</w:t>
      </w:r>
      <w:r>
        <w:t xml:space="preserve"> de lanolina fundida previamente e introducir dentro de un baño maría que contenga la tercera parte de agua caliente, manteniendo el fuego bajo.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03E364AC" w14:textId="072F09C4" w:rsidR="00946037" w:rsidRDefault="00946037" w:rsidP="00946037">
      <w:pPr>
        <w:pStyle w:val="Prrafodelista"/>
        <w:numPr>
          <w:ilvl w:val="0"/>
          <w:numId w:val="10"/>
        </w:numPr>
      </w:pPr>
      <w:r>
        <w:t>Agita</w:t>
      </w:r>
      <w:r w:rsidR="00A73553">
        <w:t>r</w:t>
      </w:r>
      <w:r>
        <w:t xml:space="preserve"> la lanolina y agrega</w:t>
      </w:r>
      <w:r w:rsidR="00A73553">
        <w:t>r</w:t>
      </w:r>
      <w:r>
        <w:t xml:space="preserve"> los siguientes ingredientes: 1</w:t>
      </w:r>
      <w:r>
        <w:rPr>
          <w:i/>
        </w:rPr>
        <w:t>g</w:t>
      </w:r>
      <w:r>
        <w:t xml:space="preserve"> de cera de abeja, 2</w:t>
      </w:r>
      <w:r>
        <w:rPr>
          <w:i/>
        </w:rPr>
        <w:t>g</w:t>
      </w:r>
      <w:r>
        <w:t xml:space="preserve"> de manteca de cacao y 7</w:t>
      </w:r>
      <w:r>
        <w:rPr>
          <w:i/>
        </w:rPr>
        <w:t>ml</w:t>
      </w:r>
      <w:r>
        <w:t xml:space="preserve"> de aceite de almendras.</w:t>
      </w:r>
      <w:r>
        <w:br/>
        <w:t>Corresponde a un:</w:t>
      </w:r>
      <w:r w:rsidR="00A73553">
        <w:t xml:space="preserve"> </w:t>
      </w:r>
      <w:r w:rsidR="00A73553">
        <w:rPr>
          <w:u w:val="single"/>
        </w:rPr>
        <w:t>proceso unitario.</w:t>
      </w:r>
    </w:p>
    <w:p w14:paraId="6787E5C3" w14:textId="1015E4F2" w:rsidR="00F55474" w:rsidRDefault="00A73553" w:rsidP="00A73553">
      <w:pPr>
        <w:pStyle w:val="Prrafodelista"/>
        <w:numPr>
          <w:ilvl w:val="0"/>
          <w:numId w:val="10"/>
        </w:numPr>
      </w:pPr>
      <w:r>
        <w:t>Agitar vigorosamente hasta formar una mezcla espesa y homogénea.</w:t>
      </w:r>
      <w:r w:rsidR="00F55474">
        <w:br/>
        <w:t xml:space="preserve">Corresponde a una: </w:t>
      </w:r>
      <w:r w:rsidR="00F55474">
        <w:rPr>
          <w:u w:val="single"/>
        </w:rPr>
        <w:t>operación unitaria.</w:t>
      </w:r>
    </w:p>
    <w:p w14:paraId="7A62F7BC" w14:textId="1A8E7E17" w:rsidR="00A73553" w:rsidRPr="00A73553" w:rsidRDefault="00A73553" w:rsidP="00A73553">
      <w:pPr>
        <w:pStyle w:val="Prrafodelista"/>
        <w:numPr>
          <w:ilvl w:val="0"/>
          <w:numId w:val="10"/>
        </w:numPr>
      </w:pPr>
      <w:r>
        <w:t>Aún a fuego bajo para conservar la misma temperatura, agregar 20</w:t>
      </w:r>
      <w:r>
        <w:rPr>
          <w:i/>
        </w:rPr>
        <w:t>ml</w:t>
      </w:r>
      <w:r>
        <w:t xml:space="preserve"> de agua destilada.</w:t>
      </w:r>
      <w:r>
        <w:br/>
        <w:t xml:space="preserve">Corresponde a un: </w:t>
      </w:r>
      <w:r>
        <w:rPr>
          <w:u w:val="single"/>
        </w:rPr>
        <w:t>proceso unitario.</w:t>
      </w:r>
    </w:p>
    <w:p w14:paraId="2586DED9" w14:textId="62577E6A" w:rsidR="00F55474" w:rsidRDefault="00A73553" w:rsidP="00A73553">
      <w:pPr>
        <w:pStyle w:val="Prrafodelista"/>
        <w:numPr>
          <w:ilvl w:val="0"/>
          <w:numId w:val="10"/>
        </w:numPr>
      </w:pPr>
      <w:r>
        <w:t xml:space="preserve">Cuando la mezcla se encuentre homogénea, retirar del fuego y continuar agitando hasta que se enfríe completamente. </w:t>
      </w:r>
      <w:r w:rsidR="00F55474">
        <w:br/>
        <w:t xml:space="preserve">Corresponde a una: </w:t>
      </w:r>
      <w:r w:rsidR="00F55474">
        <w:rPr>
          <w:u w:val="single"/>
        </w:rPr>
        <w:t>operación unitaria.</w:t>
      </w:r>
    </w:p>
    <w:p w14:paraId="0D888FB3" w14:textId="2C489FAD" w:rsidR="00F55474" w:rsidRPr="00A73553" w:rsidRDefault="00A73553" w:rsidP="00F55474">
      <w:pPr>
        <w:pStyle w:val="Prrafodelista"/>
        <w:numPr>
          <w:ilvl w:val="0"/>
          <w:numId w:val="10"/>
        </w:numPr>
      </w:pPr>
      <w:r>
        <w:t>Sin interrumpir la agitación, añadir 3 o 4 gotas de esencia.</w:t>
      </w:r>
      <w:r w:rsidR="00F55474">
        <w:br/>
        <w:t>Corresponde a un</w:t>
      </w:r>
      <w:r w:rsidR="00F945C9">
        <w:t>a</w:t>
      </w:r>
      <w:r w:rsidR="00F55474">
        <w:t xml:space="preserve">: </w:t>
      </w:r>
      <w:r w:rsidR="00F945C9">
        <w:rPr>
          <w:u w:val="single"/>
        </w:rPr>
        <w:t xml:space="preserve">operación </w:t>
      </w:r>
      <w:r w:rsidR="00F55474">
        <w:rPr>
          <w:u w:val="single"/>
        </w:rPr>
        <w:t>unitari</w:t>
      </w:r>
      <w:r w:rsidR="00F945C9">
        <w:rPr>
          <w:u w:val="single"/>
        </w:rPr>
        <w:t>a</w:t>
      </w:r>
      <w:r w:rsidR="00F55474">
        <w:rPr>
          <w:u w:val="single"/>
        </w:rPr>
        <w:t>.</w:t>
      </w:r>
    </w:p>
    <w:p w14:paraId="0EC78C77" w14:textId="7362C744" w:rsidR="00A73553" w:rsidRPr="00F945C9" w:rsidRDefault="00A73553" w:rsidP="00A73553">
      <w:pPr>
        <w:pStyle w:val="Prrafodelista"/>
        <w:numPr>
          <w:ilvl w:val="0"/>
          <w:numId w:val="10"/>
        </w:numPr>
      </w:pPr>
      <w:r>
        <w:t>Vaciar con la ayuda de una espátula la crema al recipiente de plástico, tapar.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37C3F2BF" w14:textId="0ACF84F1" w:rsidR="00F945C9" w:rsidRPr="00946037" w:rsidRDefault="00F945C9" w:rsidP="00F945C9">
      <w:pPr>
        <w:pStyle w:val="Prrafodelista"/>
        <w:numPr>
          <w:ilvl w:val="0"/>
          <w:numId w:val="10"/>
        </w:numPr>
      </w:pPr>
      <w:r>
        <w:t>Etiquetar.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2C0278D8" w14:textId="3B96F20A" w:rsidR="00DA5589" w:rsidRDefault="00946037" w:rsidP="00A73553">
      <w:pPr>
        <w:pStyle w:val="Ttulo2"/>
      </w:pPr>
      <w:r>
        <w:t xml:space="preserve">Gel </w:t>
      </w:r>
      <w:proofErr w:type="spellStart"/>
      <w:r>
        <w:t>antibacterial</w:t>
      </w:r>
      <w:proofErr w:type="spellEnd"/>
    </w:p>
    <w:p w14:paraId="28D03B15" w14:textId="7D4C9EE0" w:rsidR="00A73553" w:rsidRPr="00A73553" w:rsidRDefault="00A73553" w:rsidP="00A73553">
      <w:pPr>
        <w:pStyle w:val="Prrafodelista"/>
        <w:numPr>
          <w:ilvl w:val="0"/>
          <w:numId w:val="11"/>
        </w:numPr>
      </w:pPr>
      <w:r>
        <w:t>En un recipiente de plástico de 500</w:t>
      </w:r>
      <w:r>
        <w:rPr>
          <w:i/>
        </w:rPr>
        <w:t>ml</w:t>
      </w:r>
      <w:r>
        <w:t>, agregar las siguientes sustancias: 20</w:t>
      </w:r>
      <w:r>
        <w:rPr>
          <w:i/>
        </w:rPr>
        <w:t>ml</w:t>
      </w:r>
      <w:r>
        <w:t xml:space="preserve"> de agua y 30</w:t>
      </w:r>
      <w:r>
        <w:rPr>
          <w:i/>
        </w:rPr>
        <w:t>ml</w:t>
      </w:r>
      <w:r>
        <w:t xml:space="preserve"> de alcohol etílico.</w:t>
      </w:r>
      <w:r>
        <w:br/>
        <w:t>Corresponde a un</w:t>
      </w:r>
      <w:r w:rsidR="00F945C9">
        <w:t>a</w:t>
      </w:r>
      <w:r>
        <w:t xml:space="preserve">: </w:t>
      </w:r>
      <w:r w:rsidR="00F945C9">
        <w:rPr>
          <w:u w:val="single"/>
        </w:rPr>
        <w:t>operación</w:t>
      </w:r>
      <w:r>
        <w:rPr>
          <w:u w:val="single"/>
        </w:rPr>
        <w:t xml:space="preserve"> unitari</w:t>
      </w:r>
      <w:r w:rsidR="00F945C9">
        <w:rPr>
          <w:u w:val="single"/>
        </w:rPr>
        <w:t>a</w:t>
      </w:r>
      <w:r>
        <w:rPr>
          <w:u w:val="single"/>
        </w:rPr>
        <w:t>.</w:t>
      </w:r>
    </w:p>
    <w:p w14:paraId="2B0BB1A9" w14:textId="63B3BF2E" w:rsidR="00A73553" w:rsidRDefault="00A73553" w:rsidP="00A73553">
      <w:pPr>
        <w:pStyle w:val="Prrafodelista"/>
        <w:numPr>
          <w:ilvl w:val="0"/>
          <w:numId w:val="11"/>
        </w:numPr>
      </w:pPr>
      <w:r>
        <w:t>Pesar 0.5</w:t>
      </w:r>
      <w:r>
        <w:rPr>
          <w:i/>
        </w:rPr>
        <w:t>g</w:t>
      </w:r>
      <w:r>
        <w:t xml:space="preserve"> de carbopol en una balanza granataria. Adicionar el carbopol poco a poco al recipiente de plástico que contiene la mezcla alcohol-agua, agitando vigorosamente hasta formar una mezcla homogénea.</w:t>
      </w:r>
      <w:r>
        <w:br/>
        <w:t xml:space="preserve">Corresponde a un: </w:t>
      </w:r>
      <w:r>
        <w:rPr>
          <w:u w:val="single"/>
        </w:rPr>
        <w:t>proceso unitario.</w:t>
      </w:r>
    </w:p>
    <w:p w14:paraId="1A4AD092" w14:textId="2A3CAC6F" w:rsidR="00F55474" w:rsidRPr="00F55474" w:rsidRDefault="00A73553" w:rsidP="00F55474">
      <w:pPr>
        <w:pStyle w:val="Prrafodelista"/>
        <w:numPr>
          <w:ilvl w:val="0"/>
          <w:numId w:val="11"/>
        </w:numPr>
        <w:spacing w:before="240"/>
      </w:pPr>
      <w:r>
        <w:t>Medir</w:t>
      </w:r>
      <w:r w:rsidR="00F55474">
        <w:t xml:space="preserve"> 1</w:t>
      </w:r>
      <w:r w:rsidR="00F55474">
        <w:rPr>
          <w:i/>
        </w:rPr>
        <w:t>ml</w:t>
      </w:r>
      <w:r w:rsidR="00F55474">
        <w:t xml:space="preserve"> de glicerina mediante la probeta de 10</w:t>
      </w:r>
      <w:r w:rsidR="00F55474">
        <w:rPr>
          <w:i/>
        </w:rPr>
        <w:t>ml</w:t>
      </w:r>
      <w:r w:rsidR="00F55474">
        <w:t xml:space="preserve"> y agregarla a la mezcla anterior, continuar agitando intensamente ya que dependiendo de la agitación se formará un mejor o peor producto.</w:t>
      </w:r>
      <w:r w:rsidR="00F55474">
        <w:br/>
        <w:t xml:space="preserve">Corresponde a un: </w:t>
      </w:r>
      <w:r w:rsidR="00F55474">
        <w:rPr>
          <w:u w:val="single"/>
        </w:rPr>
        <w:t>proceso unitario.</w:t>
      </w:r>
    </w:p>
    <w:p w14:paraId="24C26C9D" w14:textId="67C462F3" w:rsidR="00F55474" w:rsidRDefault="00F55474" w:rsidP="00F55474">
      <w:pPr>
        <w:pStyle w:val="Prrafodelista"/>
        <w:numPr>
          <w:ilvl w:val="0"/>
          <w:numId w:val="11"/>
        </w:numPr>
        <w:spacing w:before="240"/>
      </w:pPr>
      <w:r>
        <w:t>Sin dejar de agitar, agregar gota a gota trietanolamina (máximo 2 gotas) y continuar agitando hasta obtener la apariencia y textura adecuada.</w:t>
      </w:r>
      <w:r>
        <w:br/>
        <w:t xml:space="preserve">Corresponde a un: </w:t>
      </w:r>
      <w:r>
        <w:rPr>
          <w:u w:val="single"/>
        </w:rPr>
        <w:t>proceso unitario.</w:t>
      </w:r>
    </w:p>
    <w:p w14:paraId="336990B6" w14:textId="08FF07D6" w:rsidR="00F55474" w:rsidRPr="00F55474" w:rsidRDefault="00F55474" w:rsidP="00F55474">
      <w:pPr>
        <w:pStyle w:val="Prrafodelista"/>
        <w:numPr>
          <w:ilvl w:val="0"/>
          <w:numId w:val="11"/>
        </w:numPr>
        <w:spacing w:before="240"/>
      </w:pPr>
      <w:r>
        <w:t>Agregar 3 gotas de esencia y agitar.</w:t>
      </w:r>
      <w:r>
        <w:br/>
        <w:t>Corresponde a un</w:t>
      </w:r>
      <w:r w:rsidR="00F945C9">
        <w:t>a</w:t>
      </w:r>
      <w:r>
        <w:t xml:space="preserve">: </w:t>
      </w:r>
      <w:r w:rsidR="00F945C9">
        <w:rPr>
          <w:u w:val="single"/>
        </w:rPr>
        <w:t>operación</w:t>
      </w:r>
      <w:r>
        <w:rPr>
          <w:u w:val="single"/>
        </w:rPr>
        <w:t xml:space="preserve"> unitari</w:t>
      </w:r>
      <w:r w:rsidR="00F945C9">
        <w:rPr>
          <w:u w:val="single"/>
        </w:rPr>
        <w:t>a</w:t>
      </w:r>
      <w:r>
        <w:rPr>
          <w:u w:val="single"/>
        </w:rPr>
        <w:t>.</w:t>
      </w:r>
    </w:p>
    <w:p w14:paraId="3B463490" w14:textId="3E4D1402" w:rsidR="00F55474" w:rsidRDefault="00F55474" w:rsidP="00F55474">
      <w:pPr>
        <w:pStyle w:val="Prrafodelista"/>
        <w:numPr>
          <w:ilvl w:val="0"/>
          <w:numId w:val="11"/>
        </w:numPr>
        <w:spacing w:before="240"/>
      </w:pPr>
      <w:r>
        <w:t xml:space="preserve">Con ayuda de la cucharilla, verter la mezcla en el recipiente para envasar, tapar. 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7B49E022" w14:textId="6C83AEB3" w:rsidR="00F55474" w:rsidRDefault="00F55474" w:rsidP="00F55474">
      <w:pPr>
        <w:pStyle w:val="Prrafodelista"/>
        <w:numPr>
          <w:ilvl w:val="0"/>
          <w:numId w:val="11"/>
        </w:numPr>
        <w:spacing w:before="240"/>
      </w:pPr>
      <w:r>
        <w:t>Colocar la etiqueta con el nombre del producto, fecha de elaboración y conservar en un lugar fresco.</w:t>
      </w:r>
      <w:r>
        <w:br/>
        <w:t xml:space="preserve">Corresponde a una: </w:t>
      </w:r>
      <w:r>
        <w:rPr>
          <w:u w:val="single"/>
        </w:rPr>
        <w:t>operación unitaria.</w:t>
      </w:r>
    </w:p>
    <w:p w14:paraId="6E8D0BC2" w14:textId="3D4371B6" w:rsidR="00F945C9" w:rsidRDefault="00555643" w:rsidP="00F945C9">
      <w:pPr>
        <w:pStyle w:val="Ttulo1"/>
      </w:pPr>
      <w:r>
        <w:lastRenderedPageBreak/>
        <w:t>Diagrama de bloques</w:t>
      </w:r>
    </w:p>
    <w:p w14:paraId="095706D5" w14:textId="6AADBC85" w:rsidR="00946A29" w:rsidRPr="00946A29" w:rsidRDefault="00946A29" w:rsidP="00946A29">
      <w:pPr>
        <w:pStyle w:val="Ttulo2"/>
      </w:pPr>
      <w:r>
        <w:t>Crema para manos</w:t>
      </w:r>
    </w:p>
    <w:p w14:paraId="1EF6E7A9" w14:textId="05BC929E" w:rsidR="00946A29" w:rsidRDefault="00946A29" w:rsidP="008D03AB">
      <w:r>
        <w:rPr>
          <w:noProof/>
        </w:rPr>
        <w:drawing>
          <wp:inline distT="0" distB="0" distL="0" distR="0" wp14:anchorId="7D7A5F70" wp14:editId="3E81680A">
            <wp:extent cx="5971540" cy="193167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dbCre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7A76" w14:textId="608EC2EB" w:rsidR="008D03AB" w:rsidRDefault="008D03AB" w:rsidP="008D03AB"/>
    <w:p w14:paraId="5FD8983F" w14:textId="77777777" w:rsidR="008D03AB" w:rsidRDefault="008D03AB" w:rsidP="008D03AB"/>
    <w:p w14:paraId="3CA8D415" w14:textId="26261B6D" w:rsidR="00946A29" w:rsidRDefault="00946A29" w:rsidP="00946A29">
      <w:pPr>
        <w:pStyle w:val="Ttulo2"/>
      </w:pPr>
      <w:r>
        <w:t xml:space="preserve">Gel </w:t>
      </w:r>
      <w:proofErr w:type="spellStart"/>
      <w:r>
        <w:t>antibacterial</w:t>
      </w:r>
      <w:proofErr w:type="spellEnd"/>
    </w:p>
    <w:p w14:paraId="38215892" w14:textId="2D77159C" w:rsidR="008D03AB" w:rsidRDefault="00946A29" w:rsidP="00555643">
      <w:pPr>
        <w:pStyle w:val="Ttulo1"/>
      </w:pPr>
      <w:r>
        <w:rPr>
          <w:noProof/>
        </w:rPr>
        <w:drawing>
          <wp:inline distT="0" distB="0" distL="0" distR="0" wp14:anchorId="59485C84" wp14:editId="033753CC">
            <wp:extent cx="5971540" cy="1609725"/>
            <wp:effectExtent l="0" t="0" r="0" b="952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bG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79D" w14:textId="1F5088FD" w:rsidR="008D03AB" w:rsidRDefault="008D03AB" w:rsidP="008D03AB"/>
    <w:p w14:paraId="6FA41B6A" w14:textId="77777777" w:rsidR="008D03AB" w:rsidRPr="008D03AB" w:rsidRDefault="008D03AB" w:rsidP="008D03AB"/>
    <w:p w14:paraId="06A25568" w14:textId="64C36C5F" w:rsidR="00555643" w:rsidRDefault="00555643" w:rsidP="00555643">
      <w:pPr>
        <w:pStyle w:val="Ttulo1"/>
      </w:pPr>
      <w:r>
        <w:lastRenderedPageBreak/>
        <w:t>Balance de masa elemental</w:t>
      </w:r>
    </w:p>
    <w:p w14:paraId="118D440E" w14:textId="0C0746DC" w:rsidR="00946A29" w:rsidRDefault="008D03AB" w:rsidP="008D03AB">
      <w:pPr>
        <w:pStyle w:val="Ttulo2"/>
      </w:pPr>
      <w:r>
        <w:t>Crema para manos</w:t>
      </w:r>
    </w:p>
    <w:p w14:paraId="0E361FEB" w14:textId="135591CA" w:rsidR="008D03AB" w:rsidRDefault="008D03AB" w:rsidP="008D03AB">
      <w:r>
        <w:rPr>
          <w:noProof/>
        </w:rPr>
        <w:drawing>
          <wp:inline distT="0" distB="0" distL="0" distR="0" wp14:anchorId="3714AC3C" wp14:editId="042D1D4C">
            <wp:extent cx="5938019" cy="3279932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bmCre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32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B13F" w14:textId="77777777" w:rsidR="008D03AB" w:rsidRPr="008D03AB" w:rsidRDefault="008D03AB" w:rsidP="008D03AB"/>
    <w:p w14:paraId="6AC3832A" w14:textId="51C9B0A5" w:rsidR="008D03AB" w:rsidRDefault="008D03AB" w:rsidP="008D03AB">
      <w:pPr>
        <w:pStyle w:val="Ttulo2"/>
      </w:pPr>
      <w:r>
        <w:t xml:space="preserve">Gel </w:t>
      </w:r>
      <w:proofErr w:type="spellStart"/>
      <w:r>
        <w:t>antibacterial</w:t>
      </w:r>
      <w:proofErr w:type="spellEnd"/>
    </w:p>
    <w:p w14:paraId="418A8115" w14:textId="7C3D1B64" w:rsidR="008D03AB" w:rsidRDefault="008D03AB" w:rsidP="008D03AB">
      <w:r>
        <w:rPr>
          <w:noProof/>
        </w:rPr>
        <w:drawing>
          <wp:inline distT="0" distB="0" distL="0" distR="0" wp14:anchorId="5BF2C748" wp14:editId="28B5B16C">
            <wp:extent cx="5971540" cy="301180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bmGe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CB74" w14:textId="77777777" w:rsidR="008D03AB" w:rsidRPr="008D03AB" w:rsidRDefault="008D03AB" w:rsidP="008D03AB"/>
    <w:p w14:paraId="40C18169" w14:textId="5248CD0A" w:rsidR="00900E65" w:rsidRDefault="00900E65" w:rsidP="00900E65">
      <w:pPr>
        <w:pStyle w:val="Ttulo1"/>
      </w:pPr>
      <w:r>
        <w:lastRenderedPageBreak/>
        <w:t>Preguntas</w:t>
      </w:r>
    </w:p>
    <w:p w14:paraId="375A99A3" w14:textId="105D32DB" w:rsidR="00900E65" w:rsidRDefault="00900E65" w:rsidP="00900E65">
      <w:r w:rsidRPr="00900E65">
        <w:rPr>
          <w:b/>
        </w:rPr>
        <w:t>¿Qué es un emulsificante?</w:t>
      </w:r>
      <w:r>
        <w:rPr>
          <w:b/>
        </w:rPr>
        <w:br/>
      </w:r>
      <w:r>
        <w:t>Es una sustancia que ayuda en la mezcla de dos sustancias que normalmente son poco miscibles o difíciles de mezclar. De esta manera, al añadir este emulsionante, se consigue formar una emulsión.</w:t>
      </w:r>
      <w:r w:rsidRPr="00900E65">
        <w:t xml:space="preserve"> </w:t>
      </w:r>
    </w:p>
    <w:p w14:paraId="070FEC14" w14:textId="77777777" w:rsidR="00953D9E" w:rsidRPr="008D03AB" w:rsidRDefault="008D03AB" w:rsidP="00900E65">
      <w:pPr>
        <w:rPr>
          <w:b/>
        </w:rPr>
      </w:pPr>
      <w:r>
        <w:rPr>
          <w:b/>
        </w:rPr>
        <w:t>Completa el siguiente cuadro.</w:t>
      </w:r>
    </w:p>
    <w:tbl>
      <w:tblPr>
        <w:tblStyle w:val="Tabladelista3-nfasis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953D9E" w:rsidRPr="001006CB" w14:paraId="5EAF1539" w14:textId="77777777" w:rsidTr="001006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  <w:shd w:val="clear" w:color="auto" w:fill="BFBFBF" w:themeFill="background1" w:themeFillShade="BF"/>
            <w:vAlign w:val="center"/>
          </w:tcPr>
          <w:p w14:paraId="00573E42" w14:textId="28917CBB" w:rsidR="00953D9E" w:rsidRPr="001006CB" w:rsidRDefault="00953D9E" w:rsidP="001006CB">
            <w:pPr>
              <w:jc w:val="center"/>
              <w:rPr>
                <w:color w:val="auto"/>
              </w:rPr>
            </w:pPr>
            <w:r w:rsidRPr="001006CB">
              <w:rPr>
                <w:color w:val="auto"/>
              </w:rPr>
              <w:t>Nombre del reactivo</w:t>
            </w:r>
          </w:p>
        </w:tc>
        <w:tc>
          <w:tcPr>
            <w:tcW w:w="2348" w:type="dxa"/>
            <w:shd w:val="clear" w:color="auto" w:fill="BFBFBF" w:themeFill="background1" w:themeFillShade="BF"/>
            <w:vAlign w:val="center"/>
          </w:tcPr>
          <w:p w14:paraId="2DFC1D27" w14:textId="7D58BAC5" w:rsidR="00953D9E" w:rsidRPr="001006CB" w:rsidRDefault="00953D9E" w:rsidP="00100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1006CB">
              <w:rPr>
                <w:color w:val="auto"/>
              </w:rPr>
              <w:t>Fórmula química</w:t>
            </w:r>
          </w:p>
        </w:tc>
        <w:tc>
          <w:tcPr>
            <w:tcW w:w="2349" w:type="dxa"/>
            <w:shd w:val="clear" w:color="auto" w:fill="BFBFBF" w:themeFill="background1" w:themeFillShade="BF"/>
            <w:vAlign w:val="center"/>
          </w:tcPr>
          <w:p w14:paraId="3BF73D55" w14:textId="57A161D8" w:rsidR="00953D9E" w:rsidRPr="001006CB" w:rsidRDefault="00953D9E" w:rsidP="00100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1006CB">
              <w:rPr>
                <w:color w:val="auto"/>
              </w:rPr>
              <w:t>Grupos funcionales presentes</w:t>
            </w:r>
          </w:p>
        </w:tc>
        <w:tc>
          <w:tcPr>
            <w:tcW w:w="2349" w:type="dxa"/>
            <w:shd w:val="clear" w:color="auto" w:fill="BFBFBF" w:themeFill="background1" w:themeFillShade="BF"/>
            <w:vAlign w:val="center"/>
          </w:tcPr>
          <w:p w14:paraId="16F8B7C7" w14:textId="6914039A" w:rsidR="00953D9E" w:rsidRPr="001006CB" w:rsidRDefault="00953D9E" w:rsidP="001006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1006CB">
              <w:rPr>
                <w:color w:val="auto"/>
              </w:rPr>
              <w:t>Propiedad que le atribuyen al gel</w:t>
            </w:r>
          </w:p>
        </w:tc>
      </w:tr>
      <w:tr w:rsidR="00953D9E" w:rsidRPr="001006CB" w14:paraId="267084A0" w14:textId="77777777" w:rsidTr="00953D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DCE13EE" w14:textId="2C037CEA" w:rsidR="00953D9E" w:rsidRPr="001006CB" w:rsidRDefault="00953D9E" w:rsidP="00900E65">
            <w:pPr>
              <w:rPr>
                <w:b w:val="0"/>
                <w:bCs w:val="0"/>
              </w:rPr>
            </w:pPr>
            <w:r w:rsidRPr="001006CB">
              <w:rPr>
                <w:b w:val="0"/>
              </w:rPr>
              <w:t>Agua</w:t>
            </w:r>
          </w:p>
        </w:tc>
        <w:tc>
          <w:tcPr>
            <w:tcW w:w="2348" w:type="dxa"/>
            <w:tcBorders>
              <w:top w:val="none" w:sz="0" w:space="0" w:color="auto"/>
              <w:bottom w:val="none" w:sz="0" w:space="0" w:color="auto"/>
            </w:tcBorders>
          </w:tcPr>
          <w:p w14:paraId="65DF84B3" w14:textId="73E0A732" w:rsidR="00953D9E" w:rsidRPr="001006CB" w:rsidRDefault="001006CB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006CB">
              <w:rPr>
                <w:sz w:val="28"/>
              </w:rPr>
              <w:t>H</w:t>
            </w:r>
            <w:r w:rsidRPr="001006CB">
              <w:rPr>
                <w:sz w:val="28"/>
                <w:vertAlign w:val="subscript"/>
              </w:rPr>
              <w:t>2</w:t>
            </w:r>
            <w:r w:rsidRPr="001006CB">
              <w:rPr>
                <w:sz w:val="28"/>
              </w:rPr>
              <w:t>O</w:t>
            </w:r>
          </w:p>
        </w:tc>
        <w:tc>
          <w:tcPr>
            <w:tcW w:w="2349" w:type="dxa"/>
            <w:tcBorders>
              <w:top w:val="none" w:sz="0" w:space="0" w:color="auto"/>
              <w:bottom w:val="none" w:sz="0" w:space="0" w:color="auto"/>
            </w:tcBorders>
          </w:tcPr>
          <w:p w14:paraId="4AF2AEF4" w14:textId="77777777" w:rsidR="00953D9E" w:rsidRPr="001006CB" w:rsidRDefault="00953D9E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  <w:tcBorders>
              <w:top w:val="none" w:sz="0" w:space="0" w:color="auto"/>
              <w:bottom w:val="none" w:sz="0" w:space="0" w:color="auto"/>
            </w:tcBorders>
          </w:tcPr>
          <w:p w14:paraId="5B2E9E01" w14:textId="77777777" w:rsidR="00953D9E" w:rsidRPr="001006CB" w:rsidRDefault="00953D9E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3D9E" w:rsidRPr="001006CB" w14:paraId="7BFEDF28" w14:textId="77777777" w:rsidTr="00953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right w:val="none" w:sz="0" w:space="0" w:color="auto"/>
            </w:tcBorders>
          </w:tcPr>
          <w:p w14:paraId="459CB60E" w14:textId="142A1C26" w:rsidR="00953D9E" w:rsidRPr="001006CB" w:rsidRDefault="00953D9E" w:rsidP="00900E65">
            <w:pPr>
              <w:rPr>
                <w:b w:val="0"/>
              </w:rPr>
            </w:pPr>
            <w:r w:rsidRPr="001006CB">
              <w:rPr>
                <w:b w:val="0"/>
              </w:rPr>
              <w:t>Trietanolamina</w:t>
            </w:r>
          </w:p>
        </w:tc>
        <w:tc>
          <w:tcPr>
            <w:tcW w:w="2348" w:type="dxa"/>
          </w:tcPr>
          <w:p w14:paraId="28011F50" w14:textId="4004C422" w:rsidR="00953D9E" w:rsidRPr="001006CB" w:rsidRDefault="001006CB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1006CB">
              <w:rPr>
                <w:sz w:val="28"/>
              </w:rPr>
              <w:t>C</w:t>
            </w:r>
            <w:r w:rsidRPr="001006CB">
              <w:rPr>
                <w:sz w:val="28"/>
                <w:vertAlign w:val="subscript"/>
              </w:rPr>
              <w:t>6</w:t>
            </w:r>
            <w:r w:rsidRPr="001006CB">
              <w:rPr>
                <w:sz w:val="28"/>
              </w:rPr>
              <w:t>H</w:t>
            </w:r>
            <w:r w:rsidRPr="001006CB">
              <w:rPr>
                <w:sz w:val="28"/>
                <w:vertAlign w:val="subscript"/>
              </w:rPr>
              <w:t>15</w:t>
            </w:r>
            <w:r w:rsidRPr="001006CB">
              <w:rPr>
                <w:sz w:val="28"/>
              </w:rPr>
              <w:t>NO</w:t>
            </w:r>
            <w:r w:rsidRPr="001006CB">
              <w:rPr>
                <w:sz w:val="28"/>
                <w:vertAlign w:val="subscript"/>
              </w:rPr>
              <w:t>3</w:t>
            </w:r>
          </w:p>
        </w:tc>
        <w:tc>
          <w:tcPr>
            <w:tcW w:w="2349" w:type="dxa"/>
          </w:tcPr>
          <w:p w14:paraId="4E1B0CF0" w14:textId="11A53C54" w:rsidR="00953D9E" w:rsidRPr="001006CB" w:rsidRDefault="001006CB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06CB">
              <w:t>Alcohol, amina</w:t>
            </w:r>
          </w:p>
        </w:tc>
        <w:tc>
          <w:tcPr>
            <w:tcW w:w="2349" w:type="dxa"/>
          </w:tcPr>
          <w:p w14:paraId="7ECC3AF6" w14:textId="77777777" w:rsidR="00953D9E" w:rsidRPr="001006CB" w:rsidRDefault="00953D9E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3D9E" w:rsidRPr="001006CB" w14:paraId="49A274C0" w14:textId="77777777" w:rsidTr="00953D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BC40208" w14:textId="28E49B91" w:rsidR="00953D9E" w:rsidRPr="001006CB" w:rsidRDefault="00953D9E" w:rsidP="00900E65">
            <w:pPr>
              <w:rPr>
                <w:b w:val="0"/>
              </w:rPr>
            </w:pPr>
            <w:r w:rsidRPr="001006CB">
              <w:rPr>
                <w:b w:val="0"/>
              </w:rPr>
              <w:t>Carbopol</w:t>
            </w:r>
          </w:p>
        </w:tc>
        <w:tc>
          <w:tcPr>
            <w:tcW w:w="2348" w:type="dxa"/>
            <w:tcBorders>
              <w:top w:val="none" w:sz="0" w:space="0" w:color="auto"/>
              <w:bottom w:val="none" w:sz="0" w:space="0" w:color="auto"/>
            </w:tcBorders>
          </w:tcPr>
          <w:p w14:paraId="298EDA87" w14:textId="68A7422A" w:rsidR="00953D9E" w:rsidRPr="001006CB" w:rsidRDefault="001006CB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 w:rsidRPr="001006CB">
              <w:rPr>
                <w:sz w:val="28"/>
              </w:rPr>
              <w:t>C</w:t>
            </w:r>
            <w:r w:rsidRPr="001006CB">
              <w:rPr>
                <w:sz w:val="28"/>
                <w:vertAlign w:val="subscript"/>
              </w:rPr>
              <w:t>3</w:t>
            </w:r>
            <w:r w:rsidRPr="001006CB">
              <w:rPr>
                <w:sz w:val="28"/>
              </w:rPr>
              <w:t>H</w:t>
            </w:r>
            <w:r w:rsidRPr="001006CB">
              <w:rPr>
                <w:sz w:val="28"/>
                <w:vertAlign w:val="subscript"/>
              </w:rPr>
              <w:t>4</w:t>
            </w:r>
            <w:r w:rsidRPr="001006CB">
              <w:rPr>
                <w:sz w:val="28"/>
              </w:rPr>
              <w:t>O</w:t>
            </w:r>
            <w:r w:rsidRPr="001006CB">
              <w:rPr>
                <w:sz w:val="28"/>
                <w:vertAlign w:val="subscript"/>
              </w:rPr>
              <w:t>2</w:t>
            </w:r>
          </w:p>
        </w:tc>
        <w:tc>
          <w:tcPr>
            <w:tcW w:w="2349" w:type="dxa"/>
            <w:tcBorders>
              <w:top w:val="none" w:sz="0" w:space="0" w:color="auto"/>
              <w:bottom w:val="none" w:sz="0" w:space="0" w:color="auto"/>
            </w:tcBorders>
          </w:tcPr>
          <w:p w14:paraId="68623CFD" w14:textId="77777777" w:rsidR="00953D9E" w:rsidRPr="001006CB" w:rsidRDefault="00953D9E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  <w:tcBorders>
              <w:top w:val="none" w:sz="0" w:space="0" w:color="auto"/>
              <w:bottom w:val="none" w:sz="0" w:space="0" w:color="auto"/>
            </w:tcBorders>
          </w:tcPr>
          <w:p w14:paraId="1BCAAED9" w14:textId="77777777" w:rsidR="00953D9E" w:rsidRPr="001006CB" w:rsidRDefault="00953D9E" w:rsidP="00900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3D9E" w:rsidRPr="001006CB" w14:paraId="1B13DBDC" w14:textId="77777777" w:rsidTr="00953D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  <w:tcBorders>
              <w:right w:val="none" w:sz="0" w:space="0" w:color="auto"/>
            </w:tcBorders>
          </w:tcPr>
          <w:p w14:paraId="7865D33F" w14:textId="7B61692D" w:rsidR="00953D9E" w:rsidRPr="001006CB" w:rsidRDefault="00953D9E" w:rsidP="00900E65">
            <w:pPr>
              <w:rPr>
                <w:b w:val="0"/>
              </w:rPr>
            </w:pPr>
            <w:r w:rsidRPr="001006CB">
              <w:rPr>
                <w:b w:val="0"/>
              </w:rPr>
              <w:t>Alcohol desnaturalizado</w:t>
            </w:r>
          </w:p>
        </w:tc>
        <w:tc>
          <w:tcPr>
            <w:tcW w:w="2348" w:type="dxa"/>
          </w:tcPr>
          <w:p w14:paraId="75660E7F" w14:textId="5DBA7182" w:rsidR="00953D9E" w:rsidRPr="001006CB" w:rsidRDefault="001006CB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1006CB">
              <w:rPr>
                <w:sz w:val="28"/>
              </w:rPr>
              <w:t>C</w:t>
            </w:r>
            <w:r w:rsidRPr="001006CB">
              <w:rPr>
                <w:sz w:val="28"/>
                <w:vertAlign w:val="subscript"/>
              </w:rPr>
              <w:t>2</w:t>
            </w:r>
            <w:r w:rsidRPr="001006CB">
              <w:rPr>
                <w:sz w:val="28"/>
              </w:rPr>
              <w:t>H</w:t>
            </w:r>
            <w:r w:rsidRPr="001006CB">
              <w:rPr>
                <w:sz w:val="28"/>
                <w:vertAlign w:val="subscript"/>
              </w:rPr>
              <w:t>6</w:t>
            </w:r>
            <w:r w:rsidRPr="001006CB">
              <w:rPr>
                <w:sz w:val="28"/>
              </w:rPr>
              <w:t>O</w:t>
            </w:r>
          </w:p>
        </w:tc>
        <w:tc>
          <w:tcPr>
            <w:tcW w:w="2349" w:type="dxa"/>
          </w:tcPr>
          <w:p w14:paraId="67470CA7" w14:textId="77777777" w:rsidR="00953D9E" w:rsidRPr="001006CB" w:rsidRDefault="00953D9E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BBD5FE0" w14:textId="77777777" w:rsidR="00953D9E" w:rsidRPr="001006CB" w:rsidRDefault="00953D9E" w:rsidP="00900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BD790B" w14:textId="3B5A021D" w:rsidR="008D03AB" w:rsidRPr="008D03AB" w:rsidRDefault="008D03AB" w:rsidP="00900E65">
      <w:pPr>
        <w:rPr>
          <w:b/>
        </w:rPr>
      </w:pPr>
    </w:p>
    <w:p w14:paraId="5BFF77C7" w14:textId="695BA729" w:rsidR="00900E65" w:rsidRDefault="00900E65" w:rsidP="00900E65">
      <w:r>
        <w:rPr>
          <w:b/>
        </w:rPr>
        <w:t>¿Por qué se le llama alcohol desnaturalizado?</w:t>
      </w:r>
      <w:r>
        <w:rPr>
          <w:b/>
        </w:rPr>
        <w:br/>
      </w:r>
      <w:r>
        <w:t>Porque se le mezclan ciertos productos que le comunic</w:t>
      </w:r>
      <w:bookmarkStart w:id="0" w:name="_GoBack"/>
      <w:bookmarkEnd w:id="0"/>
      <w:r>
        <w:t>an un sabor desagradable y lo inutilizan par la bebida, disuadiendo a los bebedores, pero no para sus aplicaciones industriales.</w:t>
      </w:r>
    </w:p>
    <w:p w14:paraId="7C28B14C" w14:textId="25AA7D7B" w:rsidR="00900E65" w:rsidRDefault="00900E65" w:rsidP="00900E65">
      <w:r>
        <w:rPr>
          <w:b/>
        </w:rPr>
        <w:t>¿En qué otros productos se puede usar trietanolamina?</w:t>
      </w:r>
      <w:r>
        <w:rPr>
          <w:b/>
        </w:rPr>
        <w:br/>
      </w:r>
      <w:r>
        <w:t xml:space="preserve">Este compuesto es ampliamente utilizado en productos de cuidado personal como regulador de pH y agente alcalinizante; se usa en la fabricación de productos de limpieza, impermeabilizantes, geles para cabello, gel desinfectante, cremas, lociones, limpiadores de piel, </w:t>
      </w:r>
      <w:r w:rsidR="00555643">
        <w:t>champú</w:t>
      </w:r>
      <w:r>
        <w:t>, productos para cabello, desodorantes, fragancias, maquillaje, productos para uñas y cutícula, en el área del cemento y del concreto, agricultura y fotografía.</w:t>
      </w:r>
    </w:p>
    <w:p w14:paraId="0BABBD4E" w14:textId="72C5A8B9" w:rsidR="00900E65" w:rsidRDefault="00900E65" w:rsidP="00900E65">
      <w:r>
        <w:rPr>
          <w:b/>
        </w:rPr>
        <w:t>¿Qué es un aglomerante?</w:t>
      </w:r>
      <w:r>
        <w:rPr>
          <w:b/>
        </w:rPr>
        <w:br/>
      </w:r>
      <w:r>
        <w:t>Aquellos materiales que, en estado pastoso y con consistencia variable, tienen la propiedad de poderse moldear, de adherirse fácilmente a otros</w:t>
      </w:r>
      <w:r w:rsidR="00555643">
        <w:t xml:space="preserve"> materiales, de unirlos entre sí, protegerlos, endurecerse y alcanzar resistencias mecánicas considerables. Estos materiales son de vital importancia en la construcción, para formar parte de casi todos los elementos de esta.</w:t>
      </w:r>
    </w:p>
    <w:p w14:paraId="04AE51AA" w14:textId="1B207535" w:rsidR="000F44AE" w:rsidRDefault="00555643" w:rsidP="008D03AB">
      <w:pPr>
        <w:pStyle w:val="Ttulo1"/>
      </w:pPr>
      <w:r>
        <w:t>Conclusión</w:t>
      </w:r>
    </w:p>
    <w:p w14:paraId="473D2910" w14:textId="77777777" w:rsidR="008D03AB" w:rsidRPr="008D03AB" w:rsidRDefault="008D03AB" w:rsidP="008D03AB"/>
    <w:sectPr w:rsidR="008D03AB" w:rsidRPr="008D03AB" w:rsidSect="00DA5589">
      <w:headerReference w:type="default" r:id="rId14"/>
      <w:footerReference w:type="default" r:id="rId15"/>
      <w:footerReference w:type="first" r:id="rId16"/>
      <w:pgSz w:w="12240" w:h="15840" w:code="1"/>
      <w:pgMar w:top="1418" w:right="1418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EA3E23" w14:textId="77777777" w:rsidR="00F02050" w:rsidRDefault="00F02050" w:rsidP="00DA5589">
      <w:pPr>
        <w:spacing w:after="0" w:line="240" w:lineRule="auto"/>
      </w:pPr>
      <w:r>
        <w:separator/>
      </w:r>
    </w:p>
  </w:endnote>
  <w:endnote w:type="continuationSeparator" w:id="0">
    <w:p w14:paraId="7D822D68" w14:textId="77777777" w:rsidR="00F02050" w:rsidRDefault="00F02050" w:rsidP="00DA55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 Demi">
    <w:charset w:val="00"/>
    <w:family w:val="swiss"/>
    <w:pitch w:val="variable"/>
    <w:sig w:usb0="00000003" w:usb1="00000000" w:usb2="00000000" w:usb3="00000000" w:csb0="00000001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DC0C5" w14:textId="77777777" w:rsidR="00DA5589" w:rsidRDefault="00DA5589" w:rsidP="00DA5589">
    <w:pPr>
      <w:pStyle w:val="Piedepgina"/>
      <w:jc w:val="center"/>
    </w:pPr>
    <w:r>
      <w:rPr>
        <w:rFonts w:ascii="Arial Narrow" w:hAnsi="Arial Narrow"/>
        <w:b/>
        <w:noProof/>
        <w:lang w:eastAsia="es-MX"/>
      </w:rPr>
      <w:drawing>
        <wp:anchor distT="0" distB="0" distL="114300" distR="114300" simplePos="0" relativeHeight="251660288" behindDoc="1" locked="0" layoutInCell="1" allowOverlap="1" wp14:anchorId="0E0C1885" wp14:editId="011566E9">
          <wp:simplePos x="0" y="0"/>
          <wp:positionH relativeFrom="column">
            <wp:posOffset>3771578</wp:posOffset>
          </wp:positionH>
          <wp:positionV relativeFrom="paragraph">
            <wp:posOffset>-32423</wp:posOffset>
          </wp:positionV>
          <wp:extent cx="2621280" cy="567055"/>
          <wp:effectExtent l="0" t="0" r="7620" b="444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2621280" cy="5670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DA5589">
      <w:rPr>
        <w:rFonts w:ascii="Arial Narrow" w:hAnsi="Arial Narrow"/>
        <w:b/>
      </w:rPr>
      <w:t xml:space="preserve">QUÍMICA IV                                                                                                        </w:t>
    </w:r>
    <w:r>
      <w:rPr>
        <w:rFonts w:ascii="Arial Narrow" w:hAnsi="Arial Narrow"/>
        <w:b/>
      </w:rPr>
      <w:t xml:space="preserve">                            </w:t>
    </w:r>
    <w:r w:rsidRPr="00DA5589">
      <w:rPr>
        <w:rFonts w:ascii="Arial Narrow" w:hAnsi="Arial Narrow"/>
        <w:b/>
      </w:rPr>
      <w:t xml:space="preserve">      PAGINA </w:t>
    </w:r>
    <w:sdt>
      <w:sdtPr>
        <w:rPr>
          <w:rFonts w:ascii="Arial Narrow" w:hAnsi="Arial Narrow"/>
          <w:b/>
        </w:rPr>
        <w:id w:val="602535704"/>
        <w:docPartObj>
          <w:docPartGallery w:val="Page Numbers (Bottom of Page)"/>
          <w:docPartUnique/>
        </w:docPartObj>
      </w:sdtPr>
      <w:sdtEndPr>
        <w:rPr>
          <w:rFonts w:ascii="Arial" w:hAnsi="Arial"/>
          <w:b w:val="0"/>
        </w:rPr>
      </w:sdtEndPr>
      <w:sdtContent>
        <w:r w:rsidRPr="00DA5589">
          <w:rPr>
            <w:rFonts w:ascii="Arial Narrow" w:hAnsi="Arial Narrow"/>
            <w:b/>
          </w:rPr>
          <w:fldChar w:fldCharType="begin"/>
        </w:r>
        <w:r w:rsidRPr="00DA5589">
          <w:rPr>
            <w:rFonts w:ascii="Arial Narrow" w:hAnsi="Arial Narrow"/>
            <w:b/>
          </w:rPr>
          <w:instrText>PAGE   \* MERGEFORMAT</w:instrText>
        </w:r>
        <w:r w:rsidRPr="00DA5589">
          <w:rPr>
            <w:rFonts w:ascii="Arial Narrow" w:hAnsi="Arial Narrow"/>
            <w:b/>
          </w:rPr>
          <w:fldChar w:fldCharType="separate"/>
        </w:r>
        <w:r w:rsidR="00FC05AF" w:rsidRPr="00FC05AF">
          <w:rPr>
            <w:rFonts w:ascii="Arial Narrow" w:hAnsi="Arial Narrow"/>
            <w:b/>
            <w:noProof/>
            <w:lang w:val="es-ES"/>
          </w:rPr>
          <w:t>3</w:t>
        </w:r>
        <w:r w:rsidRPr="00DA5589">
          <w:rPr>
            <w:rFonts w:ascii="Arial Narrow" w:hAnsi="Arial Narrow"/>
            <w:b/>
          </w:rPr>
          <w:fldChar w:fldCharType="end"/>
        </w:r>
      </w:sdtContent>
    </w:sdt>
  </w:p>
  <w:p w14:paraId="74790D0C" w14:textId="77777777" w:rsidR="00DA5589" w:rsidRDefault="00DA558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2A665" w14:textId="77777777" w:rsidR="00DA5589" w:rsidRDefault="00DA5589">
    <w:pPr>
      <w:pStyle w:val="Piedepgina"/>
    </w:pPr>
  </w:p>
  <w:p w14:paraId="57C636D3" w14:textId="77777777" w:rsidR="00DA5589" w:rsidRDefault="00DA558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8DC28" w14:textId="77777777" w:rsidR="00F02050" w:rsidRDefault="00F02050" w:rsidP="00DA5589">
      <w:pPr>
        <w:spacing w:after="0" w:line="240" w:lineRule="auto"/>
      </w:pPr>
      <w:r>
        <w:separator/>
      </w:r>
    </w:p>
  </w:footnote>
  <w:footnote w:type="continuationSeparator" w:id="0">
    <w:p w14:paraId="2E6974FE" w14:textId="77777777" w:rsidR="00F02050" w:rsidRDefault="00F02050" w:rsidP="00DA55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ED1DC" w14:textId="77777777" w:rsidR="00790CE9" w:rsidRDefault="00DA5589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1F88AED" wp14:editId="16F69DB0">
              <wp:simplePos x="0" y="0"/>
              <wp:positionH relativeFrom="column">
                <wp:posOffset>-234675</wp:posOffset>
              </wp:positionH>
              <wp:positionV relativeFrom="paragraph">
                <wp:posOffset>-89042</wp:posOffset>
              </wp:positionV>
              <wp:extent cx="2565779" cy="545911"/>
              <wp:effectExtent l="0" t="0" r="82550" b="45085"/>
              <wp:wrapNone/>
              <wp:docPr id="1" name="Medio marc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5779" cy="545911"/>
                      </a:xfrm>
                      <a:prstGeom prst="halfFrame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1A8A787" id="Medio marco 1" o:spid="_x0000_s1026" style="position:absolute;margin-left:-18.5pt;margin-top:-7pt;width:202.05pt;height:43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65779,545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tqweAIAAEAFAAAOAAAAZHJzL2Uyb0RvYy54bWysVE1PGzEQvVfqf7B8L5tECZSIDYpAVJUo&#10;oELF2Xht1pLtccdONumv79i7WRBUPVTdg9fjmXnz4Tc+O985y7YKowFf8+nRhDPlJTTGP9f8x8PV&#10;p8+cxSR8Iyx4VfO9ivx89fHDWReWagYt2EYhIxAfl12oeZtSWFZVlK1yIh5BUJ6UGtCJRCI+Vw2K&#10;jtCdrWaTyXHVATYBQaoY6fSyV/JVwddayXSrdVSJ2ZpTbqmsWNanvFarM7F8RhFaI4c0xD9k4YTx&#10;FHSEuhRJsA2ad1DOSIQIOh1JcBVobaQqNVA108mbau5bEVSphZoTw9im+P9g5c32Dplp6O4488LR&#10;FX1TjQHmBEpg09ygLsQl2d2HOxykSNtc7U6jy3+qg+1KU/djU9UuMUmHs8Xx4uTklDNJusV8cTot&#10;oNWLd8CYvihwLG+oNGH1FVIqpaFiex0ThSX7gx0JOaU+ibJLe6tyHtZ/V5qqyWGLd+GRurDItoIY&#10;IKRUPk17VSsa1R8vJvTlSinI6FGkApiRtbF2xB4AMkffY/cwg312VYWGo/Pkb4n1zqNHiQw+jc7O&#10;eMA/AViqaojc2x+a1Lcmd+kJmj3dNUI/BDHIK0MNvxYx3Qkk1tN80CSnW1q0ha7mMOw4awF//ek8&#10;29ONkZazjqao5vHnRqDizH71RNPT6Xyex64I88XJjAR8rXl6rfEbdwF0TURFyq5ss32yh61GcI80&#10;8OsclVTCS4pdc5nwIFykfrrpyZBqvS5mNGpBpGt/H2QGz13NXHrYPQoMA+sS8fUGDhMnlm9419tm&#10;Tw/rTQJtCilf+jr0m8a0EGd4UvI78FouVi8P3+o3AAAA//8DAFBLAwQUAAYACAAAACEAQjCkxt4A&#10;AAAKAQAADwAAAGRycy9kb3ducmV2LnhtbEyPwU7DMBBE70j8g7VI3FrHCTRtiFMhJCSOUEBct7FJ&#10;QuN1FDtt+vcsJ3qb0Y5m35Tb2fXiaMfQedKglgkIS7U3HTUaPt6fF2sQISIZ7D1ZDWcbYFtdX5VY&#10;GH+iN3vcxUZwCYUCNbQxDoWUoW6tw7D0gyW+ffvRYWQ7NtKMeOJy18s0SVbSYUf8ocXBPrW2Puwm&#10;p+Eld/PXhkZ1OGP2mvr4Of3cK61vb+bHBxDRzvE/DH/4jA4VM+39RCaIXsMiy3lLZKHuWHAiW+UK&#10;xF5DniYgq1JeTqh+AQAA//8DAFBLAQItABQABgAIAAAAIQC2gziS/gAAAOEBAAATAAAAAAAAAAAA&#10;AAAAAAAAAABbQ29udGVudF9UeXBlc10ueG1sUEsBAi0AFAAGAAgAAAAhADj9If/WAAAAlAEAAAsA&#10;AAAAAAAAAAAAAAAALwEAAF9yZWxzLy5yZWxzUEsBAi0AFAAGAAgAAAAhAB1K2rB4AgAAQAUAAA4A&#10;AAAAAAAAAAAAAAAALgIAAGRycy9lMm9Eb2MueG1sUEsBAi0AFAAGAAgAAAAhAEIwpMbeAAAACgEA&#10;AA8AAAAAAAAAAAAAAAAA0gQAAGRycy9kb3ducmV2LnhtbFBLBQYAAAAABAAEAPMAAADdBQAAAAA=&#10;" path="m,l2565779,,1710528,181969r-1528559,l181969,507194,,545911,,xe" fillcolor="#5b9bd5 [3204]" strokecolor="#1f4d78 [1604]" strokeweight="1pt">
              <v:stroke joinstyle="miter"/>
              <v:path arrowok="t" o:connecttype="custom" o:connectlocs="0,0;2565779,0;1710528,181969;181969,181969;181969,507194;0,545911;0,0" o:connectangles="0,0,0,0,0,0,0"/>
            </v:shape>
          </w:pict>
        </mc:Fallback>
      </mc:AlternateContent>
    </w:r>
  </w:p>
  <w:p w14:paraId="66E1E109" w14:textId="690BE1AE" w:rsidR="00790CE9" w:rsidRDefault="00790CE9">
    <w:pPr>
      <w:pStyle w:val="Encabezado"/>
    </w:pPr>
    <w:r>
      <w:t>Práctica 6. 2 de mayo de 2019</w:t>
    </w:r>
  </w:p>
  <w:p w14:paraId="71B9DC95" w14:textId="25EBECA3" w:rsidR="00DA5589" w:rsidRDefault="00DA5589">
    <w:pPr>
      <w:pStyle w:val="Encabezado"/>
    </w:pPr>
    <w:r>
      <w:t>GRUPO: 6IM6</w:t>
    </w:r>
  </w:p>
  <w:p w14:paraId="025042E2" w14:textId="77777777" w:rsidR="00DA5589" w:rsidRDefault="00DA55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131D8"/>
    <w:multiLevelType w:val="hybridMultilevel"/>
    <w:tmpl w:val="DAB61A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51F16"/>
    <w:multiLevelType w:val="hybridMultilevel"/>
    <w:tmpl w:val="9336184E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F7B2511"/>
    <w:multiLevelType w:val="hybridMultilevel"/>
    <w:tmpl w:val="EBC0AB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A550D"/>
    <w:multiLevelType w:val="hybridMultilevel"/>
    <w:tmpl w:val="45D8F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622CF0"/>
    <w:multiLevelType w:val="hybridMultilevel"/>
    <w:tmpl w:val="8200A8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75163"/>
    <w:multiLevelType w:val="hybridMultilevel"/>
    <w:tmpl w:val="173001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C5AC2"/>
    <w:multiLevelType w:val="hybridMultilevel"/>
    <w:tmpl w:val="0070FF8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AE536A"/>
    <w:multiLevelType w:val="hybridMultilevel"/>
    <w:tmpl w:val="A5064E1C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7F23F88"/>
    <w:multiLevelType w:val="hybridMultilevel"/>
    <w:tmpl w:val="146E1A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2D4B0C"/>
    <w:multiLevelType w:val="hybridMultilevel"/>
    <w:tmpl w:val="AEC401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E64C71"/>
    <w:multiLevelType w:val="hybridMultilevel"/>
    <w:tmpl w:val="7ECE4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2"/>
  </w:num>
  <w:num w:numId="8">
    <w:abstractNumId w:val="3"/>
  </w:num>
  <w:num w:numId="9">
    <w:abstractNumId w:val="8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340"/>
    <w:rsid w:val="000F42FD"/>
    <w:rsid w:val="000F44AE"/>
    <w:rsid w:val="001006CB"/>
    <w:rsid w:val="00491DE3"/>
    <w:rsid w:val="0051594C"/>
    <w:rsid w:val="005431B7"/>
    <w:rsid w:val="00555643"/>
    <w:rsid w:val="0073458A"/>
    <w:rsid w:val="00764752"/>
    <w:rsid w:val="00790CE9"/>
    <w:rsid w:val="007D1EE7"/>
    <w:rsid w:val="007F7950"/>
    <w:rsid w:val="00843816"/>
    <w:rsid w:val="008B4F1C"/>
    <w:rsid w:val="008D03AB"/>
    <w:rsid w:val="00900E65"/>
    <w:rsid w:val="00903C1B"/>
    <w:rsid w:val="00946037"/>
    <w:rsid w:val="00946A29"/>
    <w:rsid w:val="00953D9E"/>
    <w:rsid w:val="009B087E"/>
    <w:rsid w:val="00A73553"/>
    <w:rsid w:val="00B213F9"/>
    <w:rsid w:val="00B26340"/>
    <w:rsid w:val="00B30285"/>
    <w:rsid w:val="00C40AF6"/>
    <w:rsid w:val="00CB4337"/>
    <w:rsid w:val="00D427DD"/>
    <w:rsid w:val="00DA5589"/>
    <w:rsid w:val="00DE2926"/>
    <w:rsid w:val="00E44F8C"/>
    <w:rsid w:val="00EC4B6C"/>
    <w:rsid w:val="00F02050"/>
    <w:rsid w:val="00F55474"/>
    <w:rsid w:val="00F945C9"/>
    <w:rsid w:val="00FC05AF"/>
    <w:rsid w:val="00FC4C45"/>
    <w:rsid w:val="00FE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A4F21"/>
  <w15:chartTrackingRefBased/>
  <w15:docId w15:val="{6A6125FE-E3C0-4714-8278-D0AAF6300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CE9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790CE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90CE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6037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6037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13F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345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458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DA55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589"/>
  </w:style>
  <w:style w:type="paragraph" w:styleId="Piedepgina">
    <w:name w:val="footer"/>
    <w:basedOn w:val="Normal"/>
    <w:link w:val="PiedepginaCar"/>
    <w:uiPriority w:val="99"/>
    <w:unhideWhenUsed/>
    <w:rsid w:val="00DA55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589"/>
  </w:style>
  <w:style w:type="character" w:customStyle="1" w:styleId="Ttulo1Car">
    <w:name w:val="Título 1 Car"/>
    <w:basedOn w:val="Fuentedeprrafopredeter"/>
    <w:link w:val="Ttulo1"/>
    <w:uiPriority w:val="9"/>
    <w:rsid w:val="00790CE9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90CE9"/>
    <w:rPr>
      <w:rFonts w:ascii="Arial" w:eastAsiaTheme="majorEastAsia" w:hAnsi="Arial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46037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6037"/>
    <w:rPr>
      <w:rFonts w:ascii="Arial" w:eastAsiaTheme="majorEastAsia" w:hAnsi="Arial" w:cstheme="majorBidi"/>
      <w:i/>
      <w:iCs/>
      <w:color w:val="2E74B5" w:themeColor="accent1" w:themeShade="BF"/>
    </w:rPr>
  </w:style>
  <w:style w:type="table" w:styleId="Tablaconcuadrcula">
    <w:name w:val="Table Grid"/>
    <w:basedOn w:val="Tablanormal"/>
    <w:uiPriority w:val="39"/>
    <w:rsid w:val="00953D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3">
    <w:name w:val="List Table 3 Accent 3"/>
    <w:basedOn w:val="Tablanormal"/>
    <w:uiPriority w:val="48"/>
    <w:rsid w:val="00953D9E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7</Pages>
  <Words>1221</Words>
  <Characters>6720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Nuria Sydykova</cp:lastModifiedBy>
  <cp:revision>3</cp:revision>
  <cp:lastPrinted>2017-04-06T18:52:00Z</cp:lastPrinted>
  <dcterms:created xsi:type="dcterms:W3CDTF">2019-05-10T22:05:00Z</dcterms:created>
  <dcterms:modified xsi:type="dcterms:W3CDTF">2019-05-11T02:46:00Z</dcterms:modified>
</cp:coreProperties>
</file>