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595E7" w14:textId="0083639C" w:rsidR="00BF086E" w:rsidRDefault="00177747" w:rsidP="00177747">
      <w:pPr>
        <w:pStyle w:val="Title"/>
        <w:jc w:val="center"/>
      </w:pPr>
      <w:r>
        <w:t>Search Engine</w:t>
      </w:r>
    </w:p>
    <w:p w14:paraId="54260D53" w14:textId="77777777" w:rsidR="00177747" w:rsidRDefault="00177747"/>
    <w:p w14:paraId="3CFD8166" w14:textId="16F2EAD0" w:rsidR="00177747" w:rsidRDefault="00177747" w:rsidP="00197475">
      <w:pPr>
        <w:jc w:val="center"/>
      </w:pPr>
      <w:r>
        <w:t>Ivan Anikin</w:t>
      </w:r>
    </w:p>
    <w:p w14:paraId="260F3ACC" w14:textId="77777777" w:rsidR="00177747" w:rsidRPr="00197475" w:rsidRDefault="00177747">
      <w:pPr>
        <w:rPr>
          <w:sz w:val="24"/>
          <w:szCs w:val="20"/>
        </w:rPr>
      </w:pPr>
    </w:p>
    <w:p w14:paraId="5066530C" w14:textId="77777777" w:rsidR="00177747" w:rsidRPr="00197475" w:rsidRDefault="00177747">
      <w:pPr>
        <w:rPr>
          <w:sz w:val="22"/>
          <w:szCs w:val="18"/>
        </w:rPr>
      </w:pPr>
    </w:p>
    <w:p w14:paraId="115E1430" w14:textId="1D3BA001" w:rsidR="00177747" w:rsidRPr="00197475" w:rsidRDefault="00177747" w:rsidP="00177747">
      <w:pPr>
        <w:pStyle w:val="Heading1"/>
        <w:numPr>
          <w:ilvl w:val="0"/>
          <w:numId w:val="2"/>
        </w:numPr>
        <w:rPr>
          <w:sz w:val="32"/>
          <w:szCs w:val="32"/>
        </w:rPr>
      </w:pPr>
      <w:r w:rsidRPr="00197475">
        <w:rPr>
          <w:sz w:val="32"/>
          <w:szCs w:val="32"/>
        </w:rPr>
        <w:t>Abstract</w:t>
      </w:r>
    </w:p>
    <w:p w14:paraId="4655EC47" w14:textId="77777777" w:rsidR="00177747" w:rsidRPr="00177747" w:rsidRDefault="00177747" w:rsidP="00177747">
      <w:pPr>
        <w:ind w:firstLine="720"/>
        <w:rPr>
          <w:sz w:val="24"/>
          <w:szCs w:val="20"/>
        </w:rPr>
      </w:pPr>
      <w:r w:rsidRPr="00177747">
        <w:rPr>
          <w:sz w:val="22"/>
          <w:szCs w:val="18"/>
        </w:rPr>
        <w:t xml:space="preserve">This paper details the design and implementation of a Java-based search engine leveraging an inverted index for efficient word querying. The project comprises </w:t>
      </w:r>
      <w:r w:rsidRPr="00177747">
        <w:rPr>
          <w:sz w:val="24"/>
          <w:szCs w:val="20"/>
        </w:rPr>
        <w:t>three distinct modules: a web crawler for downloading and managing books, an indexer that incorporates both expanded and aggregated data structures, and a query engine for processing search requests. To ensure reproducibility and platform independence, the entire system is encapsulated in portable containers using Docker.</w:t>
      </w:r>
    </w:p>
    <w:p w14:paraId="6C0286BA" w14:textId="5F00F06B" w:rsidR="00177747" w:rsidRPr="00197475" w:rsidRDefault="00177747" w:rsidP="00197475">
      <w:pPr>
        <w:ind w:firstLine="720"/>
        <w:rPr>
          <w:sz w:val="24"/>
          <w:szCs w:val="20"/>
        </w:rPr>
      </w:pPr>
      <w:r w:rsidRPr="00177747">
        <w:rPr>
          <w:sz w:val="24"/>
          <w:szCs w:val="20"/>
        </w:rPr>
        <w:t>The benchmarking results highlight the advantages of the expanded index in terms of faster indexing speeds, while the aggregated index demonstrates slightly superior performance in single-word query scenarios. Ultimately, the expanded structure was selected for its balanced trade-off between speed and scalability, aligning well with the anticipated requirements of future project developments.</w:t>
      </w:r>
    </w:p>
    <w:p w14:paraId="5F1191AB" w14:textId="51FFD7A7" w:rsidR="00177747" w:rsidRPr="00197475" w:rsidRDefault="00177747" w:rsidP="00197475">
      <w:pPr>
        <w:pStyle w:val="Heading1"/>
        <w:numPr>
          <w:ilvl w:val="0"/>
          <w:numId w:val="2"/>
        </w:numPr>
        <w:rPr>
          <w:sz w:val="36"/>
          <w:szCs w:val="36"/>
        </w:rPr>
      </w:pPr>
      <w:r w:rsidRPr="00197475">
        <w:rPr>
          <w:sz w:val="36"/>
          <w:szCs w:val="36"/>
        </w:rPr>
        <w:t xml:space="preserve">Introduction </w:t>
      </w:r>
    </w:p>
    <w:p w14:paraId="1E99248E" w14:textId="77777777" w:rsidR="00177747" w:rsidRPr="00177747" w:rsidRDefault="00177747" w:rsidP="00177747">
      <w:pPr>
        <w:ind w:left="360" w:firstLine="360"/>
        <w:rPr>
          <w:sz w:val="24"/>
          <w:szCs w:val="20"/>
        </w:rPr>
      </w:pPr>
      <w:r w:rsidRPr="00177747">
        <w:rPr>
          <w:sz w:val="24"/>
          <w:szCs w:val="20"/>
        </w:rPr>
        <w:t>The objective of this project is to create an efficient and robust search engine using an inverted index, a data structure designed to store words and their positions within documents. This approach facilitates rapid and precise searches by not only identifying which books contain specific terms but also pinpointing their exact locations within the text.</w:t>
      </w:r>
    </w:p>
    <w:p w14:paraId="598B60F1" w14:textId="4AF20AF5" w:rsidR="00177747" w:rsidRPr="00197475" w:rsidRDefault="00177747" w:rsidP="00177747">
      <w:pPr>
        <w:ind w:firstLine="720"/>
        <w:rPr>
          <w:sz w:val="24"/>
          <w:szCs w:val="20"/>
        </w:rPr>
      </w:pPr>
      <w:r w:rsidRPr="00197475">
        <w:rPr>
          <w:sz w:val="24"/>
          <w:szCs w:val="20"/>
        </w:rPr>
        <w:t>W</w:t>
      </w:r>
      <w:r w:rsidRPr="00177747">
        <w:rPr>
          <w:sz w:val="24"/>
          <w:szCs w:val="20"/>
        </w:rPr>
        <w:t>eb crawler periodically retrieve</w:t>
      </w:r>
      <w:r w:rsidRPr="00197475">
        <w:rPr>
          <w:sz w:val="24"/>
          <w:szCs w:val="20"/>
        </w:rPr>
        <w:t xml:space="preserve">s </w:t>
      </w:r>
      <w:r w:rsidRPr="00177747">
        <w:rPr>
          <w:sz w:val="24"/>
          <w:szCs w:val="20"/>
        </w:rPr>
        <w:t xml:space="preserve">books from Gutenberg.org. The crawler saves the downloaded books in a </w:t>
      </w:r>
      <w:proofErr w:type="spellStart"/>
      <w:r w:rsidRPr="00177747">
        <w:rPr>
          <w:sz w:val="24"/>
          <w:szCs w:val="20"/>
        </w:rPr>
        <w:t>datalake</w:t>
      </w:r>
      <w:proofErr w:type="spellEnd"/>
      <w:r w:rsidRPr="00177747">
        <w:rPr>
          <w:sz w:val="24"/>
          <w:szCs w:val="20"/>
        </w:rPr>
        <w:t xml:space="preserve"> and organizes their metadata in a CSV file for further processing.</w:t>
      </w:r>
    </w:p>
    <w:p w14:paraId="36E878F8" w14:textId="0549E6B9" w:rsidR="00177747" w:rsidRPr="00197475" w:rsidRDefault="00177747" w:rsidP="00177747">
      <w:pPr>
        <w:ind w:firstLine="720"/>
        <w:rPr>
          <w:sz w:val="24"/>
          <w:szCs w:val="20"/>
        </w:rPr>
      </w:pPr>
      <w:r w:rsidRPr="00177747">
        <w:rPr>
          <w:sz w:val="24"/>
          <w:szCs w:val="20"/>
        </w:rPr>
        <w:t>The inverted index employed in this project supports efficient word searching by associating terms with their occurrences across documents.</w:t>
      </w:r>
    </w:p>
    <w:p w14:paraId="0DF72164" w14:textId="192731AF" w:rsidR="00177747" w:rsidRPr="00177747" w:rsidRDefault="00177747" w:rsidP="00177747">
      <w:pPr>
        <w:ind w:firstLine="360"/>
        <w:rPr>
          <w:sz w:val="24"/>
          <w:szCs w:val="20"/>
        </w:rPr>
      </w:pPr>
      <w:r w:rsidRPr="00177747">
        <w:rPr>
          <w:sz w:val="24"/>
          <w:szCs w:val="20"/>
        </w:rPr>
        <w:t>The evaluation of these implementations involved benchmarking tools to measure execution times and determine the most efficient approach for subsequent stages of the project.</w:t>
      </w:r>
    </w:p>
    <w:p w14:paraId="15E37D3C" w14:textId="32EA32C4" w:rsidR="00177747" w:rsidRPr="00177747" w:rsidRDefault="00177747" w:rsidP="00177747">
      <w:pPr>
        <w:ind w:firstLine="720"/>
        <w:rPr>
          <w:sz w:val="24"/>
          <w:szCs w:val="20"/>
        </w:rPr>
      </w:pPr>
      <w:r w:rsidRPr="00177747">
        <w:rPr>
          <w:sz w:val="24"/>
          <w:szCs w:val="20"/>
        </w:rPr>
        <w:lastRenderedPageBreak/>
        <w:t xml:space="preserve">To manage distributed storage and enable efficient query execution, the project integrates </w:t>
      </w:r>
      <w:proofErr w:type="spellStart"/>
      <w:r w:rsidRPr="00177747">
        <w:rPr>
          <w:sz w:val="24"/>
          <w:szCs w:val="20"/>
        </w:rPr>
        <w:t>Hazelcast</w:t>
      </w:r>
      <w:proofErr w:type="spellEnd"/>
      <w:r w:rsidRPr="00177747">
        <w:rPr>
          <w:sz w:val="24"/>
          <w:szCs w:val="20"/>
        </w:rPr>
        <w:t xml:space="preserve">, a distributed in-memory data grid. </w:t>
      </w:r>
      <w:proofErr w:type="spellStart"/>
      <w:r w:rsidRPr="00177747">
        <w:rPr>
          <w:sz w:val="24"/>
          <w:szCs w:val="20"/>
        </w:rPr>
        <w:t>Hazelcast</w:t>
      </w:r>
      <w:proofErr w:type="spellEnd"/>
      <w:r w:rsidRPr="00177747">
        <w:rPr>
          <w:sz w:val="24"/>
          <w:szCs w:val="20"/>
        </w:rPr>
        <w:t xml:space="preserve"> provides a scalable platform for managing the metadata, book content, and index data across nodes. Queries are processed through a REST API developed using Spring Boot, allowing the system to return search results to a web browser or other client interfaces seamlessly. This integration ensures high availability and fault tolerance, making the system robust and scalable.</w:t>
      </w:r>
    </w:p>
    <w:p w14:paraId="70EDC5E0" w14:textId="42140F0A" w:rsidR="00177747" w:rsidRPr="00197475" w:rsidRDefault="00177747" w:rsidP="00197475">
      <w:pPr>
        <w:ind w:firstLine="720"/>
        <w:rPr>
          <w:sz w:val="24"/>
          <w:szCs w:val="20"/>
        </w:rPr>
      </w:pPr>
      <w:r w:rsidRPr="00177747">
        <w:rPr>
          <w:sz w:val="24"/>
          <w:szCs w:val="20"/>
        </w:rPr>
        <w:t>The project also integrates Docker to ensure consistent and reproducible execution environments. By leveraging containerization, the system can be deployed and tested seamlessly across different platforms, enhancing its portability and reliability.</w:t>
      </w:r>
    </w:p>
    <w:p w14:paraId="7EF70382" w14:textId="3656DF80" w:rsidR="00177747" w:rsidRPr="00197475" w:rsidRDefault="00177747" w:rsidP="00177747">
      <w:pPr>
        <w:pStyle w:val="Heading1"/>
        <w:numPr>
          <w:ilvl w:val="0"/>
          <w:numId w:val="2"/>
        </w:numPr>
        <w:rPr>
          <w:sz w:val="36"/>
          <w:szCs w:val="36"/>
        </w:rPr>
      </w:pPr>
      <w:r w:rsidRPr="00197475">
        <w:rPr>
          <w:sz w:val="36"/>
          <w:szCs w:val="36"/>
        </w:rPr>
        <w:t>Methodology</w:t>
      </w:r>
    </w:p>
    <w:p w14:paraId="5E21FE63" w14:textId="0CC5DD0A" w:rsidR="00177747" w:rsidRPr="00197475" w:rsidRDefault="00177747" w:rsidP="00177747">
      <w:pPr>
        <w:pStyle w:val="Heading2"/>
        <w:numPr>
          <w:ilvl w:val="1"/>
          <w:numId w:val="4"/>
        </w:numPr>
        <w:rPr>
          <w:sz w:val="28"/>
          <w:szCs w:val="28"/>
        </w:rPr>
      </w:pPr>
      <w:r w:rsidRPr="00197475">
        <w:rPr>
          <w:sz w:val="28"/>
          <w:szCs w:val="28"/>
        </w:rPr>
        <w:t>Crawler</w:t>
      </w:r>
    </w:p>
    <w:p w14:paraId="6C92B3C1" w14:textId="2E6C7F63" w:rsidR="00177747" w:rsidRPr="00197475" w:rsidRDefault="00177747" w:rsidP="00177747">
      <w:pPr>
        <w:ind w:left="1440" w:firstLine="405"/>
        <w:rPr>
          <w:sz w:val="24"/>
          <w:szCs w:val="20"/>
        </w:rPr>
      </w:pPr>
      <w:r w:rsidRPr="00197475">
        <w:rPr>
          <w:sz w:val="24"/>
          <w:szCs w:val="20"/>
        </w:rPr>
        <w:t xml:space="preserve">The Crawler is responsible for downloading books from the Gutenberg website and storing their content and metadata in a distributed </w:t>
      </w:r>
      <w:proofErr w:type="spellStart"/>
      <w:r w:rsidRPr="00197475">
        <w:rPr>
          <w:sz w:val="24"/>
          <w:szCs w:val="20"/>
        </w:rPr>
        <w:t>Hazelcast</w:t>
      </w:r>
      <w:proofErr w:type="spellEnd"/>
      <w:r w:rsidRPr="00197475">
        <w:rPr>
          <w:sz w:val="24"/>
          <w:szCs w:val="20"/>
        </w:rPr>
        <w:t xml:space="preserve"> Map storage system. This approach replaces the use of local directories and CSV files, ensuring scalability, data redundancy, and faster access in a distributed environment. The process of retrieving books, saving their content, and managing metadata is automated and streamlined with </w:t>
      </w:r>
      <w:proofErr w:type="spellStart"/>
      <w:r w:rsidRPr="00197475">
        <w:rPr>
          <w:sz w:val="24"/>
          <w:szCs w:val="20"/>
        </w:rPr>
        <w:t>Hazelcast</w:t>
      </w:r>
      <w:proofErr w:type="spellEnd"/>
      <w:r w:rsidRPr="00197475">
        <w:rPr>
          <w:sz w:val="24"/>
          <w:szCs w:val="20"/>
        </w:rPr>
        <w:t>.</w:t>
      </w:r>
    </w:p>
    <w:p w14:paraId="1CF174E2" w14:textId="1691C821" w:rsidR="00177747" w:rsidRPr="00197475" w:rsidRDefault="00B95135" w:rsidP="00197475">
      <w:pPr>
        <w:ind w:left="1125"/>
        <w:rPr>
          <w:sz w:val="24"/>
          <w:szCs w:val="20"/>
        </w:rPr>
      </w:pPr>
      <w:r w:rsidRPr="00197475">
        <w:rPr>
          <w:sz w:val="24"/>
          <w:szCs w:val="20"/>
        </w:rPr>
        <w:t xml:space="preserve">3.1.1 </w:t>
      </w:r>
      <w:r w:rsidRPr="00197475">
        <w:rPr>
          <w:rStyle w:val="Heading3Char"/>
          <w:sz w:val="24"/>
          <w:szCs w:val="24"/>
        </w:rPr>
        <w:t>Classes and Key Methods</w:t>
      </w:r>
      <w:r w:rsidRPr="00197475">
        <w:rPr>
          <w:rStyle w:val="Heading3Char"/>
          <w:sz w:val="24"/>
          <w:szCs w:val="24"/>
        </w:rPr>
        <w:tab/>
      </w:r>
    </w:p>
    <w:p w14:paraId="54EB97F9" w14:textId="627A50B6" w:rsidR="00177747" w:rsidRPr="00177747" w:rsidRDefault="00177747" w:rsidP="00177747">
      <w:pPr>
        <w:ind w:left="720" w:firstLine="405"/>
        <w:rPr>
          <w:sz w:val="24"/>
          <w:szCs w:val="20"/>
        </w:rPr>
      </w:pPr>
      <w:proofErr w:type="spellStart"/>
      <w:r w:rsidRPr="00177747">
        <w:rPr>
          <w:b/>
          <w:bCs/>
          <w:sz w:val="24"/>
          <w:szCs w:val="20"/>
        </w:rPr>
        <w:t>CrawlerCommand</w:t>
      </w:r>
      <w:proofErr w:type="spellEnd"/>
      <w:r w:rsidRPr="00177747">
        <w:rPr>
          <w:b/>
          <w:bCs/>
          <w:sz w:val="24"/>
          <w:szCs w:val="20"/>
        </w:rPr>
        <w:t>:</w:t>
      </w:r>
      <w:r w:rsidRPr="00177747">
        <w:rPr>
          <w:sz w:val="24"/>
          <w:szCs w:val="20"/>
        </w:rPr>
        <w:br/>
        <w:t xml:space="preserve">This class orchestrates the crawling process by coordinating the download of books. It tracks the last downloaded book ID using </w:t>
      </w:r>
      <w:proofErr w:type="spellStart"/>
      <w:r w:rsidRPr="00177747">
        <w:rPr>
          <w:sz w:val="24"/>
          <w:szCs w:val="20"/>
        </w:rPr>
        <w:t>Hazelcast</w:t>
      </w:r>
      <w:proofErr w:type="spellEnd"/>
      <w:r w:rsidRPr="00177747">
        <w:rPr>
          <w:sz w:val="24"/>
          <w:szCs w:val="20"/>
        </w:rPr>
        <w:t xml:space="preserve"> Maps and retrieves the next set of books. The process is scheduled to run periodically, leveraging </w:t>
      </w:r>
      <w:proofErr w:type="spellStart"/>
      <w:r w:rsidRPr="00177747">
        <w:rPr>
          <w:sz w:val="24"/>
          <w:szCs w:val="20"/>
        </w:rPr>
        <w:t>Hazelcast's</w:t>
      </w:r>
      <w:proofErr w:type="spellEnd"/>
      <w:r w:rsidRPr="00177747">
        <w:rPr>
          <w:sz w:val="24"/>
          <w:szCs w:val="20"/>
        </w:rPr>
        <w:t xml:space="preserve"> distributed task execution features to ensure consistent updates across nodes.</w:t>
      </w:r>
    </w:p>
    <w:p w14:paraId="6D32206B" w14:textId="412365E0" w:rsidR="00177747" w:rsidRPr="00177747" w:rsidRDefault="00177747" w:rsidP="00177747">
      <w:pPr>
        <w:ind w:left="720" w:firstLine="405"/>
        <w:rPr>
          <w:sz w:val="24"/>
          <w:szCs w:val="20"/>
        </w:rPr>
      </w:pPr>
      <w:r w:rsidRPr="00177747">
        <w:rPr>
          <w:sz w:val="24"/>
          <w:szCs w:val="20"/>
        </w:rPr>
        <w:t xml:space="preserve"> </w:t>
      </w:r>
      <w:r w:rsidRPr="00177747">
        <w:rPr>
          <w:b/>
          <w:bCs/>
          <w:sz w:val="24"/>
          <w:szCs w:val="20"/>
        </w:rPr>
        <w:t>Crawler:</w:t>
      </w:r>
      <w:r w:rsidRPr="00177747">
        <w:rPr>
          <w:sz w:val="24"/>
          <w:szCs w:val="20"/>
        </w:rPr>
        <w:br/>
        <w:t xml:space="preserve">The core class responsible for downloading books from the Gutenberg website. Instead of saving the content as text files, the book's content is stored as byte arrays in a </w:t>
      </w:r>
      <w:proofErr w:type="spellStart"/>
      <w:r w:rsidRPr="00177747">
        <w:rPr>
          <w:sz w:val="24"/>
          <w:szCs w:val="20"/>
        </w:rPr>
        <w:t>Hazelcast</w:t>
      </w:r>
      <w:proofErr w:type="spellEnd"/>
      <w:r w:rsidRPr="00177747">
        <w:rPr>
          <w:sz w:val="24"/>
          <w:szCs w:val="20"/>
        </w:rPr>
        <w:t xml:space="preserve"> </w:t>
      </w:r>
      <w:proofErr w:type="spellStart"/>
      <w:r w:rsidRPr="00177747">
        <w:rPr>
          <w:sz w:val="24"/>
          <w:szCs w:val="20"/>
        </w:rPr>
        <w:t>IMap</w:t>
      </w:r>
      <w:proofErr w:type="spellEnd"/>
      <w:r w:rsidRPr="00177747">
        <w:rPr>
          <w:sz w:val="24"/>
          <w:szCs w:val="20"/>
        </w:rPr>
        <w:t xml:space="preserve">, ensuring efficient and distributed storage. Metadata, including the book's title and author, is also stored in a separate </w:t>
      </w:r>
      <w:proofErr w:type="spellStart"/>
      <w:r w:rsidRPr="00177747">
        <w:rPr>
          <w:sz w:val="24"/>
          <w:szCs w:val="20"/>
        </w:rPr>
        <w:t>IMap</w:t>
      </w:r>
      <w:proofErr w:type="spellEnd"/>
      <w:r w:rsidRPr="00177747">
        <w:rPr>
          <w:sz w:val="24"/>
          <w:szCs w:val="20"/>
        </w:rPr>
        <w:t xml:space="preserve"> within </w:t>
      </w:r>
      <w:proofErr w:type="spellStart"/>
      <w:r w:rsidRPr="00177747">
        <w:rPr>
          <w:sz w:val="24"/>
          <w:szCs w:val="20"/>
        </w:rPr>
        <w:t>Hazelcast</w:t>
      </w:r>
      <w:proofErr w:type="spellEnd"/>
      <w:r w:rsidRPr="00177747">
        <w:rPr>
          <w:sz w:val="24"/>
          <w:szCs w:val="20"/>
        </w:rPr>
        <w:t>. This eliminates the dependency on CSV files and enhances scalability.</w:t>
      </w:r>
    </w:p>
    <w:p w14:paraId="3712A5DA" w14:textId="77777777" w:rsidR="00177747" w:rsidRPr="00177747" w:rsidRDefault="00177747" w:rsidP="00B95135">
      <w:pPr>
        <w:ind w:left="720"/>
        <w:rPr>
          <w:sz w:val="24"/>
          <w:szCs w:val="20"/>
        </w:rPr>
      </w:pPr>
      <w:r w:rsidRPr="00177747">
        <w:rPr>
          <w:sz w:val="24"/>
          <w:szCs w:val="20"/>
        </w:rPr>
        <w:t>The process includes:</w:t>
      </w:r>
    </w:p>
    <w:p w14:paraId="61717522" w14:textId="77777777" w:rsidR="00177747" w:rsidRPr="00177747" w:rsidRDefault="00177747" w:rsidP="00177747">
      <w:pPr>
        <w:numPr>
          <w:ilvl w:val="0"/>
          <w:numId w:val="5"/>
        </w:numPr>
        <w:rPr>
          <w:sz w:val="24"/>
          <w:szCs w:val="20"/>
        </w:rPr>
      </w:pPr>
      <w:r w:rsidRPr="00177747">
        <w:rPr>
          <w:sz w:val="24"/>
          <w:szCs w:val="20"/>
        </w:rPr>
        <w:t>Downloading the book content by its ID and converting it into a byte array.</w:t>
      </w:r>
    </w:p>
    <w:p w14:paraId="58A78A7E" w14:textId="77777777" w:rsidR="00177747" w:rsidRPr="00177747" w:rsidRDefault="00177747" w:rsidP="00177747">
      <w:pPr>
        <w:numPr>
          <w:ilvl w:val="0"/>
          <w:numId w:val="5"/>
        </w:numPr>
        <w:rPr>
          <w:sz w:val="24"/>
          <w:szCs w:val="20"/>
        </w:rPr>
      </w:pPr>
      <w:r w:rsidRPr="00177747">
        <w:rPr>
          <w:sz w:val="24"/>
          <w:szCs w:val="20"/>
        </w:rPr>
        <w:lastRenderedPageBreak/>
        <w:t>Scraping the book's title and author information from the Gutenberg page using data from the &lt;h1&gt; HTML element.</w:t>
      </w:r>
    </w:p>
    <w:p w14:paraId="2E78E841" w14:textId="77777777" w:rsidR="00177747" w:rsidRPr="00177747" w:rsidRDefault="00177747" w:rsidP="00177747">
      <w:pPr>
        <w:numPr>
          <w:ilvl w:val="0"/>
          <w:numId w:val="5"/>
        </w:numPr>
        <w:rPr>
          <w:sz w:val="24"/>
          <w:szCs w:val="20"/>
        </w:rPr>
      </w:pPr>
      <w:r w:rsidRPr="00177747">
        <w:rPr>
          <w:sz w:val="24"/>
          <w:szCs w:val="20"/>
        </w:rPr>
        <w:t xml:space="preserve">Storing the metadata in the </w:t>
      </w:r>
      <w:proofErr w:type="spellStart"/>
      <w:r w:rsidRPr="00177747">
        <w:rPr>
          <w:sz w:val="24"/>
          <w:szCs w:val="20"/>
        </w:rPr>
        <w:t>metadataMap</w:t>
      </w:r>
      <w:proofErr w:type="spellEnd"/>
      <w:r w:rsidRPr="00177747">
        <w:rPr>
          <w:sz w:val="24"/>
          <w:szCs w:val="20"/>
        </w:rPr>
        <w:t xml:space="preserve"> </w:t>
      </w:r>
      <w:proofErr w:type="spellStart"/>
      <w:r w:rsidRPr="00177747">
        <w:rPr>
          <w:sz w:val="24"/>
          <w:szCs w:val="20"/>
        </w:rPr>
        <w:t>Hazelcast</w:t>
      </w:r>
      <w:proofErr w:type="spellEnd"/>
      <w:r w:rsidRPr="00177747">
        <w:rPr>
          <w:sz w:val="24"/>
          <w:szCs w:val="20"/>
        </w:rPr>
        <w:t xml:space="preserve"> Map, which associates each book ID with its metadata.</w:t>
      </w:r>
    </w:p>
    <w:p w14:paraId="6F72CF57" w14:textId="77777777" w:rsidR="00177747" w:rsidRPr="00177747" w:rsidRDefault="00177747" w:rsidP="00177747">
      <w:pPr>
        <w:numPr>
          <w:ilvl w:val="0"/>
          <w:numId w:val="5"/>
        </w:numPr>
        <w:rPr>
          <w:sz w:val="24"/>
          <w:szCs w:val="20"/>
        </w:rPr>
      </w:pPr>
      <w:r w:rsidRPr="00177747">
        <w:rPr>
          <w:sz w:val="24"/>
          <w:szCs w:val="20"/>
        </w:rPr>
        <w:t xml:space="preserve">Storing the book content in the </w:t>
      </w:r>
      <w:proofErr w:type="spellStart"/>
      <w:r w:rsidRPr="00177747">
        <w:rPr>
          <w:sz w:val="24"/>
          <w:szCs w:val="20"/>
        </w:rPr>
        <w:t>bookMap</w:t>
      </w:r>
      <w:proofErr w:type="spellEnd"/>
      <w:r w:rsidRPr="00177747">
        <w:rPr>
          <w:sz w:val="24"/>
          <w:szCs w:val="20"/>
        </w:rPr>
        <w:t xml:space="preserve"> </w:t>
      </w:r>
      <w:proofErr w:type="spellStart"/>
      <w:r w:rsidRPr="00177747">
        <w:rPr>
          <w:sz w:val="24"/>
          <w:szCs w:val="20"/>
        </w:rPr>
        <w:t>Hazelcast</w:t>
      </w:r>
      <w:proofErr w:type="spellEnd"/>
      <w:r w:rsidRPr="00177747">
        <w:rPr>
          <w:sz w:val="24"/>
          <w:szCs w:val="20"/>
        </w:rPr>
        <w:t xml:space="preserve"> Map, where each book ID corresponds to the byte array representation of the book.</w:t>
      </w:r>
    </w:p>
    <w:p w14:paraId="1906CE30" w14:textId="77777777" w:rsidR="00B95135" w:rsidRPr="00197475" w:rsidRDefault="00B95135" w:rsidP="00B95135">
      <w:pPr>
        <w:rPr>
          <w:sz w:val="24"/>
          <w:szCs w:val="20"/>
        </w:rPr>
      </w:pPr>
    </w:p>
    <w:p w14:paraId="46E86F90" w14:textId="5EA838F1" w:rsidR="00B95135" w:rsidRPr="00197475" w:rsidRDefault="00B95135" w:rsidP="00B95135">
      <w:pPr>
        <w:pStyle w:val="Heading2"/>
        <w:numPr>
          <w:ilvl w:val="1"/>
          <w:numId w:val="4"/>
        </w:numPr>
        <w:rPr>
          <w:sz w:val="28"/>
          <w:szCs w:val="28"/>
        </w:rPr>
      </w:pPr>
      <w:r w:rsidRPr="00197475">
        <w:rPr>
          <w:sz w:val="28"/>
          <w:szCs w:val="28"/>
        </w:rPr>
        <w:t>Indexer</w:t>
      </w:r>
    </w:p>
    <w:p w14:paraId="14C18216" w14:textId="34DF187E" w:rsidR="00B95135" w:rsidRPr="00197475" w:rsidRDefault="00B95135" w:rsidP="00B95135">
      <w:pPr>
        <w:pStyle w:val="ListParagraph"/>
        <w:ind w:left="1125" w:firstLine="315"/>
        <w:rPr>
          <w:sz w:val="24"/>
          <w:szCs w:val="20"/>
        </w:rPr>
      </w:pPr>
      <w:r w:rsidRPr="00197475">
        <w:rPr>
          <w:sz w:val="24"/>
          <w:szCs w:val="20"/>
        </w:rPr>
        <w:t xml:space="preserve">The Indexer is responsible for processing books and creating an inverted index structure to enable fast word retrieval. By leveraging </w:t>
      </w:r>
      <w:proofErr w:type="spellStart"/>
      <w:r w:rsidRPr="00197475">
        <w:rPr>
          <w:sz w:val="24"/>
          <w:szCs w:val="20"/>
        </w:rPr>
        <w:t>Hazelcast</w:t>
      </w:r>
      <w:proofErr w:type="spellEnd"/>
      <w:r w:rsidRPr="00197475">
        <w:rPr>
          <w:sz w:val="24"/>
          <w:szCs w:val="20"/>
        </w:rPr>
        <w:t xml:space="preserve"> Map storage instead of local directories or hierarchical CSV files, the indexer gains significant advantages in terms of scalability, fault tolerance, and query speed. Two indexing strategies, Expanded Indexer and Aggregated Indexer, were implemented, both utilizing </w:t>
      </w:r>
      <w:proofErr w:type="spellStart"/>
      <w:r w:rsidRPr="00197475">
        <w:rPr>
          <w:sz w:val="24"/>
          <w:szCs w:val="20"/>
        </w:rPr>
        <w:t>Hazelcast</w:t>
      </w:r>
      <w:proofErr w:type="spellEnd"/>
      <w:r w:rsidRPr="00197475">
        <w:rPr>
          <w:sz w:val="24"/>
          <w:szCs w:val="20"/>
        </w:rPr>
        <w:t xml:space="preserve"> for efficient distributed storage.</w:t>
      </w:r>
    </w:p>
    <w:p w14:paraId="129F0084" w14:textId="77777777" w:rsidR="00B95135" w:rsidRPr="00197475" w:rsidRDefault="00B95135" w:rsidP="00B95135">
      <w:pPr>
        <w:pStyle w:val="ListParagraph"/>
        <w:ind w:left="1125" w:firstLine="315"/>
        <w:rPr>
          <w:sz w:val="24"/>
          <w:szCs w:val="20"/>
        </w:rPr>
      </w:pPr>
    </w:p>
    <w:p w14:paraId="5F8946ED" w14:textId="67A528AC" w:rsidR="00B95135" w:rsidRPr="00197475" w:rsidRDefault="00B95135" w:rsidP="00B95135">
      <w:pPr>
        <w:pStyle w:val="Heading3"/>
        <w:numPr>
          <w:ilvl w:val="2"/>
          <w:numId w:val="4"/>
        </w:numPr>
        <w:rPr>
          <w:sz w:val="24"/>
          <w:szCs w:val="24"/>
        </w:rPr>
      </w:pPr>
      <w:r w:rsidRPr="00197475">
        <w:rPr>
          <w:sz w:val="24"/>
          <w:szCs w:val="24"/>
        </w:rPr>
        <w:t>Components and Methods</w:t>
      </w:r>
    </w:p>
    <w:p w14:paraId="074E947D" w14:textId="44D460F0" w:rsidR="00B95135" w:rsidRPr="00197475" w:rsidRDefault="00B95135" w:rsidP="00B95135">
      <w:pPr>
        <w:pStyle w:val="ListParagraph"/>
        <w:ind w:left="1125" w:firstLine="315"/>
        <w:rPr>
          <w:sz w:val="24"/>
          <w:szCs w:val="20"/>
        </w:rPr>
      </w:pPr>
      <w:r w:rsidRPr="00197475">
        <w:rPr>
          <w:sz w:val="24"/>
          <w:szCs w:val="20"/>
        </w:rPr>
        <w:t xml:space="preserve"> </w:t>
      </w:r>
      <w:r w:rsidRPr="00197475">
        <w:rPr>
          <w:b/>
          <w:bCs/>
          <w:sz w:val="24"/>
          <w:szCs w:val="20"/>
        </w:rPr>
        <w:t>Book:</w:t>
      </w:r>
      <w:r w:rsidRPr="00197475">
        <w:rPr>
          <w:sz w:val="24"/>
          <w:szCs w:val="20"/>
        </w:rPr>
        <w:br/>
        <w:t xml:space="preserve">This class represents each book to be indexed. The </w:t>
      </w:r>
      <w:proofErr w:type="spellStart"/>
      <w:r w:rsidRPr="00197475">
        <w:rPr>
          <w:sz w:val="24"/>
          <w:szCs w:val="20"/>
        </w:rPr>
        <w:t>getBookId</w:t>
      </w:r>
      <w:proofErr w:type="spellEnd"/>
      <w:r w:rsidRPr="00197475">
        <w:rPr>
          <w:sz w:val="24"/>
          <w:szCs w:val="20"/>
        </w:rPr>
        <w:t xml:space="preserve">() and </w:t>
      </w:r>
      <w:proofErr w:type="spellStart"/>
      <w:r w:rsidRPr="00197475">
        <w:rPr>
          <w:sz w:val="24"/>
          <w:szCs w:val="20"/>
        </w:rPr>
        <w:t>getContent</w:t>
      </w:r>
      <w:proofErr w:type="spellEnd"/>
      <w:r w:rsidRPr="00197475">
        <w:rPr>
          <w:sz w:val="24"/>
          <w:szCs w:val="20"/>
        </w:rPr>
        <w:t>() methods retrieve the book's ID and content, respectively. The content can also be modified during preprocessing, ensuring consistency before indexing.</w:t>
      </w:r>
    </w:p>
    <w:p w14:paraId="6CA3295E" w14:textId="75EDD997" w:rsidR="00B95135" w:rsidRPr="00197475" w:rsidRDefault="00B95135" w:rsidP="00B95135">
      <w:pPr>
        <w:pStyle w:val="ListParagraph"/>
        <w:ind w:left="1125" w:firstLine="315"/>
        <w:rPr>
          <w:sz w:val="24"/>
          <w:szCs w:val="20"/>
        </w:rPr>
      </w:pPr>
      <w:proofErr w:type="spellStart"/>
      <w:r w:rsidRPr="00197475">
        <w:rPr>
          <w:b/>
          <w:bCs/>
          <w:sz w:val="24"/>
          <w:szCs w:val="20"/>
        </w:rPr>
        <w:t>DistributedIndexMap</w:t>
      </w:r>
      <w:proofErr w:type="spellEnd"/>
      <w:r w:rsidRPr="00197475">
        <w:rPr>
          <w:b/>
          <w:bCs/>
          <w:sz w:val="24"/>
          <w:szCs w:val="20"/>
        </w:rPr>
        <w:t>:</w:t>
      </w:r>
      <w:r w:rsidRPr="00197475">
        <w:rPr>
          <w:sz w:val="24"/>
          <w:szCs w:val="20"/>
        </w:rPr>
        <w:br/>
        <w:t xml:space="preserve">Instead of relying on a hierarchical CSV store, both indexing strategies use a </w:t>
      </w:r>
      <w:proofErr w:type="spellStart"/>
      <w:r w:rsidRPr="00197475">
        <w:rPr>
          <w:sz w:val="24"/>
          <w:szCs w:val="20"/>
        </w:rPr>
        <w:t>Hazelcast</w:t>
      </w:r>
      <w:proofErr w:type="spellEnd"/>
      <w:r w:rsidRPr="00197475">
        <w:rPr>
          <w:sz w:val="24"/>
          <w:szCs w:val="20"/>
        </w:rPr>
        <w:t xml:space="preserve"> </w:t>
      </w:r>
      <w:proofErr w:type="spellStart"/>
      <w:r w:rsidRPr="00197475">
        <w:rPr>
          <w:sz w:val="24"/>
          <w:szCs w:val="20"/>
        </w:rPr>
        <w:t>IMap</w:t>
      </w:r>
      <w:proofErr w:type="spellEnd"/>
      <w:r w:rsidRPr="00197475">
        <w:rPr>
          <w:sz w:val="24"/>
          <w:szCs w:val="20"/>
        </w:rPr>
        <w:t xml:space="preserve"> to store the index. The keys in the </w:t>
      </w:r>
      <w:proofErr w:type="spellStart"/>
      <w:r w:rsidRPr="00197475">
        <w:rPr>
          <w:sz w:val="24"/>
          <w:szCs w:val="20"/>
        </w:rPr>
        <w:t>indexMap</w:t>
      </w:r>
      <w:proofErr w:type="spellEnd"/>
      <w:r w:rsidRPr="00197475">
        <w:rPr>
          <w:sz w:val="24"/>
          <w:szCs w:val="20"/>
        </w:rPr>
        <w:t xml:space="preserve"> represent words, and the values are maps where each key is a Book ID and the associated value is a list of word positions within the book. This distributed approach enables real-time updates and fast access across nodes.</w:t>
      </w:r>
    </w:p>
    <w:p w14:paraId="4A76F090" w14:textId="6293A5F3" w:rsidR="00B95135" w:rsidRPr="00197475" w:rsidRDefault="00B95135" w:rsidP="00B95135">
      <w:pPr>
        <w:pStyle w:val="ListParagraph"/>
        <w:ind w:left="1125" w:firstLine="315"/>
        <w:rPr>
          <w:sz w:val="24"/>
          <w:szCs w:val="20"/>
        </w:rPr>
      </w:pPr>
      <w:proofErr w:type="spellStart"/>
      <w:r w:rsidRPr="00197475">
        <w:rPr>
          <w:b/>
          <w:bCs/>
          <w:sz w:val="24"/>
          <w:szCs w:val="20"/>
        </w:rPr>
        <w:t>HazelcastBookReader</w:t>
      </w:r>
      <w:proofErr w:type="spellEnd"/>
      <w:r w:rsidRPr="00197475">
        <w:rPr>
          <w:b/>
          <w:bCs/>
          <w:sz w:val="24"/>
          <w:szCs w:val="20"/>
        </w:rPr>
        <w:t>:</w:t>
      </w:r>
      <w:r w:rsidRPr="00197475">
        <w:rPr>
          <w:sz w:val="24"/>
          <w:szCs w:val="20"/>
        </w:rPr>
        <w:br/>
        <w:t xml:space="preserve">Replacing the </w:t>
      </w:r>
      <w:proofErr w:type="spellStart"/>
      <w:r w:rsidRPr="00197475">
        <w:rPr>
          <w:sz w:val="24"/>
          <w:szCs w:val="20"/>
        </w:rPr>
        <w:t>GutenbergBookReader</w:t>
      </w:r>
      <w:proofErr w:type="spellEnd"/>
      <w:r w:rsidRPr="00197475">
        <w:rPr>
          <w:sz w:val="24"/>
          <w:szCs w:val="20"/>
        </w:rPr>
        <w:t xml:space="preserve">, this component reads books directly from the </w:t>
      </w:r>
      <w:proofErr w:type="spellStart"/>
      <w:r w:rsidRPr="00197475">
        <w:rPr>
          <w:sz w:val="24"/>
          <w:szCs w:val="20"/>
        </w:rPr>
        <w:t>bookMap</w:t>
      </w:r>
      <w:proofErr w:type="spellEnd"/>
      <w:r w:rsidRPr="00197475">
        <w:rPr>
          <w:sz w:val="24"/>
          <w:szCs w:val="20"/>
        </w:rPr>
        <w:t xml:space="preserve"> in </w:t>
      </w:r>
      <w:proofErr w:type="spellStart"/>
      <w:r w:rsidRPr="00197475">
        <w:rPr>
          <w:sz w:val="24"/>
          <w:szCs w:val="20"/>
        </w:rPr>
        <w:t>Hazelcast</w:t>
      </w:r>
      <w:proofErr w:type="spellEnd"/>
      <w:r w:rsidRPr="00197475">
        <w:rPr>
          <w:sz w:val="24"/>
          <w:szCs w:val="20"/>
        </w:rPr>
        <w:t>. The read() method retrieves the byte arrays stored in the distributed map, converts them into Book objects, and parses their content for indexing. This eliminates the dependency on local files and ensures that books are accessible across a distributed system.</w:t>
      </w:r>
    </w:p>
    <w:p w14:paraId="4E174E35" w14:textId="77777777" w:rsidR="00B95135" w:rsidRPr="00197475" w:rsidRDefault="00B95135" w:rsidP="00B95135">
      <w:pPr>
        <w:pStyle w:val="ListParagraph"/>
        <w:ind w:left="1125" w:firstLine="315"/>
        <w:rPr>
          <w:sz w:val="24"/>
          <w:szCs w:val="20"/>
        </w:rPr>
      </w:pPr>
    </w:p>
    <w:p w14:paraId="3FC1DA75" w14:textId="5D1B34B1" w:rsidR="00B95135" w:rsidRPr="00197475" w:rsidRDefault="006F3D22" w:rsidP="006F3D22">
      <w:pPr>
        <w:pStyle w:val="Heading3"/>
        <w:numPr>
          <w:ilvl w:val="1"/>
          <w:numId w:val="4"/>
        </w:numPr>
        <w:rPr>
          <w:sz w:val="24"/>
          <w:szCs w:val="24"/>
        </w:rPr>
      </w:pPr>
      <w:r w:rsidRPr="00197475">
        <w:rPr>
          <w:sz w:val="24"/>
          <w:szCs w:val="24"/>
        </w:rPr>
        <w:t>Query Engine</w:t>
      </w:r>
    </w:p>
    <w:p w14:paraId="6647FCC8" w14:textId="77777777" w:rsidR="006F3D22" w:rsidRPr="00197475" w:rsidRDefault="006F3D22" w:rsidP="006F3D22">
      <w:pPr>
        <w:ind w:left="1440" w:firstLine="405"/>
        <w:rPr>
          <w:sz w:val="24"/>
          <w:szCs w:val="20"/>
        </w:rPr>
      </w:pPr>
      <w:r w:rsidRPr="00197475">
        <w:rPr>
          <w:sz w:val="24"/>
          <w:szCs w:val="20"/>
        </w:rPr>
        <w:t>The Query Engine plays a critical role in the search engine architecture by interpreting user inputs, locating indexed terms, and delivering human-</w:t>
      </w:r>
      <w:r w:rsidRPr="00197475">
        <w:rPr>
          <w:sz w:val="24"/>
          <w:szCs w:val="20"/>
        </w:rPr>
        <w:lastRenderedPageBreak/>
        <w:t xml:space="preserve">readable results. By replacing CSV-based storage with </w:t>
      </w:r>
      <w:proofErr w:type="spellStart"/>
      <w:r w:rsidRPr="00197475">
        <w:rPr>
          <w:sz w:val="24"/>
          <w:szCs w:val="20"/>
        </w:rPr>
        <w:t>Hazelcast</w:t>
      </w:r>
      <w:proofErr w:type="spellEnd"/>
      <w:r w:rsidRPr="00197475">
        <w:rPr>
          <w:sz w:val="24"/>
          <w:szCs w:val="20"/>
        </w:rPr>
        <w:t xml:space="preserve"> Map storage, the Query Engine achieves faster data access, seamless scalability, and enhanced fault tolerance. This enables efficient query processing, even in a distributed environment.</w:t>
      </w:r>
    </w:p>
    <w:p w14:paraId="003D14B5" w14:textId="02DCA8E5" w:rsidR="006F3D22" w:rsidRPr="00197475" w:rsidRDefault="006F3D22" w:rsidP="006F3D22">
      <w:pPr>
        <w:pStyle w:val="Heading3"/>
        <w:numPr>
          <w:ilvl w:val="2"/>
          <w:numId w:val="4"/>
        </w:numPr>
        <w:rPr>
          <w:sz w:val="24"/>
          <w:szCs w:val="24"/>
        </w:rPr>
      </w:pPr>
      <w:r w:rsidRPr="00197475">
        <w:rPr>
          <w:sz w:val="24"/>
          <w:szCs w:val="24"/>
        </w:rPr>
        <w:t>Key Components and Methods</w:t>
      </w:r>
    </w:p>
    <w:p w14:paraId="55DF8F57" w14:textId="77777777" w:rsidR="00B95135" w:rsidRPr="00197475" w:rsidRDefault="00B95135" w:rsidP="00B95135">
      <w:pPr>
        <w:ind w:left="2160"/>
        <w:rPr>
          <w:sz w:val="24"/>
          <w:szCs w:val="20"/>
        </w:rPr>
      </w:pPr>
    </w:p>
    <w:p w14:paraId="67BD188E" w14:textId="5C63E231" w:rsidR="006F3D22" w:rsidRPr="00197475" w:rsidRDefault="006F3D22" w:rsidP="00197475">
      <w:pPr>
        <w:ind w:left="2160" w:firstLine="720"/>
        <w:rPr>
          <w:sz w:val="24"/>
          <w:szCs w:val="20"/>
        </w:rPr>
      </w:pPr>
      <w:r w:rsidRPr="006F3D22">
        <w:rPr>
          <w:b/>
          <w:bCs/>
          <w:sz w:val="24"/>
          <w:szCs w:val="20"/>
        </w:rPr>
        <w:t>Main:</w:t>
      </w:r>
      <w:r w:rsidRPr="00197475">
        <w:rPr>
          <w:b/>
          <w:bCs/>
          <w:sz w:val="24"/>
          <w:szCs w:val="20"/>
        </w:rPr>
        <w:tab/>
      </w:r>
      <w:r w:rsidRPr="006F3D22">
        <w:rPr>
          <w:sz w:val="24"/>
          <w:szCs w:val="20"/>
        </w:rPr>
        <w:br/>
      </w:r>
    </w:p>
    <w:p w14:paraId="4CA31576" w14:textId="09ADB31D" w:rsidR="006F3D22" w:rsidRPr="00197475" w:rsidRDefault="006F3D22" w:rsidP="00197475">
      <w:pPr>
        <w:ind w:left="2160" w:firstLine="720"/>
        <w:rPr>
          <w:sz w:val="24"/>
          <w:szCs w:val="20"/>
        </w:rPr>
      </w:pPr>
      <w:r w:rsidRPr="006F3D22">
        <w:rPr>
          <w:sz w:val="24"/>
          <w:szCs w:val="20"/>
        </w:rPr>
        <w:t>Initializes the Search Engine by setting up instances of input, output, and query engine components. It manages user input and coordinates the query process, ensuring smooth interaction between various system modules.</w:t>
      </w:r>
    </w:p>
    <w:p w14:paraId="6AF7061B" w14:textId="77777777" w:rsidR="006F3D22" w:rsidRPr="006F3D22" w:rsidRDefault="006F3D22" w:rsidP="006F3D22">
      <w:pPr>
        <w:ind w:left="720" w:firstLine="720"/>
        <w:rPr>
          <w:sz w:val="24"/>
          <w:szCs w:val="20"/>
        </w:rPr>
      </w:pPr>
    </w:p>
    <w:p w14:paraId="4F923430" w14:textId="77777777" w:rsidR="006F3D22" w:rsidRPr="00197475" w:rsidRDefault="006F3D22" w:rsidP="00197475">
      <w:pPr>
        <w:ind w:left="1440" w:firstLine="720"/>
        <w:rPr>
          <w:sz w:val="24"/>
          <w:szCs w:val="20"/>
        </w:rPr>
      </w:pPr>
      <w:proofErr w:type="spellStart"/>
      <w:r w:rsidRPr="006F3D22">
        <w:rPr>
          <w:b/>
          <w:bCs/>
          <w:sz w:val="24"/>
          <w:szCs w:val="20"/>
        </w:rPr>
        <w:t>SearchEngineCommand</w:t>
      </w:r>
      <w:proofErr w:type="spellEnd"/>
      <w:r w:rsidRPr="006F3D22">
        <w:rPr>
          <w:b/>
          <w:bCs/>
          <w:sz w:val="24"/>
          <w:szCs w:val="20"/>
        </w:rPr>
        <w:t>:</w:t>
      </w:r>
      <w:r w:rsidRPr="00197475">
        <w:rPr>
          <w:b/>
          <w:bCs/>
          <w:sz w:val="24"/>
          <w:szCs w:val="20"/>
        </w:rPr>
        <w:tab/>
      </w:r>
      <w:r w:rsidRPr="006F3D22">
        <w:rPr>
          <w:sz w:val="24"/>
          <w:szCs w:val="20"/>
        </w:rPr>
        <w:br/>
      </w:r>
    </w:p>
    <w:p w14:paraId="7C1C8C5D" w14:textId="77777777" w:rsidR="006F3D22" w:rsidRPr="00197475" w:rsidRDefault="006F3D22" w:rsidP="00197475">
      <w:pPr>
        <w:ind w:left="2520"/>
        <w:rPr>
          <w:sz w:val="24"/>
          <w:szCs w:val="20"/>
        </w:rPr>
      </w:pPr>
      <w:r w:rsidRPr="006F3D22">
        <w:rPr>
          <w:sz w:val="24"/>
          <w:szCs w:val="20"/>
        </w:rPr>
        <w:t>Acts as a mediator between the query and indexing components.</w:t>
      </w:r>
    </w:p>
    <w:p w14:paraId="277B3459" w14:textId="0831DDF4" w:rsidR="006F3D22" w:rsidRPr="006F3D22" w:rsidRDefault="006F3D22" w:rsidP="00197475">
      <w:pPr>
        <w:ind w:left="2160"/>
        <w:rPr>
          <w:sz w:val="24"/>
          <w:szCs w:val="20"/>
        </w:rPr>
      </w:pPr>
      <w:r w:rsidRPr="006F3D22">
        <w:rPr>
          <w:sz w:val="24"/>
          <w:szCs w:val="20"/>
        </w:rPr>
        <w:t>This class:</w:t>
      </w:r>
    </w:p>
    <w:p w14:paraId="3C940410" w14:textId="77777777" w:rsidR="006F3D22" w:rsidRPr="006F3D22" w:rsidRDefault="006F3D22" w:rsidP="00197475">
      <w:pPr>
        <w:numPr>
          <w:ilvl w:val="0"/>
          <w:numId w:val="6"/>
        </w:numPr>
        <w:tabs>
          <w:tab w:val="clear" w:pos="1440"/>
          <w:tab w:val="num" w:pos="2520"/>
        </w:tabs>
        <w:ind w:left="2520"/>
        <w:rPr>
          <w:sz w:val="24"/>
          <w:szCs w:val="20"/>
        </w:rPr>
      </w:pPr>
      <w:r w:rsidRPr="006F3D22">
        <w:rPr>
          <w:sz w:val="24"/>
          <w:szCs w:val="20"/>
        </w:rPr>
        <w:t xml:space="preserve">Initializes </w:t>
      </w:r>
      <w:proofErr w:type="spellStart"/>
      <w:r w:rsidRPr="006F3D22">
        <w:rPr>
          <w:sz w:val="24"/>
          <w:szCs w:val="20"/>
        </w:rPr>
        <w:t>Hazelcast</w:t>
      </w:r>
      <w:proofErr w:type="spellEnd"/>
      <w:r w:rsidRPr="006F3D22">
        <w:rPr>
          <w:sz w:val="24"/>
          <w:szCs w:val="20"/>
        </w:rPr>
        <w:t xml:space="preserve"> Maps for storing book metadata, indices, and book content.</w:t>
      </w:r>
    </w:p>
    <w:p w14:paraId="156CA977" w14:textId="77777777" w:rsidR="006F3D22" w:rsidRPr="006F3D22" w:rsidRDefault="006F3D22" w:rsidP="00197475">
      <w:pPr>
        <w:numPr>
          <w:ilvl w:val="0"/>
          <w:numId w:val="6"/>
        </w:numPr>
        <w:tabs>
          <w:tab w:val="clear" w:pos="1440"/>
          <w:tab w:val="num" w:pos="2520"/>
        </w:tabs>
        <w:ind w:left="2520"/>
        <w:rPr>
          <w:sz w:val="24"/>
          <w:szCs w:val="20"/>
        </w:rPr>
      </w:pPr>
      <w:r w:rsidRPr="006F3D22">
        <w:rPr>
          <w:sz w:val="24"/>
          <w:szCs w:val="20"/>
        </w:rPr>
        <w:t>Processes user input through the Search class.</w:t>
      </w:r>
    </w:p>
    <w:p w14:paraId="04ADF0EF" w14:textId="77777777" w:rsidR="006F3D22" w:rsidRPr="006F3D22" w:rsidRDefault="006F3D22" w:rsidP="00197475">
      <w:pPr>
        <w:numPr>
          <w:ilvl w:val="0"/>
          <w:numId w:val="6"/>
        </w:numPr>
        <w:tabs>
          <w:tab w:val="clear" w:pos="1440"/>
          <w:tab w:val="num" w:pos="2520"/>
        </w:tabs>
        <w:ind w:left="2520"/>
        <w:rPr>
          <w:sz w:val="24"/>
          <w:szCs w:val="20"/>
        </w:rPr>
      </w:pPr>
      <w:r w:rsidRPr="006F3D22">
        <w:rPr>
          <w:sz w:val="24"/>
          <w:szCs w:val="20"/>
        </w:rPr>
        <w:t xml:space="preserve">Executes queries using the </w:t>
      </w:r>
      <w:proofErr w:type="spellStart"/>
      <w:r w:rsidRPr="006F3D22">
        <w:rPr>
          <w:sz w:val="24"/>
          <w:szCs w:val="20"/>
        </w:rPr>
        <w:t>CommonQueryEngine</w:t>
      </w:r>
      <w:proofErr w:type="spellEnd"/>
      <w:r w:rsidRPr="006F3D22">
        <w:rPr>
          <w:sz w:val="24"/>
          <w:szCs w:val="20"/>
        </w:rPr>
        <w:t xml:space="preserve"> class.</w:t>
      </w:r>
    </w:p>
    <w:p w14:paraId="2388746F" w14:textId="77777777" w:rsidR="006F3D22" w:rsidRPr="00197475" w:rsidRDefault="006F3D22" w:rsidP="00197475">
      <w:pPr>
        <w:numPr>
          <w:ilvl w:val="0"/>
          <w:numId w:val="6"/>
        </w:numPr>
        <w:tabs>
          <w:tab w:val="clear" w:pos="1440"/>
          <w:tab w:val="num" w:pos="2520"/>
        </w:tabs>
        <w:ind w:left="2520"/>
        <w:rPr>
          <w:sz w:val="24"/>
          <w:szCs w:val="20"/>
        </w:rPr>
      </w:pPr>
      <w:r w:rsidRPr="006F3D22">
        <w:rPr>
          <w:sz w:val="24"/>
          <w:szCs w:val="20"/>
        </w:rPr>
        <w:t xml:space="preserve">Outputs search results through the </w:t>
      </w:r>
      <w:proofErr w:type="spellStart"/>
      <w:r w:rsidRPr="006F3D22">
        <w:rPr>
          <w:sz w:val="24"/>
          <w:szCs w:val="20"/>
        </w:rPr>
        <w:t>SearchOutput</w:t>
      </w:r>
      <w:proofErr w:type="spellEnd"/>
      <w:r w:rsidRPr="006F3D22">
        <w:rPr>
          <w:sz w:val="24"/>
          <w:szCs w:val="20"/>
        </w:rPr>
        <w:t xml:space="preserve"> class, retrieving data directly from </w:t>
      </w:r>
      <w:proofErr w:type="spellStart"/>
      <w:r w:rsidRPr="006F3D22">
        <w:rPr>
          <w:sz w:val="24"/>
          <w:szCs w:val="20"/>
        </w:rPr>
        <w:t>Hazelcast</w:t>
      </w:r>
      <w:proofErr w:type="spellEnd"/>
      <w:r w:rsidRPr="006F3D22">
        <w:rPr>
          <w:sz w:val="24"/>
          <w:szCs w:val="20"/>
        </w:rPr>
        <w:t xml:space="preserve"> for high-speed operations.</w:t>
      </w:r>
    </w:p>
    <w:p w14:paraId="019703DC" w14:textId="77777777" w:rsidR="006F3D22" w:rsidRPr="00197475" w:rsidRDefault="006F3D22" w:rsidP="00197475">
      <w:pPr>
        <w:ind w:left="1440" w:firstLine="720"/>
        <w:rPr>
          <w:sz w:val="24"/>
          <w:szCs w:val="20"/>
        </w:rPr>
      </w:pPr>
      <w:proofErr w:type="spellStart"/>
      <w:r w:rsidRPr="006F3D22">
        <w:rPr>
          <w:b/>
          <w:bCs/>
          <w:sz w:val="24"/>
          <w:szCs w:val="20"/>
        </w:rPr>
        <w:t>CommonQueryEngine</w:t>
      </w:r>
      <w:proofErr w:type="spellEnd"/>
      <w:r w:rsidRPr="006F3D22">
        <w:rPr>
          <w:b/>
          <w:bCs/>
          <w:sz w:val="24"/>
          <w:szCs w:val="20"/>
        </w:rPr>
        <w:t>:</w:t>
      </w:r>
      <w:r w:rsidRPr="006F3D22">
        <w:rPr>
          <w:sz w:val="24"/>
          <w:szCs w:val="20"/>
        </w:rPr>
        <w:br/>
      </w:r>
    </w:p>
    <w:p w14:paraId="18E16A9F" w14:textId="2776DEE1" w:rsidR="006F3D22" w:rsidRPr="00197475" w:rsidRDefault="006F3D22" w:rsidP="00197475">
      <w:pPr>
        <w:ind w:left="2160" w:firstLine="720"/>
        <w:rPr>
          <w:sz w:val="24"/>
          <w:szCs w:val="20"/>
        </w:rPr>
      </w:pPr>
      <w:r w:rsidRPr="006F3D22">
        <w:rPr>
          <w:sz w:val="24"/>
          <w:szCs w:val="20"/>
        </w:rPr>
        <w:t xml:space="preserve">Responsible for executing queries, this class leverages </w:t>
      </w:r>
      <w:proofErr w:type="spellStart"/>
      <w:r w:rsidRPr="006F3D22">
        <w:rPr>
          <w:sz w:val="24"/>
          <w:szCs w:val="20"/>
        </w:rPr>
        <w:t>Hazelcast</w:t>
      </w:r>
      <w:proofErr w:type="spellEnd"/>
      <w:r w:rsidRPr="006F3D22">
        <w:rPr>
          <w:sz w:val="24"/>
          <w:szCs w:val="20"/>
        </w:rPr>
        <w:t xml:space="preserve"> Maps to store and retrieve data dynamically</w:t>
      </w:r>
    </w:p>
    <w:p w14:paraId="2972A529" w14:textId="0F750CDF" w:rsidR="006F3D22" w:rsidRPr="00197475" w:rsidRDefault="006F3D22" w:rsidP="00197475">
      <w:pPr>
        <w:ind w:left="720" w:firstLine="720"/>
        <w:rPr>
          <w:sz w:val="24"/>
          <w:szCs w:val="20"/>
        </w:rPr>
      </w:pPr>
      <w:r w:rsidRPr="006F3D22">
        <w:rPr>
          <w:b/>
          <w:bCs/>
          <w:sz w:val="24"/>
          <w:szCs w:val="20"/>
        </w:rPr>
        <w:t>Metadata Storage:</w:t>
      </w:r>
    </w:p>
    <w:p w14:paraId="4548C0DB" w14:textId="5201C86B" w:rsidR="006F3D22" w:rsidRPr="006F3D22" w:rsidRDefault="006F3D22" w:rsidP="00197475">
      <w:pPr>
        <w:ind w:left="1440" w:firstLine="720"/>
        <w:rPr>
          <w:sz w:val="24"/>
          <w:szCs w:val="20"/>
        </w:rPr>
      </w:pPr>
      <w:r w:rsidRPr="006F3D22">
        <w:rPr>
          <w:sz w:val="24"/>
          <w:szCs w:val="20"/>
        </w:rPr>
        <w:t xml:space="preserve">Book metadata (ID, title, author, and URL) is stored in the </w:t>
      </w:r>
      <w:proofErr w:type="spellStart"/>
      <w:r w:rsidRPr="006F3D22">
        <w:rPr>
          <w:sz w:val="24"/>
          <w:szCs w:val="20"/>
        </w:rPr>
        <w:t>metadataMap</w:t>
      </w:r>
      <w:proofErr w:type="spellEnd"/>
      <w:r w:rsidRPr="006F3D22">
        <w:rPr>
          <w:sz w:val="24"/>
          <w:szCs w:val="20"/>
        </w:rPr>
        <w:t xml:space="preserve"> </w:t>
      </w:r>
      <w:proofErr w:type="spellStart"/>
      <w:r w:rsidRPr="006F3D22">
        <w:rPr>
          <w:sz w:val="24"/>
          <w:szCs w:val="20"/>
        </w:rPr>
        <w:t>Hazelcast</w:t>
      </w:r>
      <w:proofErr w:type="spellEnd"/>
      <w:r w:rsidRPr="006F3D22">
        <w:rPr>
          <w:sz w:val="24"/>
          <w:szCs w:val="20"/>
        </w:rPr>
        <w:t xml:space="preserve"> Map, removing the need for CSV files. Each metadata entry is accessible via the book ID.</w:t>
      </w:r>
    </w:p>
    <w:p w14:paraId="131B5F56" w14:textId="77777777" w:rsidR="006F3D22" w:rsidRPr="006F3D22" w:rsidRDefault="006F3D22" w:rsidP="006F3D22">
      <w:pPr>
        <w:numPr>
          <w:ilvl w:val="0"/>
          <w:numId w:val="7"/>
        </w:numPr>
        <w:rPr>
          <w:sz w:val="24"/>
          <w:szCs w:val="20"/>
        </w:rPr>
      </w:pPr>
      <w:r w:rsidRPr="006F3D22">
        <w:rPr>
          <w:b/>
          <w:bCs/>
          <w:sz w:val="24"/>
          <w:szCs w:val="20"/>
        </w:rPr>
        <w:lastRenderedPageBreak/>
        <w:t>Index Storage:</w:t>
      </w:r>
      <w:r w:rsidRPr="006F3D22">
        <w:rPr>
          <w:sz w:val="24"/>
          <w:szCs w:val="20"/>
        </w:rPr>
        <w:br/>
        <w:t xml:space="preserve">Word indices are stored in the </w:t>
      </w:r>
      <w:proofErr w:type="spellStart"/>
      <w:r w:rsidRPr="006F3D22">
        <w:rPr>
          <w:sz w:val="24"/>
          <w:szCs w:val="20"/>
        </w:rPr>
        <w:t>indexMap</w:t>
      </w:r>
      <w:proofErr w:type="spellEnd"/>
      <w:r w:rsidRPr="006F3D22">
        <w:rPr>
          <w:sz w:val="24"/>
          <w:szCs w:val="20"/>
        </w:rPr>
        <w:t xml:space="preserve"> </w:t>
      </w:r>
      <w:proofErr w:type="spellStart"/>
      <w:r w:rsidRPr="006F3D22">
        <w:rPr>
          <w:sz w:val="24"/>
          <w:szCs w:val="20"/>
        </w:rPr>
        <w:t>Hazelcast</w:t>
      </w:r>
      <w:proofErr w:type="spellEnd"/>
      <w:r w:rsidRPr="006F3D22">
        <w:rPr>
          <w:sz w:val="24"/>
          <w:szCs w:val="20"/>
        </w:rPr>
        <w:t xml:space="preserve"> Map. The keys represent words, while the values are maps associating Book IDs with occurrences and positions of the words in the text.</w:t>
      </w:r>
    </w:p>
    <w:p w14:paraId="1C252E8D" w14:textId="77777777" w:rsidR="006F3D22" w:rsidRPr="006F3D22" w:rsidRDefault="006F3D22" w:rsidP="006F3D22">
      <w:pPr>
        <w:numPr>
          <w:ilvl w:val="0"/>
          <w:numId w:val="7"/>
        </w:numPr>
        <w:rPr>
          <w:sz w:val="24"/>
          <w:szCs w:val="20"/>
        </w:rPr>
      </w:pPr>
      <w:r w:rsidRPr="006F3D22">
        <w:rPr>
          <w:b/>
          <w:bCs/>
          <w:sz w:val="24"/>
          <w:szCs w:val="20"/>
        </w:rPr>
        <w:t>Query Processing:</w:t>
      </w:r>
      <w:r w:rsidRPr="006F3D22">
        <w:rPr>
          <w:sz w:val="24"/>
          <w:szCs w:val="20"/>
        </w:rPr>
        <w:br/>
        <w:t xml:space="preserve">For each search term, the engine retrieves the associated data from </w:t>
      </w:r>
      <w:proofErr w:type="spellStart"/>
      <w:r w:rsidRPr="006F3D22">
        <w:rPr>
          <w:sz w:val="24"/>
          <w:szCs w:val="20"/>
        </w:rPr>
        <w:t>indexMap</w:t>
      </w:r>
      <w:proofErr w:type="spellEnd"/>
      <w:r w:rsidRPr="006F3D22">
        <w:rPr>
          <w:sz w:val="24"/>
          <w:szCs w:val="20"/>
        </w:rPr>
        <w:t>, identifies common books containing all terms, and finds the specific paragraphs where the terms appear.</w:t>
      </w:r>
    </w:p>
    <w:p w14:paraId="6DC2D968" w14:textId="62EFE73F" w:rsidR="006F3D22" w:rsidRPr="00197475" w:rsidRDefault="006F3D22" w:rsidP="00197475">
      <w:pPr>
        <w:numPr>
          <w:ilvl w:val="0"/>
          <w:numId w:val="7"/>
        </w:numPr>
        <w:rPr>
          <w:sz w:val="24"/>
          <w:szCs w:val="20"/>
        </w:rPr>
      </w:pPr>
      <w:r w:rsidRPr="006F3D22">
        <w:rPr>
          <w:b/>
          <w:bCs/>
          <w:sz w:val="24"/>
          <w:szCs w:val="20"/>
        </w:rPr>
        <w:t>Paragraph Extraction:</w:t>
      </w:r>
      <w:r w:rsidRPr="006F3D22">
        <w:rPr>
          <w:sz w:val="24"/>
          <w:szCs w:val="20"/>
        </w:rPr>
        <w:br/>
        <w:t xml:space="preserve">The </w:t>
      </w:r>
      <w:proofErr w:type="spellStart"/>
      <w:r w:rsidRPr="006F3D22">
        <w:rPr>
          <w:sz w:val="24"/>
          <w:szCs w:val="20"/>
        </w:rPr>
        <w:t>ParagraphExtractor</w:t>
      </w:r>
      <w:proofErr w:type="spellEnd"/>
      <w:r w:rsidRPr="006F3D22">
        <w:rPr>
          <w:sz w:val="24"/>
          <w:szCs w:val="20"/>
        </w:rPr>
        <w:t xml:space="preserve"> reads book content directly from the </w:t>
      </w:r>
      <w:proofErr w:type="spellStart"/>
      <w:r w:rsidRPr="006F3D22">
        <w:rPr>
          <w:sz w:val="24"/>
          <w:szCs w:val="20"/>
        </w:rPr>
        <w:t>bookMap</w:t>
      </w:r>
      <w:proofErr w:type="spellEnd"/>
      <w:r w:rsidRPr="006F3D22">
        <w:rPr>
          <w:sz w:val="24"/>
          <w:szCs w:val="20"/>
        </w:rPr>
        <w:t xml:space="preserve"> </w:t>
      </w:r>
      <w:proofErr w:type="spellStart"/>
      <w:r w:rsidRPr="006F3D22">
        <w:rPr>
          <w:sz w:val="24"/>
          <w:szCs w:val="20"/>
        </w:rPr>
        <w:t>Hazelcast</w:t>
      </w:r>
      <w:proofErr w:type="spellEnd"/>
      <w:r w:rsidRPr="006F3D22">
        <w:rPr>
          <w:sz w:val="24"/>
          <w:szCs w:val="20"/>
        </w:rPr>
        <w:t xml:space="preserve"> Map. It identifies and highlights occurrences of the search terms, counts them, and extracts relevant paragraphs for display.</w:t>
      </w:r>
    </w:p>
    <w:p w14:paraId="6BEE2F67" w14:textId="05EF3038" w:rsidR="00197475" w:rsidRPr="00197475" w:rsidRDefault="00197475" w:rsidP="00197475">
      <w:pPr>
        <w:pStyle w:val="Heading2"/>
        <w:numPr>
          <w:ilvl w:val="0"/>
          <w:numId w:val="4"/>
        </w:numPr>
        <w:rPr>
          <w:b/>
          <w:bCs/>
          <w:sz w:val="28"/>
          <w:szCs w:val="28"/>
        </w:rPr>
      </w:pPr>
      <w:r w:rsidRPr="00197475">
        <w:rPr>
          <w:b/>
          <w:bCs/>
          <w:sz w:val="28"/>
          <w:szCs w:val="28"/>
        </w:rPr>
        <w:t>Docker Integration</w:t>
      </w:r>
    </w:p>
    <w:p w14:paraId="64C0F099" w14:textId="44197C48" w:rsidR="00197475" w:rsidRPr="00197475" w:rsidRDefault="00197475" w:rsidP="00197475">
      <w:pPr>
        <w:ind w:firstLine="405"/>
        <w:rPr>
          <w:sz w:val="24"/>
          <w:szCs w:val="20"/>
        </w:rPr>
      </w:pPr>
      <w:r w:rsidRPr="00197475">
        <w:rPr>
          <w:sz w:val="24"/>
          <w:szCs w:val="20"/>
        </w:rPr>
        <w:t>To ensure consistent and reproducible environments for running the search engine, Docker was used to containerize the application. By encapsulating the application and its dependencies into portable containers, Docker provides a robust solution for deployment, testing, and scaling.</w:t>
      </w:r>
    </w:p>
    <w:p w14:paraId="3417D690" w14:textId="77777777" w:rsidR="00197475" w:rsidRPr="00197475" w:rsidRDefault="00197475" w:rsidP="00197475">
      <w:pPr>
        <w:rPr>
          <w:b/>
          <w:bCs/>
          <w:sz w:val="24"/>
          <w:szCs w:val="20"/>
        </w:rPr>
      </w:pPr>
      <w:r w:rsidRPr="00197475">
        <w:rPr>
          <w:b/>
          <w:bCs/>
          <w:sz w:val="24"/>
          <w:szCs w:val="20"/>
        </w:rPr>
        <w:t>Modular Containerization</w:t>
      </w:r>
    </w:p>
    <w:p w14:paraId="118F26FC" w14:textId="77777777" w:rsidR="00197475" w:rsidRPr="00197475" w:rsidRDefault="00197475" w:rsidP="00197475">
      <w:pPr>
        <w:ind w:firstLine="720"/>
        <w:rPr>
          <w:sz w:val="24"/>
          <w:szCs w:val="20"/>
        </w:rPr>
      </w:pPr>
      <w:r w:rsidRPr="00197475">
        <w:rPr>
          <w:sz w:val="24"/>
          <w:szCs w:val="20"/>
        </w:rPr>
        <w:t>Each module of the search engine (Crawler, Indexer, and Query Engine) is containerized individually to enhance modularity and maintainability. This approach allows for independent development, testing, and deployment of each component, minimizing dependencies and potential conflicts.</w:t>
      </w:r>
    </w:p>
    <w:p w14:paraId="3BD74EC4" w14:textId="77777777" w:rsidR="00197475" w:rsidRPr="00197475" w:rsidRDefault="00197475" w:rsidP="00197475">
      <w:pPr>
        <w:rPr>
          <w:b/>
          <w:bCs/>
          <w:sz w:val="24"/>
          <w:szCs w:val="20"/>
        </w:rPr>
      </w:pPr>
      <w:proofErr w:type="spellStart"/>
      <w:r w:rsidRPr="00197475">
        <w:rPr>
          <w:b/>
          <w:bCs/>
          <w:sz w:val="24"/>
          <w:szCs w:val="20"/>
        </w:rPr>
        <w:t>Dockerfile</w:t>
      </w:r>
      <w:proofErr w:type="spellEnd"/>
      <w:r w:rsidRPr="00197475">
        <w:rPr>
          <w:b/>
          <w:bCs/>
          <w:sz w:val="24"/>
          <w:szCs w:val="20"/>
        </w:rPr>
        <w:t xml:space="preserve"> Design</w:t>
      </w:r>
    </w:p>
    <w:p w14:paraId="4DF5780A" w14:textId="77777777" w:rsidR="00197475" w:rsidRPr="00197475" w:rsidRDefault="00197475" w:rsidP="00197475">
      <w:pPr>
        <w:rPr>
          <w:sz w:val="24"/>
          <w:szCs w:val="20"/>
        </w:rPr>
      </w:pPr>
      <w:r w:rsidRPr="00197475">
        <w:rPr>
          <w:sz w:val="24"/>
          <w:szCs w:val="20"/>
        </w:rPr>
        <w:t xml:space="preserve">For each module, a dedicated </w:t>
      </w:r>
      <w:proofErr w:type="spellStart"/>
      <w:r w:rsidRPr="00197475">
        <w:rPr>
          <w:sz w:val="24"/>
          <w:szCs w:val="20"/>
        </w:rPr>
        <w:t>Dockerfile</w:t>
      </w:r>
      <w:proofErr w:type="spellEnd"/>
      <w:r w:rsidRPr="00197475">
        <w:rPr>
          <w:sz w:val="24"/>
          <w:szCs w:val="20"/>
        </w:rPr>
        <w:t xml:space="preserve"> is created, leveraging a multi-stage build process to optimize the container size and runtime performance:</w:t>
      </w:r>
    </w:p>
    <w:p w14:paraId="5D0AF25F" w14:textId="77777777" w:rsidR="00197475" w:rsidRPr="00197475" w:rsidRDefault="00197475" w:rsidP="00197475">
      <w:pPr>
        <w:numPr>
          <w:ilvl w:val="0"/>
          <w:numId w:val="8"/>
        </w:numPr>
        <w:rPr>
          <w:sz w:val="24"/>
          <w:szCs w:val="20"/>
        </w:rPr>
      </w:pPr>
      <w:r w:rsidRPr="00197475">
        <w:rPr>
          <w:b/>
          <w:bCs/>
          <w:sz w:val="24"/>
          <w:szCs w:val="20"/>
        </w:rPr>
        <w:t>Multi-Stage Build Process:</w:t>
      </w:r>
    </w:p>
    <w:p w14:paraId="0800FF15" w14:textId="77777777" w:rsidR="00197475" w:rsidRPr="00197475" w:rsidRDefault="00197475" w:rsidP="00197475">
      <w:pPr>
        <w:numPr>
          <w:ilvl w:val="1"/>
          <w:numId w:val="8"/>
        </w:numPr>
        <w:rPr>
          <w:sz w:val="24"/>
          <w:szCs w:val="20"/>
        </w:rPr>
      </w:pPr>
      <w:r w:rsidRPr="00197475">
        <w:rPr>
          <w:b/>
          <w:bCs/>
          <w:sz w:val="24"/>
          <w:szCs w:val="20"/>
        </w:rPr>
        <w:t>Build Stage:</w:t>
      </w:r>
    </w:p>
    <w:p w14:paraId="29467091" w14:textId="77777777" w:rsidR="00197475" w:rsidRPr="00197475" w:rsidRDefault="00197475" w:rsidP="00197475">
      <w:pPr>
        <w:numPr>
          <w:ilvl w:val="2"/>
          <w:numId w:val="8"/>
        </w:numPr>
        <w:rPr>
          <w:sz w:val="24"/>
          <w:szCs w:val="20"/>
        </w:rPr>
      </w:pPr>
      <w:r w:rsidRPr="00197475">
        <w:rPr>
          <w:sz w:val="24"/>
          <w:szCs w:val="20"/>
        </w:rPr>
        <w:t>A Maven-based build environment is set up, where the working directory is defined, and the pom.xml and source files are copied into the container.</w:t>
      </w:r>
    </w:p>
    <w:p w14:paraId="0E593D66" w14:textId="77777777" w:rsidR="00197475" w:rsidRPr="00197475" w:rsidRDefault="00197475" w:rsidP="00197475">
      <w:pPr>
        <w:numPr>
          <w:ilvl w:val="2"/>
          <w:numId w:val="8"/>
        </w:numPr>
        <w:rPr>
          <w:sz w:val="24"/>
          <w:szCs w:val="20"/>
        </w:rPr>
      </w:pPr>
      <w:r w:rsidRPr="00197475">
        <w:rPr>
          <w:sz w:val="24"/>
          <w:szCs w:val="20"/>
        </w:rPr>
        <w:t xml:space="preserve">The </w:t>
      </w:r>
      <w:proofErr w:type="spellStart"/>
      <w:r w:rsidRPr="00197475">
        <w:rPr>
          <w:sz w:val="24"/>
          <w:szCs w:val="20"/>
        </w:rPr>
        <w:t>mvn</w:t>
      </w:r>
      <w:proofErr w:type="spellEnd"/>
      <w:r w:rsidRPr="00197475">
        <w:rPr>
          <w:sz w:val="24"/>
          <w:szCs w:val="20"/>
        </w:rPr>
        <w:t xml:space="preserve"> package command is executed to compile the module and produce a JAR file, with tests skipped to accelerate the build process.</w:t>
      </w:r>
    </w:p>
    <w:p w14:paraId="109539EA" w14:textId="77777777" w:rsidR="00197475" w:rsidRPr="00197475" w:rsidRDefault="00197475" w:rsidP="00197475">
      <w:pPr>
        <w:numPr>
          <w:ilvl w:val="1"/>
          <w:numId w:val="8"/>
        </w:numPr>
        <w:rPr>
          <w:sz w:val="24"/>
          <w:szCs w:val="20"/>
        </w:rPr>
      </w:pPr>
      <w:r w:rsidRPr="00197475">
        <w:rPr>
          <w:b/>
          <w:bCs/>
          <w:sz w:val="24"/>
          <w:szCs w:val="20"/>
        </w:rPr>
        <w:t>Runtime Stage:</w:t>
      </w:r>
    </w:p>
    <w:p w14:paraId="47DB80E7" w14:textId="77777777" w:rsidR="00197475" w:rsidRPr="00197475" w:rsidRDefault="00197475" w:rsidP="00197475">
      <w:pPr>
        <w:numPr>
          <w:ilvl w:val="2"/>
          <w:numId w:val="8"/>
        </w:numPr>
        <w:rPr>
          <w:sz w:val="24"/>
          <w:szCs w:val="20"/>
        </w:rPr>
      </w:pPr>
      <w:r w:rsidRPr="00197475">
        <w:rPr>
          <w:sz w:val="24"/>
          <w:szCs w:val="20"/>
        </w:rPr>
        <w:t>A clean, minimal base image is used for the runtime environment.</w:t>
      </w:r>
    </w:p>
    <w:p w14:paraId="4AECEEEA" w14:textId="77777777" w:rsidR="00197475" w:rsidRPr="00197475" w:rsidRDefault="00197475" w:rsidP="00197475">
      <w:pPr>
        <w:numPr>
          <w:ilvl w:val="2"/>
          <w:numId w:val="8"/>
        </w:numPr>
        <w:rPr>
          <w:sz w:val="24"/>
          <w:szCs w:val="20"/>
        </w:rPr>
      </w:pPr>
      <w:r w:rsidRPr="00197475">
        <w:rPr>
          <w:sz w:val="24"/>
          <w:szCs w:val="20"/>
        </w:rPr>
        <w:lastRenderedPageBreak/>
        <w:t>The compiled JAR file from the build stage is copied into this runtime image, ensuring that only the necessary artifacts are included in the final container.</w:t>
      </w:r>
    </w:p>
    <w:p w14:paraId="7E966E68" w14:textId="77777777" w:rsidR="00197475" w:rsidRPr="00197475" w:rsidRDefault="00197475" w:rsidP="00197475">
      <w:pPr>
        <w:rPr>
          <w:b/>
          <w:bCs/>
          <w:sz w:val="24"/>
          <w:szCs w:val="20"/>
        </w:rPr>
      </w:pPr>
      <w:r w:rsidRPr="00197475">
        <w:rPr>
          <w:b/>
          <w:bCs/>
          <w:sz w:val="24"/>
          <w:szCs w:val="20"/>
        </w:rPr>
        <w:t>Container Management</w:t>
      </w:r>
    </w:p>
    <w:p w14:paraId="6C167F18" w14:textId="77777777" w:rsidR="00197475" w:rsidRPr="00197475" w:rsidRDefault="00197475" w:rsidP="00197475">
      <w:pPr>
        <w:rPr>
          <w:sz w:val="24"/>
          <w:szCs w:val="20"/>
        </w:rPr>
      </w:pPr>
      <w:r w:rsidRPr="00197475">
        <w:rPr>
          <w:sz w:val="24"/>
          <w:szCs w:val="20"/>
        </w:rPr>
        <w:t>Docker Desktop is utilized to manage the containerized environment, providing tools for building, running, and monitoring containers. By maintaining separate containers for each module, the system achieves:</w:t>
      </w:r>
    </w:p>
    <w:p w14:paraId="3616AA8A" w14:textId="77777777" w:rsidR="00197475" w:rsidRPr="00197475" w:rsidRDefault="00197475" w:rsidP="00197475">
      <w:pPr>
        <w:numPr>
          <w:ilvl w:val="0"/>
          <w:numId w:val="9"/>
        </w:numPr>
        <w:rPr>
          <w:sz w:val="24"/>
          <w:szCs w:val="20"/>
        </w:rPr>
      </w:pPr>
      <w:r w:rsidRPr="00197475">
        <w:rPr>
          <w:b/>
          <w:bCs/>
          <w:sz w:val="24"/>
          <w:szCs w:val="20"/>
        </w:rPr>
        <w:t>Isolation:</w:t>
      </w:r>
      <w:r w:rsidRPr="00197475">
        <w:rPr>
          <w:sz w:val="24"/>
          <w:szCs w:val="20"/>
        </w:rPr>
        <w:t xml:space="preserve"> Dependencies are isolated within their respective containers, preventing conflicts between modules.</w:t>
      </w:r>
    </w:p>
    <w:p w14:paraId="1E993C7D" w14:textId="77777777" w:rsidR="00197475" w:rsidRPr="00197475" w:rsidRDefault="00197475" w:rsidP="00197475">
      <w:pPr>
        <w:numPr>
          <w:ilvl w:val="0"/>
          <w:numId w:val="9"/>
        </w:numPr>
        <w:rPr>
          <w:sz w:val="24"/>
          <w:szCs w:val="20"/>
        </w:rPr>
      </w:pPr>
      <w:r w:rsidRPr="00197475">
        <w:rPr>
          <w:b/>
          <w:bCs/>
          <w:sz w:val="24"/>
          <w:szCs w:val="20"/>
        </w:rPr>
        <w:t>Modularity:</w:t>
      </w:r>
      <w:r w:rsidRPr="00197475">
        <w:rPr>
          <w:sz w:val="24"/>
          <w:szCs w:val="20"/>
        </w:rPr>
        <w:t xml:space="preserve"> Each module can be updated or replaced independently without affecting other components.</w:t>
      </w:r>
    </w:p>
    <w:p w14:paraId="77B23E68" w14:textId="77777777" w:rsidR="00197475" w:rsidRPr="00197475" w:rsidRDefault="00197475" w:rsidP="00197475">
      <w:pPr>
        <w:numPr>
          <w:ilvl w:val="0"/>
          <w:numId w:val="9"/>
        </w:numPr>
        <w:rPr>
          <w:sz w:val="24"/>
          <w:szCs w:val="20"/>
        </w:rPr>
      </w:pPr>
      <w:r w:rsidRPr="00197475">
        <w:rPr>
          <w:b/>
          <w:bCs/>
          <w:sz w:val="24"/>
          <w:szCs w:val="20"/>
        </w:rPr>
        <w:t>Optimization:</w:t>
      </w:r>
      <w:r w:rsidRPr="00197475">
        <w:rPr>
          <w:sz w:val="24"/>
          <w:szCs w:val="20"/>
        </w:rPr>
        <w:t xml:space="preserve"> The minimal runtime image reduces resource usage and improves startup times.</w:t>
      </w:r>
    </w:p>
    <w:p w14:paraId="0C110210" w14:textId="77777777" w:rsidR="00197475" w:rsidRPr="00197475" w:rsidRDefault="00197475" w:rsidP="00197475">
      <w:pPr>
        <w:rPr>
          <w:b/>
          <w:bCs/>
          <w:sz w:val="24"/>
          <w:szCs w:val="20"/>
        </w:rPr>
      </w:pPr>
      <w:r w:rsidRPr="00197475">
        <w:rPr>
          <w:b/>
          <w:bCs/>
          <w:sz w:val="24"/>
          <w:szCs w:val="20"/>
        </w:rPr>
        <w:t>Deployment and Scalability</w:t>
      </w:r>
    </w:p>
    <w:p w14:paraId="0388D10B" w14:textId="77777777" w:rsidR="00197475" w:rsidRPr="00197475" w:rsidRDefault="00197475" w:rsidP="00197475">
      <w:pPr>
        <w:rPr>
          <w:sz w:val="24"/>
          <w:szCs w:val="20"/>
        </w:rPr>
      </w:pPr>
      <w:r w:rsidRPr="00197475">
        <w:rPr>
          <w:sz w:val="24"/>
          <w:szCs w:val="20"/>
        </w:rPr>
        <w:t>Using Docker Compose or Kubernetes, the containers can be orchestrated to run in a distributed setup. This enables horizontal scaling of individual modules, such as deploying multiple instances of the Query Engine to handle increased query loads.</w:t>
      </w:r>
    </w:p>
    <w:p w14:paraId="32C85370" w14:textId="77777777" w:rsidR="00197475" w:rsidRPr="00197475" w:rsidRDefault="00197475" w:rsidP="00197475">
      <w:pPr>
        <w:rPr>
          <w:b/>
          <w:bCs/>
          <w:sz w:val="24"/>
          <w:szCs w:val="20"/>
        </w:rPr>
      </w:pPr>
      <w:r w:rsidRPr="00197475">
        <w:rPr>
          <w:b/>
          <w:bCs/>
          <w:sz w:val="24"/>
          <w:szCs w:val="20"/>
        </w:rPr>
        <w:t>Benefits of Docker Integration</w:t>
      </w:r>
    </w:p>
    <w:p w14:paraId="4A35AB41" w14:textId="77777777" w:rsidR="00197475" w:rsidRPr="00197475" w:rsidRDefault="00197475" w:rsidP="00197475">
      <w:pPr>
        <w:numPr>
          <w:ilvl w:val="0"/>
          <w:numId w:val="10"/>
        </w:numPr>
        <w:rPr>
          <w:sz w:val="24"/>
          <w:szCs w:val="20"/>
        </w:rPr>
      </w:pPr>
      <w:r w:rsidRPr="00197475">
        <w:rPr>
          <w:b/>
          <w:bCs/>
          <w:sz w:val="24"/>
          <w:szCs w:val="20"/>
        </w:rPr>
        <w:t>Consistency:</w:t>
      </w:r>
      <w:r w:rsidRPr="00197475">
        <w:rPr>
          <w:sz w:val="24"/>
          <w:szCs w:val="20"/>
        </w:rPr>
        <w:t xml:space="preserve"> Docker ensures that the application behaves identically across different environments, eliminating issues caused by varying system configurations.</w:t>
      </w:r>
    </w:p>
    <w:p w14:paraId="07F7C5F7" w14:textId="77777777" w:rsidR="00197475" w:rsidRPr="00197475" w:rsidRDefault="00197475" w:rsidP="00197475">
      <w:pPr>
        <w:numPr>
          <w:ilvl w:val="0"/>
          <w:numId w:val="10"/>
        </w:numPr>
        <w:rPr>
          <w:sz w:val="24"/>
          <w:szCs w:val="20"/>
        </w:rPr>
      </w:pPr>
      <w:r w:rsidRPr="00197475">
        <w:rPr>
          <w:b/>
          <w:bCs/>
          <w:sz w:val="24"/>
          <w:szCs w:val="20"/>
        </w:rPr>
        <w:t>Portability:</w:t>
      </w:r>
      <w:r w:rsidRPr="00197475">
        <w:rPr>
          <w:sz w:val="24"/>
          <w:szCs w:val="20"/>
        </w:rPr>
        <w:t xml:space="preserve"> The containerized application can be deployed across any system that supports Docker, enhancing flexibility.</w:t>
      </w:r>
    </w:p>
    <w:p w14:paraId="4772570B" w14:textId="77777777" w:rsidR="00197475" w:rsidRPr="00197475" w:rsidRDefault="00197475" w:rsidP="00197475">
      <w:pPr>
        <w:numPr>
          <w:ilvl w:val="0"/>
          <w:numId w:val="10"/>
        </w:numPr>
        <w:rPr>
          <w:sz w:val="24"/>
          <w:szCs w:val="20"/>
        </w:rPr>
      </w:pPr>
      <w:r w:rsidRPr="00197475">
        <w:rPr>
          <w:b/>
          <w:bCs/>
          <w:sz w:val="24"/>
          <w:szCs w:val="20"/>
        </w:rPr>
        <w:t>Efficiency:</w:t>
      </w:r>
      <w:r w:rsidRPr="00197475">
        <w:rPr>
          <w:sz w:val="24"/>
          <w:szCs w:val="20"/>
        </w:rPr>
        <w:t xml:space="preserve"> The multi-stage build process reduces image sizes and minimizes resource overhead during runtime.</w:t>
      </w:r>
    </w:p>
    <w:p w14:paraId="08821153" w14:textId="77777777" w:rsidR="00197475" w:rsidRPr="00197475" w:rsidRDefault="00197475" w:rsidP="00197475">
      <w:pPr>
        <w:numPr>
          <w:ilvl w:val="0"/>
          <w:numId w:val="10"/>
        </w:numPr>
        <w:rPr>
          <w:sz w:val="24"/>
          <w:szCs w:val="20"/>
        </w:rPr>
      </w:pPr>
      <w:r w:rsidRPr="00197475">
        <w:rPr>
          <w:b/>
          <w:bCs/>
          <w:sz w:val="24"/>
          <w:szCs w:val="20"/>
        </w:rPr>
        <w:t>Reproducibility:</w:t>
      </w:r>
      <w:r w:rsidRPr="00197475">
        <w:rPr>
          <w:sz w:val="24"/>
          <w:szCs w:val="20"/>
        </w:rPr>
        <w:t xml:space="preserve"> Developers and testers can recreate the production environment locally, enabling efficient debugging and testing.</w:t>
      </w:r>
    </w:p>
    <w:p w14:paraId="00DF45D8" w14:textId="77777777" w:rsidR="00197475" w:rsidRPr="00197475" w:rsidRDefault="00197475" w:rsidP="00197475">
      <w:pPr>
        <w:rPr>
          <w:sz w:val="24"/>
          <w:szCs w:val="20"/>
        </w:rPr>
      </w:pPr>
      <w:r w:rsidRPr="00197475">
        <w:rPr>
          <w:sz w:val="24"/>
          <w:szCs w:val="20"/>
        </w:rPr>
        <w:t>By leveraging Docker, the search engine project achieves a modern and scalable deployment architecture, ensuring reliability and efficiency in diverse environments.</w:t>
      </w:r>
    </w:p>
    <w:p w14:paraId="18301477" w14:textId="77777777" w:rsidR="00197475" w:rsidRDefault="00197475" w:rsidP="00197475"/>
    <w:p w14:paraId="0B0EA395" w14:textId="77777777" w:rsidR="008D7708" w:rsidRDefault="008D7708" w:rsidP="00197475"/>
    <w:p w14:paraId="44F5E3E2" w14:textId="77777777" w:rsidR="008D7708" w:rsidRPr="00197475" w:rsidRDefault="008D7708" w:rsidP="00197475"/>
    <w:p w14:paraId="30F938AC" w14:textId="1B631E65" w:rsidR="008E7EB2" w:rsidRDefault="008E7EB2" w:rsidP="008D7708">
      <w:pPr>
        <w:pStyle w:val="Heading2"/>
        <w:numPr>
          <w:ilvl w:val="0"/>
          <w:numId w:val="2"/>
        </w:numPr>
      </w:pPr>
      <w:r>
        <w:lastRenderedPageBreak/>
        <w:t>Spring Boot</w:t>
      </w:r>
    </w:p>
    <w:p w14:paraId="281FF5F2" w14:textId="77777777" w:rsidR="008E7EB2" w:rsidRDefault="008E7EB2" w:rsidP="008E7EB2">
      <w:pPr>
        <w:ind w:left="360"/>
      </w:pPr>
    </w:p>
    <w:p w14:paraId="18CEA8CC" w14:textId="77777777" w:rsidR="008E7EB2" w:rsidRPr="008E7EB2" w:rsidRDefault="008E7EB2" w:rsidP="008E7EB2">
      <w:pPr>
        <w:ind w:left="720"/>
      </w:pPr>
      <w:r w:rsidRPr="008E7EB2">
        <w:t>Spring Boot is used in the search engine project to create a RESTful API that facilitates interaction with the Query Engine. This integration provides an efficient, scalable, and user-friendly interface for querying the system. By leveraging the spring-boot-starter-web dependency, the application benefits from robust tools for building and running web-based services.</w:t>
      </w:r>
    </w:p>
    <w:p w14:paraId="4B2E4C89" w14:textId="77777777" w:rsidR="008E7EB2" w:rsidRPr="008E7EB2" w:rsidRDefault="008E7EB2" w:rsidP="008E7EB2">
      <w:pPr>
        <w:ind w:left="720"/>
        <w:rPr>
          <w:b/>
          <w:bCs/>
        </w:rPr>
      </w:pPr>
      <w:r w:rsidRPr="008E7EB2">
        <w:rPr>
          <w:b/>
          <w:bCs/>
        </w:rPr>
        <w:t>Key Features of Spring Boot Integration</w:t>
      </w:r>
    </w:p>
    <w:p w14:paraId="4A3B06F9" w14:textId="77777777" w:rsidR="008E7EB2" w:rsidRPr="008E7EB2" w:rsidRDefault="008E7EB2" w:rsidP="008E7EB2">
      <w:pPr>
        <w:numPr>
          <w:ilvl w:val="0"/>
          <w:numId w:val="11"/>
        </w:numPr>
      </w:pPr>
      <w:r w:rsidRPr="008E7EB2">
        <w:rPr>
          <w:b/>
          <w:bCs/>
        </w:rPr>
        <w:t>RESTful API:</w:t>
      </w:r>
    </w:p>
    <w:p w14:paraId="55876B2D" w14:textId="77777777" w:rsidR="008E7EB2" w:rsidRPr="008E7EB2" w:rsidRDefault="008E7EB2" w:rsidP="008E7EB2">
      <w:pPr>
        <w:numPr>
          <w:ilvl w:val="1"/>
          <w:numId w:val="11"/>
        </w:numPr>
      </w:pPr>
      <w:r w:rsidRPr="008E7EB2">
        <w:t>The API is built using Spring Boot’s @RestController annotation, enabling straightforward exposure of endpoints for querying the search engine.</w:t>
      </w:r>
    </w:p>
    <w:p w14:paraId="47278CB1" w14:textId="77777777" w:rsidR="008E7EB2" w:rsidRPr="008E7EB2" w:rsidRDefault="008E7EB2" w:rsidP="008E7EB2">
      <w:pPr>
        <w:numPr>
          <w:ilvl w:val="1"/>
          <w:numId w:val="11"/>
        </w:numPr>
      </w:pPr>
      <w:r w:rsidRPr="008E7EB2">
        <w:t>The endpoint /</w:t>
      </w:r>
      <w:proofErr w:type="spellStart"/>
      <w:r w:rsidRPr="008E7EB2">
        <w:t>api</w:t>
      </w:r>
      <w:proofErr w:type="spellEnd"/>
      <w:r w:rsidRPr="008E7EB2">
        <w:t>/query-engine/search accepts a GET request with a query parameter, processes the search terms, and returns the results as a JSON response.</w:t>
      </w:r>
    </w:p>
    <w:p w14:paraId="534D38FE" w14:textId="77777777" w:rsidR="008E7EB2" w:rsidRPr="008E7EB2" w:rsidRDefault="008E7EB2" w:rsidP="008E7EB2">
      <w:pPr>
        <w:numPr>
          <w:ilvl w:val="0"/>
          <w:numId w:val="11"/>
        </w:numPr>
      </w:pPr>
      <w:r w:rsidRPr="008E7EB2">
        <w:rPr>
          <w:b/>
          <w:bCs/>
        </w:rPr>
        <w:t>Dependency Management:</w:t>
      </w:r>
    </w:p>
    <w:p w14:paraId="5490482E" w14:textId="77777777" w:rsidR="008E7EB2" w:rsidRPr="008E7EB2" w:rsidRDefault="008E7EB2" w:rsidP="008E7EB2">
      <w:pPr>
        <w:numPr>
          <w:ilvl w:val="1"/>
          <w:numId w:val="11"/>
        </w:numPr>
      </w:pPr>
      <w:r w:rsidRPr="008E7EB2">
        <w:t>The project uses the spring-boot-starter-web dependency (version 3.2.0), which provides pre-configured support for building web applications, including embedded servers like Tomcat.</w:t>
      </w:r>
    </w:p>
    <w:p w14:paraId="3E2DF9BB" w14:textId="77777777" w:rsidR="008E7EB2" w:rsidRPr="008E7EB2" w:rsidRDefault="008E7EB2" w:rsidP="008E7EB2">
      <w:pPr>
        <w:numPr>
          <w:ilvl w:val="1"/>
          <w:numId w:val="11"/>
        </w:numPr>
      </w:pPr>
      <w:r w:rsidRPr="008E7EB2">
        <w:t>This eliminates the need for extensive boilerplate code, allowing rapid development and deployment of the REST API.</w:t>
      </w:r>
    </w:p>
    <w:p w14:paraId="04D25FCA" w14:textId="77777777" w:rsidR="008E7EB2" w:rsidRPr="008E7EB2" w:rsidRDefault="008E7EB2" w:rsidP="008E7EB2">
      <w:pPr>
        <w:numPr>
          <w:ilvl w:val="0"/>
          <w:numId w:val="11"/>
        </w:numPr>
      </w:pPr>
      <w:r w:rsidRPr="008E7EB2">
        <w:rPr>
          <w:b/>
          <w:bCs/>
        </w:rPr>
        <w:t>Application Entry Point:</w:t>
      </w:r>
    </w:p>
    <w:p w14:paraId="15B18E98" w14:textId="77777777" w:rsidR="008E7EB2" w:rsidRPr="008E7EB2" w:rsidRDefault="008E7EB2" w:rsidP="008E7EB2">
      <w:pPr>
        <w:numPr>
          <w:ilvl w:val="1"/>
          <w:numId w:val="11"/>
        </w:numPr>
      </w:pPr>
      <w:r w:rsidRPr="008E7EB2">
        <w:t xml:space="preserve">The </w:t>
      </w:r>
      <w:proofErr w:type="spellStart"/>
      <w:r w:rsidRPr="008E7EB2">
        <w:t>MainCommonQueryEngine</w:t>
      </w:r>
      <w:proofErr w:type="spellEnd"/>
      <w:r w:rsidRPr="008E7EB2">
        <w:t xml:space="preserve"> class, annotated with @SpringBootApplication, serves as the entry point for the Spring Boot application.</w:t>
      </w:r>
    </w:p>
    <w:p w14:paraId="57B81843" w14:textId="77777777" w:rsidR="008E7EB2" w:rsidRPr="008E7EB2" w:rsidRDefault="008E7EB2" w:rsidP="008E7EB2">
      <w:pPr>
        <w:numPr>
          <w:ilvl w:val="1"/>
          <w:numId w:val="11"/>
        </w:numPr>
      </w:pPr>
      <w:r w:rsidRPr="008E7EB2">
        <w:t xml:space="preserve">The main method invokes </w:t>
      </w:r>
      <w:proofErr w:type="spellStart"/>
      <w:r w:rsidRPr="008E7EB2">
        <w:t>SpringApplication.run</w:t>
      </w:r>
      <w:proofErr w:type="spellEnd"/>
      <w:r w:rsidRPr="008E7EB2">
        <w:t>, initializing the Spring Boot application and exposing the API endpoints.</w:t>
      </w:r>
    </w:p>
    <w:p w14:paraId="4C87A146" w14:textId="77777777" w:rsidR="008E7EB2" w:rsidRPr="008E7EB2" w:rsidRDefault="008E7EB2" w:rsidP="008E7EB2">
      <w:pPr>
        <w:numPr>
          <w:ilvl w:val="0"/>
          <w:numId w:val="11"/>
        </w:numPr>
      </w:pPr>
      <w:proofErr w:type="spellStart"/>
      <w:r w:rsidRPr="008E7EB2">
        <w:rPr>
          <w:b/>
          <w:bCs/>
        </w:rPr>
        <w:t>Hazelcast</w:t>
      </w:r>
      <w:proofErr w:type="spellEnd"/>
      <w:r w:rsidRPr="008E7EB2">
        <w:rPr>
          <w:b/>
          <w:bCs/>
        </w:rPr>
        <w:t xml:space="preserve"> Integration:</w:t>
      </w:r>
    </w:p>
    <w:p w14:paraId="0A42D998" w14:textId="77777777" w:rsidR="008E7EB2" w:rsidRPr="008E7EB2" w:rsidRDefault="008E7EB2" w:rsidP="008E7EB2">
      <w:pPr>
        <w:numPr>
          <w:ilvl w:val="1"/>
          <w:numId w:val="11"/>
        </w:numPr>
      </w:pPr>
      <w:r w:rsidRPr="008E7EB2">
        <w:lastRenderedPageBreak/>
        <w:t xml:space="preserve">The </w:t>
      </w:r>
      <w:proofErr w:type="spellStart"/>
      <w:r w:rsidRPr="008E7EB2">
        <w:t>HazelcastInstance</w:t>
      </w:r>
      <w:proofErr w:type="spellEnd"/>
      <w:r w:rsidRPr="008E7EB2">
        <w:t xml:space="preserve"> is initialized via a custom </w:t>
      </w:r>
      <w:proofErr w:type="spellStart"/>
      <w:r w:rsidRPr="008E7EB2">
        <w:t>HazelcastConfig</w:t>
      </w:r>
      <w:proofErr w:type="spellEnd"/>
      <w:r w:rsidRPr="008E7EB2">
        <w:t xml:space="preserve"> class, enabling distributed storage and access to the metadata, book content, and indices.</w:t>
      </w:r>
    </w:p>
    <w:p w14:paraId="41A2438E" w14:textId="77777777" w:rsidR="008E7EB2" w:rsidRPr="008E7EB2" w:rsidRDefault="008E7EB2" w:rsidP="008E7EB2">
      <w:pPr>
        <w:numPr>
          <w:ilvl w:val="1"/>
          <w:numId w:val="11"/>
        </w:numPr>
      </w:pPr>
      <w:r w:rsidRPr="008E7EB2">
        <w:t>The Query Engine leverages this instance for efficient data retrieval during query execution.</w:t>
      </w:r>
    </w:p>
    <w:p w14:paraId="0906864A" w14:textId="77777777" w:rsidR="008E7EB2" w:rsidRPr="008E7EB2" w:rsidRDefault="008E7EB2" w:rsidP="008E7EB2">
      <w:pPr>
        <w:ind w:left="720"/>
        <w:rPr>
          <w:b/>
          <w:bCs/>
        </w:rPr>
      </w:pPr>
      <w:r w:rsidRPr="008E7EB2">
        <w:rPr>
          <w:b/>
          <w:bCs/>
        </w:rPr>
        <w:t>REST API Endpoint</w:t>
      </w:r>
    </w:p>
    <w:p w14:paraId="5A5A8758" w14:textId="77777777" w:rsidR="008E7EB2" w:rsidRPr="008E7EB2" w:rsidRDefault="008E7EB2" w:rsidP="008E7EB2">
      <w:pPr>
        <w:numPr>
          <w:ilvl w:val="0"/>
          <w:numId w:val="12"/>
        </w:numPr>
      </w:pPr>
      <w:r w:rsidRPr="008E7EB2">
        <w:rPr>
          <w:b/>
          <w:bCs/>
        </w:rPr>
        <w:t>Endpoint:</w:t>
      </w:r>
      <w:r w:rsidRPr="008E7EB2">
        <w:t xml:space="preserve"> /</w:t>
      </w:r>
      <w:proofErr w:type="spellStart"/>
      <w:r w:rsidRPr="008E7EB2">
        <w:t>api</w:t>
      </w:r>
      <w:proofErr w:type="spellEnd"/>
      <w:r w:rsidRPr="008E7EB2">
        <w:t>/query-engine/search</w:t>
      </w:r>
    </w:p>
    <w:p w14:paraId="5E07193A" w14:textId="77777777" w:rsidR="008E7EB2" w:rsidRPr="008E7EB2" w:rsidRDefault="008E7EB2" w:rsidP="008E7EB2">
      <w:pPr>
        <w:numPr>
          <w:ilvl w:val="0"/>
          <w:numId w:val="12"/>
        </w:numPr>
      </w:pPr>
      <w:r w:rsidRPr="008E7EB2">
        <w:rPr>
          <w:b/>
          <w:bCs/>
        </w:rPr>
        <w:t>Method:</w:t>
      </w:r>
      <w:r w:rsidRPr="008E7EB2">
        <w:t xml:space="preserve"> GET</w:t>
      </w:r>
    </w:p>
    <w:p w14:paraId="515FB33D" w14:textId="77777777" w:rsidR="008E7EB2" w:rsidRPr="008E7EB2" w:rsidRDefault="008E7EB2" w:rsidP="008E7EB2">
      <w:pPr>
        <w:numPr>
          <w:ilvl w:val="0"/>
          <w:numId w:val="12"/>
        </w:numPr>
      </w:pPr>
      <w:r w:rsidRPr="008E7EB2">
        <w:rPr>
          <w:b/>
          <w:bCs/>
        </w:rPr>
        <w:t>Parameters:</w:t>
      </w:r>
    </w:p>
    <w:p w14:paraId="5F6C1DF3" w14:textId="77777777" w:rsidR="008E7EB2" w:rsidRPr="008E7EB2" w:rsidRDefault="008E7EB2" w:rsidP="008E7EB2">
      <w:pPr>
        <w:numPr>
          <w:ilvl w:val="1"/>
          <w:numId w:val="12"/>
        </w:numPr>
      </w:pPr>
      <w:r w:rsidRPr="008E7EB2">
        <w:t>query (String): The search term(s) provided by the user.</w:t>
      </w:r>
    </w:p>
    <w:p w14:paraId="51C5D79B" w14:textId="77777777" w:rsidR="008E7EB2" w:rsidRPr="008E7EB2" w:rsidRDefault="008E7EB2" w:rsidP="008E7EB2">
      <w:pPr>
        <w:numPr>
          <w:ilvl w:val="0"/>
          <w:numId w:val="12"/>
        </w:numPr>
      </w:pPr>
      <w:r w:rsidRPr="008E7EB2">
        <w:rPr>
          <w:b/>
          <w:bCs/>
        </w:rPr>
        <w:t>Process Flow:</w:t>
      </w:r>
    </w:p>
    <w:p w14:paraId="2DED3777" w14:textId="77777777" w:rsidR="008E7EB2" w:rsidRPr="008E7EB2" w:rsidRDefault="008E7EB2" w:rsidP="008E7EB2">
      <w:pPr>
        <w:numPr>
          <w:ilvl w:val="2"/>
          <w:numId w:val="13"/>
        </w:numPr>
      </w:pPr>
      <w:r w:rsidRPr="008E7EB2">
        <w:t>The search method receives the query parameter.</w:t>
      </w:r>
    </w:p>
    <w:p w14:paraId="0075A820" w14:textId="77777777" w:rsidR="008E7EB2" w:rsidRPr="008E7EB2" w:rsidRDefault="008E7EB2" w:rsidP="008E7EB2">
      <w:pPr>
        <w:numPr>
          <w:ilvl w:val="2"/>
          <w:numId w:val="13"/>
        </w:numPr>
      </w:pPr>
      <w:r w:rsidRPr="008E7EB2">
        <w:t xml:space="preserve">It initializes instances of </w:t>
      </w:r>
      <w:proofErr w:type="spellStart"/>
      <w:r w:rsidRPr="008E7EB2">
        <w:t>SearchInput</w:t>
      </w:r>
      <w:proofErr w:type="spellEnd"/>
      <w:r w:rsidRPr="008E7EB2">
        <w:t xml:space="preserve">, </w:t>
      </w:r>
      <w:proofErr w:type="spellStart"/>
      <w:r w:rsidRPr="008E7EB2">
        <w:t>SearchOutput</w:t>
      </w:r>
      <w:proofErr w:type="spellEnd"/>
      <w:r w:rsidRPr="008E7EB2">
        <w:t xml:space="preserve">, and </w:t>
      </w:r>
      <w:proofErr w:type="spellStart"/>
      <w:r w:rsidRPr="008E7EB2">
        <w:t>CommonQueryEngine</w:t>
      </w:r>
      <w:proofErr w:type="spellEnd"/>
      <w:r w:rsidRPr="008E7EB2">
        <w:t>.</w:t>
      </w:r>
    </w:p>
    <w:p w14:paraId="3CBF8993" w14:textId="77777777" w:rsidR="008E7EB2" w:rsidRPr="008E7EB2" w:rsidRDefault="008E7EB2" w:rsidP="008E7EB2">
      <w:pPr>
        <w:numPr>
          <w:ilvl w:val="2"/>
          <w:numId w:val="13"/>
        </w:numPr>
      </w:pPr>
      <w:r w:rsidRPr="008E7EB2">
        <w:t xml:space="preserve">The </w:t>
      </w:r>
      <w:proofErr w:type="spellStart"/>
      <w:r w:rsidRPr="008E7EB2">
        <w:t>SearchEngineCommand</w:t>
      </w:r>
      <w:proofErr w:type="spellEnd"/>
      <w:r w:rsidRPr="008E7EB2">
        <w:t xml:space="preserve"> orchestrates the query execution using the provided terms.</w:t>
      </w:r>
    </w:p>
    <w:p w14:paraId="1B0D9DDA" w14:textId="77777777" w:rsidR="008E7EB2" w:rsidRPr="008E7EB2" w:rsidRDefault="008E7EB2" w:rsidP="008E7EB2">
      <w:pPr>
        <w:numPr>
          <w:ilvl w:val="2"/>
          <w:numId w:val="13"/>
        </w:numPr>
      </w:pPr>
      <w:r w:rsidRPr="008E7EB2">
        <w:t>Results are formatted and returned as a JSON string.</w:t>
      </w:r>
    </w:p>
    <w:p w14:paraId="746D8424" w14:textId="77777777" w:rsidR="008E7EB2" w:rsidRPr="008E7EB2" w:rsidRDefault="008E7EB2" w:rsidP="008E7EB2">
      <w:pPr>
        <w:numPr>
          <w:ilvl w:val="0"/>
          <w:numId w:val="12"/>
        </w:numPr>
      </w:pPr>
      <w:r w:rsidRPr="008E7EB2">
        <w:rPr>
          <w:b/>
          <w:bCs/>
        </w:rPr>
        <w:t>Response:</w:t>
      </w:r>
    </w:p>
    <w:p w14:paraId="28735204" w14:textId="77777777" w:rsidR="008E7EB2" w:rsidRPr="008E7EB2" w:rsidRDefault="008E7EB2" w:rsidP="008E7EB2">
      <w:pPr>
        <w:numPr>
          <w:ilvl w:val="1"/>
          <w:numId w:val="12"/>
        </w:numPr>
      </w:pPr>
      <w:r w:rsidRPr="008E7EB2">
        <w:t>A JSON representation of the search results, including metadata and highlighted paragraphs where the terms appear.</w:t>
      </w:r>
    </w:p>
    <w:p w14:paraId="29E5E82F" w14:textId="77777777" w:rsidR="008E7EB2" w:rsidRDefault="008E7EB2" w:rsidP="008E7EB2">
      <w:pPr>
        <w:ind w:left="720"/>
      </w:pPr>
    </w:p>
    <w:p w14:paraId="1CFBF67A" w14:textId="77777777" w:rsidR="008E7EB2" w:rsidRPr="008E7EB2" w:rsidRDefault="008E7EB2" w:rsidP="008E7EB2">
      <w:pPr>
        <w:ind w:left="720"/>
      </w:pPr>
    </w:p>
    <w:p w14:paraId="40788798" w14:textId="48CB0E87" w:rsidR="00197475" w:rsidRDefault="008D7708" w:rsidP="008D7708">
      <w:pPr>
        <w:pStyle w:val="Heading2"/>
        <w:numPr>
          <w:ilvl w:val="0"/>
          <w:numId w:val="2"/>
        </w:numPr>
      </w:pPr>
      <w:r>
        <w:t>NGINX Load Balancer</w:t>
      </w:r>
    </w:p>
    <w:p w14:paraId="5FCF36CD" w14:textId="77777777" w:rsidR="008D7708" w:rsidRDefault="008D7708" w:rsidP="008D7708"/>
    <w:p w14:paraId="2B8ACF5D" w14:textId="77777777" w:rsidR="008E7EB2" w:rsidRPr="008E7EB2" w:rsidRDefault="008E7EB2" w:rsidP="008E7EB2">
      <w:pPr>
        <w:ind w:left="720"/>
      </w:pPr>
      <w:r w:rsidRPr="008E7EB2">
        <w:t>Nginx is used as a load balancer to distribute incoming HTTP requests across multiple backend servers, ensuring efficient utilization of resources and improved fault tolerance.</w:t>
      </w:r>
    </w:p>
    <w:p w14:paraId="0741E1CE" w14:textId="77777777" w:rsidR="008E7EB2" w:rsidRPr="008E7EB2" w:rsidRDefault="008E7EB2" w:rsidP="008E7EB2">
      <w:pPr>
        <w:ind w:left="720"/>
        <w:rPr>
          <w:b/>
          <w:bCs/>
        </w:rPr>
      </w:pPr>
      <w:r w:rsidRPr="008E7EB2">
        <w:rPr>
          <w:b/>
          <w:bCs/>
        </w:rPr>
        <w:lastRenderedPageBreak/>
        <w:t>Configuration Overview</w:t>
      </w:r>
    </w:p>
    <w:p w14:paraId="05804619" w14:textId="77777777" w:rsidR="008E7EB2" w:rsidRPr="008E7EB2" w:rsidRDefault="008E7EB2" w:rsidP="008E7EB2">
      <w:pPr>
        <w:numPr>
          <w:ilvl w:val="0"/>
          <w:numId w:val="14"/>
        </w:numPr>
      </w:pPr>
      <w:r w:rsidRPr="008E7EB2">
        <w:rPr>
          <w:b/>
          <w:bCs/>
        </w:rPr>
        <w:t>Upstream Block:</w:t>
      </w:r>
    </w:p>
    <w:p w14:paraId="250DF1A5" w14:textId="77777777" w:rsidR="008E7EB2" w:rsidRPr="008E7EB2" w:rsidRDefault="008E7EB2" w:rsidP="008E7EB2">
      <w:pPr>
        <w:numPr>
          <w:ilvl w:val="1"/>
          <w:numId w:val="14"/>
        </w:numPr>
      </w:pPr>
      <w:r w:rsidRPr="008E7EB2">
        <w:t>Defines the backend servers (10.26.14.225:8080 and 10.26.14.228:8080) that Nginx will forward requests to.</w:t>
      </w:r>
    </w:p>
    <w:p w14:paraId="22FC0223" w14:textId="77777777" w:rsidR="008E7EB2" w:rsidRPr="008E7EB2" w:rsidRDefault="008E7EB2" w:rsidP="008E7EB2">
      <w:pPr>
        <w:numPr>
          <w:ilvl w:val="0"/>
          <w:numId w:val="14"/>
        </w:numPr>
      </w:pPr>
      <w:r w:rsidRPr="008E7EB2">
        <w:rPr>
          <w:b/>
          <w:bCs/>
        </w:rPr>
        <w:t>Server Block:</w:t>
      </w:r>
    </w:p>
    <w:p w14:paraId="38EABF39" w14:textId="77777777" w:rsidR="008E7EB2" w:rsidRPr="008E7EB2" w:rsidRDefault="008E7EB2" w:rsidP="008E7EB2">
      <w:pPr>
        <w:numPr>
          <w:ilvl w:val="1"/>
          <w:numId w:val="14"/>
        </w:numPr>
      </w:pPr>
      <w:r w:rsidRPr="008E7EB2">
        <w:t>Listens on port 80 for incoming HTTP requests.</w:t>
      </w:r>
    </w:p>
    <w:p w14:paraId="20B6C4A0" w14:textId="77777777" w:rsidR="008E7EB2" w:rsidRPr="008E7EB2" w:rsidRDefault="008E7EB2" w:rsidP="008E7EB2">
      <w:pPr>
        <w:numPr>
          <w:ilvl w:val="1"/>
          <w:numId w:val="14"/>
        </w:numPr>
      </w:pPr>
      <w:r w:rsidRPr="008E7EB2">
        <w:t xml:space="preserve">Proxies requests to the backend servers defined in the upstream block using the </w:t>
      </w:r>
      <w:proofErr w:type="spellStart"/>
      <w:r w:rsidRPr="008E7EB2">
        <w:t>proxy_pass</w:t>
      </w:r>
      <w:proofErr w:type="spellEnd"/>
      <w:r w:rsidRPr="008E7EB2">
        <w:t xml:space="preserve"> directive.</w:t>
      </w:r>
    </w:p>
    <w:p w14:paraId="1EA1FC94" w14:textId="77777777" w:rsidR="008E7EB2" w:rsidRPr="008E7EB2" w:rsidRDefault="008E7EB2" w:rsidP="008E7EB2">
      <w:pPr>
        <w:ind w:left="720"/>
        <w:rPr>
          <w:b/>
          <w:bCs/>
        </w:rPr>
      </w:pPr>
      <w:r w:rsidRPr="008E7EB2">
        <w:rPr>
          <w:b/>
          <w:bCs/>
        </w:rPr>
        <w:t>Key Features</w:t>
      </w:r>
    </w:p>
    <w:p w14:paraId="4763740F" w14:textId="77777777" w:rsidR="008E7EB2" w:rsidRPr="008E7EB2" w:rsidRDefault="008E7EB2" w:rsidP="008E7EB2">
      <w:pPr>
        <w:numPr>
          <w:ilvl w:val="0"/>
          <w:numId w:val="15"/>
        </w:numPr>
      </w:pPr>
      <w:r w:rsidRPr="008E7EB2">
        <w:rPr>
          <w:b/>
          <w:bCs/>
        </w:rPr>
        <w:t>Load Balancing:</w:t>
      </w:r>
    </w:p>
    <w:p w14:paraId="4D68496D" w14:textId="77777777" w:rsidR="008E7EB2" w:rsidRPr="008E7EB2" w:rsidRDefault="008E7EB2" w:rsidP="008E7EB2">
      <w:pPr>
        <w:numPr>
          <w:ilvl w:val="1"/>
          <w:numId w:val="15"/>
        </w:numPr>
      </w:pPr>
      <w:r w:rsidRPr="008E7EB2">
        <w:t>Distributes traffic across multiple backend servers to enhance performance and reliability.</w:t>
      </w:r>
    </w:p>
    <w:p w14:paraId="34D5BC9B" w14:textId="77777777" w:rsidR="008E7EB2" w:rsidRPr="008E7EB2" w:rsidRDefault="008E7EB2" w:rsidP="008E7EB2">
      <w:pPr>
        <w:numPr>
          <w:ilvl w:val="0"/>
          <w:numId w:val="15"/>
        </w:numPr>
      </w:pPr>
      <w:r w:rsidRPr="008E7EB2">
        <w:rPr>
          <w:b/>
          <w:bCs/>
        </w:rPr>
        <w:t>Header Forwarding:</w:t>
      </w:r>
    </w:p>
    <w:p w14:paraId="06B15044" w14:textId="77777777" w:rsidR="008E7EB2" w:rsidRPr="008E7EB2" w:rsidRDefault="008E7EB2" w:rsidP="008E7EB2">
      <w:pPr>
        <w:numPr>
          <w:ilvl w:val="1"/>
          <w:numId w:val="15"/>
        </w:numPr>
      </w:pPr>
      <w:r w:rsidRPr="008E7EB2">
        <w:t xml:space="preserve">Passes client-related information (e.g., host, real IP, forwarded IP) to backend servers using </w:t>
      </w:r>
      <w:proofErr w:type="spellStart"/>
      <w:r w:rsidRPr="008E7EB2">
        <w:t>proxy_set_header</w:t>
      </w:r>
      <w:proofErr w:type="spellEnd"/>
      <w:r w:rsidRPr="008E7EB2">
        <w:t>.</w:t>
      </w:r>
    </w:p>
    <w:p w14:paraId="5B60FEE4" w14:textId="77777777" w:rsidR="008E7EB2" w:rsidRPr="008E7EB2" w:rsidRDefault="008E7EB2" w:rsidP="008E7EB2">
      <w:pPr>
        <w:numPr>
          <w:ilvl w:val="0"/>
          <w:numId w:val="15"/>
        </w:numPr>
      </w:pPr>
      <w:r w:rsidRPr="008E7EB2">
        <w:rPr>
          <w:b/>
          <w:bCs/>
        </w:rPr>
        <w:t>Scalability:</w:t>
      </w:r>
    </w:p>
    <w:p w14:paraId="331F67E4" w14:textId="77777777" w:rsidR="008E7EB2" w:rsidRPr="008E7EB2" w:rsidRDefault="008E7EB2" w:rsidP="008E7EB2">
      <w:pPr>
        <w:numPr>
          <w:ilvl w:val="1"/>
          <w:numId w:val="15"/>
        </w:numPr>
      </w:pPr>
      <w:r w:rsidRPr="008E7EB2">
        <w:t>Adding or removing servers from the upstream block is straightforward, making the setup flexible for scaling.</w:t>
      </w:r>
    </w:p>
    <w:p w14:paraId="56E1615B" w14:textId="77777777" w:rsidR="008E7EB2" w:rsidRPr="008E7EB2" w:rsidRDefault="008E7EB2" w:rsidP="008E7EB2">
      <w:pPr>
        <w:ind w:left="720"/>
      </w:pPr>
      <w:r w:rsidRPr="008E7EB2">
        <w:t>This configuration ensures efficient load distribution and supports high availability for the search engine application.</w:t>
      </w:r>
    </w:p>
    <w:p w14:paraId="7694B2BA" w14:textId="77777777" w:rsidR="008D7708" w:rsidRDefault="008D7708" w:rsidP="008D7708">
      <w:pPr>
        <w:ind w:left="720"/>
      </w:pPr>
    </w:p>
    <w:p w14:paraId="38223B4E" w14:textId="77777777" w:rsidR="008D7708" w:rsidRDefault="008D7708" w:rsidP="008D7708"/>
    <w:p w14:paraId="7211C5BC" w14:textId="77777777" w:rsidR="008D7708" w:rsidRDefault="008D7708" w:rsidP="008D7708"/>
    <w:p w14:paraId="732A9C12" w14:textId="77777777" w:rsidR="008D7708" w:rsidRPr="008D7708" w:rsidRDefault="008D7708" w:rsidP="008D7708"/>
    <w:p w14:paraId="3E531E11" w14:textId="20C1A8E1" w:rsidR="00197475" w:rsidRPr="00197475" w:rsidRDefault="00197475" w:rsidP="008D7708">
      <w:pPr>
        <w:pStyle w:val="Heading2"/>
        <w:numPr>
          <w:ilvl w:val="0"/>
          <w:numId w:val="2"/>
        </w:numPr>
      </w:pPr>
      <w:r>
        <w:t>Execution steps</w:t>
      </w:r>
    </w:p>
    <w:p w14:paraId="0D1030D2" w14:textId="77777777" w:rsidR="008E7EB2" w:rsidRPr="008E7EB2" w:rsidRDefault="008E7EB2" w:rsidP="008E7EB2">
      <w:pPr>
        <w:rPr>
          <w:sz w:val="18"/>
          <w:szCs w:val="14"/>
        </w:rPr>
      </w:pPr>
    </w:p>
    <w:p w14:paraId="0E55D906" w14:textId="4C4C1EE9" w:rsidR="008E7EB2" w:rsidRPr="008E7EB2" w:rsidRDefault="008E7EB2" w:rsidP="008E7EB2">
      <w:pPr>
        <w:rPr>
          <w:sz w:val="18"/>
          <w:szCs w:val="14"/>
        </w:rPr>
      </w:pPr>
      <w:proofErr w:type="spellStart"/>
      <w:r w:rsidRPr="008E7EB2">
        <w:rPr>
          <w:sz w:val="18"/>
          <w:szCs w:val="14"/>
        </w:rPr>
        <w:t>mvn</w:t>
      </w:r>
      <w:proofErr w:type="spellEnd"/>
      <w:r w:rsidRPr="008E7EB2">
        <w:rPr>
          <w:sz w:val="18"/>
          <w:szCs w:val="14"/>
        </w:rPr>
        <w:t xml:space="preserve"> clean install</w:t>
      </w:r>
    </w:p>
    <w:p w14:paraId="0E7379F9" w14:textId="77777777" w:rsidR="008E7EB2" w:rsidRPr="008E7EB2" w:rsidRDefault="008E7EB2" w:rsidP="008E7EB2">
      <w:pPr>
        <w:rPr>
          <w:sz w:val="18"/>
          <w:szCs w:val="14"/>
        </w:rPr>
      </w:pPr>
      <w:r w:rsidRPr="008E7EB2">
        <w:rPr>
          <w:sz w:val="18"/>
          <w:szCs w:val="14"/>
        </w:rPr>
        <w:lastRenderedPageBreak/>
        <w:t>Crawler:</w:t>
      </w:r>
    </w:p>
    <w:p w14:paraId="7F1B012C" w14:textId="77777777" w:rsidR="008E7EB2" w:rsidRPr="008E7EB2" w:rsidRDefault="008E7EB2" w:rsidP="008E7EB2">
      <w:pPr>
        <w:rPr>
          <w:sz w:val="18"/>
          <w:szCs w:val="14"/>
        </w:rPr>
      </w:pPr>
      <w:r w:rsidRPr="008E7EB2">
        <w:rPr>
          <w:sz w:val="18"/>
          <w:szCs w:val="14"/>
        </w:rPr>
        <w:t xml:space="preserve">    docker build -f crawler/</w:t>
      </w:r>
      <w:proofErr w:type="spellStart"/>
      <w:r w:rsidRPr="008E7EB2">
        <w:rPr>
          <w:sz w:val="18"/>
          <w:szCs w:val="14"/>
        </w:rPr>
        <w:t>Dockerfile</w:t>
      </w:r>
      <w:proofErr w:type="spellEnd"/>
      <w:r w:rsidRPr="008E7EB2">
        <w:rPr>
          <w:sz w:val="18"/>
          <w:szCs w:val="14"/>
        </w:rPr>
        <w:t xml:space="preserve"> -t crawler-image .</w:t>
      </w:r>
    </w:p>
    <w:p w14:paraId="535CF380" w14:textId="1F4AA7B7" w:rsidR="008E7EB2" w:rsidRPr="008E7EB2" w:rsidRDefault="008E7EB2" w:rsidP="008E7EB2">
      <w:pPr>
        <w:rPr>
          <w:sz w:val="18"/>
          <w:szCs w:val="14"/>
        </w:rPr>
      </w:pPr>
      <w:r w:rsidRPr="008E7EB2">
        <w:rPr>
          <w:sz w:val="18"/>
          <w:szCs w:val="14"/>
        </w:rPr>
        <w:t xml:space="preserve">    docker run -d --name crawler-container -e MY_IP=10.26.14.232:5703 -e HOST_IP=10.26.14.232:5703 -p 5703:5703 crawler-image</w:t>
      </w:r>
    </w:p>
    <w:p w14:paraId="2FF64693" w14:textId="77777777" w:rsidR="008E7EB2" w:rsidRPr="008E7EB2" w:rsidRDefault="008E7EB2" w:rsidP="008E7EB2">
      <w:pPr>
        <w:rPr>
          <w:sz w:val="18"/>
          <w:szCs w:val="14"/>
        </w:rPr>
      </w:pPr>
      <w:r w:rsidRPr="008E7EB2">
        <w:rPr>
          <w:sz w:val="18"/>
          <w:szCs w:val="14"/>
        </w:rPr>
        <w:t>Indexer:</w:t>
      </w:r>
    </w:p>
    <w:p w14:paraId="15FE3D69" w14:textId="77777777" w:rsidR="008E7EB2" w:rsidRPr="008E7EB2" w:rsidRDefault="008E7EB2" w:rsidP="008E7EB2">
      <w:pPr>
        <w:rPr>
          <w:sz w:val="18"/>
          <w:szCs w:val="14"/>
        </w:rPr>
      </w:pPr>
      <w:r w:rsidRPr="008E7EB2">
        <w:rPr>
          <w:sz w:val="18"/>
          <w:szCs w:val="14"/>
        </w:rPr>
        <w:t xml:space="preserve">    docker build -f indexer/</w:t>
      </w:r>
      <w:proofErr w:type="spellStart"/>
      <w:r w:rsidRPr="008E7EB2">
        <w:rPr>
          <w:sz w:val="18"/>
          <w:szCs w:val="14"/>
        </w:rPr>
        <w:t>Dockerfile</w:t>
      </w:r>
      <w:proofErr w:type="spellEnd"/>
      <w:r w:rsidRPr="008E7EB2">
        <w:rPr>
          <w:sz w:val="18"/>
          <w:szCs w:val="14"/>
        </w:rPr>
        <w:t xml:space="preserve"> -t expanded-indexer-image .</w:t>
      </w:r>
    </w:p>
    <w:p w14:paraId="2ACD1894" w14:textId="0E10CD82" w:rsidR="008E7EB2" w:rsidRPr="008E7EB2" w:rsidRDefault="008E7EB2" w:rsidP="008E7EB2">
      <w:pPr>
        <w:rPr>
          <w:sz w:val="18"/>
          <w:szCs w:val="14"/>
        </w:rPr>
      </w:pPr>
      <w:r w:rsidRPr="008E7EB2">
        <w:rPr>
          <w:sz w:val="18"/>
          <w:szCs w:val="14"/>
        </w:rPr>
        <w:t xml:space="preserve">    docker run -d --name expanded-indexer-container -e MY_IP=10.26.14.231:5703 -e HOST_IP=10.26.14.232:5703 -p 5703:5703 expanded-indexer-image</w:t>
      </w:r>
    </w:p>
    <w:p w14:paraId="1934A78E" w14:textId="77777777" w:rsidR="008E7EB2" w:rsidRPr="008E7EB2" w:rsidRDefault="008E7EB2" w:rsidP="008E7EB2">
      <w:pPr>
        <w:rPr>
          <w:sz w:val="18"/>
          <w:szCs w:val="14"/>
        </w:rPr>
      </w:pPr>
      <w:r w:rsidRPr="008E7EB2">
        <w:rPr>
          <w:sz w:val="18"/>
          <w:szCs w:val="14"/>
        </w:rPr>
        <w:t>Query engine:</w:t>
      </w:r>
    </w:p>
    <w:p w14:paraId="140CB87F" w14:textId="77777777" w:rsidR="008E7EB2" w:rsidRPr="008E7EB2" w:rsidRDefault="008E7EB2" w:rsidP="008E7EB2">
      <w:pPr>
        <w:rPr>
          <w:sz w:val="18"/>
          <w:szCs w:val="14"/>
        </w:rPr>
      </w:pPr>
      <w:r w:rsidRPr="008E7EB2">
        <w:rPr>
          <w:sz w:val="18"/>
          <w:szCs w:val="14"/>
        </w:rPr>
        <w:t xml:space="preserve">    docker build -f query-engine/</w:t>
      </w:r>
      <w:proofErr w:type="spellStart"/>
      <w:r w:rsidRPr="008E7EB2">
        <w:rPr>
          <w:sz w:val="18"/>
          <w:szCs w:val="14"/>
        </w:rPr>
        <w:t>Dockerfile</w:t>
      </w:r>
      <w:proofErr w:type="spellEnd"/>
      <w:r w:rsidRPr="008E7EB2">
        <w:rPr>
          <w:sz w:val="18"/>
          <w:szCs w:val="14"/>
        </w:rPr>
        <w:t xml:space="preserve"> -t query-engine-image . </w:t>
      </w:r>
    </w:p>
    <w:p w14:paraId="66AE0BCB" w14:textId="366B4F4B" w:rsidR="008E7EB2" w:rsidRPr="008E7EB2" w:rsidRDefault="008E7EB2" w:rsidP="008E7EB2">
      <w:pPr>
        <w:rPr>
          <w:sz w:val="18"/>
          <w:szCs w:val="14"/>
        </w:rPr>
      </w:pPr>
      <w:r w:rsidRPr="008E7EB2">
        <w:rPr>
          <w:sz w:val="18"/>
          <w:szCs w:val="14"/>
        </w:rPr>
        <w:t xml:space="preserve">    docker run -it --name query-engine-container -p 8080:8080 -p 5703:5703 -e MY_IP=10.26.14.228:5703 -e HOST_IP=10.26.14.232:5703 query-engine-image</w:t>
      </w:r>
    </w:p>
    <w:p w14:paraId="3E074689" w14:textId="77777777" w:rsidR="008E7EB2" w:rsidRPr="008E7EB2" w:rsidRDefault="008E7EB2" w:rsidP="008E7EB2">
      <w:pPr>
        <w:rPr>
          <w:sz w:val="18"/>
          <w:szCs w:val="14"/>
        </w:rPr>
      </w:pPr>
      <w:r w:rsidRPr="008E7EB2">
        <w:rPr>
          <w:sz w:val="18"/>
          <w:szCs w:val="14"/>
        </w:rPr>
        <w:t>NGINX:</w:t>
      </w:r>
    </w:p>
    <w:p w14:paraId="3829BCCD" w14:textId="77777777" w:rsidR="008E7EB2" w:rsidRPr="008E7EB2" w:rsidRDefault="008E7EB2" w:rsidP="008E7EB2">
      <w:pPr>
        <w:rPr>
          <w:sz w:val="18"/>
          <w:szCs w:val="14"/>
        </w:rPr>
      </w:pPr>
      <w:r w:rsidRPr="008E7EB2">
        <w:rPr>
          <w:sz w:val="18"/>
          <w:szCs w:val="14"/>
        </w:rPr>
        <w:t xml:space="preserve">    docker build -f nginx-load-balancer/</w:t>
      </w:r>
      <w:proofErr w:type="spellStart"/>
      <w:r w:rsidRPr="008E7EB2">
        <w:rPr>
          <w:sz w:val="18"/>
          <w:szCs w:val="14"/>
        </w:rPr>
        <w:t>Dockerfile</w:t>
      </w:r>
      <w:proofErr w:type="spellEnd"/>
      <w:r w:rsidRPr="008E7EB2">
        <w:rPr>
          <w:sz w:val="18"/>
          <w:szCs w:val="14"/>
        </w:rPr>
        <w:t xml:space="preserve"> -t nginx-load-balancer-image .</w:t>
      </w:r>
    </w:p>
    <w:p w14:paraId="1F48E7CE" w14:textId="4DCDCFC7" w:rsidR="008E7EB2" w:rsidRPr="008E7EB2" w:rsidRDefault="008E7EB2" w:rsidP="008E7EB2">
      <w:pPr>
        <w:rPr>
          <w:sz w:val="18"/>
          <w:szCs w:val="14"/>
        </w:rPr>
      </w:pPr>
      <w:r w:rsidRPr="008E7EB2">
        <w:rPr>
          <w:sz w:val="18"/>
          <w:szCs w:val="14"/>
        </w:rPr>
        <w:t xml:space="preserve">    docker run -d --name nginx-load-balancer -p 80:80 nginx-load-balancer-image</w:t>
      </w:r>
    </w:p>
    <w:p w14:paraId="4AF186C1" w14:textId="77777777" w:rsidR="008E7EB2" w:rsidRPr="008E7EB2" w:rsidRDefault="008E7EB2" w:rsidP="008E7EB2">
      <w:pPr>
        <w:rPr>
          <w:sz w:val="18"/>
          <w:szCs w:val="14"/>
        </w:rPr>
      </w:pPr>
      <w:r w:rsidRPr="008E7EB2">
        <w:rPr>
          <w:sz w:val="18"/>
          <w:szCs w:val="14"/>
        </w:rPr>
        <w:t xml:space="preserve">Run query: </w:t>
      </w:r>
    </w:p>
    <w:p w14:paraId="53D6D71C" w14:textId="2ECB6771" w:rsidR="00197475" w:rsidRPr="008E7EB2" w:rsidRDefault="008E7EB2" w:rsidP="008E7EB2">
      <w:pPr>
        <w:rPr>
          <w:sz w:val="18"/>
          <w:szCs w:val="14"/>
        </w:rPr>
      </w:pPr>
      <w:r w:rsidRPr="008E7EB2">
        <w:rPr>
          <w:sz w:val="18"/>
          <w:szCs w:val="14"/>
        </w:rPr>
        <w:t xml:space="preserve">    http://localhost:80/api/query-engine/search?query=test</w:t>
      </w:r>
    </w:p>
    <w:sectPr w:rsidR="00197475" w:rsidRPr="008E7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A36EE"/>
    <w:multiLevelType w:val="multilevel"/>
    <w:tmpl w:val="2360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926DE"/>
    <w:multiLevelType w:val="multilevel"/>
    <w:tmpl w:val="BF34BC8E"/>
    <w:lvl w:ilvl="0">
      <w:start w:val="3"/>
      <w:numFmt w:val="decimal"/>
      <w:lvlText w:val="%1"/>
      <w:lvlJc w:val="left"/>
      <w:pPr>
        <w:ind w:left="1125" w:hanging="405"/>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1080"/>
      </w:pPr>
      <w:rPr>
        <w:rFonts w:hint="default"/>
      </w:rPr>
    </w:lvl>
    <w:lvl w:ilvl="4">
      <w:start w:val="1"/>
      <w:numFmt w:val="decimal"/>
      <w:lvlText w:val="%1.%2.%3.%4.%5"/>
      <w:lvlJc w:val="left"/>
      <w:pPr>
        <w:ind w:left="7920" w:hanging="1440"/>
      </w:pPr>
      <w:rPr>
        <w:rFonts w:hint="default"/>
      </w:rPr>
    </w:lvl>
    <w:lvl w:ilvl="5">
      <w:start w:val="1"/>
      <w:numFmt w:val="decimal"/>
      <w:lvlText w:val="%1.%2.%3.%4.%5.%6"/>
      <w:lvlJc w:val="left"/>
      <w:pPr>
        <w:ind w:left="9360" w:hanging="144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2960" w:hanging="2160"/>
      </w:pPr>
      <w:rPr>
        <w:rFonts w:hint="default"/>
      </w:rPr>
    </w:lvl>
    <w:lvl w:ilvl="8">
      <w:start w:val="1"/>
      <w:numFmt w:val="decimal"/>
      <w:lvlText w:val="%1.%2.%3.%4.%5.%6.%7.%8.%9"/>
      <w:lvlJc w:val="left"/>
      <w:pPr>
        <w:ind w:left="14400" w:hanging="2160"/>
      </w:pPr>
      <w:rPr>
        <w:rFonts w:hint="default"/>
      </w:rPr>
    </w:lvl>
  </w:abstractNum>
  <w:abstractNum w:abstractNumId="2" w15:restartNumberingAfterBreak="0">
    <w:nsid w:val="11F215C7"/>
    <w:multiLevelType w:val="hybridMultilevel"/>
    <w:tmpl w:val="B6A0C8C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A1FA8"/>
    <w:multiLevelType w:val="multilevel"/>
    <w:tmpl w:val="702A7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F5283"/>
    <w:multiLevelType w:val="multilevel"/>
    <w:tmpl w:val="620613AC"/>
    <w:lvl w:ilvl="0">
      <w:start w:val="3"/>
      <w:numFmt w:val="decimal"/>
      <w:lvlText w:val="%1"/>
      <w:lvlJc w:val="left"/>
      <w:pPr>
        <w:ind w:left="405" w:hanging="405"/>
      </w:pPr>
      <w:rPr>
        <w:rFonts w:hint="default"/>
      </w:rPr>
    </w:lvl>
    <w:lvl w:ilvl="1">
      <w:start w:val="1"/>
      <w:numFmt w:val="decimal"/>
      <w:lvlText w:val="%1.%2"/>
      <w:lvlJc w:val="left"/>
      <w:pPr>
        <w:ind w:left="1845" w:hanging="72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940" w:hanging="144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550" w:hanging="1800"/>
      </w:pPr>
      <w:rPr>
        <w:rFonts w:hint="default"/>
      </w:rPr>
    </w:lvl>
    <w:lvl w:ilvl="7">
      <w:start w:val="1"/>
      <w:numFmt w:val="decimal"/>
      <w:lvlText w:val="%1.%2.%3.%4.%5.%6.%7.%8"/>
      <w:lvlJc w:val="left"/>
      <w:pPr>
        <w:ind w:left="10035" w:hanging="2160"/>
      </w:pPr>
      <w:rPr>
        <w:rFonts w:hint="default"/>
      </w:rPr>
    </w:lvl>
    <w:lvl w:ilvl="8">
      <w:start w:val="1"/>
      <w:numFmt w:val="decimal"/>
      <w:lvlText w:val="%1.%2.%3.%4.%5.%6.%7.%8.%9"/>
      <w:lvlJc w:val="left"/>
      <w:pPr>
        <w:ind w:left="11160" w:hanging="2160"/>
      </w:pPr>
      <w:rPr>
        <w:rFonts w:hint="default"/>
      </w:rPr>
    </w:lvl>
  </w:abstractNum>
  <w:abstractNum w:abstractNumId="5" w15:restartNumberingAfterBreak="0">
    <w:nsid w:val="1E5146FA"/>
    <w:multiLevelType w:val="multilevel"/>
    <w:tmpl w:val="66149F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96FC9"/>
    <w:multiLevelType w:val="multilevel"/>
    <w:tmpl w:val="A93034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E5F4B61"/>
    <w:multiLevelType w:val="multilevel"/>
    <w:tmpl w:val="0AB08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433D00"/>
    <w:multiLevelType w:val="multilevel"/>
    <w:tmpl w:val="DAB01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BF5250"/>
    <w:multiLevelType w:val="multilevel"/>
    <w:tmpl w:val="383C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4222A7"/>
    <w:multiLevelType w:val="multilevel"/>
    <w:tmpl w:val="22B6F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5E677B"/>
    <w:multiLevelType w:val="multilevel"/>
    <w:tmpl w:val="40A67E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5D6B0DC4"/>
    <w:multiLevelType w:val="multilevel"/>
    <w:tmpl w:val="99D6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51CD1"/>
    <w:multiLevelType w:val="multilevel"/>
    <w:tmpl w:val="6F3E3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681387">
    <w:abstractNumId w:val="10"/>
  </w:num>
  <w:num w:numId="2" w16cid:durableId="1061290864">
    <w:abstractNumId w:val="2"/>
  </w:num>
  <w:num w:numId="3" w16cid:durableId="609702031">
    <w:abstractNumId w:val="1"/>
  </w:num>
  <w:num w:numId="4" w16cid:durableId="1999721004">
    <w:abstractNumId w:val="4"/>
  </w:num>
  <w:num w:numId="5" w16cid:durableId="408313423">
    <w:abstractNumId w:val="11"/>
  </w:num>
  <w:num w:numId="6" w16cid:durableId="1386954779">
    <w:abstractNumId w:val="6"/>
  </w:num>
  <w:num w:numId="7" w16cid:durableId="1468430623">
    <w:abstractNumId w:val="0"/>
  </w:num>
  <w:num w:numId="8" w16cid:durableId="2131165354">
    <w:abstractNumId w:val="5"/>
  </w:num>
  <w:num w:numId="9" w16cid:durableId="1686904841">
    <w:abstractNumId w:val="8"/>
  </w:num>
  <w:num w:numId="10" w16cid:durableId="1067265373">
    <w:abstractNumId w:val="9"/>
  </w:num>
  <w:num w:numId="11" w16cid:durableId="1710061225">
    <w:abstractNumId w:val="7"/>
  </w:num>
  <w:num w:numId="12" w16cid:durableId="245650247">
    <w:abstractNumId w:val="13"/>
  </w:num>
  <w:num w:numId="13" w16cid:durableId="1106653999">
    <w:abstractNumId w:val="13"/>
    <w:lvlOverride w:ilvl="1">
      <w:lvl w:ilvl="1">
        <w:numFmt w:val="decimal"/>
        <w:lvlText w:val="%2."/>
        <w:lvlJc w:val="left"/>
      </w:lvl>
    </w:lvlOverride>
  </w:num>
  <w:num w:numId="14" w16cid:durableId="482045158">
    <w:abstractNumId w:val="12"/>
  </w:num>
  <w:num w:numId="15" w16cid:durableId="389498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747"/>
    <w:rsid w:val="00177747"/>
    <w:rsid w:val="00197475"/>
    <w:rsid w:val="00205BCE"/>
    <w:rsid w:val="00263E5F"/>
    <w:rsid w:val="006F3D22"/>
    <w:rsid w:val="008D7708"/>
    <w:rsid w:val="008E7EB2"/>
    <w:rsid w:val="009F6E5E"/>
    <w:rsid w:val="00A245C5"/>
    <w:rsid w:val="00B95135"/>
    <w:rsid w:val="00BF086E"/>
    <w:rsid w:val="00CE679E"/>
    <w:rsid w:val="00E16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F1CA"/>
  <w15:chartTrackingRefBased/>
  <w15:docId w15:val="{3BC51DFF-2BF1-42E0-BC2D-702C8BBE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E5E"/>
    <w:rPr>
      <w:sz w:val="28"/>
    </w:rPr>
  </w:style>
  <w:style w:type="paragraph" w:styleId="Heading1">
    <w:name w:val="heading 1"/>
    <w:basedOn w:val="Normal"/>
    <w:next w:val="Normal"/>
    <w:link w:val="Heading1Char"/>
    <w:uiPriority w:val="9"/>
    <w:qFormat/>
    <w:rsid w:val="001777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77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7747"/>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777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7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7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7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7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7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7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77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77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747"/>
    <w:rPr>
      <w:rFonts w:eastAsiaTheme="majorEastAsia" w:cstheme="majorBidi"/>
      <w:i/>
      <w:iCs/>
      <w:color w:val="0F4761" w:themeColor="accent1" w:themeShade="BF"/>
      <w:sz w:val="28"/>
    </w:rPr>
  </w:style>
  <w:style w:type="character" w:customStyle="1" w:styleId="Heading5Char">
    <w:name w:val="Heading 5 Char"/>
    <w:basedOn w:val="DefaultParagraphFont"/>
    <w:link w:val="Heading5"/>
    <w:uiPriority w:val="9"/>
    <w:semiHidden/>
    <w:rsid w:val="00177747"/>
    <w:rPr>
      <w:rFonts w:eastAsiaTheme="majorEastAsia" w:cstheme="majorBidi"/>
      <w:color w:val="0F4761" w:themeColor="accent1" w:themeShade="BF"/>
      <w:sz w:val="28"/>
    </w:rPr>
  </w:style>
  <w:style w:type="character" w:customStyle="1" w:styleId="Heading6Char">
    <w:name w:val="Heading 6 Char"/>
    <w:basedOn w:val="DefaultParagraphFont"/>
    <w:link w:val="Heading6"/>
    <w:uiPriority w:val="9"/>
    <w:semiHidden/>
    <w:rsid w:val="00177747"/>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177747"/>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177747"/>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177747"/>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177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7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747"/>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777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747"/>
    <w:pPr>
      <w:spacing w:before="160"/>
      <w:jc w:val="center"/>
    </w:pPr>
    <w:rPr>
      <w:i/>
      <w:iCs/>
      <w:color w:val="404040" w:themeColor="text1" w:themeTint="BF"/>
    </w:rPr>
  </w:style>
  <w:style w:type="character" w:customStyle="1" w:styleId="QuoteChar">
    <w:name w:val="Quote Char"/>
    <w:basedOn w:val="DefaultParagraphFont"/>
    <w:link w:val="Quote"/>
    <w:uiPriority w:val="29"/>
    <w:rsid w:val="00177747"/>
    <w:rPr>
      <w:i/>
      <w:iCs/>
      <w:color w:val="404040" w:themeColor="text1" w:themeTint="BF"/>
      <w:sz w:val="28"/>
    </w:rPr>
  </w:style>
  <w:style w:type="paragraph" w:styleId="ListParagraph">
    <w:name w:val="List Paragraph"/>
    <w:basedOn w:val="Normal"/>
    <w:uiPriority w:val="34"/>
    <w:qFormat/>
    <w:rsid w:val="00177747"/>
    <w:pPr>
      <w:ind w:left="720"/>
      <w:contextualSpacing/>
    </w:pPr>
  </w:style>
  <w:style w:type="character" w:styleId="IntenseEmphasis">
    <w:name w:val="Intense Emphasis"/>
    <w:basedOn w:val="DefaultParagraphFont"/>
    <w:uiPriority w:val="21"/>
    <w:qFormat/>
    <w:rsid w:val="00177747"/>
    <w:rPr>
      <w:i/>
      <w:iCs/>
      <w:color w:val="0F4761" w:themeColor="accent1" w:themeShade="BF"/>
    </w:rPr>
  </w:style>
  <w:style w:type="paragraph" w:styleId="IntenseQuote">
    <w:name w:val="Intense Quote"/>
    <w:basedOn w:val="Normal"/>
    <w:next w:val="Normal"/>
    <w:link w:val="IntenseQuoteChar"/>
    <w:uiPriority w:val="30"/>
    <w:qFormat/>
    <w:rsid w:val="001777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747"/>
    <w:rPr>
      <w:i/>
      <w:iCs/>
      <w:color w:val="0F4761" w:themeColor="accent1" w:themeShade="BF"/>
      <w:sz w:val="28"/>
    </w:rPr>
  </w:style>
  <w:style w:type="character" w:styleId="IntenseReference">
    <w:name w:val="Intense Reference"/>
    <w:basedOn w:val="DefaultParagraphFont"/>
    <w:uiPriority w:val="32"/>
    <w:qFormat/>
    <w:rsid w:val="00177747"/>
    <w:rPr>
      <w:b/>
      <w:bCs/>
      <w:smallCaps/>
      <w:color w:val="0F4761" w:themeColor="accent1" w:themeShade="BF"/>
      <w:spacing w:val="5"/>
    </w:rPr>
  </w:style>
  <w:style w:type="paragraph" w:styleId="NormalWeb">
    <w:name w:val="Normal (Web)"/>
    <w:basedOn w:val="Normal"/>
    <w:uiPriority w:val="99"/>
    <w:semiHidden/>
    <w:unhideWhenUsed/>
    <w:rsid w:val="00B951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95135"/>
    <w:rPr>
      <w:b/>
      <w:bCs/>
    </w:rPr>
  </w:style>
  <w:style w:type="character" w:styleId="HTMLCode">
    <w:name w:val="HTML Code"/>
    <w:basedOn w:val="DefaultParagraphFont"/>
    <w:uiPriority w:val="99"/>
    <w:semiHidden/>
    <w:unhideWhenUsed/>
    <w:rsid w:val="00B951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7831">
      <w:bodyDiv w:val="1"/>
      <w:marLeft w:val="0"/>
      <w:marRight w:val="0"/>
      <w:marTop w:val="0"/>
      <w:marBottom w:val="0"/>
      <w:divBdr>
        <w:top w:val="none" w:sz="0" w:space="0" w:color="auto"/>
        <w:left w:val="none" w:sz="0" w:space="0" w:color="auto"/>
        <w:bottom w:val="none" w:sz="0" w:space="0" w:color="auto"/>
        <w:right w:val="none" w:sz="0" w:space="0" w:color="auto"/>
      </w:divBdr>
    </w:div>
    <w:div w:id="279841974">
      <w:bodyDiv w:val="1"/>
      <w:marLeft w:val="0"/>
      <w:marRight w:val="0"/>
      <w:marTop w:val="0"/>
      <w:marBottom w:val="0"/>
      <w:divBdr>
        <w:top w:val="none" w:sz="0" w:space="0" w:color="auto"/>
        <w:left w:val="none" w:sz="0" w:space="0" w:color="auto"/>
        <w:bottom w:val="none" w:sz="0" w:space="0" w:color="auto"/>
        <w:right w:val="none" w:sz="0" w:space="0" w:color="auto"/>
      </w:divBdr>
    </w:div>
    <w:div w:id="299380079">
      <w:bodyDiv w:val="1"/>
      <w:marLeft w:val="0"/>
      <w:marRight w:val="0"/>
      <w:marTop w:val="0"/>
      <w:marBottom w:val="0"/>
      <w:divBdr>
        <w:top w:val="none" w:sz="0" w:space="0" w:color="auto"/>
        <w:left w:val="none" w:sz="0" w:space="0" w:color="auto"/>
        <w:bottom w:val="none" w:sz="0" w:space="0" w:color="auto"/>
        <w:right w:val="none" w:sz="0" w:space="0" w:color="auto"/>
      </w:divBdr>
    </w:div>
    <w:div w:id="343633184">
      <w:bodyDiv w:val="1"/>
      <w:marLeft w:val="0"/>
      <w:marRight w:val="0"/>
      <w:marTop w:val="0"/>
      <w:marBottom w:val="0"/>
      <w:divBdr>
        <w:top w:val="none" w:sz="0" w:space="0" w:color="auto"/>
        <w:left w:val="none" w:sz="0" w:space="0" w:color="auto"/>
        <w:bottom w:val="none" w:sz="0" w:space="0" w:color="auto"/>
        <w:right w:val="none" w:sz="0" w:space="0" w:color="auto"/>
      </w:divBdr>
    </w:div>
    <w:div w:id="350038491">
      <w:bodyDiv w:val="1"/>
      <w:marLeft w:val="0"/>
      <w:marRight w:val="0"/>
      <w:marTop w:val="0"/>
      <w:marBottom w:val="0"/>
      <w:divBdr>
        <w:top w:val="none" w:sz="0" w:space="0" w:color="auto"/>
        <w:left w:val="none" w:sz="0" w:space="0" w:color="auto"/>
        <w:bottom w:val="none" w:sz="0" w:space="0" w:color="auto"/>
        <w:right w:val="none" w:sz="0" w:space="0" w:color="auto"/>
      </w:divBdr>
    </w:div>
    <w:div w:id="492141080">
      <w:bodyDiv w:val="1"/>
      <w:marLeft w:val="0"/>
      <w:marRight w:val="0"/>
      <w:marTop w:val="0"/>
      <w:marBottom w:val="0"/>
      <w:divBdr>
        <w:top w:val="none" w:sz="0" w:space="0" w:color="auto"/>
        <w:left w:val="none" w:sz="0" w:space="0" w:color="auto"/>
        <w:bottom w:val="none" w:sz="0" w:space="0" w:color="auto"/>
        <w:right w:val="none" w:sz="0" w:space="0" w:color="auto"/>
      </w:divBdr>
    </w:div>
    <w:div w:id="504980373">
      <w:bodyDiv w:val="1"/>
      <w:marLeft w:val="0"/>
      <w:marRight w:val="0"/>
      <w:marTop w:val="0"/>
      <w:marBottom w:val="0"/>
      <w:divBdr>
        <w:top w:val="none" w:sz="0" w:space="0" w:color="auto"/>
        <w:left w:val="none" w:sz="0" w:space="0" w:color="auto"/>
        <w:bottom w:val="none" w:sz="0" w:space="0" w:color="auto"/>
        <w:right w:val="none" w:sz="0" w:space="0" w:color="auto"/>
      </w:divBdr>
    </w:div>
    <w:div w:id="611933840">
      <w:bodyDiv w:val="1"/>
      <w:marLeft w:val="0"/>
      <w:marRight w:val="0"/>
      <w:marTop w:val="0"/>
      <w:marBottom w:val="0"/>
      <w:divBdr>
        <w:top w:val="none" w:sz="0" w:space="0" w:color="auto"/>
        <w:left w:val="none" w:sz="0" w:space="0" w:color="auto"/>
        <w:bottom w:val="none" w:sz="0" w:space="0" w:color="auto"/>
        <w:right w:val="none" w:sz="0" w:space="0" w:color="auto"/>
      </w:divBdr>
    </w:div>
    <w:div w:id="700782191">
      <w:bodyDiv w:val="1"/>
      <w:marLeft w:val="0"/>
      <w:marRight w:val="0"/>
      <w:marTop w:val="0"/>
      <w:marBottom w:val="0"/>
      <w:divBdr>
        <w:top w:val="none" w:sz="0" w:space="0" w:color="auto"/>
        <w:left w:val="none" w:sz="0" w:space="0" w:color="auto"/>
        <w:bottom w:val="none" w:sz="0" w:space="0" w:color="auto"/>
        <w:right w:val="none" w:sz="0" w:space="0" w:color="auto"/>
      </w:divBdr>
    </w:div>
    <w:div w:id="728502443">
      <w:bodyDiv w:val="1"/>
      <w:marLeft w:val="0"/>
      <w:marRight w:val="0"/>
      <w:marTop w:val="0"/>
      <w:marBottom w:val="0"/>
      <w:divBdr>
        <w:top w:val="none" w:sz="0" w:space="0" w:color="auto"/>
        <w:left w:val="none" w:sz="0" w:space="0" w:color="auto"/>
        <w:bottom w:val="none" w:sz="0" w:space="0" w:color="auto"/>
        <w:right w:val="none" w:sz="0" w:space="0" w:color="auto"/>
      </w:divBdr>
    </w:div>
    <w:div w:id="857932414">
      <w:bodyDiv w:val="1"/>
      <w:marLeft w:val="0"/>
      <w:marRight w:val="0"/>
      <w:marTop w:val="0"/>
      <w:marBottom w:val="0"/>
      <w:divBdr>
        <w:top w:val="none" w:sz="0" w:space="0" w:color="auto"/>
        <w:left w:val="none" w:sz="0" w:space="0" w:color="auto"/>
        <w:bottom w:val="none" w:sz="0" w:space="0" w:color="auto"/>
        <w:right w:val="none" w:sz="0" w:space="0" w:color="auto"/>
      </w:divBdr>
      <w:divsChild>
        <w:div w:id="176844622">
          <w:marLeft w:val="0"/>
          <w:marRight w:val="0"/>
          <w:marTop w:val="0"/>
          <w:marBottom w:val="0"/>
          <w:divBdr>
            <w:top w:val="none" w:sz="0" w:space="0" w:color="auto"/>
            <w:left w:val="none" w:sz="0" w:space="0" w:color="auto"/>
            <w:bottom w:val="none" w:sz="0" w:space="0" w:color="auto"/>
            <w:right w:val="none" w:sz="0" w:space="0" w:color="auto"/>
          </w:divBdr>
          <w:divsChild>
            <w:div w:id="866138797">
              <w:marLeft w:val="0"/>
              <w:marRight w:val="0"/>
              <w:marTop w:val="0"/>
              <w:marBottom w:val="0"/>
              <w:divBdr>
                <w:top w:val="none" w:sz="0" w:space="0" w:color="auto"/>
                <w:left w:val="none" w:sz="0" w:space="0" w:color="auto"/>
                <w:bottom w:val="none" w:sz="0" w:space="0" w:color="auto"/>
                <w:right w:val="none" w:sz="0" w:space="0" w:color="auto"/>
              </w:divBdr>
              <w:divsChild>
                <w:div w:id="1519923495">
                  <w:marLeft w:val="0"/>
                  <w:marRight w:val="0"/>
                  <w:marTop w:val="0"/>
                  <w:marBottom w:val="0"/>
                  <w:divBdr>
                    <w:top w:val="none" w:sz="0" w:space="0" w:color="auto"/>
                    <w:left w:val="none" w:sz="0" w:space="0" w:color="auto"/>
                    <w:bottom w:val="none" w:sz="0" w:space="0" w:color="auto"/>
                    <w:right w:val="none" w:sz="0" w:space="0" w:color="auto"/>
                  </w:divBdr>
                  <w:divsChild>
                    <w:div w:id="1836142123">
                      <w:marLeft w:val="0"/>
                      <w:marRight w:val="0"/>
                      <w:marTop w:val="0"/>
                      <w:marBottom w:val="0"/>
                      <w:divBdr>
                        <w:top w:val="none" w:sz="0" w:space="0" w:color="auto"/>
                        <w:left w:val="none" w:sz="0" w:space="0" w:color="auto"/>
                        <w:bottom w:val="none" w:sz="0" w:space="0" w:color="auto"/>
                        <w:right w:val="none" w:sz="0" w:space="0" w:color="auto"/>
                      </w:divBdr>
                      <w:divsChild>
                        <w:div w:id="737554151">
                          <w:marLeft w:val="0"/>
                          <w:marRight w:val="0"/>
                          <w:marTop w:val="0"/>
                          <w:marBottom w:val="0"/>
                          <w:divBdr>
                            <w:top w:val="none" w:sz="0" w:space="0" w:color="auto"/>
                            <w:left w:val="none" w:sz="0" w:space="0" w:color="auto"/>
                            <w:bottom w:val="none" w:sz="0" w:space="0" w:color="auto"/>
                            <w:right w:val="none" w:sz="0" w:space="0" w:color="auto"/>
                          </w:divBdr>
                          <w:divsChild>
                            <w:div w:id="19616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583157">
      <w:bodyDiv w:val="1"/>
      <w:marLeft w:val="0"/>
      <w:marRight w:val="0"/>
      <w:marTop w:val="0"/>
      <w:marBottom w:val="0"/>
      <w:divBdr>
        <w:top w:val="none" w:sz="0" w:space="0" w:color="auto"/>
        <w:left w:val="none" w:sz="0" w:space="0" w:color="auto"/>
        <w:bottom w:val="none" w:sz="0" w:space="0" w:color="auto"/>
        <w:right w:val="none" w:sz="0" w:space="0" w:color="auto"/>
      </w:divBdr>
      <w:divsChild>
        <w:div w:id="2022975135">
          <w:marLeft w:val="0"/>
          <w:marRight w:val="0"/>
          <w:marTop w:val="0"/>
          <w:marBottom w:val="0"/>
          <w:divBdr>
            <w:top w:val="none" w:sz="0" w:space="0" w:color="auto"/>
            <w:left w:val="none" w:sz="0" w:space="0" w:color="auto"/>
            <w:bottom w:val="none" w:sz="0" w:space="0" w:color="auto"/>
            <w:right w:val="none" w:sz="0" w:space="0" w:color="auto"/>
          </w:divBdr>
          <w:divsChild>
            <w:div w:id="390467421">
              <w:marLeft w:val="0"/>
              <w:marRight w:val="0"/>
              <w:marTop w:val="0"/>
              <w:marBottom w:val="0"/>
              <w:divBdr>
                <w:top w:val="none" w:sz="0" w:space="0" w:color="auto"/>
                <w:left w:val="none" w:sz="0" w:space="0" w:color="auto"/>
                <w:bottom w:val="none" w:sz="0" w:space="0" w:color="auto"/>
                <w:right w:val="none" w:sz="0" w:space="0" w:color="auto"/>
              </w:divBdr>
              <w:divsChild>
                <w:div w:id="2015960487">
                  <w:marLeft w:val="0"/>
                  <w:marRight w:val="0"/>
                  <w:marTop w:val="0"/>
                  <w:marBottom w:val="0"/>
                  <w:divBdr>
                    <w:top w:val="none" w:sz="0" w:space="0" w:color="auto"/>
                    <w:left w:val="none" w:sz="0" w:space="0" w:color="auto"/>
                    <w:bottom w:val="none" w:sz="0" w:space="0" w:color="auto"/>
                    <w:right w:val="none" w:sz="0" w:space="0" w:color="auto"/>
                  </w:divBdr>
                  <w:divsChild>
                    <w:div w:id="71515073">
                      <w:marLeft w:val="0"/>
                      <w:marRight w:val="0"/>
                      <w:marTop w:val="0"/>
                      <w:marBottom w:val="0"/>
                      <w:divBdr>
                        <w:top w:val="none" w:sz="0" w:space="0" w:color="auto"/>
                        <w:left w:val="none" w:sz="0" w:space="0" w:color="auto"/>
                        <w:bottom w:val="none" w:sz="0" w:space="0" w:color="auto"/>
                        <w:right w:val="none" w:sz="0" w:space="0" w:color="auto"/>
                      </w:divBdr>
                      <w:divsChild>
                        <w:div w:id="1546716864">
                          <w:marLeft w:val="0"/>
                          <w:marRight w:val="0"/>
                          <w:marTop w:val="0"/>
                          <w:marBottom w:val="0"/>
                          <w:divBdr>
                            <w:top w:val="none" w:sz="0" w:space="0" w:color="auto"/>
                            <w:left w:val="none" w:sz="0" w:space="0" w:color="auto"/>
                            <w:bottom w:val="none" w:sz="0" w:space="0" w:color="auto"/>
                            <w:right w:val="none" w:sz="0" w:space="0" w:color="auto"/>
                          </w:divBdr>
                          <w:divsChild>
                            <w:div w:id="7022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851609">
      <w:bodyDiv w:val="1"/>
      <w:marLeft w:val="0"/>
      <w:marRight w:val="0"/>
      <w:marTop w:val="0"/>
      <w:marBottom w:val="0"/>
      <w:divBdr>
        <w:top w:val="none" w:sz="0" w:space="0" w:color="auto"/>
        <w:left w:val="none" w:sz="0" w:space="0" w:color="auto"/>
        <w:bottom w:val="none" w:sz="0" w:space="0" w:color="auto"/>
        <w:right w:val="none" w:sz="0" w:space="0" w:color="auto"/>
      </w:divBdr>
    </w:div>
    <w:div w:id="1179740110">
      <w:bodyDiv w:val="1"/>
      <w:marLeft w:val="0"/>
      <w:marRight w:val="0"/>
      <w:marTop w:val="0"/>
      <w:marBottom w:val="0"/>
      <w:divBdr>
        <w:top w:val="none" w:sz="0" w:space="0" w:color="auto"/>
        <w:left w:val="none" w:sz="0" w:space="0" w:color="auto"/>
        <w:bottom w:val="none" w:sz="0" w:space="0" w:color="auto"/>
        <w:right w:val="none" w:sz="0" w:space="0" w:color="auto"/>
      </w:divBdr>
    </w:div>
    <w:div w:id="1373456311">
      <w:bodyDiv w:val="1"/>
      <w:marLeft w:val="0"/>
      <w:marRight w:val="0"/>
      <w:marTop w:val="0"/>
      <w:marBottom w:val="0"/>
      <w:divBdr>
        <w:top w:val="none" w:sz="0" w:space="0" w:color="auto"/>
        <w:left w:val="none" w:sz="0" w:space="0" w:color="auto"/>
        <w:bottom w:val="none" w:sz="0" w:space="0" w:color="auto"/>
        <w:right w:val="none" w:sz="0" w:space="0" w:color="auto"/>
      </w:divBdr>
    </w:div>
    <w:div w:id="1387878665">
      <w:bodyDiv w:val="1"/>
      <w:marLeft w:val="0"/>
      <w:marRight w:val="0"/>
      <w:marTop w:val="0"/>
      <w:marBottom w:val="0"/>
      <w:divBdr>
        <w:top w:val="none" w:sz="0" w:space="0" w:color="auto"/>
        <w:left w:val="none" w:sz="0" w:space="0" w:color="auto"/>
        <w:bottom w:val="none" w:sz="0" w:space="0" w:color="auto"/>
        <w:right w:val="none" w:sz="0" w:space="0" w:color="auto"/>
      </w:divBdr>
    </w:div>
    <w:div w:id="1390347022">
      <w:bodyDiv w:val="1"/>
      <w:marLeft w:val="0"/>
      <w:marRight w:val="0"/>
      <w:marTop w:val="0"/>
      <w:marBottom w:val="0"/>
      <w:divBdr>
        <w:top w:val="none" w:sz="0" w:space="0" w:color="auto"/>
        <w:left w:val="none" w:sz="0" w:space="0" w:color="auto"/>
        <w:bottom w:val="none" w:sz="0" w:space="0" w:color="auto"/>
        <w:right w:val="none" w:sz="0" w:space="0" w:color="auto"/>
      </w:divBdr>
    </w:div>
    <w:div w:id="1712151206">
      <w:bodyDiv w:val="1"/>
      <w:marLeft w:val="0"/>
      <w:marRight w:val="0"/>
      <w:marTop w:val="0"/>
      <w:marBottom w:val="0"/>
      <w:divBdr>
        <w:top w:val="none" w:sz="0" w:space="0" w:color="auto"/>
        <w:left w:val="none" w:sz="0" w:space="0" w:color="auto"/>
        <w:bottom w:val="none" w:sz="0" w:space="0" w:color="auto"/>
        <w:right w:val="none" w:sz="0" w:space="0" w:color="auto"/>
      </w:divBdr>
    </w:div>
    <w:div w:id="1722249833">
      <w:bodyDiv w:val="1"/>
      <w:marLeft w:val="0"/>
      <w:marRight w:val="0"/>
      <w:marTop w:val="0"/>
      <w:marBottom w:val="0"/>
      <w:divBdr>
        <w:top w:val="none" w:sz="0" w:space="0" w:color="auto"/>
        <w:left w:val="none" w:sz="0" w:space="0" w:color="auto"/>
        <w:bottom w:val="none" w:sz="0" w:space="0" w:color="auto"/>
        <w:right w:val="none" w:sz="0" w:space="0" w:color="auto"/>
      </w:divBdr>
    </w:div>
    <w:div w:id="1846751434">
      <w:bodyDiv w:val="1"/>
      <w:marLeft w:val="0"/>
      <w:marRight w:val="0"/>
      <w:marTop w:val="0"/>
      <w:marBottom w:val="0"/>
      <w:divBdr>
        <w:top w:val="none" w:sz="0" w:space="0" w:color="auto"/>
        <w:left w:val="none" w:sz="0" w:space="0" w:color="auto"/>
        <w:bottom w:val="none" w:sz="0" w:space="0" w:color="auto"/>
        <w:right w:val="none" w:sz="0" w:space="0" w:color="auto"/>
      </w:divBdr>
    </w:div>
    <w:div w:id="1975065113">
      <w:bodyDiv w:val="1"/>
      <w:marLeft w:val="0"/>
      <w:marRight w:val="0"/>
      <w:marTop w:val="0"/>
      <w:marBottom w:val="0"/>
      <w:divBdr>
        <w:top w:val="none" w:sz="0" w:space="0" w:color="auto"/>
        <w:left w:val="none" w:sz="0" w:space="0" w:color="auto"/>
        <w:bottom w:val="none" w:sz="0" w:space="0" w:color="auto"/>
        <w:right w:val="none" w:sz="0" w:space="0" w:color="auto"/>
      </w:divBdr>
    </w:div>
    <w:div w:id="1991596324">
      <w:bodyDiv w:val="1"/>
      <w:marLeft w:val="0"/>
      <w:marRight w:val="0"/>
      <w:marTop w:val="0"/>
      <w:marBottom w:val="0"/>
      <w:divBdr>
        <w:top w:val="none" w:sz="0" w:space="0" w:color="auto"/>
        <w:left w:val="none" w:sz="0" w:space="0" w:color="auto"/>
        <w:bottom w:val="none" w:sz="0" w:space="0" w:color="auto"/>
        <w:right w:val="none" w:sz="0" w:space="0" w:color="auto"/>
      </w:divBdr>
    </w:div>
    <w:div w:id="206250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10</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Anikin</dc:creator>
  <cp:keywords/>
  <dc:description/>
  <cp:lastModifiedBy>Ivan Anikin</cp:lastModifiedBy>
  <cp:revision>4</cp:revision>
  <dcterms:created xsi:type="dcterms:W3CDTF">2025-01-15T14:24:00Z</dcterms:created>
  <dcterms:modified xsi:type="dcterms:W3CDTF">2025-01-19T12:02:00Z</dcterms:modified>
</cp:coreProperties>
</file>