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6D35" w14:textId="6F8316B3" w:rsidR="00B627E5" w:rsidRDefault="004055C8" w:rsidP="004055C8">
      <w:pPr>
        <w:spacing w:line="360" w:lineRule="auto"/>
        <w:jc w:val="center"/>
        <w:rPr>
          <w:rFonts w:ascii="Arial" w:hAnsi="Arial" w:cs="Arial"/>
          <w:b/>
          <w:bCs/>
          <w:lang w:val="es-CR"/>
        </w:rPr>
      </w:pPr>
      <w:r w:rsidRPr="004055C8">
        <w:rPr>
          <w:rFonts w:ascii="Arial" w:hAnsi="Arial" w:cs="Arial"/>
          <w:b/>
          <w:bCs/>
          <w:lang w:val="es-CR"/>
        </w:rPr>
        <w:t>Actividad 4:</w:t>
      </w:r>
    </w:p>
    <w:p w14:paraId="02F002CE" w14:textId="56343DDE" w:rsidR="004055C8" w:rsidRDefault="00F57926" w:rsidP="00F57926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El DNS ronda por 11 microsegundos sin caché</w:t>
      </w:r>
    </w:p>
    <w:p w14:paraId="18D6DBC3" w14:textId="597256D2" w:rsidR="00F57926" w:rsidRPr="00F57926" w:rsidRDefault="00F57926" w:rsidP="00F57926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 xml:space="preserve">El </w:t>
      </w:r>
      <w:proofErr w:type="spellStart"/>
      <w:r>
        <w:rPr>
          <w:rFonts w:ascii="Arial" w:hAnsi="Arial" w:cs="Arial"/>
          <w:lang w:val="es-CR"/>
        </w:rPr>
        <w:t>handshake</w:t>
      </w:r>
      <w:proofErr w:type="spellEnd"/>
      <w:r>
        <w:rPr>
          <w:rFonts w:ascii="Arial" w:hAnsi="Arial" w:cs="Arial"/>
          <w:lang w:val="es-CR"/>
        </w:rPr>
        <w:t xml:space="preserve"> estuvo por </w:t>
      </w:r>
      <w:r w:rsidRPr="00F57926">
        <w:rPr>
          <w:rFonts w:ascii="Arial" w:hAnsi="Arial" w:cs="Arial"/>
        </w:rPr>
        <w:t>201,75 m</w:t>
      </w:r>
      <w:r>
        <w:rPr>
          <w:rFonts w:ascii="Arial" w:hAnsi="Arial" w:cs="Arial"/>
        </w:rPr>
        <w:t>s, probablemente porque la red fue un poco lenta</w:t>
      </w:r>
    </w:p>
    <w:p w14:paraId="5BB7FDE0" w14:textId="736D3954" w:rsidR="00F57926" w:rsidRPr="00F57926" w:rsidRDefault="00F57926" w:rsidP="00F57926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R"/>
        </w:rPr>
      </w:pPr>
      <w:r>
        <w:rPr>
          <w:rFonts w:ascii="Arial" w:hAnsi="Arial" w:cs="Arial"/>
        </w:rPr>
        <w:t xml:space="preserve">TSL tardó </w:t>
      </w:r>
      <w:r w:rsidRPr="00F57926">
        <w:rPr>
          <w:rFonts w:ascii="Arial" w:hAnsi="Arial" w:cs="Arial"/>
        </w:rPr>
        <w:t>101,46 ms</w:t>
      </w:r>
    </w:p>
    <w:p w14:paraId="54B24E7C" w14:textId="14151DD8" w:rsidR="00F57926" w:rsidRPr="004A67AC" w:rsidRDefault="004A67AC" w:rsidP="00F57926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R"/>
        </w:rPr>
      </w:pPr>
      <w:r>
        <w:rPr>
          <w:rFonts w:ascii="Arial" w:hAnsi="Arial" w:cs="Arial"/>
        </w:rPr>
        <w:t xml:space="preserve">En </w:t>
      </w:r>
      <w:proofErr w:type="spellStart"/>
      <w:r>
        <w:rPr>
          <w:rFonts w:ascii="Arial" w:hAnsi="Arial" w:cs="Arial"/>
        </w:rPr>
        <w:t>protocol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colum</w:t>
      </w:r>
      <w:proofErr w:type="spellEnd"/>
      <w:r>
        <w:rPr>
          <w:rFonts w:ascii="Arial" w:hAnsi="Arial" w:cs="Arial"/>
        </w:rPr>
        <w:t xml:space="preserve"> aparece que la mayoría de los recursos usan http/1:</w:t>
      </w:r>
    </w:p>
    <w:p w14:paraId="2AF0491F" w14:textId="2C1E7B11" w:rsidR="004A67AC" w:rsidRPr="004A67AC" w:rsidRDefault="004A67AC" w:rsidP="004A67AC">
      <w:pPr>
        <w:pStyle w:val="Prrafodelista"/>
        <w:spacing w:line="360" w:lineRule="auto"/>
        <w:rPr>
          <w:rFonts w:ascii="Arial" w:hAnsi="Arial" w:cs="Arial"/>
          <w:lang w:val="es-CR"/>
        </w:rPr>
      </w:pPr>
      <w:r w:rsidRPr="004A67AC">
        <w:rPr>
          <w:rFonts w:ascii="Arial" w:hAnsi="Arial" w:cs="Arial"/>
          <w:lang w:val="es-CR"/>
        </w:rPr>
        <w:drawing>
          <wp:inline distT="0" distB="0" distL="0" distR="0" wp14:anchorId="286405E2" wp14:editId="59A3DB23">
            <wp:extent cx="4756900" cy="1790700"/>
            <wp:effectExtent l="0" t="0" r="5715" b="0"/>
            <wp:docPr id="1878130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30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0883" cy="179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1E90" w14:textId="2A0D8944" w:rsidR="004A67AC" w:rsidRPr="00F57926" w:rsidRDefault="004A67AC" w:rsidP="00F57926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 xml:space="preserve">Los archivos más pesados son imágenes de formato PNG que andan por 1572 kB. Se podría optimizar convirtiéndola en </w:t>
      </w:r>
      <w:proofErr w:type="spellStart"/>
      <w:r>
        <w:rPr>
          <w:rFonts w:ascii="Arial" w:hAnsi="Arial" w:cs="Arial"/>
          <w:lang w:val="es-CR"/>
        </w:rPr>
        <w:t>WebP</w:t>
      </w:r>
      <w:proofErr w:type="spellEnd"/>
      <w:r>
        <w:rPr>
          <w:rFonts w:ascii="Arial" w:hAnsi="Arial" w:cs="Arial"/>
          <w:lang w:val="es-CR"/>
        </w:rPr>
        <w:t xml:space="preserve">. </w:t>
      </w:r>
    </w:p>
    <w:sectPr w:rsidR="004A67AC" w:rsidRPr="00F579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11098"/>
    <w:multiLevelType w:val="hybridMultilevel"/>
    <w:tmpl w:val="8CC49D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76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E5"/>
    <w:rsid w:val="004055C8"/>
    <w:rsid w:val="004A67AC"/>
    <w:rsid w:val="007B1E13"/>
    <w:rsid w:val="00B627E5"/>
    <w:rsid w:val="00F5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06884"/>
  <w15:chartTrackingRefBased/>
  <w15:docId w15:val="{8FD537A0-60B5-4E9F-A152-DF1680DB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7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7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7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7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7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7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7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7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7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7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3</cp:revision>
  <dcterms:created xsi:type="dcterms:W3CDTF">2026-05-23T17:31:00Z</dcterms:created>
  <dcterms:modified xsi:type="dcterms:W3CDTF">2026-05-23T19:19:00Z</dcterms:modified>
</cp:coreProperties>
</file>