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7A9F49C" w14:textId="77777777" w:rsidR="004F0A99" w:rsidRPr="004F0A99" w:rsidRDefault="004F0A99" w:rsidP="004F0A99">
      <w:pPr>
        <w:spacing w:line="360" w:lineRule="auto"/>
        <w:jc w:val="center"/>
        <w:rPr>
          <w:rFonts w:ascii="Arial" w:hAnsi="Arial" w:cs="Arial"/>
        </w:rPr>
      </w:pPr>
      <w:r w:rsidRPr="004F0A99">
        <w:rPr>
          <w:rFonts w:ascii="Arial" w:hAnsi="Arial" w:cs="Arial"/>
        </w:rPr>
        <w:t>Universidad Técnica Nacional</w:t>
      </w:r>
    </w:p>
    <w:p w14:paraId="6E19B992" w14:textId="77777777" w:rsidR="004F0A99" w:rsidRPr="004F0A99" w:rsidRDefault="004F0A99" w:rsidP="004F0A99">
      <w:pPr>
        <w:spacing w:line="360" w:lineRule="auto"/>
        <w:jc w:val="center"/>
        <w:rPr>
          <w:rFonts w:ascii="Arial" w:hAnsi="Arial" w:cs="Arial"/>
        </w:rPr>
      </w:pPr>
      <w:r w:rsidRPr="004F0A99">
        <w:rPr>
          <w:rFonts w:ascii="Arial" w:hAnsi="Arial" w:cs="Arial"/>
        </w:rPr>
        <w:t>Ingeniería del Software</w:t>
      </w:r>
    </w:p>
    <w:p w14:paraId="6BF0F904" w14:textId="77777777" w:rsidR="004F0A99" w:rsidRPr="004F0A99" w:rsidRDefault="004F0A99" w:rsidP="004F0A99">
      <w:pPr>
        <w:spacing w:line="360" w:lineRule="auto"/>
        <w:jc w:val="center"/>
        <w:rPr>
          <w:rFonts w:ascii="Arial" w:hAnsi="Arial" w:cs="Arial"/>
        </w:rPr>
      </w:pPr>
      <w:r w:rsidRPr="004F0A99">
        <w:rPr>
          <w:rFonts w:ascii="Arial" w:hAnsi="Arial" w:cs="Arial"/>
        </w:rPr>
        <w:t>Pruebas de Software - ISW-622</w:t>
      </w:r>
    </w:p>
    <w:p w14:paraId="2357A6EB" w14:textId="77777777" w:rsidR="004F0A99" w:rsidRPr="004F0A99" w:rsidRDefault="004F0A99" w:rsidP="004F0A99">
      <w:pPr>
        <w:spacing w:line="360" w:lineRule="auto"/>
        <w:jc w:val="center"/>
        <w:rPr>
          <w:rFonts w:ascii="Arial" w:hAnsi="Arial" w:cs="Arial"/>
        </w:rPr>
      </w:pPr>
    </w:p>
    <w:p w14:paraId="168E0CB6" w14:textId="77777777" w:rsidR="004F0A99" w:rsidRPr="004F0A99" w:rsidRDefault="004F0A99" w:rsidP="004F0A99">
      <w:pPr>
        <w:spacing w:line="360" w:lineRule="auto"/>
        <w:jc w:val="center"/>
        <w:rPr>
          <w:rFonts w:ascii="Arial" w:hAnsi="Arial" w:cs="Arial"/>
          <w:b/>
          <w:bCs/>
        </w:rPr>
      </w:pPr>
      <w:r w:rsidRPr="004F0A99">
        <w:rPr>
          <w:rFonts w:ascii="Arial" w:hAnsi="Arial" w:cs="Arial"/>
          <w:b/>
          <w:bCs/>
        </w:rPr>
        <w:t>Tarea práctica</w:t>
      </w:r>
    </w:p>
    <w:p w14:paraId="628A5824" w14:textId="77777777" w:rsidR="004F0A99" w:rsidRDefault="004F0A99" w:rsidP="004F0A99">
      <w:pPr>
        <w:spacing w:line="360" w:lineRule="auto"/>
        <w:jc w:val="center"/>
        <w:rPr>
          <w:rFonts w:ascii="Arial" w:hAnsi="Arial" w:cs="Arial"/>
          <w:i/>
          <w:iCs/>
        </w:rPr>
      </w:pPr>
      <w:r w:rsidRPr="004F0A99">
        <w:rPr>
          <w:rFonts w:ascii="Arial" w:hAnsi="Arial" w:cs="Arial"/>
          <w:i/>
          <w:iCs/>
        </w:rPr>
        <w:t>Creación de Pruebas de Seguridad de Software</w:t>
      </w:r>
    </w:p>
    <w:p w14:paraId="035209D3" w14:textId="7E0A2FAB" w:rsidR="00DF6F3C" w:rsidRPr="004F0A99" w:rsidRDefault="00DF6F3C" w:rsidP="004F0A99">
      <w:pPr>
        <w:spacing w:line="360" w:lineRule="auto"/>
        <w:jc w:val="center"/>
        <w:rPr>
          <w:rFonts w:ascii="Arial" w:hAnsi="Arial" w:cs="Arial"/>
          <w:i/>
          <w:iCs/>
        </w:rPr>
      </w:pPr>
      <w:r>
        <w:rPr>
          <w:rFonts w:ascii="Arial" w:hAnsi="Arial" w:cs="Arial"/>
          <w:i/>
          <w:iCs/>
        </w:rPr>
        <w:t>V</w:t>
      </w:r>
      <w:r w:rsidRPr="00DF6F3C">
        <w:rPr>
          <w:rFonts w:ascii="Arial" w:hAnsi="Arial" w:cs="Arial"/>
          <w:i/>
          <w:iCs/>
        </w:rPr>
        <w:t>ersión 1.0</w:t>
      </w:r>
    </w:p>
    <w:p w14:paraId="50090D73" w14:textId="77777777" w:rsidR="004F0A99" w:rsidRDefault="004F0A99" w:rsidP="004F0A99">
      <w:pPr>
        <w:spacing w:line="360" w:lineRule="auto"/>
        <w:jc w:val="center"/>
        <w:rPr>
          <w:rFonts w:ascii="Arial" w:hAnsi="Arial" w:cs="Arial"/>
          <w:i/>
          <w:iCs/>
        </w:rPr>
      </w:pPr>
    </w:p>
    <w:p w14:paraId="33DFFA40" w14:textId="38DEEA21" w:rsidR="00691C0B" w:rsidRDefault="00691C0B" w:rsidP="004F0A99">
      <w:pPr>
        <w:spacing w:line="360" w:lineRule="auto"/>
        <w:jc w:val="center"/>
        <w:rPr>
          <w:rFonts w:ascii="Arial" w:hAnsi="Arial" w:cs="Arial"/>
          <w:i/>
          <w:iCs/>
        </w:rPr>
      </w:pPr>
      <w:r>
        <w:rPr>
          <w:rFonts w:ascii="Arial" w:hAnsi="Arial" w:cs="Arial"/>
          <w:i/>
          <w:iCs/>
        </w:rPr>
        <w:t>Repositorio de GitHub:</w:t>
      </w:r>
      <w:r>
        <w:rPr>
          <w:rFonts w:ascii="Arial" w:hAnsi="Arial" w:cs="Arial"/>
          <w:i/>
          <w:iCs/>
        </w:rPr>
        <w:br/>
      </w:r>
      <w:hyperlink r:id="rId8" w:history="1">
        <w:r w:rsidRPr="00E97468">
          <w:rPr>
            <w:rStyle w:val="Hipervnculo"/>
            <w:rFonts w:ascii="Arial" w:hAnsi="Arial" w:cs="Arial"/>
            <w:i/>
            <w:iCs/>
          </w:rPr>
          <w:t>https://github.com/IvanB012/isw622-pruebas-seguridad.git</w:t>
        </w:r>
      </w:hyperlink>
      <w:r>
        <w:rPr>
          <w:rFonts w:ascii="Arial" w:hAnsi="Arial" w:cs="Arial"/>
          <w:i/>
          <w:iCs/>
        </w:rPr>
        <w:t xml:space="preserve"> </w:t>
      </w:r>
    </w:p>
    <w:p w14:paraId="1F6D0A37" w14:textId="77777777" w:rsidR="00691C0B" w:rsidRPr="004F0A99" w:rsidRDefault="00691C0B" w:rsidP="004F0A99">
      <w:pPr>
        <w:spacing w:line="360" w:lineRule="auto"/>
        <w:jc w:val="center"/>
        <w:rPr>
          <w:rFonts w:ascii="Arial" w:hAnsi="Arial" w:cs="Arial"/>
          <w:i/>
          <w:iCs/>
        </w:rPr>
      </w:pPr>
    </w:p>
    <w:p w14:paraId="7064357E" w14:textId="77777777" w:rsidR="004F0A99" w:rsidRPr="004F0A99" w:rsidRDefault="004F0A99" w:rsidP="004F0A99">
      <w:pPr>
        <w:spacing w:line="360" w:lineRule="auto"/>
        <w:jc w:val="center"/>
        <w:rPr>
          <w:rFonts w:ascii="Arial" w:hAnsi="Arial" w:cs="Arial"/>
        </w:rPr>
      </w:pPr>
      <w:r w:rsidRPr="004F0A99">
        <w:rPr>
          <w:rFonts w:ascii="Arial" w:hAnsi="Arial" w:cs="Arial"/>
        </w:rPr>
        <w:t>Profesor,</w:t>
      </w:r>
    </w:p>
    <w:p w14:paraId="4F650980" w14:textId="5EB0DEC1" w:rsidR="004F0A99" w:rsidRPr="004F0A99" w:rsidRDefault="004F0A99" w:rsidP="004F0A99">
      <w:pPr>
        <w:spacing w:line="360" w:lineRule="auto"/>
        <w:jc w:val="center"/>
        <w:rPr>
          <w:rFonts w:ascii="Arial" w:hAnsi="Arial" w:cs="Arial"/>
        </w:rPr>
      </w:pPr>
      <w:r>
        <w:rPr>
          <w:rFonts w:ascii="Arial" w:hAnsi="Arial" w:cs="Arial"/>
        </w:rPr>
        <w:t>Andrés Joseph Jiménez Leandro</w:t>
      </w:r>
    </w:p>
    <w:p w14:paraId="1BE2AE55" w14:textId="77777777" w:rsidR="004F0A99" w:rsidRPr="004F0A99" w:rsidRDefault="004F0A99" w:rsidP="004F0A99">
      <w:pPr>
        <w:spacing w:line="360" w:lineRule="auto"/>
        <w:jc w:val="center"/>
        <w:rPr>
          <w:rFonts w:ascii="Arial" w:hAnsi="Arial" w:cs="Arial"/>
        </w:rPr>
      </w:pPr>
    </w:p>
    <w:p w14:paraId="722A4E89" w14:textId="4ABAB37B" w:rsidR="004F0A99" w:rsidRPr="004F0A99" w:rsidRDefault="00DF6F3C" w:rsidP="004F0A99">
      <w:pPr>
        <w:spacing w:line="360" w:lineRule="auto"/>
        <w:jc w:val="center"/>
        <w:rPr>
          <w:rFonts w:ascii="Arial" w:hAnsi="Arial" w:cs="Arial"/>
        </w:rPr>
      </w:pPr>
      <w:r>
        <w:rPr>
          <w:rFonts w:ascii="Arial" w:hAnsi="Arial" w:cs="Arial"/>
        </w:rPr>
        <w:t>Estudiantes</w:t>
      </w:r>
      <w:r w:rsidR="004F0A99" w:rsidRPr="004F0A99">
        <w:rPr>
          <w:rFonts w:ascii="Arial" w:hAnsi="Arial" w:cs="Arial"/>
        </w:rPr>
        <w:t>,</w:t>
      </w:r>
    </w:p>
    <w:p w14:paraId="5C13D235" w14:textId="77777777" w:rsidR="004F0A99" w:rsidRPr="004F0A99" w:rsidRDefault="004F0A99" w:rsidP="004F0A99">
      <w:pPr>
        <w:spacing w:line="360" w:lineRule="auto"/>
        <w:jc w:val="center"/>
        <w:rPr>
          <w:rFonts w:ascii="Arial" w:hAnsi="Arial" w:cs="Arial"/>
        </w:rPr>
      </w:pPr>
      <w:r w:rsidRPr="004F0A99">
        <w:rPr>
          <w:rFonts w:ascii="Arial" w:hAnsi="Arial" w:cs="Arial"/>
        </w:rPr>
        <w:t>Iván Barboza Blanco</w:t>
      </w:r>
    </w:p>
    <w:p w14:paraId="7F741F94" w14:textId="06841B93" w:rsidR="004F0A99" w:rsidRPr="004F0A99" w:rsidRDefault="004F0A99" w:rsidP="004F0A99">
      <w:pPr>
        <w:spacing w:line="360" w:lineRule="auto"/>
        <w:jc w:val="center"/>
        <w:rPr>
          <w:rFonts w:ascii="Arial" w:hAnsi="Arial" w:cs="Arial"/>
        </w:rPr>
      </w:pPr>
      <w:r w:rsidRPr="004F0A99">
        <w:rPr>
          <w:rFonts w:ascii="Arial" w:hAnsi="Arial" w:cs="Arial"/>
        </w:rPr>
        <w:t>Ian Angulo Matamoros</w:t>
      </w:r>
    </w:p>
    <w:p w14:paraId="0903F5C8" w14:textId="77777777" w:rsidR="004F0A99" w:rsidRPr="004F0A99" w:rsidRDefault="004F0A99" w:rsidP="004F0A99">
      <w:pPr>
        <w:spacing w:line="360" w:lineRule="auto"/>
        <w:jc w:val="center"/>
        <w:rPr>
          <w:rFonts w:ascii="Arial" w:hAnsi="Arial" w:cs="Arial"/>
        </w:rPr>
      </w:pPr>
    </w:p>
    <w:p w14:paraId="24EC7949" w14:textId="77777777" w:rsidR="004F0A99" w:rsidRPr="004F0A99" w:rsidRDefault="004F0A99" w:rsidP="004F0A99">
      <w:pPr>
        <w:spacing w:line="360" w:lineRule="auto"/>
        <w:jc w:val="center"/>
        <w:rPr>
          <w:rFonts w:ascii="Arial" w:hAnsi="Arial" w:cs="Arial"/>
        </w:rPr>
      </w:pPr>
      <w:r w:rsidRPr="004F0A99">
        <w:rPr>
          <w:rFonts w:ascii="Arial" w:hAnsi="Arial" w:cs="Arial"/>
        </w:rPr>
        <w:t>Fecha de entrega</w:t>
      </w:r>
    </w:p>
    <w:p w14:paraId="42546504" w14:textId="74AB5804" w:rsidR="005B6E73" w:rsidRPr="004F0A99" w:rsidRDefault="004F0A99" w:rsidP="004F0A99">
      <w:pPr>
        <w:spacing w:line="360" w:lineRule="auto"/>
        <w:jc w:val="center"/>
        <w:rPr>
          <w:rFonts w:ascii="Arial" w:hAnsi="Arial" w:cs="Arial"/>
        </w:rPr>
      </w:pPr>
      <w:r w:rsidRPr="004F0A99">
        <w:rPr>
          <w:rFonts w:ascii="Arial" w:hAnsi="Arial" w:cs="Arial"/>
        </w:rPr>
        <w:t>30 de Octubre de 2026</w:t>
      </w:r>
    </w:p>
    <w:p w14:paraId="201278B7" w14:textId="77777777" w:rsidR="005B6E73" w:rsidRDefault="005B6E73">
      <w:r>
        <w:br w:type="page"/>
      </w:r>
    </w:p>
    <w:sdt>
      <w:sdtPr>
        <w:rPr>
          <w:lang w:val="es-ES"/>
        </w:rPr>
        <w:id w:val="2143604803"/>
        <w:docPartObj>
          <w:docPartGallery w:val="Table of Contents"/>
          <w:docPartUnique/>
        </w:docPartObj>
      </w:sdtPr>
      <w:sdtEndPr>
        <w:rPr>
          <w:rFonts w:asciiTheme="minorHAnsi" w:eastAsiaTheme="minorHAnsi" w:hAnsiTheme="minorHAnsi" w:cstheme="minorBidi"/>
          <w:b/>
          <w:bCs/>
          <w:color w:val="auto"/>
          <w:kern w:val="2"/>
          <w:sz w:val="24"/>
          <w:szCs w:val="24"/>
          <w:lang w:eastAsia="en-US"/>
          <w14:ligatures w14:val="standardContextual"/>
        </w:rPr>
      </w:sdtEndPr>
      <w:sdtContent>
        <w:p w14:paraId="5A5659F3" w14:textId="2AB2B619" w:rsidR="009E6DE5" w:rsidRPr="009E6DE5" w:rsidRDefault="009E6DE5" w:rsidP="009E6DE5">
          <w:pPr>
            <w:pStyle w:val="TtuloTDC"/>
            <w:spacing w:line="360" w:lineRule="auto"/>
            <w:jc w:val="center"/>
            <w:rPr>
              <w:rFonts w:ascii="Arial" w:hAnsi="Arial" w:cs="Arial"/>
              <w:b/>
              <w:bCs/>
              <w:color w:val="auto"/>
              <w:sz w:val="24"/>
              <w:szCs w:val="24"/>
            </w:rPr>
          </w:pPr>
          <w:r w:rsidRPr="009E6DE5">
            <w:rPr>
              <w:rFonts w:ascii="Arial" w:hAnsi="Arial" w:cs="Arial"/>
              <w:b/>
              <w:bCs/>
              <w:color w:val="auto"/>
              <w:sz w:val="24"/>
              <w:szCs w:val="24"/>
              <w:lang w:val="es-ES"/>
            </w:rPr>
            <w:t>Contenido</w:t>
          </w:r>
        </w:p>
        <w:p w14:paraId="439EA776" w14:textId="0604479C" w:rsidR="00D95F01" w:rsidRPr="00D95F01" w:rsidRDefault="009E6DE5" w:rsidP="00D95F01">
          <w:pPr>
            <w:pStyle w:val="TDC1"/>
            <w:rPr>
              <w:rFonts w:ascii="Arial" w:eastAsiaTheme="minorEastAsia" w:hAnsi="Arial" w:cs="Arial"/>
              <w:noProof/>
              <w:lang w:eastAsia="es-MX"/>
            </w:rPr>
          </w:pPr>
          <w:r>
            <w:fldChar w:fldCharType="begin"/>
          </w:r>
          <w:r>
            <w:instrText xml:space="preserve"> TOC \o "1-3" \h \z \u </w:instrText>
          </w:r>
          <w:r>
            <w:fldChar w:fldCharType="separate"/>
          </w:r>
          <w:hyperlink w:anchor="_Toc244252507" w:history="1">
            <w:r w:rsidR="00D95F01" w:rsidRPr="00D95F01">
              <w:rPr>
                <w:rStyle w:val="Hipervnculo"/>
                <w:rFonts w:ascii="Arial" w:hAnsi="Arial" w:cs="Arial"/>
                <w:noProof/>
              </w:rPr>
              <w:t>Fase A - Requisitos, Amenazas y Trazabilidad</w:t>
            </w:r>
            <w:r w:rsidR="00D95F01" w:rsidRPr="00D95F01">
              <w:rPr>
                <w:rFonts w:ascii="Arial" w:hAnsi="Arial" w:cs="Arial"/>
                <w:noProof/>
                <w:webHidden/>
              </w:rPr>
              <w:tab/>
            </w:r>
            <w:r w:rsidR="00D95F01" w:rsidRPr="00D95F01">
              <w:rPr>
                <w:rFonts w:ascii="Arial" w:hAnsi="Arial" w:cs="Arial"/>
                <w:noProof/>
                <w:webHidden/>
              </w:rPr>
              <w:fldChar w:fldCharType="begin"/>
            </w:r>
            <w:r w:rsidR="00D95F01" w:rsidRPr="00D95F01">
              <w:rPr>
                <w:rFonts w:ascii="Arial" w:hAnsi="Arial" w:cs="Arial"/>
                <w:noProof/>
                <w:webHidden/>
              </w:rPr>
              <w:instrText xml:space="preserve"> PAGEREF _Toc244252507 \h </w:instrText>
            </w:r>
            <w:r w:rsidR="00D95F01" w:rsidRPr="00D95F01">
              <w:rPr>
                <w:rFonts w:ascii="Arial" w:hAnsi="Arial" w:cs="Arial"/>
                <w:noProof/>
                <w:webHidden/>
              </w:rPr>
            </w:r>
            <w:r w:rsidR="00D95F01" w:rsidRPr="00D95F01">
              <w:rPr>
                <w:rFonts w:ascii="Arial" w:hAnsi="Arial" w:cs="Arial"/>
                <w:noProof/>
                <w:webHidden/>
              </w:rPr>
              <w:fldChar w:fldCharType="separate"/>
            </w:r>
            <w:r w:rsidR="00D95F01" w:rsidRPr="00D95F01">
              <w:rPr>
                <w:rFonts w:ascii="Arial" w:hAnsi="Arial" w:cs="Arial"/>
                <w:noProof/>
                <w:webHidden/>
              </w:rPr>
              <w:t>4</w:t>
            </w:r>
            <w:r w:rsidR="00D95F01" w:rsidRPr="00D95F01">
              <w:rPr>
                <w:rFonts w:ascii="Arial" w:hAnsi="Arial" w:cs="Arial"/>
                <w:noProof/>
                <w:webHidden/>
              </w:rPr>
              <w:fldChar w:fldCharType="end"/>
            </w:r>
          </w:hyperlink>
        </w:p>
        <w:p w14:paraId="388B374E" w14:textId="2BDE52A2" w:rsidR="00D95F01" w:rsidRPr="00D95F01" w:rsidRDefault="00D95F01" w:rsidP="00D95F01">
          <w:pPr>
            <w:pStyle w:val="TDC2"/>
            <w:tabs>
              <w:tab w:val="right" w:leader="dot" w:pos="9350"/>
            </w:tabs>
            <w:spacing w:line="360" w:lineRule="auto"/>
            <w:jc w:val="both"/>
            <w:rPr>
              <w:rFonts w:ascii="Arial" w:eastAsiaTheme="minorEastAsia" w:hAnsi="Arial" w:cs="Arial"/>
              <w:noProof/>
              <w:lang w:eastAsia="es-MX"/>
            </w:rPr>
          </w:pPr>
          <w:hyperlink w:anchor="_Toc244252508" w:history="1">
            <w:r w:rsidRPr="00D95F01">
              <w:rPr>
                <w:rStyle w:val="Hipervnculo"/>
                <w:rFonts w:ascii="Arial" w:hAnsi="Arial" w:cs="Arial"/>
                <w:noProof/>
              </w:rPr>
              <w:t>1. Alcance y resumen</w:t>
            </w:r>
            <w:r w:rsidRPr="00D95F01">
              <w:rPr>
                <w:rFonts w:ascii="Arial" w:hAnsi="Arial" w:cs="Arial"/>
                <w:noProof/>
                <w:webHidden/>
              </w:rPr>
              <w:tab/>
            </w:r>
            <w:r w:rsidRPr="00D95F01">
              <w:rPr>
                <w:rFonts w:ascii="Arial" w:hAnsi="Arial" w:cs="Arial"/>
                <w:noProof/>
                <w:webHidden/>
              </w:rPr>
              <w:fldChar w:fldCharType="begin"/>
            </w:r>
            <w:r w:rsidRPr="00D95F01">
              <w:rPr>
                <w:rFonts w:ascii="Arial" w:hAnsi="Arial" w:cs="Arial"/>
                <w:noProof/>
                <w:webHidden/>
              </w:rPr>
              <w:instrText xml:space="preserve"> PAGEREF _Toc244252508 \h </w:instrText>
            </w:r>
            <w:r w:rsidRPr="00D95F01">
              <w:rPr>
                <w:rFonts w:ascii="Arial" w:hAnsi="Arial" w:cs="Arial"/>
                <w:noProof/>
                <w:webHidden/>
              </w:rPr>
            </w:r>
            <w:r w:rsidRPr="00D95F01">
              <w:rPr>
                <w:rFonts w:ascii="Arial" w:hAnsi="Arial" w:cs="Arial"/>
                <w:noProof/>
                <w:webHidden/>
              </w:rPr>
              <w:fldChar w:fldCharType="separate"/>
            </w:r>
            <w:r w:rsidRPr="00D95F01">
              <w:rPr>
                <w:rFonts w:ascii="Arial" w:hAnsi="Arial" w:cs="Arial"/>
                <w:noProof/>
                <w:webHidden/>
              </w:rPr>
              <w:t>4</w:t>
            </w:r>
            <w:r w:rsidRPr="00D95F01">
              <w:rPr>
                <w:rFonts w:ascii="Arial" w:hAnsi="Arial" w:cs="Arial"/>
                <w:noProof/>
                <w:webHidden/>
              </w:rPr>
              <w:fldChar w:fldCharType="end"/>
            </w:r>
          </w:hyperlink>
        </w:p>
        <w:p w14:paraId="4FD57238" w14:textId="3CFAD448" w:rsidR="00D95F01" w:rsidRPr="00D95F01" w:rsidRDefault="00D95F01" w:rsidP="00D95F01">
          <w:pPr>
            <w:pStyle w:val="TDC2"/>
            <w:tabs>
              <w:tab w:val="right" w:leader="dot" w:pos="9350"/>
            </w:tabs>
            <w:spacing w:line="360" w:lineRule="auto"/>
            <w:jc w:val="both"/>
            <w:rPr>
              <w:rFonts w:ascii="Arial" w:eastAsiaTheme="minorEastAsia" w:hAnsi="Arial" w:cs="Arial"/>
              <w:noProof/>
              <w:lang w:eastAsia="es-MX"/>
            </w:rPr>
          </w:pPr>
          <w:hyperlink w:anchor="_Toc244252509" w:history="1">
            <w:r w:rsidRPr="00D95F01">
              <w:rPr>
                <w:rStyle w:val="Hipervnculo"/>
                <w:rFonts w:ascii="Arial" w:hAnsi="Arial" w:cs="Arial"/>
                <w:noProof/>
              </w:rPr>
              <w:t>2. Inventario de activos y flujo de datos</w:t>
            </w:r>
            <w:r w:rsidRPr="00D95F01">
              <w:rPr>
                <w:rFonts w:ascii="Arial" w:hAnsi="Arial" w:cs="Arial"/>
                <w:noProof/>
                <w:webHidden/>
              </w:rPr>
              <w:tab/>
            </w:r>
            <w:r w:rsidRPr="00D95F01">
              <w:rPr>
                <w:rFonts w:ascii="Arial" w:hAnsi="Arial" w:cs="Arial"/>
                <w:noProof/>
                <w:webHidden/>
              </w:rPr>
              <w:fldChar w:fldCharType="begin"/>
            </w:r>
            <w:r w:rsidRPr="00D95F01">
              <w:rPr>
                <w:rFonts w:ascii="Arial" w:hAnsi="Arial" w:cs="Arial"/>
                <w:noProof/>
                <w:webHidden/>
              </w:rPr>
              <w:instrText xml:space="preserve"> PAGEREF _Toc244252509 \h </w:instrText>
            </w:r>
            <w:r w:rsidRPr="00D95F01">
              <w:rPr>
                <w:rFonts w:ascii="Arial" w:hAnsi="Arial" w:cs="Arial"/>
                <w:noProof/>
                <w:webHidden/>
              </w:rPr>
            </w:r>
            <w:r w:rsidRPr="00D95F01">
              <w:rPr>
                <w:rFonts w:ascii="Arial" w:hAnsi="Arial" w:cs="Arial"/>
                <w:noProof/>
                <w:webHidden/>
              </w:rPr>
              <w:fldChar w:fldCharType="separate"/>
            </w:r>
            <w:r w:rsidRPr="00D95F01">
              <w:rPr>
                <w:rFonts w:ascii="Arial" w:hAnsi="Arial" w:cs="Arial"/>
                <w:noProof/>
                <w:webHidden/>
              </w:rPr>
              <w:t>4</w:t>
            </w:r>
            <w:r w:rsidRPr="00D95F01">
              <w:rPr>
                <w:rFonts w:ascii="Arial" w:hAnsi="Arial" w:cs="Arial"/>
                <w:noProof/>
                <w:webHidden/>
              </w:rPr>
              <w:fldChar w:fldCharType="end"/>
            </w:r>
          </w:hyperlink>
        </w:p>
        <w:p w14:paraId="4A8BA1BD" w14:textId="31F0E1FB" w:rsidR="00D95F01" w:rsidRPr="00D95F01" w:rsidRDefault="00D95F01" w:rsidP="00D95F01">
          <w:pPr>
            <w:pStyle w:val="TDC3"/>
            <w:tabs>
              <w:tab w:val="right" w:leader="dot" w:pos="9350"/>
            </w:tabs>
            <w:spacing w:line="360" w:lineRule="auto"/>
            <w:jc w:val="both"/>
            <w:rPr>
              <w:rFonts w:ascii="Arial" w:eastAsiaTheme="minorEastAsia" w:hAnsi="Arial" w:cs="Arial"/>
              <w:noProof/>
              <w:lang w:eastAsia="es-MX"/>
            </w:rPr>
          </w:pPr>
          <w:hyperlink w:anchor="_Toc244252510" w:history="1">
            <w:r w:rsidRPr="00D95F01">
              <w:rPr>
                <w:rStyle w:val="Hipervnculo"/>
                <w:rFonts w:ascii="Arial" w:hAnsi="Arial" w:cs="Arial"/>
                <w:noProof/>
              </w:rPr>
              <w:t>2.1 Activos identificados</w:t>
            </w:r>
            <w:r w:rsidRPr="00D95F01">
              <w:rPr>
                <w:rFonts w:ascii="Arial" w:hAnsi="Arial" w:cs="Arial"/>
                <w:noProof/>
                <w:webHidden/>
              </w:rPr>
              <w:tab/>
            </w:r>
            <w:r w:rsidRPr="00D95F01">
              <w:rPr>
                <w:rFonts w:ascii="Arial" w:hAnsi="Arial" w:cs="Arial"/>
                <w:noProof/>
                <w:webHidden/>
              </w:rPr>
              <w:fldChar w:fldCharType="begin"/>
            </w:r>
            <w:r w:rsidRPr="00D95F01">
              <w:rPr>
                <w:rFonts w:ascii="Arial" w:hAnsi="Arial" w:cs="Arial"/>
                <w:noProof/>
                <w:webHidden/>
              </w:rPr>
              <w:instrText xml:space="preserve"> PAGEREF _Toc244252510 \h </w:instrText>
            </w:r>
            <w:r w:rsidRPr="00D95F01">
              <w:rPr>
                <w:rFonts w:ascii="Arial" w:hAnsi="Arial" w:cs="Arial"/>
                <w:noProof/>
                <w:webHidden/>
              </w:rPr>
            </w:r>
            <w:r w:rsidRPr="00D95F01">
              <w:rPr>
                <w:rFonts w:ascii="Arial" w:hAnsi="Arial" w:cs="Arial"/>
                <w:noProof/>
                <w:webHidden/>
              </w:rPr>
              <w:fldChar w:fldCharType="separate"/>
            </w:r>
            <w:r w:rsidRPr="00D95F01">
              <w:rPr>
                <w:rFonts w:ascii="Arial" w:hAnsi="Arial" w:cs="Arial"/>
                <w:noProof/>
                <w:webHidden/>
              </w:rPr>
              <w:t>4</w:t>
            </w:r>
            <w:r w:rsidRPr="00D95F01">
              <w:rPr>
                <w:rFonts w:ascii="Arial" w:hAnsi="Arial" w:cs="Arial"/>
                <w:noProof/>
                <w:webHidden/>
              </w:rPr>
              <w:fldChar w:fldCharType="end"/>
            </w:r>
          </w:hyperlink>
        </w:p>
        <w:p w14:paraId="69C8AFDE" w14:textId="62F4B6C0" w:rsidR="00D95F01" w:rsidRPr="00D95F01" w:rsidRDefault="00D95F01" w:rsidP="00D95F01">
          <w:pPr>
            <w:pStyle w:val="TDC3"/>
            <w:tabs>
              <w:tab w:val="right" w:leader="dot" w:pos="9350"/>
            </w:tabs>
            <w:spacing w:line="360" w:lineRule="auto"/>
            <w:jc w:val="both"/>
            <w:rPr>
              <w:rFonts w:ascii="Arial" w:eastAsiaTheme="minorEastAsia" w:hAnsi="Arial" w:cs="Arial"/>
              <w:noProof/>
              <w:lang w:eastAsia="es-MX"/>
            </w:rPr>
          </w:pPr>
          <w:hyperlink w:anchor="_Toc244252511" w:history="1">
            <w:r w:rsidRPr="00D95F01">
              <w:rPr>
                <w:rStyle w:val="Hipervnculo"/>
                <w:rFonts w:ascii="Arial" w:hAnsi="Arial" w:cs="Arial"/>
                <w:noProof/>
              </w:rPr>
              <w:t>2.2 Flujo de datos</w:t>
            </w:r>
            <w:r w:rsidRPr="00D95F01">
              <w:rPr>
                <w:rFonts w:ascii="Arial" w:hAnsi="Arial" w:cs="Arial"/>
                <w:noProof/>
                <w:webHidden/>
              </w:rPr>
              <w:tab/>
            </w:r>
            <w:r w:rsidRPr="00D95F01">
              <w:rPr>
                <w:rFonts w:ascii="Arial" w:hAnsi="Arial" w:cs="Arial"/>
                <w:noProof/>
                <w:webHidden/>
              </w:rPr>
              <w:fldChar w:fldCharType="begin"/>
            </w:r>
            <w:r w:rsidRPr="00D95F01">
              <w:rPr>
                <w:rFonts w:ascii="Arial" w:hAnsi="Arial" w:cs="Arial"/>
                <w:noProof/>
                <w:webHidden/>
              </w:rPr>
              <w:instrText xml:space="preserve"> PAGEREF _Toc244252511 \h </w:instrText>
            </w:r>
            <w:r w:rsidRPr="00D95F01">
              <w:rPr>
                <w:rFonts w:ascii="Arial" w:hAnsi="Arial" w:cs="Arial"/>
                <w:noProof/>
                <w:webHidden/>
              </w:rPr>
            </w:r>
            <w:r w:rsidRPr="00D95F01">
              <w:rPr>
                <w:rFonts w:ascii="Arial" w:hAnsi="Arial" w:cs="Arial"/>
                <w:noProof/>
                <w:webHidden/>
              </w:rPr>
              <w:fldChar w:fldCharType="separate"/>
            </w:r>
            <w:r w:rsidRPr="00D95F01">
              <w:rPr>
                <w:rFonts w:ascii="Arial" w:hAnsi="Arial" w:cs="Arial"/>
                <w:noProof/>
                <w:webHidden/>
              </w:rPr>
              <w:t>5</w:t>
            </w:r>
            <w:r w:rsidRPr="00D95F01">
              <w:rPr>
                <w:rFonts w:ascii="Arial" w:hAnsi="Arial" w:cs="Arial"/>
                <w:noProof/>
                <w:webHidden/>
              </w:rPr>
              <w:fldChar w:fldCharType="end"/>
            </w:r>
          </w:hyperlink>
        </w:p>
        <w:p w14:paraId="530FBA2E" w14:textId="4F45D101" w:rsidR="00D95F01" w:rsidRPr="00D95F01" w:rsidRDefault="00D95F01" w:rsidP="00D95F01">
          <w:pPr>
            <w:pStyle w:val="TDC2"/>
            <w:tabs>
              <w:tab w:val="right" w:leader="dot" w:pos="9350"/>
            </w:tabs>
            <w:spacing w:line="360" w:lineRule="auto"/>
            <w:jc w:val="both"/>
            <w:rPr>
              <w:rFonts w:ascii="Arial" w:eastAsiaTheme="minorEastAsia" w:hAnsi="Arial" w:cs="Arial"/>
              <w:noProof/>
              <w:lang w:eastAsia="es-MX"/>
            </w:rPr>
          </w:pPr>
          <w:hyperlink w:anchor="_Toc244252512" w:history="1">
            <w:r w:rsidRPr="00D95F01">
              <w:rPr>
                <w:rStyle w:val="Hipervnculo"/>
                <w:rFonts w:ascii="Arial" w:hAnsi="Arial" w:cs="Arial"/>
                <w:noProof/>
              </w:rPr>
              <w:t>3. Amenazas identificadas</w:t>
            </w:r>
            <w:r w:rsidRPr="00D95F01">
              <w:rPr>
                <w:rFonts w:ascii="Arial" w:hAnsi="Arial" w:cs="Arial"/>
                <w:noProof/>
                <w:webHidden/>
              </w:rPr>
              <w:tab/>
            </w:r>
            <w:r w:rsidRPr="00D95F01">
              <w:rPr>
                <w:rFonts w:ascii="Arial" w:hAnsi="Arial" w:cs="Arial"/>
                <w:noProof/>
                <w:webHidden/>
              </w:rPr>
              <w:fldChar w:fldCharType="begin"/>
            </w:r>
            <w:r w:rsidRPr="00D95F01">
              <w:rPr>
                <w:rFonts w:ascii="Arial" w:hAnsi="Arial" w:cs="Arial"/>
                <w:noProof/>
                <w:webHidden/>
              </w:rPr>
              <w:instrText xml:space="preserve"> PAGEREF _Toc244252512 \h </w:instrText>
            </w:r>
            <w:r w:rsidRPr="00D95F01">
              <w:rPr>
                <w:rFonts w:ascii="Arial" w:hAnsi="Arial" w:cs="Arial"/>
                <w:noProof/>
                <w:webHidden/>
              </w:rPr>
            </w:r>
            <w:r w:rsidRPr="00D95F01">
              <w:rPr>
                <w:rFonts w:ascii="Arial" w:hAnsi="Arial" w:cs="Arial"/>
                <w:noProof/>
                <w:webHidden/>
              </w:rPr>
              <w:fldChar w:fldCharType="separate"/>
            </w:r>
            <w:r w:rsidRPr="00D95F01">
              <w:rPr>
                <w:rFonts w:ascii="Arial" w:hAnsi="Arial" w:cs="Arial"/>
                <w:noProof/>
                <w:webHidden/>
              </w:rPr>
              <w:t>5</w:t>
            </w:r>
            <w:r w:rsidRPr="00D95F01">
              <w:rPr>
                <w:rFonts w:ascii="Arial" w:hAnsi="Arial" w:cs="Arial"/>
                <w:noProof/>
                <w:webHidden/>
              </w:rPr>
              <w:fldChar w:fldCharType="end"/>
            </w:r>
          </w:hyperlink>
        </w:p>
        <w:p w14:paraId="1D664B15" w14:textId="17E5734B" w:rsidR="00D95F01" w:rsidRPr="00D95F01" w:rsidRDefault="00D95F01" w:rsidP="00D95F01">
          <w:pPr>
            <w:pStyle w:val="TDC2"/>
            <w:tabs>
              <w:tab w:val="right" w:leader="dot" w:pos="9350"/>
            </w:tabs>
            <w:spacing w:line="360" w:lineRule="auto"/>
            <w:jc w:val="both"/>
            <w:rPr>
              <w:rFonts w:ascii="Arial" w:eastAsiaTheme="minorEastAsia" w:hAnsi="Arial" w:cs="Arial"/>
              <w:noProof/>
              <w:lang w:eastAsia="es-MX"/>
            </w:rPr>
          </w:pPr>
          <w:hyperlink w:anchor="_Toc244252513" w:history="1">
            <w:r w:rsidRPr="00D95F01">
              <w:rPr>
                <w:rStyle w:val="Hipervnculo"/>
                <w:rFonts w:ascii="Arial" w:hAnsi="Arial" w:cs="Arial"/>
                <w:noProof/>
              </w:rPr>
              <w:t>4. Requisitos de seguridad verificables</w:t>
            </w:r>
            <w:r w:rsidRPr="00D95F01">
              <w:rPr>
                <w:rFonts w:ascii="Arial" w:hAnsi="Arial" w:cs="Arial"/>
                <w:noProof/>
                <w:webHidden/>
              </w:rPr>
              <w:tab/>
            </w:r>
            <w:r w:rsidRPr="00D95F01">
              <w:rPr>
                <w:rFonts w:ascii="Arial" w:hAnsi="Arial" w:cs="Arial"/>
                <w:noProof/>
                <w:webHidden/>
              </w:rPr>
              <w:fldChar w:fldCharType="begin"/>
            </w:r>
            <w:r w:rsidRPr="00D95F01">
              <w:rPr>
                <w:rFonts w:ascii="Arial" w:hAnsi="Arial" w:cs="Arial"/>
                <w:noProof/>
                <w:webHidden/>
              </w:rPr>
              <w:instrText xml:space="preserve"> PAGEREF _Toc244252513 \h </w:instrText>
            </w:r>
            <w:r w:rsidRPr="00D95F01">
              <w:rPr>
                <w:rFonts w:ascii="Arial" w:hAnsi="Arial" w:cs="Arial"/>
                <w:noProof/>
                <w:webHidden/>
              </w:rPr>
            </w:r>
            <w:r w:rsidRPr="00D95F01">
              <w:rPr>
                <w:rFonts w:ascii="Arial" w:hAnsi="Arial" w:cs="Arial"/>
                <w:noProof/>
                <w:webHidden/>
              </w:rPr>
              <w:fldChar w:fldCharType="separate"/>
            </w:r>
            <w:r w:rsidRPr="00D95F01">
              <w:rPr>
                <w:rFonts w:ascii="Arial" w:hAnsi="Arial" w:cs="Arial"/>
                <w:noProof/>
                <w:webHidden/>
              </w:rPr>
              <w:t>7</w:t>
            </w:r>
            <w:r w:rsidRPr="00D95F01">
              <w:rPr>
                <w:rFonts w:ascii="Arial" w:hAnsi="Arial" w:cs="Arial"/>
                <w:noProof/>
                <w:webHidden/>
              </w:rPr>
              <w:fldChar w:fldCharType="end"/>
            </w:r>
          </w:hyperlink>
        </w:p>
        <w:p w14:paraId="785B2C55" w14:textId="79888358" w:rsidR="00D95F01" w:rsidRPr="00D95F01" w:rsidRDefault="00D95F01" w:rsidP="00D95F01">
          <w:pPr>
            <w:pStyle w:val="TDC2"/>
            <w:tabs>
              <w:tab w:val="right" w:leader="dot" w:pos="9350"/>
            </w:tabs>
            <w:spacing w:line="360" w:lineRule="auto"/>
            <w:jc w:val="both"/>
            <w:rPr>
              <w:rFonts w:ascii="Arial" w:eastAsiaTheme="minorEastAsia" w:hAnsi="Arial" w:cs="Arial"/>
              <w:noProof/>
              <w:lang w:eastAsia="es-MX"/>
            </w:rPr>
          </w:pPr>
          <w:hyperlink w:anchor="_Toc244252514" w:history="1">
            <w:r w:rsidRPr="00D95F01">
              <w:rPr>
                <w:rStyle w:val="Hipervnculo"/>
                <w:rFonts w:ascii="Arial" w:hAnsi="Arial" w:cs="Arial"/>
                <w:noProof/>
              </w:rPr>
              <w:t>5. Criterios de aceptación (Dado–Cuando–Entonces)</w:t>
            </w:r>
            <w:r w:rsidRPr="00D95F01">
              <w:rPr>
                <w:rFonts w:ascii="Arial" w:hAnsi="Arial" w:cs="Arial"/>
                <w:noProof/>
                <w:webHidden/>
              </w:rPr>
              <w:tab/>
            </w:r>
            <w:r w:rsidRPr="00D95F01">
              <w:rPr>
                <w:rFonts w:ascii="Arial" w:hAnsi="Arial" w:cs="Arial"/>
                <w:noProof/>
                <w:webHidden/>
              </w:rPr>
              <w:fldChar w:fldCharType="begin"/>
            </w:r>
            <w:r w:rsidRPr="00D95F01">
              <w:rPr>
                <w:rFonts w:ascii="Arial" w:hAnsi="Arial" w:cs="Arial"/>
                <w:noProof/>
                <w:webHidden/>
              </w:rPr>
              <w:instrText xml:space="preserve"> PAGEREF _Toc244252514 \h </w:instrText>
            </w:r>
            <w:r w:rsidRPr="00D95F01">
              <w:rPr>
                <w:rFonts w:ascii="Arial" w:hAnsi="Arial" w:cs="Arial"/>
                <w:noProof/>
                <w:webHidden/>
              </w:rPr>
            </w:r>
            <w:r w:rsidRPr="00D95F01">
              <w:rPr>
                <w:rFonts w:ascii="Arial" w:hAnsi="Arial" w:cs="Arial"/>
                <w:noProof/>
                <w:webHidden/>
              </w:rPr>
              <w:fldChar w:fldCharType="separate"/>
            </w:r>
            <w:r w:rsidRPr="00D95F01">
              <w:rPr>
                <w:rFonts w:ascii="Arial" w:hAnsi="Arial" w:cs="Arial"/>
                <w:noProof/>
                <w:webHidden/>
              </w:rPr>
              <w:t>8</w:t>
            </w:r>
            <w:r w:rsidRPr="00D95F01">
              <w:rPr>
                <w:rFonts w:ascii="Arial" w:hAnsi="Arial" w:cs="Arial"/>
                <w:noProof/>
                <w:webHidden/>
              </w:rPr>
              <w:fldChar w:fldCharType="end"/>
            </w:r>
          </w:hyperlink>
        </w:p>
        <w:p w14:paraId="5CC0B290" w14:textId="4A60005A" w:rsidR="00D95F01" w:rsidRPr="00D95F01" w:rsidRDefault="00D95F01" w:rsidP="00D95F01">
          <w:pPr>
            <w:pStyle w:val="TDC2"/>
            <w:tabs>
              <w:tab w:val="right" w:leader="dot" w:pos="9350"/>
            </w:tabs>
            <w:spacing w:line="360" w:lineRule="auto"/>
            <w:jc w:val="both"/>
            <w:rPr>
              <w:rFonts w:ascii="Arial" w:eastAsiaTheme="minorEastAsia" w:hAnsi="Arial" w:cs="Arial"/>
              <w:noProof/>
              <w:lang w:eastAsia="es-MX"/>
            </w:rPr>
          </w:pPr>
          <w:hyperlink w:anchor="_Toc244252515" w:history="1">
            <w:r w:rsidRPr="00D95F01">
              <w:rPr>
                <w:rStyle w:val="Hipervnculo"/>
                <w:rFonts w:ascii="Arial" w:hAnsi="Arial" w:cs="Arial"/>
                <w:noProof/>
              </w:rPr>
              <w:t>6. Matriz de trazabilidad requisito–riesgo–caso de prueba</w:t>
            </w:r>
            <w:r w:rsidRPr="00D95F01">
              <w:rPr>
                <w:rFonts w:ascii="Arial" w:hAnsi="Arial" w:cs="Arial"/>
                <w:noProof/>
                <w:webHidden/>
              </w:rPr>
              <w:tab/>
            </w:r>
            <w:r w:rsidRPr="00D95F01">
              <w:rPr>
                <w:rFonts w:ascii="Arial" w:hAnsi="Arial" w:cs="Arial"/>
                <w:noProof/>
                <w:webHidden/>
              </w:rPr>
              <w:fldChar w:fldCharType="begin"/>
            </w:r>
            <w:r w:rsidRPr="00D95F01">
              <w:rPr>
                <w:rFonts w:ascii="Arial" w:hAnsi="Arial" w:cs="Arial"/>
                <w:noProof/>
                <w:webHidden/>
              </w:rPr>
              <w:instrText xml:space="preserve"> PAGEREF _Toc244252515 \h </w:instrText>
            </w:r>
            <w:r w:rsidRPr="00D95F01">
              <w:rPr>
                <w:rFonts w:ascii="Arial" w:hAnsi="Arial" w:cs="Arial"/>
                <w:noProof/>
                <w:webHidden/>
              </w:rPr>
            </w:r>
            <w:r w:rsidRPr="00D95F01">
              <w:rPr>
                <w:rFonts w:ascii="Arial" w:hAnsi="Arial" w:cs="Arial"/>
                <w:noProof/>
                <w:webHidden/>
              </w:rPr>
              <w:fldChar w:fldCharType="separate"/>
            </w:r>
            <w:r w:rsidRPr="00D95F01">
              <w:rPr>
                <w:rFonts w:ascii="Arial" w:hAnsi="Arial" w:cs="Arial"/>
                <w:noProof/>
                <w:webHidden/>
              </w:rPr>
              <w:t>9</w:t>
            </w:r>
            <w:r w:rsidRPr="00D95F01">
              <w:rPr>
                <w:rFonts w:ascii="Arial" w:hAnsi="Arial" w:cs="Arial"/>
                <w:noProof/>
                <w:webHidden/>
              </w:rPr>
              <w:fldChar w:fldCharType="end"/>
            </w:r>
          </w:hyperlink>
        </w:p>
        <w:p w14:paraId="678F178D" w14:textId="228BAF4C" w:rsidR="00D95F01" w:rsidRPr="00D95F01" w:rsidRDefault="00D95F01" w:rsidP="00D95F01">
          <w:pPr>
            <w:pStyle w:val="TDC1"/>
            <w:rPr>
              <w:rFonts w:ascii="Arial" w:eastAsiaTheme="minorEastAsia" w:hAnsi="Arial" w:cs="Arial"/>
              <w:noProof/>
              <w:lang w:eastAsia="es-MX"/>
            </w:rPr>
          </w:pPr>
          <w:hyperlink w:anchor="_Toc244252516" w:history="1">
            <w:r w:rsidRPr="00D95F01">
              <w:rPr>
                <w:rStyle w:val="Hipervnculo"/>
                <w:rFonts w:ascii="Arial" w:hAnsi="Arial" w:cs="Arial"/>
                <w:noProof/>
              </w:rPr>
              <w:t>Documentación de Fases B y C de Pruebas de Seguridad</w:t>
            </w:r>
            <w:r w:rsidRPr="00D95F01">
              <w:rPr>
                <w:rFonts w:ascii="Arial" w:hAnsi="Arial" w:cs="Arial"/>
                <w:noProof/>
                <w:webHidden/>
              </w:rPr>
              <w:tab/>
            </w:r>
            <w:r w:rsidRPr="00D95F01">
              <w:rPr>
                <w:rFonts w:ascii="Arial" w:hAnsi="Arial" w:cs="Arial"/>
                <w:noProof/>
                <w:webHidden/>
              </w:rPr>
              <w:fldChar w:fldCharType="begin"/>
            </w:r>
            <w:r w:rsidRPr="00D95F01">
              <w:rPr>
                <w:rFonts w:ascii="Arial" w:hAnsi="Arial" w:cs="Arial"/>
                <w:noProof/>
                <w:webHidden/>
              </w:rPr>
              <w:instrText xml:space="preserve"> PAGEREF _Toc244252516 \h </w:instrText>
            </w:r>
            <w:r w:rsidRPr="00D95F01">
              <w:rPr>
                <w:rFonts w:ascii="Arial" w:hAnsi="Arial" w:cs="Arial"/>
                <w:noProof/>
                <w:webHidden/>
              </w:rPr>
            </w:r>
            <w:r w:rsidRPr="00D95F01">
              <w:rPr>
                <w:rFonts w:ascii="Arial" w:hAnsi="Arial" w:cs="Arial"/>
                <w:noProof/>
                <w:webHidden/>
              </w:rPr>
              <w:fldChar w:fldCharType="separate"/>
            </w:r>
            <w:r w:rsidRPr="00D95F01">
              <w:rPr>
                <w:rFonts w:ascii="Arial" w:hAnsi="Arial" w:cs="Arial"/>
                <w:noProof/>
                <w:webHidden/>
              </w:rPr>
              <w:t>10</w:t>
            </w:r>
            <w:r w:rsidRPr="00D95F01">
              <w:rPr>
                <w:rFonts w:ascii="Arial" w:hAnsi="Arial" w:cs="Arial"/>
                <w:noProof/>
                <w:webHidden/>
              </w:rPr>
              <w:fldChar w:fldCharType="end"/>
            </w:r>
          </w:hyperlink>
        </w:p>
        <w:p w14:paraId="778762DF" w14:textId="585EB10D" w:rsidR="00D95F01" w:rsidRPr="00D95F01" w:rsidRDefault="00D95F01" w:rsidP="00D95F01">
          <w:pPr>
            <w:pStyle w:val="TDC2"/>
            <w:tabs>
              <w:tab w:val="right" w:leader="dot" w:pos="9350"/>
            </w:tabs>
            <w:spacing w:line="360" w:lineRule="auto"/>
            <w:jc w:val="both"/>
            <w:rPr>
              <w:rFonts w:ascii="Arial" w:eastAsiaTheme="minorEastAsia" w:hAnsi="Arial" w:cs="Arial"/>
              <w:noProof/>
              <w:lang w:eastAsia="es-MX"/>
            </w:rPr>
          </w:pPr>
          <w:hyperlink w:anchor="_Toc244252517" w:history="1">
            <w:r w:rsidRPr="00D95F01">
              <w:rPr>
                <w:rStyle w:val="Hipervnculo"/>
                <w:rFonts w:ascii="Arial" w:hAnsi="Arial" w:cs="Arial"/>
                <w:noProof/>
              </w:rPr>
              <w:t>1. Objeto, alcance y conclusión</w:t>
            </w:r>
            <w:r w:rsidRPr="00D95F01">
              <w:rPr>
                <w:rFonts w:ascii="Arial" w:hAnsi="Arial" w:cs="Arial"/>
                <w:noProof/>
                <w:webHidden/>
              </w:rPr>
              <w:tab/>
            </w:r>
            <w:r w:rsidRPr="00D95F01">
              <w:rPr>
                <w:rFonts w:ascii="Arial" w:hAnsi="Arial" w:cs="Arial"/>
                <w:noProof/>
                <w:webHidden/>
              </w:rPr>
              <w:fldChar w:fldCharType="begin"/>
            </w:r>
            <w:r w:rsidRPr="00D95F01">
              <w:rPr>
                <w:rFonts w:ascii="Arial" w:hAnsi="Arial" w:cs="Arial"/>
                <w:noProof/>
                <w:webHidden/>
              </w:rPr>
              <w:instrText xml:space="preserve"> PAGEREF _Toc244252517 \h </w:instrText>
            </w:r>
            <w:r w:rsidRPr="00D95F01">
              <w:rPr>
                <w:rFonts w:ascii="Arial" w:hAnsi="Arial" w:cs="Arial"/>
                <w:noProof/>
                <w:webHidden/>
              </w:rPr>
            </w:r>
            <w:r w:rsidRPr="00D95F01">
              <w:rPr>
                <w:rFonts w:ascii="Arial" w:hAnsi="Arial" w:cs="Arial"/>
                <w:noProof/>
                <w:webHidden/>
              </w:rPr>
              <w:fldChar w:fldCharType="separate"/>
            </w:r>
            <w:r w:rsidRPr="00D95F01">
              <w:rPr>
                <w:rFonts w:ascii="Arial" w:hAnsi="Arial" w:cs="Arial"/>
                <w:noProof/>
                <w:webHidden/>
              </w:rPr>
              <w:t>10</w:t>
            </w:r>
            <w:r w:rsidRPr="00D95F01">
              <w:rPr>
                <w:rFonts w:ascii="Arial" w:hAnsi="Arial" w:cs="Arial"/>
                <w:noProof/>
                <w:webHidden/>
              </w:rPr>
              <w:fldChar w:fldCharType="end"/>
            </w:r>
          </w:hyperlink>
        </w:p>
        <w:p w14:paraId="1FE8FF5F" w14:textId="7AF324F0" w:rsidR="00D95F01" w:rsidRPr="00D95F01" w:rsidRDefault="00D95F01" w:rsidP="00D95F01">
          <w:pPr>
            <w:pStyle w:val="TDC2"/>
            <w:tabs>
              <w:tab w:val="right" w:leader="dot" w:pos="9350"/>
            </w:tabs>
            <w:spacing w:line="360" w:lineRule="auto"/>
            <w:jc w:val="both"/>
            <w:rPr>
              <w:rFonts w:ascii="Arial" w:eastAsiaTheme="minorEastAsia" w:hAnsi="Arial" w:cs="Arial"/>
              <w:noProof/>
              <w:lang w:eastAsia="es-MX"/>
            </w:rPr>
          </w:pPr>
          <w:hyperlink w:anchor="_Toc244252518" w:history="1">
            <w:r w:rsidRPr="00D95F01">
              <w:rPr>
                <w:rStyle w:val="Hipervnculo"/>
                <w:rFonts w:ascii="Arial" w:hAnsi="Arial" w:cs="Arial"/>
                <w:noProof/>
              </w:rPr>
              <w:t>2. Trazabilidad con requisitos, amenazas y código</w:t>
            </w:r>
            <w:r w:rsidRPr="00D95F01">
              <w:rPr>
                <w:rFonts w:ascii="Arial" w:hAnsi="Arial" w:cs="Arial"/>
                <w:noProof/>
                <w:webHidden/>
              </w:rPr>
              <w:tab/>
            </w:r>
            <w:r w:rsidRPr="00D95F01">
              <w:rPr>
                <w:rFonts w:ascii="Arial" w:hAnsi="Arial" w:cs="Arial"/>
                <w:noProof/>
                <w:webHidden/>
              </w:rPr>
              <w:fldChar w:fldCharType="begin"/>
            </w:r>
            <w:r w:rsidRPr="00D95F01">
              <w:rPr>
                <w:rFonts w:ascii="Arial" w:hAnsi="Arial" w:cs="Arial"/>
                <w:noProof/>
                <w:webHidden/>
              </w:rPr>
              <w:instrText xml:space="preserve"> PAGEREF _Toc244252518 \h </w:instrText>
            </w:r>
            <w:r w:rsidRPr="00D95F01">
              <w:rPr>
                <w:rFonts w:ascii="Arial" w:hAnsi="Arial" w:cs="Arial"/>
                <w:noProof/>
                <w:webHidden/>
              </w:rPr>
            </w:r>
            <w:r w:rsidRPr="00D95F01">
              <w:rPr>
                <w:rFonts w:ascii="Arial" w:hAnsi="Arial" w:cs="Arial"/>
                <w:noProof/>
                <w:webHidden/>
              </w:rPr>
              <w:fldChar w:fldCharType="separate"/>
            </w:r>
            <w:r w:rsidRPr="00D95F01">
              <w:rPr>
                <w:rFonts w:ascii="Arial" w:hAnsi="Arial" w:cs="Arial"/>
                <w:noProof/>
                <w:webHidden/>
              </w:rPr>
              <w:t>11</w:t>
            </w:r>
            <w:r w:rsidRPr="00D95F01">
              <w:rPr>
                <w:rFonts w:ascii="Arial" w:hAnsi="Arial" w:cs="Arial"/>
                <w:noProof/>
                <w:webHidden/>
              </w:rPr>
              <w:fldChar w:fldCharType="end"/>
            </w:r>
          </w:hyperlink>
        </w:p>
        <w:p w14:paraId="4899AAD1" w14:textId="28891BCD" w:rsidR="00D95F01" w:rsidRPr="00D95F01" w:rsidRDefault="00D95F01" w:rsidP="00D95F01">
          <w:pPr>
            <w:pStyle w:val="TDC2"/>
            <w:tabs>
              <w:tab w:val="right" w:leader="dot" w:pos="9350"/>
            </w:tabs>
            <w:spacing w:line="360" w:lineRule="auto"/>
            <w:jc w:val="both"/>
            <w:rPr>
              <w:rFonts w:ascii="Arial" w:eastAsiaTheme="minorEastAsia" w:hAnsi="Arial" w:cs="Arial"/>
              <w:noProof/>
              <w:lang w:eastAsia="es-MX"/>
            </w:rPr>
          </w:pPr>
          <w:hyperlink w:anchor="_Toc244252519" w:history="1">
            <w:r w:rsidRPr="00D95F01">
              <w:rPr>
                <w:rStyle w:val="Hipervnculo"/>
                <w:rFonts w:ascii="Arial" w:hAnsi="Arial" w:cs="Arial"/>
                <w:noProof/>
              </w:rPr>
              <w:t>3. Fase B Diseño de los 12 casos</w:t>
            </w:r>
            <w:r w:rsidRPr="00D95F01">
              <w:rPr>
                <w:rFonts w:ascii="Arial" w:hAnsi="Arial" w:cs="Arial"/>
                <w:noProof/>
                <w:webHidden/>
              </w:rPr>
              <w:tab/>
            </w:r>
            <w:r w:rsidRPr="00D95F01">
              <w:rPr>
                <w:rFonts w:ascii="Arial" w:hAnsi="Arial" w:cs="Arial"/>
                <w:noProof/>
                <w:webHidden/>
              </w:rPr>
              <w:fldChar w:fldCharType="begin"/>
            </w:r>
            <w:r w:rsidRPr="00D95F01">
              <w:rPr>
                <w:rFonts w:ascii="Arial" w:hAnsi="Arial" w:cs="Arial"/>
                <w:noProof/>
                <w:webHidden/>
              </w:rPr>
              <w:instrText xml:space="preserve"> PAGEREF _Toc244252519 \h </w:instrText>
            </w:r>
            <w:r w:rsidRPr="00D95F01">
              <w:rPr>
                <w:rFonts w:ascii="Arial" w:hAnsi="Arial" w:cs="Arial"/>
                <w:noProof/>
                <w:webHidden/>
              </w:rPr>
            </w:r>
            <w:r w:rsidRPr="00D95F01">
              <w:rPr>
                <w:rFonts w:ascii="Arial" w:hAnsi="Arial" w:cs="Arial"/>
                <w:noProof/>
                <w:webHidden/>
              </w:rPr>
              <w:fldChar w:fldCharType="separate"/>
            </w:r>
            <w:r w:rsidRPr="00D95F01">
              <w:rPr>
                <w:rFonts w:ascii="Arial" w:hAnsi="Arial" w:cs="Arial"/>
                <w:noProof/>
                <w:webHidden/>
              </w:rPr>
              <w:t>12</w:t>
            </w:r>
            <w:r w:rsidRPr="00D95F01">
              <w:rPr>
                <w:rFonts w:ascii="Arial" w:hAnsi="Arial" w:cs="Arial"/>
                <w:noProof/>
                <w:webHidden/>
              </w:rPr>
              <w:fldChar w:fldCharType="end"/>
            </w:r>
          </w:hyperlink>
        </w:p>
        <w:p w14:paraId="4A3ADC75" w14:textId="21763F86" w:rsidR="00D95F01" w:rsidRPr="00D95F01" w:rsidRDefault="00D95F01" w:rsidP="00D95F01">
          <w:pPr>
            <w:pStyle w:val="TDC3"/>
            <w:tabs>
              <w:tab w:val="right" w:leader="dot" w:pos="9350"/>
            </w:tabs>
            <w:spacing w:line="360" w:lineRule="auto"/>
            <w:jc w:val="both"/>
            <w:rPr>
              <w:rFonts w:ascii="Arial" w:eastAsiaTheme="minorEastAsia" w:hAnsi="Arial" w:cs="Arial"/>
              <w:noProof/>
              <w:lang w:eastAsia="es-MX"/>
            </w:rPr>
          </w:pPr>
          <w:hyperlink w:anchor="_Toc244252520" w:history="1">
            <w:r w:rsidRPr="00D95F01">
              <w:rPr>
                <w:rStyle w:val="Hipervnculo"/>
                <w:rFonts w:ascii="Arial" w:hAnsi="Arial" w:cs="Arial"/>
                <w:noProof/>
              </w:rPr>
              <w:t>3.1 Registro de gestión QA por caso</w:t>
            </w:r>
            <w:r w:rsidRPr="00D95F01">
              <w:rPr>
                <w:rFonts w:ascii="Arial" w:hAnsi="Arial" w:cs="Arial"/>
                <w:noProof/>
                <w:webHidden/>
              </w:rPr>
              <w:tab/>
            </w:r>
            <w:r w:rsidRPr="00D95F01">
              <w:rPr>
                <w:rFonts w:ascii="Arial" w:hAnsi="Arial" w:cs="Arial"/>
                <w:noProof/>
                <w:webHidden/>
              </w:rPr>
              <w:fldChar w:fldCharType="begin"/>
            </w:r>
            <w:r w:rsidRPr="00D95F01">
              <w:rPr>
                <w:rFonts w:ascii="Arial" w:hAnsi="Arial" w:cs="Arial"/>
                <w:noProof/>
                <w:webHidden/>
              </w:rPr>
              <w:instrText xml:space="preserve"> PAGEREF _Toc244252520 \h </w:instrText>
            </w:r>
            <w:r w:rsidRPr="00D95F01">
              <w:rPr>
                <w:rFonts w:ascii="Arial" w:hAnsi="Arial" w:cs="Arial"/>
                <w:noProof/>
                <w:webHidden/>
              </w:rPr>
            </w:r>
            <w:r w:rsidRPr="00D95F01">
              <w:rPr>
                <w:rFonts w:ascii="Arial" w:hAnsi="Arial" w:cs="Arial"/>
                <w:noProof/>
                <w:webHidden/>
              </w:rPr>
              <w:fldChar w:fldCharType="separate"/>
            </w:r>
            <w:r w:rsidRPr="00D95F01">
              <w:rPr>
                <w:rFonts w:ascii="Arial" w:hAnsi="Arial" w:cs="Arial"/>
                <w:noProof/>
                <w:webHidden/>
              </w:rPr>
              <w:t>16</w:t>
            </w:r>
            <w:r w:rsidRPr="00D95F01">
              <w:rPr>
                <w:rFonts w:ascii="Arial" w:hAnsi="Arial" w:cs="Arial"/>
                <w:noProof/>
                <w:webHidden/>
              </w:rPr>
              <w:fldChar w:fldCharType="end"/>
            </w:r>
          </w:hyperlink>
        </w:p>
        <w:p w14:paraId="4F2847C0" w14:textId="6975B323" w:rsidR="00D95F01" w:rsidRPr="00D95F01" w:rsidRDefault="00D95F01" w:rsidP="00D95F01">
          <w:pPr>
            <w:pStyle w:val="TDC2"/>
            <w:tabs>
              <w:tab w:val="right" w:leader="dot" w:pos="9350"/>
            </w:tabs>
            <w:spacing w:line="360" w:lineRule="auto"/>
            <w:jc w:val="both"/>
            <w:rPr>
              <w:rFonts w:ascii="Arial" w:eastAsiaTheme="minorEastAsia" w:hAnsi="Arial" w:cs="Arial"/>
              <w:noProof/>
              <w:lang w:eastAsia="es-MX"/>
            </w:rPr>
          </w:pPr>
          <w:hyperlink w:anchor="_Toc244252521" w:history="1">
            <w:r w:rsidRPr="00D95F01">
              <w:rPr>
                <w:rStyle w:val="Hipervnculo"/>
                <w:rFonts w:ascii="Arial" w:hAnsi="Arial" w:cs="Arial"/>
                <w:noProof/>
              </w:rPr>
              <w:t>4. Automatización, integración y estado limpio</w:t>
            </w:r>
            <w:r w:rsidRPr="00D95F01">
              <w:rPr>
                <w:rFonts w:ascii="Arial" w:hAnsi="Arial" w:cs="Arial"/>
                <w:noProof/>
                <w:webHidden/>
              </w:rPr>
              <w:tab/>
            </w:r>
            <w:r w:rsidRPr="00D95F01">
              <w:rPr>
                <w:rFonts w:ascii="Arial" w:hAnsi="Arial" w:cs="Arial"/>
                <w:noProof/>
                <w:webHidden/>
              </w:rPr>
              <w:fldChar w:fldCharType="begin"/>
            </w:r>
            <w:r w:rsidRPr="00D95F01">
              <w:rPr>
                <w:rFonts w:ascii="Arial" w:hAnsi="Arial" w:cs="Arial"/>
                <w:noProof/>
                <w:webHidden/>
              </w:rPr>
              <w:instrText xml:space="preserve"> PAGEREF _Toc244252521 \h </w:instrText>
            </w:r>
            <w:r w:rsidRPr="00D95F01">
              <w:rPr>
                <w:rFonts w:ascii="Arial" w:hAnsi="Arial" w:cs="Arial"/>
                <w:noProof/>
                <w:webHidden/>
              </w:rPr>
            </w:r>
            <w:r w:rsidRPr="00D95F01">
              <w:rPr>
                <w:rFonts w:ascii="Arial" w:hAnsi="Arial" w:cs="Arial"/>
                <w:noProof/>
                <w:webHidden/>
              </w:rPr>
              <w:fldChar w:fldCharType="separate"/>
            </w:r>
            <w:r w:rsidRPr="00D95F01">
              <w:rPr>
                <w:rFonts w:ascii="Arial" w:hAnsi="Arial" w:cs="Arial"/>
                <w:noProof/>
                <w:webHidden/>
              </w:rPr>
              <w:t>17</w:t>
            </w:r>
            <w:r w:rsidRPr="00D95F01">
              <w:rPr>
                <w:rFonts w:ascii="Arial" w:hAnsi="Arial" w:cs="Arial"/>
                <w:noProof/>
                <w:webHidden/>
              </w:rPr>
              <w:fldChar w:fldCharType="end"/>
            </w:r>
          </w:hyperlink>
        </w:p>
        <w:p w14:paraId="57556305" w14:textId="63BACF61" w:rsidR="00D95F01" w:rsidRPr="00D95F01" w:rsidRDefault="00D95F01" w:rsidP="00D95F01">
          <w:pPr>
            <w:pStyle w:val="TDC2"/>
            <w:tabs>
              <w:tab w:val="right" w:leader="dot" w:pos="9350"/>
            </w:tabs>
            <w:spacing w:line="360" w:lineRule="auto"/>
            <w:jc w:val="both"/>
            <w:rPr>
              <w:rFonts w:ascii="Arial" w:eastAsiaTheme="minorEastAsia" w:hAnsi="Arial" w:cs="Arial"/>
              <w:noProof/>
              <w:lang w:eastAsia="es-MX"/>
            </w:rPr>
          </w:pPr>
          <w:hyperlink w:anchor="_Toc244252522" w:history="1">
            <w:r w:rsidRPr="00D95F01">
              <w:rPr>
                <w:rStyle w:val="Hipervnculo"/>
                <w:rFonts w:ascii="Arial" w:hAnsi="Arial" w:cs="Arial"/>
                <w:noProof/>
              </w:rPr>
              <w:t>5. Ciclos rojo verde refactor y correcciones</w:t>
            </w:r>
            <w:r w:rsidRPr="00D95F01">
              <w:rPr>
                <w:rFonts w:ascii="Arial" w:hAnsi="Arial" w:cs="Arial"/>
                <w:noProof/>
                <w:webHidden/>
              </w:rPr>
              <w:tab/>
            </w:r>
            <w:r w:rsidRPr="00D95F01">
              <w:rPr>
                <w:rFonts w:ascii="Arial" w:hAnsi="Arial" w:cs="Arial"/>
                <w:noProof/>
                <w:webHidden/>
              </w:rPr>
              <w:fldChar w:fldCharType="begin"/>
            </w:r>
            <w:r w:rsidRPr="00D95F01">
              <w:rPr>
                <w:rFonts w:ascii="Arial" w:hAnsi="Arial" w:cs="Arial"/>
                <w:noProof/>
                <w:webHidden/>
              </w:rPr>
              <w:instrText xml:space="preserve"> PAGEREF _Toc244252522 \h </w:instrText>
            </w:r>
            <w:r w:rsidRPr="00D95F01">
              <w:rPr>
                <w:rFonts w:ascii="Arial" w:hAnsi="Arial" w:cs="Arial"/>
                <w:noProof/>
                <w:webHidden/>
              </w:rPr>
            </w:r>
            <w:r w:rsidRPr="00D95F01">
              <w:rPr>
                <w:rFonts w:ascii="Arial" w:hAnsi="Arial" w:cs="Arial"/>
                <w:noProof/>
                <w:webHidden/>
              </w:rPr>
              <w:fldChar w:fldCharType="separate"/>
            </w:r>
            <w:r w:rsidRPr="00D95F01">
              <w:rPr>
                <w:rFonts w:ascii="Arial" w:hAnsi="Arial" w:cs="Arial"/>
                <w:noProof/>
                <w:webHidden/>
              </w:rPr>
              <w:t>19</w:t>
            </w:r>
            <w:r w:rsidRPr="00D95F01">
              <w:rPr>
                <w:rFonts w:ascii="Arial" w:hAnsi="Arial" w:cs="Arial"/>
                <w:noProof/>
                <w:webHidden/>
              </w:rPr>
              <w:fldChar w:fldCharType="end"/>
            </w:r>
          </w:hyperlink>
        </w:p>
        <w:p w14:paraId="01C4A198" w14:textId="324D7FBC" w:rsidR="00D95F01" w:rsidRPr="00D95F01" w:rsidRDefault="00D95F01" w:rsidP="00D95F01">
          <w:pPr>
            <w:pStyle w:val="TDC2"/>
            <w:tabs>
              <w:tab w:val="right" w:leader="dot" w:pos="9350"/>
            </w:tabs>
            <w:spacing w:line="360" w:lineRule="auto"/>
            <w:jc w:val="both"/>
            <w:rPr>
              <w:rFonts w:ascii="Arial" w:eastAsiaTheme="minorEastAsia" w:hAnsi="Arial" w:cs="Arial"/>
              <w:noProof/>
              <w:lang w:eastAsia="es-MX"/>
            </w:rPr>
          </w:pPr>
          <w:hyperlink w:anchor="_Toc244252523" w:history="1">
            <w:r w:rsidRPr="00D95F01">
              <w:rPr>
                <w:rStyle w:val="Hipervnculo"/>
                <w:rFonts w:ascii="Arial" w:hAnsi="Arial" w:cs="Arial"/>
                <w:noProof/>
              </w:rPr>
              <w:t>6. Fase C Ejecución manual de API</w:t>
            </w:r>
            <w:r w:rsidRPr="00D95F01">
              <w:rPr>
                <w:rFonts w:ascii="Arial" w:hAnsi="Arial" w:cs="Arial"/>
                <w:noProof/>
                <w:webHidden/>
              </w:rPr>
              <w:tab/>
            </w:r>
            <w:r w:rsidRPr="00D95F01">
              <w:rPr>
                <w:rFonts w:ascii="Arial" w:hAnsi="Arial" w:cs="Arial"/>
                <w:noProof/>
                <w:webHidden/>
              </w:rPr>
              <w:fldChar w:fldCharType="begin"/>
            </w:r>
            <w:r w:rsidRPr="00D95F01">
              <w:rPr>
                <w:rFonts w:ascii="Arial" w:hAnsi="Arial" w:cs="Arial"/>
                <w:noProof/>
                <w:webHidden/>
              </w:rPr>
              <w:instrText xml:space="preserve"> PAGEREF _Toc244252523 \h </w:instrText>
            </w:r>
            <w:r w:rsidRPr="00D95F01">
              <w:rPr>
                <w:rFonts w:ascii="Arial" w:hAnsi="Arial" w:cs="Arial"/>
                <w:noProof/>
                <w:webHidden/>
              </w:rPr>
            </w:r>
            <w:r w:rsidRPr="00D95F01">
              <w:rPr>
                <w:rFonts w:ascii="Arial" w:hAnsi="Arial" w:cs="Arial"/>
                <w:noProof/>
                <w:webHidden/>
              </w:rPr>
              <w:fldChar w:fldCharType="separate"/>
            </w:r>
            <w:r w:rsidRPr="00D95F01">
              <w:rPr>
                <w:rFonts w:ascii="Arial" w:hAnsi="Arial" w:cs="Arial"/>
                <w:noProof/>
                <w:webHidden/>
              </w:rPr>
              <w:t>19</w:t>
            </w:r>
            <w:r w:rsidRPr="00D95F01">
              <w:rPr>
                <w:rFonts w:ascii="Arial" w:hAnsi="Arial" w:cs="Arial"/>
                <w:noProof/>
                <w:webHidden/>
              </w:rPr>
              <w:fldChar w:fldCharType="end"/>
            </w:r>
          </w:hyperlink>
        </w:p>
        <w:p w14:paraId="6F77F179" w14:textId="05342401" w:rsidR="00D95F01" w:rsidRPr="00D95F01" w:rsidRDefault="00D95F01" w:rsidP="00D95F01">
          <w:pPr>
            <w:pStyle w:val="TDC2"/>
            <w:tabs>
              <w:tab w:val="right" w:leader="dot" w:pos="9350"/>
            </w:tabs>
            <w:spacing w:line="360" w:lineRule="auto"/>
            <w:jc w:val="both"/>
            <w:rPr>
              <w:rFonts w:ascii="Arial" w:eastAsiaTheme="minorEastAsia" w:hAnsi="Arial" w:cs="Arial"/>
              <w:noProof/>
              <w:lang w:eastAsia="es-MX"/>
            </w:rPr>
          </w:pPr>
          <w:hyperlink w:anchor="_Toc244252524" w:history="1">
            <w:r w:rsidRPr="00D95F01">
              <w:rPr>
                <w:rStyle w:val="Hipervnculo"/>
                <w:rFonts w:ascii="Arial" w:hAnsi="Arial" w:cs="Arial"/>
                <w:noProof/>
              </w:rPr>
              <w:t>7. Checklist de revisión estática</w:t>
            </w:r>
            <w:r w:rsidRPr="00D95F01">
              <w:rPr>
                <w:rFonts w:ascii="Arial" w:hAnsi="Arial" w:cs="Arial"/>
                <w:noProof/>
                <w:webHidden/>
              </w:rPr>
              <w:tab/>
            </w:r>
            <w:r w:rsidRPr="00D95F01">
              <w:rPr>
                <w:rFonts w:ascii="Arial" w:hAnsi="Arial" w:cs="Arial"/>
                <w:noProof/>
                <w:webHidden/>
              </w:rPr>
              <w:fldChar w:fldCharType="begin"/>
            </w:r>
            <w:r w:rsidRPr="00D95F01">
              <w:rPr>
                <w:rFonts w:ascii="Arial" w:hAnsi="Arial" w:cs="Arial"/>
                <w:noProof/>
                <w:webHidden/>
              </w:rPr>
              <w:instrText xml:space="preserve"> PAGEREF _Toc244252524 \h </w:instrText>
            </w:r>
            <w:r w:rsidRPr="00D95F01">
              <w:rPr>
                <w:rFonts w:ascii="Arial" w:hAnsi="Arial" w:cs="Arial"/>
                <w:noProof/>
                <w:webHidden/>
              </w:rPr>
            </w:r>
            <w:r w:rsidRPr="00D95F01">
              <w:rPr>
                <w:rFonts w:ascii="Arial" w:hAnsi="Arial" w:cs="Arial"/>
                <w:noProof/>
                <w:webHidden/>
              </w:rPr>
              <w:fldChar w:fldCharType="separate"/>
            </w:r>
            <w:r w:rsidRPr="00D95F01">
              <w:rPr>
                <w:rFonts w:ascii="Arial" w:hAnsi="Arial" w:cs="Arial"/>
                <w:noProof/>
                <w:webHidden/>
              </w:rPr>
              <w:t>21</w:t>
            </w:r>
            <w:r w:rsidRPr="00D95F01">
              <w:rPr>
                <w:rFonts w:ascii="Arial" w:hAnsi="Arial" w:cs="Arial"/>
                <w:noProof/>
                <w:webHidden/>
              </w:rPr>
              <w:fldChar w:fldCharType="end"/>
            </w:r>
          </w:hyperlink>
        </w:p>
        <w:p w14:paraId="6777A412" w14:textId="484CFA5F" w:rsidR="00D95F01" w:rsidRPr="00D95F01" w:rsidRDefault="00D95F01" w:rsidP="00D95F01">
          <w:pPr>
            <w:pStyle w:val="TDC2"/>
            <w:tabs>
              <w:tab w:val="right" w:leader="dot" w:pos="9350"/>
            </w:tabs>
            <w:spacing w:line="360" w:lineRule="auto"/>
            <w:jc w:val="both"/>
            <w:rPr>
              <w:rFonts w:ascii="Arial" w:eastAsiaTheme="minorEastAsia" w:hAnsi="Arial" w:cs="Arial"/>
              <w:noProof/>
              <w:lang w:eastAsia="es-MX"/>
            </w:rPr>
          </w:pPr>
          <w:hyperlink w:anchor="_Toc244252525" w:history="1">
            <w:r w:rsidRPr="00D95F01">
              <w:rPr>
                <w:rStyle w:val="Hipervnculo"/>
                <w:rFonts w:ascii="Arial" w:hAnsi="Arial" w:cs="Arial"/>
                <w:noProof/>
              </w:rPr>
              <w:t>8. Evidencias y transferencia</w:t>
            </w:r>
            <w:r w:rsidRPr="00D95F01">
              <w:rPr>
                <w:rFonts w:ascii="Arial" w:hAnsi="Arial" w:cs="Arial"/>
                <w:noProof/>
                <w:webHidden/>
              </w:rPr>
              <w:tab/>
            </w:r>
            <w:r w:rsidRPr="00D95F01">
              <w:rPr>
                <w:rFonts w:ascii="Arial" w:hAnsi="Arial" w:cs="Arial"/>
                <w:noProof/>
                <w:webHidden/>
              </w:rPr>
              <w:fldChar w:fldCharType="begin"/>
            </w:r>
            <w:r w:rsidRPr="00D95F01">
              <w:rPr>
                <w:rFonts w:ascii="Arial" w:hAnsi="Arial" w:cs="Arial"/>
                <w:noProof/>
                <w:webHidden/>
              </w:rPr>
              <w:instrText xml:space="preserve"> PAGEREF _Toc244252525 \h </w:instrText>
            </w:r>
            <w:r w:rsidRPr="00D95F01">
              <w:rPr>
                <w:rFonts w:ascii="Arial" w:hAnsi="Arial" w:cs="Arial"/>
                <w:noProof/>
                <w:webHidden/>
              </w:rPr>
            </w:r>
            <w:r w:rsidRPr="00D95F01">
              <w:rPr>
                <w:rFonts w:ascii="Arial" w:hAnsi="Arial" w:cs="Arial"/>
                <w:noProof/>
                <w:webHidden/>
              </w:rPr>
              <w:fldChar w:fldCharType="separate"/>
            </w:r>
            <w:r w:rsidRPr="00D95F01">
              <w:rPr>
                <w:rFonts w:ascii="Arial" w:hAnsi="Arial" w:cs="Arial"/>
                <w:noProof/>
                <w:webHidden/>
              </w:rPr>
              <w:t>21</w:t>
            </w:r>
            <w:r w:rsidRPr="00D95F01">
              <w:rPr>
                <w:rFonts w:ascii="Arial" w:hAnsi="Arial" w:cs="Arial"/>
                <w:noProof/>
                <w:webHidden/>
              </w:rPr>
              <w:fldChar w:fldCharType="end"/>
            </w:r>
          </w:hyperlink>
        </w:p>
        <w:p w14:paraId="73DE33B5" w14:textId="184035FB" w:rsidR="00D95F01" w:rsidRPr="00D95F01" w:rsidRDefault="00D95F01" w:rsidP="00D95F01">
          <w:pPr>
            <w:pStyle w:val="TDC1"/>
            <w:rPr>
              <w:rFonts w:ascii="Arial" w:eastAsiaTheme="minorEastAsia" w:hAnsi="Arial" w:cs="Arial"/>
              <w:noProof/>
              <w:lang w:eastAsia="es-MX"/>
            </w:rPr>
          </w:pPr>
          <w:hyperlink w:anchor="_Toc244252526" w:history="1">
            <w:r w:rsidRPr="00D95F01">
              <w:rPr>
                <w:rStyle w:val="Hipervnculo"/>
                <w:rFonts w:ascii="Arial" w:hAnsi="Arial" w:cs="Arial"/>
                <w:noProof/>
              </w:rPr>
              <w:t>Fase D — Acta de inspección</w:t>
            </w:r>
            <w:r w:rsidRPr="00D95F01">
              <w:rPr>
                <w:rFonts w:ascii="Arial" w:hAnsi="Arial" w:cs="Arial"/>
                <w:noProof/>
                <w:webHidden/>
              </w:rPr>
              <w:tab/>
            </w:r>
            <w:r w:rsidRPr="00D95F01">
              <w:rPr>
                <w:rFonts w:ascii="Arial" w:hAnsi="Arial" w:cs="Arial"/>
                <w:noProof/>
                <w:webHidden/>
              </w:rPr>
              <w:fldChar w:fldCharType="begin"/>
            </w:r>
            <w:r w:rsidRPr="00D95F01">
              <w:rPr>
                <w:rFonts w:ascii="Arial" w:hAnsi="Arial" w:cs="Arial"/>
                <w:noProof/>
                <w:webHidden/>
              </w:rPr>
              <w:instrText xml:space="preserve"> PAGEREF _Toc244252526 \h </w:instrText>
            </w:r>
            <w:r w:rsidRPr="00D95F01">
              <w:rPr>
                <w:rFonts w:ascii="Arial" w:hAnsi="Arial" w:cs="Arial"/>
                <w:noProof/>
                <w:webHidden/>
              </w:rPr>
            </w:r>
            <w:r w:rsidRPr="00D95F01">
              <w:rPr>
                <w:rFonts w:ascii="Arial" w:hAnsi="Arial" w:cs="Arial"/>
                <w:noProof/>
                <w:webHidden/>
              </w:rPr>
              <w:fldChar w:fldCharType="separate"/>
            </w:r>
            <w:r w:rsidRPr="00D95F01">
              <w:rPr>
                <w:rFonts w:ascii="Arial" w:hAnsi="Arial" w:cs="Arial"/>
                <w:noProof/>
                <w:webHidden/>
              </w:rPr>
              <w:t>22</w:t>
            </w:r>
            <w:r w:rsidRPr="00D95F01">
              <w:rPr>
                <w:rFonts w:ascii="Arial" w:hAnsi="Arial" w:cs="Arial"/>
                <w:noProof/>
                <w:webHidden/>
              </w:rPr>
              <w:fldChar w:fldCharType="end"/>
            </w:r>
          </w:hyperlink>
        </w:p>
        <w:p w14:paraId="2E72998C" w14:textId="74AC05F7" w:rsidR="00D95F01" w:rsidRPr="00D95F01" w:rsidRDefault="00D95F01" w:rsidP="00D95F01">
          <w:pPr>
            <w:pStyle w:val="TDC2"/>
            <w:tabs>
              <w:tab w:val="right" w:leader="dot" w:pos="9350"/>
            </w:tabs>
            <w:spacing w:line="360" w:lineRule="auto"/>
            <w:jc w:val="both"/>
            <w:rPr>
              <w:rFonts w:ascii="Arial" w:eastAsiaTheme="minorEastAsia" w:hAnsi="Arial" w:cs="Arial"/>
              <w:noProof/>
              <w:lang w:eastAsia="es-MX"/>
            </w:rPr>
          </w:pPr>
          <w:hyperlink w:anchor="_Toc244252527" w:history="1">
            <w:r w:rsidRPr="00D95F01">
              <w:rPr>
                <w:rStyle w:val="Hipervnculo"/>
                <w:rFonts w:ascii="Arial" w:hAnsi="Arial" w:cs="Arial"/>
                <w:noProof/>
              </w:rPr>
              <w:t>Aspectos conformes verificados</w:t>
            </w:r>
            <w:r w:rsidRPr="00D95F01">
              <w:rPr>
                <w:rFonts w:ascii="Arial" w:hAnsi="Arial" w:cs="Arial"/>
                <w:noProof/>
                <w:webHidden/>
              </w:rPr>
              <w:tab/>
            </w:r>
            <w:r w:rsidRPr="00D95F01">
              <w:rPr>
                <w:rFonts w:ascii="Arial" w:hAnsi="Arial" w:cs="Arial"/>
                <w:noProof/>
                <w:webHidden/>
              </w:rPr>
              <w:fldChar w:fldCharType="begin"/>
            </w:r>
            <w:r w:rsidRPr="00D95F01">
              <w:rPr>
                <w:rFonts w:ascii="Arial" w:hAnsi="Arial" w:cs="Arial"/>
                <w:noProof/>
                <w:webHidden/>
              </w:rPr>
              <w:instrText xml:space="preserve"> PAGEREF _Toc244252527 \h </w:instrText>
            </w:r>
            <w:r w:rsidRPr="00D95F01">
              <w:rPr>
                <w:rFonts w:ascii="Arial" w:hAnsi="Arial" w:cs="Arial"/>
                <w:noProof/>
                <w:webHidden/>
              </w:rPr>
            </w:r>
            <w:r w:rsidRPr="00D95F01">
              <w:rPr>
                <w:rFonts w:ascii="Arial" w:hAnsi="Arial" w:cs="Arial"/>
                <w:noProof/>
                <w:webHidden/>
              </w:rPr>
              <w:fldChar w:fldCharType="separate"/>
            </w:r>
            <w:r w:rsidRPr="00D95F01">
              <w:rPr>
                <w:rFonts w:ascii="Arial" w:hAnsi="Arial" w:cs="Arial"/>
                <w:noProof/>
                <w:webHidden/>
              </w:rPr>
              <w:t>24</w:t>
            </w:r>
            <w:r w:rsidRPr="00D95F01">
              <w:rPr>
                <w:rFonts w:ascii="Arial" w:hAnsi="Arial" w:cs="Arial"/>
                <w:noProof/>
                <w:webHidden/>
              </w:rPr>
              <w:fldChar w:fldCharType="end"/>
            </w:r>
          </w:hyperlink>
        </w:p>
        <w:p w14:paraId="7D794DD2" w14:textId="3ADFD0FE" w:rsidR="00D95F01" w:rsidRPr="00D95F01" w:rsidRDefault="00D95F01" w:rsidP="00D95F01">
          <w:pPr>
            <w:pStyle w:val="TDC2"/>
            <w:tabs>
              <w:tab w:val="right" w:leader="dot" w:pos="9350"/>
            </w:tabs>
            <w:spacing w:line="360" w:lineRule="auto"/>
            <w:jc w:val="both"/>
            <w:rPr>
              <w:rFonts w:ascii="Arial" w:eastAsiaTheme="minorEastAsia" w:hAnsi="Arial" w:cs="Arial"/>
              <w:noProof/>
              <w:lang w:eastAsia="es-MX"/>
            </w:rPr>
          </w:pPr>
          <w:hyperlink w:anchor="_Toc244252528" w:history="1">
            <w:r w:rsidRPr="00D95F01">
              <w:rPr>
                <w:rStyle w:val="Hipervnculo"/>
                <w:rFonts w:ascii="Arial" w:hAnsi="Arial" w:cs="Arial"/>
                <w:noProof/>
              </w:rPr>
              <w:t>Conclusión de la inspección</w:t>
            </w:r>
            <w:r w:rsidRPr="00D95F01">
              <w:rPr>
                <w:rFonts w:ascii="Arial" w:hAnsi="Arial" w:cs="Arial"/>
                <w:noProof/>
                <w:webHidden/>
              </w:rPr>
              <w:tab/>
            </w:r>
            <w:r w:rsidRPr="00D95F01">
              <w:rPr>
                <w:rFonts w:ascii="Arial" w:hAnsi="Arial" w:cs="Arial"/>
                <w:noProof/>
                <w:webHidden/>
              </w:rPr>
              <w:fldChar w:fldCharType="begin"/>
            </w:r>
            <w:r w:rsidRPr="00D95F01">
              <w:rPr>
                <w:rFonts w:ascii="Arial" w:hAnsi="Arial" w:cs="Arial"/>
                <w:noProof/>
                <w:webHidden/>
              </w:rPr>
              <w:instrText xml:space="preserve"> PAGEREF _Toc244252528 \h </w:instrText>
            </w:r>
            <w:r w:rsidRPr="00D95F01">
              <w:rPr>
                <w:rFonts w:ascii="Arial" w:hAnsi="Arial" w:cs="Arial"/>
                <w:noProof/>
                <w:webHidden/>
              </w:rPr>
            </w:r>
            <w:r w:rsidRPr="00D95F01">
              <w:rPr>
                <w:rFonts w:ascii="Arial" w:hAnsi="Arial" w:cs="Arial"/>
                <w:noProof/>
                <w:webHidden/>
              </w:rPr>
              <w:fldChar w:fldCharType="separate"/>
            </w:r>
            <w:r w:rsidRPr="00D95F01">
              <w:rPr>
                <w:rFonts w:ascii="Arial" w:hAnsi="Arial" w:cs="Arial"/>
                <w:noProof/>
                <w:webHidden/>
              </w:rPr>
              <w:t>24</w:t>
            </w:r>
            <w:r w:rsidRPr="00D95F01">
              <w:rPr>
                <w:rFonts w:ascii="Arial" w:hAnsi="Arial" w:cs="Arial"/>
                <w:noProof/>
                <w:webHidden/>
              </w:rPr>
              <w:fldChar w:fldCharType="end"/>
            </w:r>
          </w:hyperlink>
        </w:p>
        <w:p w14:paraId="31AB79CF" w14:textId="2E29C3A7" w:rsidR="00D95F01" w:rsidRPr="00D95F01" w:rsidRDefault="00D95F01" w:rsidP="00D95F01">
          <w:pPr>
            <w:pStyle w:val="TDC1"/>
            <w:rPr>
              <w:rFonts w:ascii="Arial" w:eastAsiaTheme="minorEastAsia" w:hAnsi="Arial" w:cs="Arial"/>
              <w:noProof/>
              <w:lang w:eastAsia="es-MX"/>
            </w:rPr>
          </w:pPr>
          <w:hyperlink w:anchor="_Toc244252529" w:history="1">
            <w:r w:rsidRPr="00D95F01">
              <w:rPr>
                <w:rStyle w:val="Hipervnculo"/>
                <w:rFonts w:ascii="Arial" w:hAnsi="Arial" w:cs="Arial"/>
                <w:noProof/>
              </w:rPr>
              <w:t>Fase E — Usabilidad y reproducibilidad</w:t>
            </w:r>
            <w:r w:rsidRPr="00D95F01">
              <w:rPr>
                <w:rFonts w:ascii="Arial" w:hAnsi="Arial" w:cs="Arial"/>
                <w:noProof/>
                <w:webHidden/>
              </w:rPr>
              <w:tab/>
            </w:r>
            <w:r w:rsidRPr="00D95F01">
              <w:rPr>
                <w:rFonts w:ascii="Arial" w:hAnsi="Arial" w:cs="Arial"/>
                <w:noProof/>
                <w:webHidden/>
              </w:rPr>
              <w:fldChar w:fldCharType="begin"/>
            </w:r>
            <w:r w:rsidRPr="00D95F01">
              <w:rPr>
                <w:rFonts w:ascii="Arial" w:hAnsi="Arial" w:cs="Arial"/>
                <w:noProof/>
                <w:webHidden/>
              </w:rPr>
              <w:instrText xml:space="preserve"> PAGEREF _Toc244252529 \h </w:instrText>
            </w:r>
            <w:r w:rsidRPr="00D95F01">
              <w:rPr>
                <w:rFonts w:ascii="Arial" w:hAnsi="Arial" w:cs="Arial"/>
                <w:noProof/>
                <w:webHidden/>
              </w:rPr>
            </w:r>
            <w:r w:rsidRPr="00D95F01">
              <w:rPr>
                <w:rFonts w:ascii="Arial" w:hAnsi="Arial" w:cs="Arial"/>
                <w:noProof/>
                <w:webHidden/>
              </w:rPr>
              <w:fldChar w:fldCharType="separate"/>
            </w:r>
            <w:r w:rsidRPr="00D95F01">
              <w:rPr>
                <w:rFonts w:ascii="Arial" w:hAnsi="Arial" w:cs="Arial"/>
                <w:noProof/>
                <w:webHidden/>
              </w:rPr>
              <w:t>25</w:t>
            </w:r>
            <w:r w:rsidRPr="00D95F01">
              <w:rPr>
                <w:rFonts w:ascii="Arial" w:hAnsi="Arial" w:cs="Arial"/>
                <w:noProof/>
                <w:webHidden/>
              </w:rPr>
              <w:fldChar w:fldCharType="end"/>
            </w:r>
          </w:hyperlink>
        </w:p>
        <w:p w14:paraId="1A6CD23E" w14:textId="2676B853" w:rsidR="00D95F01" w:rsidRPr="00D95F01" w:rsidRDefault="00D95F01" w:rsidP="00D95F01">
          <w:pPr>
            <w:pStyle w:val="TDC2"/>
            <w:tabs>
              <w:tab w:val="right" w:leader="dot" w:pos="9350"/>
            </w:tabs>
            <w:spacing w:line="360" w:lineRule="auto"/>
            <w:jc w:val="both"/>
            <w:rPr>
              <w:rFonts w:ascii="Arial" w:eastAsiaTheme="minorEastAsia" w:hAnsi="Arial" w:cs="Arial"/>
              <w:noProof/>
              <w:lang w:eastAsia="es-MX"/>
            </w:rPr>
          </w:pPr>
          <w:hyperlink w:anchor="_Toc244252530" w:history="1">
            <w:r w:rsidRPr="00D95F01">
              <w:rPr>
                <w:rStyle w:val="Hipervnculo"/>
                <w:rFonts w:ascii="Arial" w:hAnsi="Arial" w:cs="Arial"/>
                <w:noProof/>
              </w:rPr>
              <w:t>1. Ejecución de la suite siguiendo únicamente el README</w:t>
            </w:r>
            <w:r w:rsidRPr="00D95F01">
              <w:rPr>
                <w:rFonts w:ascii="Arial" w:hAnsi="Arial" w:cs="Arial"/>
                <w:noProof/>
                <w:webHidden/>
              </w:rPr>
              <w:tab/>
            </w:r>
            <w:r w:rsidRPr="00D95F01">
              <w:rPr>
                <w:rFonts w:ascii="Arial" w:hAnsi="Arial" w:cs="Arial"/>
                <w:noProof/>
                <w:webHidden/>
              </w:rPr>
              <w:fldChar w:fldCharType="begin"/>
            </w:r>
            <w:r w:rsidRPr="00D95F01">
              <w:rPr>
                <w:rFonts w:ascii="Arial" w:hAnsi="Arial" w:cs="Arial"/>
                <w:noProof/>
                <w:webHidden/>
              </w:rPr>
              <w:instrText xml:space="preserve"> PAGEREF _Toc244252530 \h </w:instrText>
            </w:r>
            <w:r w:rsidRPr="00D95F01">
              <w:rPr>
                <w:rFonts w:ascii="Arial" w:hAnsi="Arial" w:cs="Arial"/>
                <w:noProof/>
                <w:webHidden/>
              </w:rPr>
            </w:r>
            <w:r w:rsidRPr="00D95F01">
              <w:rPr>
                <w:rFonts w:ascii="Arial" w:hAnsi="Arial" w:cs="Arial"/>
                <w:noProof/>
                <w:webHidden/>
              </w:rPr>
              <w:fldChar w:fldCharType="separate"/>
            </w:r>
            <w:r w:rsidRPr="00D95F01">
              <w:rPr>
                <w:rFonts w:ascii="Arial" w:hAnsi="Arial" w:cs="Arial"/>
                <w:noProof/>
                <w:webHidden/>
              </w:rPr>
              <w:t>25</w:t>
            </w:r>
            <w:r w:rsidRPr="00D95F01">
              <w:rPr>
                <w:rFonts w:ascii="Arial" w:hAnsi="Arial" w:cs="Arial"/>
                <w:noProof/>
                <w:webHidden/>
              </w:rPr>
              <w:fldChar w:fldCharType="end"/>
            </w:r>
          </w:hyperlink>
        </w:p>
        <w:p w14:paraId="5BCA5868" w14:textId="53279763" w:rsidR="00D95F01" w:rsidRPr="00D95F01" w:rsidRDefault="00D95F01" w:rsidP="00D95F01">
          <w:pPr>
            <w:pStyle w:val="TDC2"/>
            <w:tabs>
              <w:tab w:val="right" w:leader="dot" w:pos="9350"/>
            </w:tabs>
            <w:spacing w:line="360" w:lineRule="auto"/>
            <w:jc w:val="both"/>
            <w:rPr>
              <w:rFonts w:ascii="Arial" w:eastAsiaTheme="minorEastAsia" w:hAnsi="Arial" w:cs="Arial"/>
              <w:noProof/>
              <w:lang w:eastAsia="es-MX"/>
            </w:rPr>
          </w:pPr>
          <w:hyperlink w:anchor="_Toc244252531" w:history="1">
            <w:r w:rsidRPr="00D95F01">
              <w:rPr>
                <w:rStyle w:val="Hipervnculo"/>
                <w:rFonts w:ascii="Arial" w:hAnsi="Arial" w:cs="Arial"/>
                <w:noProof/>
              </w:rPr>
              <w:t>2. Análisis de dos situaciones de usabilidad del control</w:t>
            </w:r>
            <w:r w:rsidRPr="00D95F01">
              <w:rPr>
                <w:rFonts w:ascii="Arial" w:hAnsi="Arial" w:cs="Arial"/>
                <w:noProof/>
                <w:webHidden/>
              </w:rPr>
              <w:tab/>
            </w:r>
            <w:r w:rsidRPr="00D95F01">
              <w:rPr>
                <w:rFonts w:ascii="Arial" w:hAnsi="Arial" w:cs="Arial"/>
                <w:noProof/>
                <w:webHidden/>
              </w:rPr>
              <w:fldChar w:fldCharType="begin"/>
            </w:r>
            <w:r w:rsidRPr="00D95F01">
              <w:rPr>
                <w:rFonts w:ascii="Arial" w:hAnsi="Arial" w:cs="Arial"/>
                <w:noProof/>
                <w:webHidden/>
              </w:rPr>
              <w:instrText xml:space="preserve"> PAGEREF _Toc244252531 \h </w:instrText>
            </w:r>
            <w:r w:rsidRPr="00D95F01">
              <w:rPr>
                <w:rFonts w:ascii="Arial" w:hAnsi="Arial" w:cs="Arial"/>
                <w:noProof/>
                <w:webHidden/>
              </w:rPr>
            </w:r>
            <w:r w:rsidRPr="00D95F01">
              <w:rPr>
                <w:rFonts w:ascii="Arial" w:hAnsi="Arial" w:cs="Arial"/>
                <w:noProof/>
                <w:webHidden/>
              </w:rPr>
              <w:fldChar w:fldCharType="separate"/>
            </w:r>
            <w:r w:rsidRPr="00D95F01">
              <w:rPr>
                <w:rFonts w:ascii="Arial" w:hAnsi="Arial" w:cs="Arial"/>
                <w:noProof/>
                <w:webHidden/>
              </w:rPr>
              <w:t>25</w:t>
            </w:r>
            <w:r w:rsidRPr="00D95F01">
              <w:rPr>
                <w:rFonts w:ascii="Arial" w:hAnsi="Arial" w:cs="Arial"/>
                <w:noProof/>
                <w:webHidden/>
              </w:rPr>
              <w:fldChar w:fldCharType="end"/>
            </w:r>
          </w:hyperlink>
        </w:p>
        <w:p w14:paraId="7CAE7D59" w14:textId="3F711F3D" w:rsidR="00D95F01" w:rsidRPr="00D95F01" w:rsidRDefault="00D95F01" w:rsidP="00D95F01">
          <w:pPr>
            <w:pStyle w:val="TDC2"/>
            <w:tabs>
              <w:tab w:val="right" w:leader="dot" w:pos="9350"/>
            </w:tabs>
            <w:spacing w:line="360" w:lineRule="auto"/>
            <w:jc w:val="both"/>
            <w:rPr>
              <w:rFonts w:ascii="Arial" w:eastAsiaTheme="minorEastAsia" w:hAnsi="Arial" w:cs="Arial"/>
              <w:noProof/>
              <w:lang w:eastAsia="es-MX"/>
            </w:rPr>
          </w:pPr>
          <w:hyperlink w:anchor="_Toc244252532" w:history="1">
            <w:r w:rsidRPr="00D95F01">
              <w:rPr>
                <w:rStyle w:val="Hipervnculo"/>
                <w:rFonts w:ascii="Arial" w:hAnsi="Arial" w:cs="Arial"/>
                <w:noProof/>
              </w:rPr>
              <w:t>3. Ajustes de nombres y mensajes en dos pruebas</w:t>
            </w:r>
            <w:r w:rsidRPr="00D95F01">
              <w:rPr>
                <w:rFonts w:ascii="Arial" w:hAnsi="Arial" w:cs="Arial"/>
                <w:noProof/>
                <w:webHidden/>
              </w:rPr>
              <w:tab/>
            </w:r>
            <w:r w:rsidRPr="00D95F01">
              <w:rPr>
                <w:rFonts w:ascii="Arial" w:hAnsi="Arial" w:cs="Arial"/>
                <w:noProof/>
                <w:webHidden/>
              </w:rPr>
              <w:fldChar w:fldCharType="begin"/>
            </w:r>
            <w:r w:rsidRPr="00D95F01">
              <w:rPr>
                <w:rFonts w:ascii="Arial" w:hAnsi="Arial" w:cs="Arial"/>
                <w:noProof/>
                <w:webHidden/>
              </w:rPr>
              <w:instrText xml:space="preserve"> PAGEREF _Toc244252532 \h </w:instrText>
            </w:r>
            <w:r w:rsidRPr="00D95F01">
              <w:rPr>
                <w:rFonts w:ascii="Arial" w:hAnsi="Arial" w:cs="Arial"/>
                <w:noProof/>
                <w:webHidden/>
              </w:rPr>
            </w:r>
            <w:r w:rsidRPr="00D95F01">
              <w:rPr>
                <w:rFonts w:ascii="Arial" w:hAnsi="Arial" w:cs="Arial"/>
                <w:noProof/>
                <w:webHidden/>
              </w:rPr>
              <w:fldChar w:fldCharType="separate"/>
            </w:r>
            <w:r w:rsidRPr="00D95F01">
              <w:rPr>
                <w:rFonts w:ascii="Arial" w:hAnsi="Arial" w:cs="Arial"/>
                <w:noProof/>
                <w:webHidden/>
              </w:rPr>
              <w:t>26</w:t>
            </w:r>
            <w:r w:rsidRPr="00D95F01">
              <w:rPr>
                <w:rFonts w:ascii="Arial" w:hAnsi="Arial" w:cs="Arial"/>
                <w:noProof/>
                <w:webHidden/>
              </w:rPr>
              <w:fldChar w:fldCharType="end"/>
            </w:r>
          </w:hyperlink>
        </w:p>
        <w:p w14:paraId="4D0BAAEE" w14:textId="2A588FD6" w:rsidR="00D95F01" w:rsidRPr="00D95F01" w:rsidRDefault="00D95F01" w:rsidP="00D95F01">
          <w:pPr>
            <w:pStyle w:val="TDC1"/>
            <w:rPr>
              <w:rFonts w:ascii="Arial" w:eastAsiaTheme="minorEastAsia" w:hAnsi="Arial" w:cs="Arial"/>
              <w:noProof/>
              <w:lang w:eastAsia="es-MX"/>
            </w:rPr>
          </w:pPr>
          <w:hyperlink w:anchor="_Toc244252533" w:history="1">
            <w:r w:rsidRPr="00D95F01">
              <w:rPr>
                <w:rStyle w:val="Hipervnculo"/>
                <w:rFonts w:ascii="Arial" w:hAnsi="Arial" w:cs="Arial"/>
                <w:noProof/>
              </w:rPr>
              <w:t>Fase F — Análisis de resultados y dictamen</w:t>
            </w:r>
            <w:r w:rsidRPr="00D95F01">
              <w:rPr>
                <w:rFonts w:ascii="Arial" w:hAnsi="Arial" w:cs="Arial"/>
                <w:noProof/>
                <w:webHidden/>
              </w:rPr>
              <w:tab/>
            </w:r>
            <w:r w:rsidRPr="00D95F01">
              <w:rPr>
                <w:rFonts w:ascii="Arial" w:hAnsi="Arial" w:cs="Arial"/>
                <w:noProof/>
                <w:webHidden/>
              </w:rPr>
              <w:fldChar w:fldCharType="begin"/>
            </w:r>
            <w:r w:rsidRPr="00D95F01">
              <w:rPr>
                <w:rFonts w:ascii="Arial" w:hAnsi="Arial" w:cs="Arial"/>
                <w:noProof/>
                <w:webHidden/>
              </w:rPr>
              <w:instrText xml:space="preserve"> PAGEREF _Toc244252533 \h </w:instrText>
            </w:r>
            <w:r w:rsidRPr="00D95F01">
              <w:rPr>
                <w:rFonts w:ascii="Arial" w:hAnsi="Arial" w:cs="Arial"/>
                <w:noProof/>
                <w:webHidden/>
              </w:rPr>
            </w:r>
            <w:r w:rsidRPr="00D95F01">
              <w:rPr>
                <w:rFonts w:ascii="Arial" w:hAnsi="Arial" w:cs="Arial"/>
                <w:noProof/>
                <w:webHidden/>
              </w:rPr>
              <w:fldChar w:fldCharType="separate"/>
            </w:r>
            <w:r w:rsidRPr="00D95F01">
              <w:rPr>
                <w:rFonts w:ascii="Arial" w:hAnsi="Arial" w:cs="Arial"/>
                <w:noProof/>
                <w:webHidden/>
              </w:rPr>
              <w:t>27</w:t>
            </w:r>
            <w:r w:rsidRPr="00D95F01">
              <w:rPr>
                <w:rFonts w:ascii="Arial" w:hAnsi="Arial" w:cs="Arial"/>
                <w:noProof/>
                <w:webHidden/>
              </w:rPr>
              <w:fldChar w:fldCharType="end"/>
            </w:r>
          </w:hyperlink>
        </w:p>
        <w:p w14:paraId="53A94001" w14:textId="77328EA5" w:rsidR="00D95F01" w:rsidRPr="00D95F01" w:rsidRDefault="00D95F01" w:rsidP="00D95F01">
          <w:pPr>
            <w:pStyle w:val="TDC2"/>
            <w:tabs>
              <w:tab w:val="right" w:leader="dot" w:pos="9350"/>
            </w:tabs>
            <w:spacing w:line="360" w:lineRule="auto"/>
            <w:jc w:val="both"/>
            <w:rPr>
              <w:rFonts w:ascii="Arial" w:eastAsiaTheme="minorEastAsia" w:hAnsi="Arial" w:cs="Arial"/>
              <w:noProof/>
              <w:lang w:eastAsia="es-MX"/>
            </w:rPr>
          </w:pPr>
          <w:hyperlink w:anchor="_Toc244252534" w:history="1">
            <w:r w:rsidRPr="00D95F01">
              <w:rPr>
                <w:rStyle w:val="Hipervnculo"/>
                <w:rFonts w:ascii="Arial" w:hAnsi="Arial" w:cs="Arial"/>
                <w:noProof/>
              </w:rPr>
              <w:t>Estado consolidado de los 12 casos</w:t>
            </w:r>
            <w:r w:rsidRPr="00D95F01">
              <w:rPr>
                <w:rFonts w:ascii="Arial" w:hAnsi="Arial" w:cs="Arial"/>
                <w:noProof/>
                <w:webHidden/>
              </w:rPr>
              <w:tab/>
            </w:r>
            <w:r w:rsidRPr="00D95F01">
              <w:rPr>
                <w:rFonts w:ascii="Arial" w:hAnsi="Arial" w:cs="Arial"/>
                <w:noProof/>
                <w:webHidden/>
              </w:rPr>
              <w:fldChar w:fldCharType="begin"/>
            </w:r>
            <w:r w:rsidRPr="00D95F01">
              <w:rPr>
                <w:rFonts w:ascii="Arial" w:hAnsi="Arial" w:cs="Arial"/>
                <w:noProof/>
                <w:webHidden/>
              </w:rPr>
              <w:instrText xml:space="preserve"> PAGEREF _Toc244252534 \h </w:instrText>
            </w:r>
            <w:r w:rsidRPr="00D95F01">
              <w:rPr>
                <w:rFonts w:ascii="Arial" w:hAnsi="Arial" w:cs="Arial"/>
                <w:noProof/>
                <w:webHidden/>
              </w:rPr>
            </w:r>
            <w:r w:rsidRPr="00D95F01">
              <w:rPr>
                <w:rFonts w:ascii="Arial" w:hAnsi="Arial" w:cs="Arial"/>
                <w:noProof/>
                <w:webHidden/>
              </w:rPr>
              <w:fldChar w:fldCharType="separate"/>
            </w:r>
            <w:r w:rsidRPr="00D95F01">
              <w:rPr>
                <w:rFonts w:ascii="Arial" w:hAnsi="Arial" w:cs="Arial"/>
                <w:noProof/>
                <w:webHidden/>
              </w:rPr>
              <w:t>27</w:t>
            </w:r>
            <w:r w:rsidRPr="00D95F01">
              <w:rPr>
                <w:rFonts w:ascii="Arial" w:hAnsi="Arial" w:cs="Arial"/>
                <w:noProof/>
                <w:webHidden/>
              </w:rPr>
              <w:fldChar w:fldCharType="end"/>
            </w:r>
          </w:hyperlink>
        </w:p>
        <w:p w14:paraId="1F095483" w14:textId="6930181F" w:rsidR="00D95F01" w:rsidRPr="00D95F01" w:rsidRDefault="00D95F01" w:rsidP="00D95F01">
          <w:pPr>
            <w:pStyle w:val="TDC2"/>
            <w:tabs>
              <w:tab w:val="right" w:leader="dot" w:pos="9350"/>
            </w:tabs>
            <w:spacing w:line="360" w:lineRule="auto"/>
            <w:jc w:val="both"/>
            <w:rPr>
              <w:rFonts w:ascii="Arial" w:eastAsiaTheme="minorEastAsia" w:hAnsi="Arial" w:cs="Arial"/>
              <w:noProof/>
              <w:lang w:eastAsia="es-MX"/>
            </w:rPr>
          </w:pPr>
          <w:hyperlink w:anchor="_Toc244252535" w:history="1">
            <w:r w:rsidRPr="00D95F01">
              <w:rPr>
                <w:rStyle w:val="Hipervnculo"/>
                <w:rFonts w:ascii="Arial" w:hAnsi="Arial" w:cs="Arial"/>
                <w:noProof/>
              </w:rPr>
              <w:t>Indicadores</w:t>
            </w:r>
            <w:r w:rsidRPr="00D95F01">
              <w:rPr>
                <w:rFonts w:ascii="Arial" w:hAnsi="Arial" w:cs="Arial"/>
                <w:noProof/>
                <w:webHidden/>
              </w:rPr>
              <w:tab/>
            </w:r>
            <w:r w:rsidRPr="00D95F01">
              <w:rPr>
                <w:rFonts w:ascii="Arial" w:hAnsi="Arial" w:cs="Arial"/>
                <w:noProof/>
                <w:webHidden/>
              </w:rPr>
              <w:fldChar w:fldCharType="begin"/>
            </w:r>
            <w:r w:rsidRPr="00D95F01">
              <w:rPr>
                <w:rFonts w:ascii="Arial" w:hAnsi="Arial" w:cs="Arial"/>
                <w:noProof/>
                <w:webHidden/>
              </w:rPr>
              <w:instrText xml:space="preserve"> PAGEREF _Toc244252535 \h </w:instrText>
            </w:r>
            <w:r w:rsidRPr="00D95F01">
              <w:rPr>
                <w:rFonts w:ascii="Arial" w:hAnsi="Arial" w:cs="Arial"/>
                <w:noProof/>
                <w:webHidden/>
              </w:rPr>
            </w:r>
            <w:r w:rsidRPr="00D95F01">
              <w:rPr>
                <w:rFonts w:ascii="Arial" w:hAnsi="Arial" w:cs="Arial"/>
                <w:noProof/>
                <w:webHidden/>
              </w:rPr>
              <w:fldChar w:fldCharType="separate"/>
            </w:r>
            <w:r w:rsidRPr="00D95F01">
              <w:rPr>
                <w:rFonts w:ascii="Arial" w:hAnsi="Arial" w:cs="Arial"/>
                <w:noProof/>
                <w:webHidden/>
              </w:rPr>
              <w:t>28</w:t>
            </w:r>
            <w:r w:rsidRPr="00D95F01">
              <w:rPr>
                <w:rFonts w:ascii="Arial" w:hAnsi="Arial" w:cs="Arial"/>
                <w:noProof/>
                <w:webHidden/>
              </w:rPr>
              <w:fldChar w:fldCharType="end"/>
            </w:r>
          </w:hyperlink>
        </w:p>
        <w:p w14:paraId="43FBD984" w14:textId="0E8C1AE6" w:rsidR="00D95F01" w:rsidRPr="00D95F01" w:rsidRDefault="00D95F01" w:rsidP="00D95F01">
          <w:pPr>
            <w:pStyle w:val="TDC2"/>
            <w:tabs>
              <w:tab w:val="right" w:leader="dot" w:pos="9350"/>
            </w:tabs>
            <w:spacing w:line="360" w:lineRule="auto"/>
            <w:jc w:val="both"/>
            <w:rPr>
              <w:rFonts w:ascii="Arial" w:eastAsiaTheme="minorEastAsia" w:hAnsi="Arial" w:cs="Arial"/>
              <w:noProof/>
              <w:lang w:eastAsia="es-MX"/>
            </w:rPr>
          </w:pPr>
          <w:hyperlink w:anchor="_Toc244252536" w:history="1">
            <w:r w:rsidRPr="00D95F01">
              <w:rPr>
                <w:rStyle w:val="Hipervnculo"/>
                <w:rFonts w:ascii="Arial" w:hAnsi="Arial" w:cs="Arial"/>
                <w:noProof/>
              </w:rPr>
              <w:t>Registro de hallazgos</w:t>
            </w:r>
            <w:r w:rsidRPr="00D95F01">
              <w:rPr>
                <w:rFonts w:ascii="Arial" w:hAnsi="Arial" w:cs="Arial"/>
                <w:noProof/>
                <w:webHidden/>
              </w:rPr>
              <w:tab/>
            </w:r>
            <w:r w:rsidRPr="00D95F01">
              <w:rPr>
                <w:rFonts w:ascii="Arial" w:hAnsi="Arial" w:cs="Arial"/>
                <w:noProof/>
                <w:webHidden/>
              </w:rPr>
              <w:fldChar w:fldCharType="begin"/>
            </w:r>
            <w:r w:rsidRPr="00D95F01">
              <w:rPr>
                <w:rFonts w:ascii="Arial" w:hAnsi="Arial" w:cs="Arial"/>
                <w:noProof/>
                <w:webHidden/>
              </w:rPr>
              <w:instrText xml:space="preserve"> PAGEREF _Toc244252536 \h </w:instrText>
            </w:r>
            <w:r w:rsidRPr="00D95F01">
              <w:rPr>
                <w:rFonts w:ascii="Arial" w:hAnsi="Arial" w:cs="Arial"/>
                <w:noProof/>
                <w:webHidden/>
              </w:rPr>
            </w:r>
            <w:r w:rsidRPr="00D95F01">
              <w:rPr>
                <w:rFonts w:ascii="Arial" w:hAnsi="Arial" w:cs="Arial"/>
                <w:noProof/>
                <w:webHidden/>
              </w:rPr>
              <w:fldChar w:fldCharType="separate"/>
            </w:r>
            <w:r w:rsidRPr="00D95F01">
              <w:rPr>
                <w:rFonts w:ascii="Arial" w:hAnsi="Arial" w:cs="Arial"/>
                <w:noProof/>
                <w:webHidden/>
              </w:rPr>
              <w:t>28</w:t>
            </w:r>
            <w:r w:rsidRPr="00D95F01">
              <w:rPr>
                <w:rFonts w:ascii="Arial" w:hAnsi="Arial" w:cs="Arial"/>
                <w:noProof/>
                <w:webHidden/>
              </w:rPr>
              <w:fldChar w:fldCharType="end"/>
            </w:r>
          </w:hyperlink>
        </w:p>
        <w:p w14:paraId="2FD47213" w14:textId="3D77458F" w:rsidR="00D95F01" w:rsidRPr="00D95F01" w:rsidRDefault="00D95F01" w:rsidP="00D95F01">
          <w:pPr>
            <w:pStyle w:val="TDC2"/>
            <w:tabs>
              <w:tab w:val="right" w:leader="dot" w:pos="9350"/>
            </w:tabs>
            <w:spacing w:line="360" w:lineRule="auto"/>
            <w:jc w:val="both"/>
            <w:rPr>
              <w:rFonts w:ascii="Arial" w:eastAsiaTheme="minorEastAsia" w:hAnsi="Arial" w:cs="Arial"/>
              <w:noProof/>
              <w:lang w:eastAsia="es-MX"/>
            </w:rPr>
          </w:pPr>
          <w:hyperlink w:anchor="_Toc244252537" w:history="1">
            <w:r w:rsidRPr="00D95F01">
              <w:rPr>
                <w:rStyle w:val="Hipervnculo"/>
                <w:rFonts w:ascii="Arial" w:hAnsi="Arial" w:cs="Arial"/>
                <w:noProof/>
              </w:rPr>
              <w:t>Decisión de liberación y limitaciones</w:t>
            </w:r>
            <w:r w:rsidRPr="00D95F01">
              <w:rPr>
                <w:rFonts w:ascii="Arial" w:hAnsi="Arial" w:cs="Arial"/>
                <w:noProof/>
                <w:webHidden/>
              </w:rPr>
              <w:tab/>
            </w:r>
            <w:r w:rsidRPr="00D95F01">
              <w:rPr>
                <w:rFonts w:ascii="Arial" w:hAnsi="Arial" w:cs="Arial"/>
                <w:noProof/>
                <w:webHidden/>
              </w:rPr>
              <w:fldChar w:fldCharType="begin"/>
            </w:r>
            <w:r w:rsidRPr="00D95F01">
              <w:rPr>
                <w:rFonts w:ascii="Arial" w:hAnsi="Arial" w:cs="Arial"/>
                <w:noProof/>
                <w:webHidden/>
              </w:rPr>
              <w:instrText xml:space="preserve"> PAGEREF _Toc244252537 \h </w:instrText>
            </w:r>
            <w:r w:rsidRPr="00D95F01">
              <w:rPr>
                <w:rFonts w:ascii="Arial" w:hAnsi="Arial" w:cs="Arial"/>
                <w:noProof/>
                <w:webHidden/>
              </w:rPr>
            </w:r>
            <w:r w:rsidRPr="00D95F01">
              <w:rPr>
                <w:rFonts w:ascii="Arial" w:hAnsi="Arial" w:cs="Arial"/>
                <w:noProof/>
                <w:webHidden/>
              </w:rPr>
              <w:fldChar w:fldCharType="separate"/>
            </w:r>
            <w:r w:rsidRPr="00D95F01">
              <w:rPr>
                <w:rFonts w:ascii="Arial" w:hAnsi="Arial" w:cs="Arial"/>
                <w:noProof/>
                <w:webHidden/>
              </w:rPr>
              <w:t>31</w:t>
            </w:r>
            <w:r w:rsidRPr="00D95F01">
              <w:rPr>
                <w:rFonts w:ascii="Arial" w:hAnsi="Arial" w:cs="Arial"/>
                <w:noProof/>
                <w:webHidden/>
              </w:rPr>
              <w:fldChar w:fldCharType="end"/>
            </w:r>
          </w:hyperlink>
        </w:p>
        <w:p w14:paraId="04290392" w14:textId="5AA1F954" w:rsidR="00D95F01" w:rsidRPr="00D95F01" w:rsidRDefault="00D95F01" w:rsidP="00D95F01">
          <w:pPr>
            <w:pStyle w:val="TDC1"/>
            <w:rPr>
              <w:rFonts w:ascii="Arial" w:eastAsiaTheme="minorEastAsia" w:hAnsi="Arial" w:cs="Arial"/>
              <w:noProof/>
              <w:lang w:eastAsia="es-MX"/>
            </w:rPr>
          </w:pPr>
          <w:hyperlink w:anchor="_Toc244252538" w:history="1">
            <w:r w:rsidRPr="00D95F01">
              <w:rPr>
                <w:rStyle w:val="Hipervnculo"/>
                <w:rFonts w:ascii="Arial" w:hAnsi="Arial" w:cs="Arial"/>
                <w:noProof/>
              </w:rPr>
              <w:t>Anexos</w:t>
            </w:r>
            <w:r w:rsidRPr="00D95F01">
              <w:rPr>
                <w:rFonts w:ascii="Arial" w:hAnsi="Arial" w:cs="Arial"/>
                <w:noProof/>
                <w:webHidden/>
              </w:rPr>
              <w:tab/>
            </w:r>
            <w:r w:rsidRPr="00D95F01">
              <w:rPr>
                <w:rFonts w:ascii="Arial" w:hAnsi="Arial" w:cs="Arial"/>
                <w:noProof/>
                <w:webHidden/>
              </w:rPr>
              <w:fldChar w:fldCharType="begin"/>
            </w:r>
            <w:r w:rsidRPr="00D95F01">
              <w:rPr>
                <w:rFonts w:ascii="Arial" w:hAnsi="Arial" w:cs="Arial"/>
                <w:noProof/>
                <w:webHidden/>
              </w:rPr>
              <w:instrText xml:space="preserve"> PAGEREF _Toc244252538 \h </w:instrText>
            </w:r>
            <w:r w:rsidRPr="00D95F01">
              <w:rPr>
                <w:rFonts w:ascii="Arial" w:hAnsi="Arial" w:cs="Arial"/>
                <w:noProof/>
                <w:webHidden/>
              </w:rPr>
            </w:r>
            <w:r w:rsidRPr="00D95F01">
              <w:rPr>
                <w:rFonts w:ascii="Arial" w:hAnsi="Arial" w:cs="Arial"/>
                <w:noProof/>
                <w:webHidden/>
              </w:rPr>
              <w:fldChar w:fldCharType="separate"/>
            </w:r>
            <w:r w:rsidRPr="00D95F01">
              <w:rPr>
                <w:rFonts w:ascii="Arial" w:hAnsi="Arial" w:cs="Arial"/>
                <w:noProof/>
                <w:webHidden/>
              </w:rPr>
              <w:t>32</w:t>
            </w:r>
            <w:r w:rsidRPr="00D95F01">
              <w:rPr>
                <w:rFonts w:ascii="Arial" w:hAnsi="Arial" w:cs="Arial"/>
                <w:noProof/>
                <w:webHidden/>
              </w:rPr>
              <w:fldChar w:fldCharType="end"/>
            </w:r>
          </w:hyperlink>
        </w:p>
        <w:p w14:paraId="347AA226" w14:textId="3EA3699C" w:rsidR="00D95F01" w:rsidRPr="00D95F01" w:rsidRDefault="00D95F01" w:rsidP="00D95F01">
          <w:pPr>
            <w:pStyle w:val="TDC2"/>
            <w:tabs>
              <w:tab w:val="right" w:leader="dot" w:pos="9350"/>
            </w:tabs>
            <w:spacing w:line="360" w:lineRule="auto"/>
            <w:jc w:val="both"/>
            <w:rPr>
              <w:rFonts w:ascii="Arial" w:eastAsiaTheme="minorEastAsia" w:hAnsi="Arial" w:cs="Arial"/>
              <w:noProof/>
              <w:lang w:eastAsia="es-MX"/>
            </w:rPr>
          </w:pPr>
          <w:hyperlink w:anchor="_Toc244252539" w:history="1">
            <w:r w:rsidRPr="00D95F01">
              <w:rPr>
                <w:rStyle w:val="Hipervnculo"/>
                <w:rFonts w:ascii="Arial" w:hAnsi="Arial" w:cs="Arial"/>
                <w:noProof/>
              </w:rPr>
              <w:t>Anexo A Scripts detallados de los casos de prueba</w:t>
            </w:r>
            <w:r w:rsidRPr="00D95F01">
              <w:rPr>
                <w:rFonts w:ascii="Arial" w:hAnsi="Arial" w:cs="Arial"/>
                <w:noProof/>
                <w:webHidden/>
              </w:rPr>
              <w:tab/>
            </w:r>
            <w:r w:rsidRPr="00D95F01">
              <w:rPr>
                <w:rFonts w:ascii="Arial" w:hAnsi="Arial" w:cs="Arial"/>
                <w:noProof/>
                <w:webHidden/>
              </w:rPr>
              <w:fldChar w:fldCharType="begin"/>
            </w:r>
            <w:r w:rsidRPr="00D95F01">
              <w:rPr>
                <w:rFonts w:ascii="Arial" w:hAnsi="Arial" w:cs="Arial"/>
                <w:noProof/>
                <w:webHidden/>
              </w:rPr>
              <w:instrText xml:space="preserve"> PAGEREF _Toc244252539 \h </w:instrText>
            </w:r>
            <w:r w:rsidRPr="00D95F01">
              <w:rPr>
                <w:rFonts w:ascii="Arial" w:hAnsi="Arial" w:cs="Arial"/>
                <w:noProof/>
                <w:webHidden/>
              </w:rPr>
            </w:r>
            <w:r w:rsidRPr="00D95F01">
              <w:rPr>
                <w:rFonts w:ascii="Arial" w:hAnsi="Arial" w:cs="Arial"/>
                <w:noProof/>
                <w:webHidden/>
              </w:rPr>
              <w:fldChar w:fldCharType="separate"/>
            </w:r>
            <w:r w:rsidRPr="00D95F01">
              <w:rPr>
                <w:rFonts w:ascii="Arial" w:hAnsi="Arial" w:cs="Arial"/>
                <w:noProof/>
                <w:webHidden/>
              </w:rPr>
              <w:t>32</w:t>
            </w:r>
            <w:r w:rsidRPr="00D95F01">
              <w:rPr>
                <w:rFonts w:ascii="Arial" w:hAnsi="Arial" w:cs="Arial"/>
                <w:noProof/>
                <w:webHidden/>
              </w:rPr>
              <w:fldChar w:fldCharType="end"/>
            </w:r>
          </w:hyperlink>
        </w:p>
        <w:p w14:paraId="5FAB68CA" w14:textId="02EE684C" w:rsidR="00D95F01" w:rsidRPr="00D95F01" w:rsidRDefault="00D95F01" w:rsidP="00D95F01">
          <w:pPr>
            <w:pStyle w:val="TDC2"/>
            <w:tabs>
              <w:tab w:val="right" w:leader="dot" w:pos="9350"/>
            </w:tabs>
            <w:spacing w:line="360" w:lineRule="auto"/>
            <w:jc w:val="both"/>
            <w:rPr>
              <w:rFonts w:ascii="Arial" w:eastAsiaTheme="minorEastAsia" w:hAnsi="Arial" w:cs="Arial"/>
              <w:noProof/>
              <w:lang w:eastAsia="es-MX"/>
            </w:rPr>
          </w:pPr>
          <w:hyperlink w:anchor="_Toc244252540" w:history="1">
            <w:r w:rsidRPr="00D95F01">
              <w:rPr>
                <w:rStyle w:val="Hipervnculo"/>
                <w:rFonts w:ascii="Arial" w:hAnsi="Arial" w:cs="Arial"/>
                <w:noProof/>
              </w:rPr>
              <w:t>TC-01 — Lectura del expediente propio por estudiante</w:t>
            </w:r>
            <w:r w:rsidRPr="00D95F01">
              <w:rPr>
                <w:rFonts w:ascii="Arial" w:hAnsi="Arial" w:cs="Arial"/>
                <w:noProof/>
                <w:webHidden/>
              </w:rPr>
              <w:tab/>
            </w:r>
            <w:r w:rsidRPr="00D95F01">
              <w:rPr>
                <w:rFonts w:ascii="Arial" w:hAnsi="Arial" w:cs="Arial"/>
                <w:noProof/>
                <w:webHidden/>
              </w:rPr>
              <w:fldChar w:fldCharType="begin"/>
            </w:r>
            <w:r w:rsidRPr="00D95F01">
              <w:rPr>
                <w:rFonts w:ascii="Arial" w:hAnsi="Arial" w:cs="Arial"/>
                <w:noProof/>
                <w:webHidden/>
              </w:rPr>
              <w:instrText xml:space="preserve"> PAGEREF _Toc244252540 \h </w:instrText>
            </w:r>
            <w:r w:rsidRPr="00D95F01">
              <w:rPr>
                <w:rFonts w:ascii="Arial" w:hAnsi="Arial" w:cs="Arial"/>
                <w:noProof/>
                <w:webHidden/>
              </w:rPr>
            </w:r>
            <w:r w:rsidRPr="00D95F01">
              <w:rPr>
                <w:rFonts w:ascii="Arial" w:hAnsi="Arial" w:cs="Arial"/>
                <w:noProof/>
                <w:webHidden/>
              </w:rPr>
              <w:fldChar w:fldCharType="separate"/>
            </w:r>
            <w:r w:rsidRPr="00D95F01">
              <w:rPr>
                <w:rFonts w:ascii="Arial" w:hAnsi="Arial" w:cs="Arial"/>
                <w:noProof/>
                <w:webHidden/>
              </w:rPr>
              <w:t>32</w:t>
            </w:r>
            <w:r w:rsidRPr="00D95F01">
              <w:rPr>
                <w:rFonts w:ascii="Arial" w:hAnsi="Arial" w:cs="Arial"/>
                <w:noProof/>
                <w:webHidden/>
              </w:rPr>
              <w:fldChar w:fldCharType="end"/>
            </w:r>
          </w:hyperlink>
        </w:p>
        <w:p w14:paraId="4DDFF72E" w14:textId="706B470F" w:rsidR="00D95F01" w:rsidRPr="00D95F01" w:rsidRDefault="00D95F01" w:rsidP="00D95F01">
          <w:pPr>
            <w:pStyle w:val="TDC2"/>
            <w:tabs>
              <w:tab w:val="right" w:leader="dot" w:pos="9350"/>
            </w:tabs>
            <w:spacing w:line="360" w:lineRule="auto"/>
            <w:jc w:val="both"/>
            <w:rPr>
              <w:rFonts w:ascii="Arial" w:eastAsiaTheme="minorEastAsia" w:hAnsi="Arial" w:cs="Arial"/>
              <w:noProof/>
              <w:lang w:eastAsia="es-MX"/>
            </w:rPr>
          </w:pPr>
          <w:hyperlink w:anchor="_Toc244252541" w:history="1">
            <w:r w:rsidRPr="00D95F01">
              <w:rPr>
                <w:rStyle w:val="Hipervnculo"/>
                <w:rFonts w:ascii="Arial" w:hAnsi="Arial" w:cs="Arial"/>
                <w:noProof/>
              </w:rPr>
              <w:t>TC-02 — Acceso horizontal indebido de estudiante</w:t>
            </w:r>
            <w:r w:rsidRPr="00D95F01">
              <w:rPr>
                <w:rFonts w:ascii="Arial" w:hAnsi="Arial" w:cs="Arial"/>
                <w:noProof/>
                <w:webHidden/>
              </w:rPr>
              <w:tab/>
            </w:r>
            <w:r w:rsidRPr="00D95F01">
              <w:rPr>
                <w:rFonts w:ascii="Arial" w:hAnsi="Arial" w:cs="Arial"/>
                <w:noProof/>
                <w:webHidden/>
              </w:rPr>
              <w:fldChar w:fldCharType="begin"/>
            </w:r>
            <w:r w:rsidRPr="00D95F01">
              <w:rPr>
                <w:rFonts w:ascii="Arial" w:hAnsi="Arial" w:cs="Arial"/>
                <w:noProof/>
                <w:webHidden/>
              </w:rPr>
              <w:instrText xml:space="preserve"> PAGEREF _Toc244252541 \h </w:instrText>
            </w:r>
            <w:r w:rsidRPr="00D95F01">
              <w:rPr>
                <w:rFonts w:ascii="Arial" w:hAnsi="Arial" w:cs="Arial"/>
                <w:noProof/>
                <w:webHidden/>
              </w:rPr>
            </w:r>
            <w:r w:rsidRPr="00D95F01">
              <w:rPr>
                <w:rFonts w:ascii="Arial" w:hAnsi="Arial" w:cs="Arial"/>
                <w:noProof/>
                <w:webHidden/>
              </w:rPr>
              <w:fldChar w:fldCharType="separate"/>
            </w:r>
            <w:r w:rsidRPr="00D95F01">
              <w:rPr>
                <w:rFonts w:ascii="Arial" w:hAnsi="Arial" w:cs="Arial"/>
                <w:noProof/>
                <w:webHidden/>
              </w:rPr>
              <w:t>32</w:t>
            </w:r>
            <w:r w:rsidRPr="00D95F01">
              <w:rPr>
                <w:rFonts w:ascii="Arial" w:hAnsi="Arial" w:cs="Arial"/>
                <w:noProof/>
                <w:webHidden/>
              </w:rPr>
              <w:fldChar w:fldCharType="end"/>
            </w:r>
          </w:hyperlink>
        </w:p>
        <w:p w14:paraId="241A8BD6" w14:textId="1FC447A0" w:rsidR="00D95F01" w:rsidRPr="00D95F01" w:rsidRDefault="00D95F01" w:rsidP="00D95F01">
          <w:pPr>
            <w:pStyle w:val="TDC2"/>
            <w:tabs>
              <w:tab w:val="right" w:leader="dot" w:pos="9350"/>
            </w:tabs>
            <w:spacing w:line="360" w:lineRule="auto"/>
            <w:jc w:val="both"/>
            <w:rPr>
              <w:rFonts w:ascii="Arial" w:eastAsiaTheme="minorEastAsia" w:hAnsi="Arial" w:cs="Arial"/>
              <w:noProof/>
              <w:lang w:eastAsia="es-MX"/>
            </w:rPr>
          </w:pPr>
          <w:hyperlink w:anchor="_Toc244252542" w:history="1">
            <w:r w:rsidRPr="00D95F01">
              <w:rPr>
                <w:rStyle w:val="Hipervnculo"/>
                <w:rFonts w:ascii="Arial" w:hAnsi="Arial" w:cs="Arial"/>
                <w:noProof/>
              </w:rPr>
              <w:t>TC-03 — Modificación entre sedes por docente</w:t>
            </w:r>
            <w:r w:rsidRPr="00D95F01">
              <w:rPr>
                <w:rFonts w:ascii="Arial" w:hAnsi="Arial" w:cs="Arial"/>
                <w:noProof/>
                <w:webHidden/>
              </w:rPr>
              <w:tab/>
            </w:r>
            <w:r w:rsidRPr="00D95F01">
              <w:rPr>
                <w:rFonts w:ascii="Arial" w:hAnsi="Arial" w:cs="Arial"/>
                <w:noProof/>
                <w:webHidden/>
              </w:rPr>
              <w:fldChar w:fldCharType="begin"/>
            </w:r>
            <w:r w:rsidRPr="00D95F01">
              <w:rPr>
                <w:rFonts w:ascii="Arial" w:hAnsi="Arial" w:cs="Arial"/>
                <w:noProof/>
                <w:webHidden/>
              </w:rPr>
              <w:instrText xml:space="preserve"> PAGEREF _Toc244252542 \h </w:instrText>
            </w:r>
            <w:r w:rsidRPr="00D95F01">
              <w:rPr>
                <w:rFonts w:ascii="Arial" w:hAnsi="Arial" w:cs="Arial"/>
                <w:noProof/>
                <w:webHidden/>
              </w:rPr>
            </w:r>
            <w:r w:rsidRPr="00D95F01">
              <w:rPr>
                <w:rFonts w:ascii="Arial" w:hAnsi="Arial" w:cs="Arial"/>
                <w:noProof/>
                <w:webHidden/>
              </w:rPr>
              <w:fldChar w:fldCharType="separate"/>
            </w:r>
            <w:r w:rsidRPr="00D95F01">
              <w:rPr>
                <w:rFonts w:ascii="Arial" w:hAnsi="Arial" w:cs="Arial"/>
                <w:noProof/>
                <w:webHidden/>
              </w:rPr>
              <w:t>33</w:t>
            </w:r>
            <w:r w:rsidRPr="00D95F01">
              <w:rPr>
                <w:rFonts w:ascii="Arial" w:hAnsi="Arial" w:cs="Arial"/>
                <w:noProof/>
                <w:webHidden/>
              </w:rPr>
              <w:fldChar w:fldCharType="end"/>
            </w:r>
          </w:hyperlink>
        </w:p>
        <w:p w14:paraId="29734857" w14:textId="408265E1" w:rsidR="00D95F01" w:rsidRPr="00D95F01" w:rsidRDefault="00D95F01" w:rsidP="00D95F01">
          <w:pPr>
            <w:pStyle w:val="TDC2"/>
            <w:tabs>
              <w:tab w:val="right" w:leader="dot" w:pos="9350"/>
            </w:tabs>
            <w:spacing w:line="360" w:lineRule="auto"/>
            <w:jc w:val="both"/>
            <w:rPr>
              <w:rFonts w:ascii="Arial" w:eastAsiaTheme="minorEastAsia" w:hAnsi="Arial" w:cs="Arial"/>
              <w:noProof/>
              <w:lang w:eastAsia="es-MX"/>
            </w:rPr>
          </w:pPr>
          <w:hyperlink w:anchor="_Toc244252543" w:history="1">
            <w:r w:rsidRPr="00D95F01">
              <w:rPr>
                <w:rStyle w:val="Hipervnculo"/>
                <w:rFonts w:ascii="Arial" w:hAnsi="Arial" w:cs="Arial"/>
                <w:noProof/>
              </w:rPr>
              <w:t>TC-04 — Lectura con sesión revocada</w:t>
            </w:r>
            <w:r w:rsidRPr="00D95F01">
              <w:rPr>
                <w:rFonts w:ascii="Arial" w:hAnsi="Arial" w:cs="Arial"/>
                <w:noProof/>
                <w:webHidden/>
              </w:rPr>
              <w:tab/>
            </w:r>
            <w:r w:rsidRPr="00D95F01">
              <w:rPr>
                <w:rFonts w:ascii="Arial" w:hAnsi="Arial" w:cs="Arial"/>
                <w:noProof/>
                <w:webHidden/>
              </w:rPr>
              <w:fldChar w:fldCharType="begin"/>
            </w:r>
            <w:r w:rsidRPr="00D95F01">
              <w:rPr>
                <w:rFonts w:ascii="Arial" w:hAnsi="Arial" w:cs="Arial"/>
                <w:noProof/>
                <w:webHidden/>
              </w:rPr>
              <w:instrText xml:space="preserve"> PAGEREF _Toc244252543 \h </w:instrText>
            </w:r>
            <w:r w:rsidRPr="00D95F01">
              <w:rPr>
                <w:rFonts w:ascii="Arial" w:hAnsi="Arial" w:cs="Arial"/>
                <w:noProof/>
                <w:webHidden/>
              </w:rPr>
            </w:r>
            <w:r w:rsidRPr="00D95F01">
              <w:rPr>
                <w:rFonts w:ascii="Arial" w:hAnsi="Arial" w:cs="Arial"/>
                <w:noProof/>
                <w:webHidden/>
              </w:rPr>
              <w:fldChar w:fldCharType="separate"/>
            </w:r>
            <w:r w:rsidRPr="00D95F01">
              <w:rPr>
                <w:rFonts w:ascii="Arial" w:hAnsi="Arial" w:cs="Arial"/>
                <w:noProof/>
                <w:webHidden/>
              </w:rPr>
              <w:t>34</w:t>
            </w:r>
            <w:r w:rsidRPr="00D95F01">
              <w:rPr>
                <w:rFonts w:ascii="Arial" w:hAnsi="Arial" w:cs="Arial"/>
                <w:noProof/>
                <w:webHidden/>
              </w:rPr>
              <w:fldChar w:fldCharType="end"/>
            </w:r>
          </w:hyperlink>
        </w:p>
        <w:p w14:paraId="46AB02E7" w14:textId="28BCEE01" w:rsidR="00D95F01" w:rsidRPr="00D95F01" w:rsidRDefault="00D95F01" w:rsidP="00D95F01">
          <w:pPr>
            <w:pStyle w:val="TDC2"/>
            <w:tabs>
              <w:tab w:val="right" w:leader="dot" w:pos="9350"/>
            </w:tabs>
            <w:spacing w:line="360" w:lineRule="auto"/>
            <w:jc w:val="both"/>
            <w:rPr>
              <w:rFonts w:ascii="Arial" w:eastAsiaTheme="minorEastAsia" w:hAnsi="Arial" w:cs="Arial"/>
              <w:noProof/>
              <w:lang w:eastAsia="es-MX"/>
            </w:rPr>
          </w:pPr>
          <w:hyperlink w:anchor="_Toc244252544" w:history="1">
            <w:r w:rsidRPr="00D95F01">
              <w:rPr>
                <w:rStyle w:val="Hipervnculo"/>
                <w:rFonts w:ascii="Arial" w:hAnsi="Arial" w:cs="Arial"/>
                <w:noProof/>
              </w:rPr>
              <w:t>TC-05 — Límite inferior inválido de nota</w:t>
            </w:r>
            <w:r w:rsidRPr="00D95F01">
              <w:rPr>
                <w:rFonts w:ascii="Arial" w:hAnsi="Arial" w:cs="Arial"/>
                <w:noProof/>
                <w:webHidden/>
              </w:rPr>
              <w:tab/>
            </w:r>
            <w:r w:rsidRPr="00D95F01">
              <w:rPr>
                <w:rFonts w:ascii="Arial" w:hAnsi="Arial" w:cs="Arial"/>
                <w:noProof/>
                <w:webHidden/>
              </w:rPr>
              <w:fldChar w:fldCharType="begin"/>
            </w:r>
            <w:r w:rsidRPr="00D95F01">
              <w:rPr>
                <w:rFonts w:ascii="Arial" w:hAnsi="Arial" w:cs="Arial"/>
                <w:noProof/>
                <w:webHidden/>
              </w:rPr>
              <w:instrText xml:space="preserve"> PAGEREF _Toc244252544 \h </w:instrText>
            </w:r>
            <w:r w:rsidRPr="00D95F01">
              <w:rPr>
                <w:rFonts w:ascii="Arial" w:hAnsi="Arial" w:cs="Arial"/>
                <w:noProof/>
                <w:webHidden/>
              </w:rPr>
            </w:r>
            <w:r w:rsidRPr="00D95F01">
              <w:rPr>
                <w:rFonts w:ascii="Arial" w:hAnsi="Arial" w:cs="Arial"/>
                <w:noProof/>
                <w:webHidden/>
              </w:rPr>
              <w:fldChar w:fldCharType="separate"/>
            </w:r>
            <w:r w:rsidRPr="00D95F01">
              <w:rPr>
                <w:rFonts w:ascii="Arial" w:hAnsi="Arial" w:cs="Arial"/>
                <w:noProof/>
                <w:webHidden/>
              </w:rPr>
              <w:t>35</w:t>
            </w:r>
            <w:r w:rsidRPr="00D95F01">
              <w:rPr>
                <w:rFonts w:ascii="Arial" w:hAnsi="Arial" w:cs="Arial"/>
                <w:noProof/>
                <w:webHidden/>
              </w:rPr>
              <w:fldChar w:fldCharType="end"/>
            </w:r>
          </w:hyperlink>
        </w:p>
        <w:p w14:paraId="299B34D5" w14:textId="617F5840" w:rsidR="00D95F01" w:rsidRPr="00D95F01" w:rsidRDefault="00D95F01" w:rsidP="00D95F01">
          <w:pPr>
            <w:pStyle w:val="TDC2"/>
            <w:tabs>
              <w:tab w:val="right" w:leader="dot" w:pos="9350"/>
            </w:tabs>
            <w:spacing w:line="360" w:lineRule="auto"/>
            <w:jc w:val="both"/>
            <w:rPr>
              <w:rFonts w:ascii="Arial" w:eastAsiaTheme="minorEastAsia" w:hAnsi="Arial" w:cs="Arial"/>
              <w:noProof/>
              <w:lang w:eastAsia="es-MX"/>
            </w:rPr>
          </w:pPr>
          <w:hyperlink w:anchor="_Toc244252545" w:history="1">
            <w:r w:rsidRPr="00D95F01">
              <w:rPr>
                <w:rStyle w:val="Hipervnculo"/>
                <w:rFonts w:ascii="Arial" w:hAnsi="Arial" w:cs="Arial"/>
                <w:noProof/>
              </w:rPr>
              <w:t>TC-06 — Lectura con sesión expirada</w:t>
            </w:r>
            <w:r w:rsidRPr="00D95F01">
              <w:rPr>
                <w:rFonts w:ascii="Arial" w:hAnsi="Arial" w:cs="Arial"/>
                <w:noProof/>
                <w:webHidden/>
              </w:rPr>
              <w:tab/>
            </w:r>
            <w:r w:rsidRPr="00D95F01">
              <w:rPr>
                <w:rFonts w:ascii="Arial" w:hAnsi="Arial" w:cs="Arial"/>
                <w:noProof/>
                <w:webHidden/>
              </w:rPr>
              <w:fldChar w:fldCharType="begin"/>
            </w:r>
            <w:r w:rsidRPr="00D95F01">
              <w:rPr>
                <w:rFonts w:ascii="Arial" w:hAnsi="Arial" w:cs="Arial"/>
                <w:noProof/>
                <w:webHidden/>
              </w:rPr>
              <w:instrText xml:space="preserve"> PAGEREF _Toc244252545 \h </w:instrText>
            </w:r>
            <w:r w:rsidRPr="00D95F01">
              <w:rPr>
                <w:rFonts w:ascii="Arial" w:hAnsi="Arial" w:cs="Arial"/>
                <w:noProof/>
                <w:webHidden/>
              </w:rPr>
            </w:r>
            <w:r w:rsidRPr="00D95F01">
              <w:rPr>
                <w:rFonts w:ascii="Arial" w:hAnsi="Arial" w:cs="Arial"/>
                <w:noProof/>
                <w:webHidden/>
              </w:rPr>
              <w:fldChar w:fldCharType="separate"/>
            </w:r>
            <w:r w:rsidRPr="00D95F01">
              <w:rPr>
                <w:rFonts w:ascii="Arial" w:hAnsi="Arial" w:cs="Arial"/>
                <w:noProof/>
                <w:webHidden/>
              </w:rPr>
              <w:t>35</w:t>
            </w:r>
            <w:r w:rsidRPr="00D95F01">
              <w:rPr>
                <w:rFonts w:ascii="Arial" w:hAnsi="Arial" w:cs="Arial"/>
                <w:noProof/>
                <w:webHidden/>
              </w:rPr>
              <w:fldChar w:fldCharType="end"/>
            </w:r>
          </w:hyperlink>
        </w:p>
        <w:p w14:paraId="42468BD9" w14:textId="014499C5" w:rsidR="00D95F01" w:rsidRPr="00D95F01" w:rsidRDefault="00D95F01" w:rsidP="00D95F01">
          <w:pPr>
            <w:pStyle w:val="TDC2"/>
            <w:tabs>
              <w:tab w:val="right" w:leader="dot" w:pos="9350"/>
            </w:tabs>
            <w:spacing w:line="360" w:lineRule="auto"/>
            <w:jc w:val="both"/>
            <w:rPr>
              <w:rFonts w:ascii="Arial" w:eastAsiaTheme="minorEastAsia" w:hAnsi="Arial" w:cs="Arial"/>
              <w:noProof/>
              <w:lang w:eastAsia="es-MX"/>
            </w:rPr>
          </w:pPr>
          <w:hyperlink w:anchor="_Toc244252546" w:history="1">
            <w:r w:rsidRPr="00D95F01">
              <w:rPr>
                <w:rStyle w:val="Hipervnculo"/>
                <w:rFonts w:ascii="Arial" w:hAnsi="Arial" w:cs="Arial"/>
                <w:noProof/>
              </w:rPr>
              <w:t>TC-07 — Auditoría sin exposición de token</w:t>
            </w:r>
            <w:r w:rsidRPr="00D95F01">
              <w:rPr>
                <w:rFonts w:ascii="Arial" w:hAnsi="Arial" w:cs="Arial"/>
                <w:noProof/>
                <w:webHidden/>
              </w:rPr>
              <w:tab/>
            </w:r>
            <w:r w:rsidRPr="00D95F01">
              <w:rPr>
                <w:rFonts w:ascii="Arial" w:hAnsi="Arial" w:cs="Arial"/>
                <w:noProof/>
                <w:webHidden/>
              </w:rPr>
              <w:fldChar w:fldCharType="begin"/>
            </w:r>
            <w:r w:rsidRPr="00D95F01">
              <w:rPr>
                <w:rFonts w:ascii="Arial" w:hAnsi="Arial" w:cs="Arial"/>
                <w:noProof/>
                <w:webHidden/>
              </w:rPr>
              <w:instrText xml:space="preserve"> PAGEREF _Toc244252546 \h </w:instrText>
            </w:r>
            <w:r w:rsidRPr="00D95F01">
              <w:rPr>
                <w:rFonts w:ascii="Arial" w:hAnsi="Arial" w:cs="Arial"/>
                <w:noProof/>
                <w:webHidden/>
              </w:rPr>
            </w:r>
            <w:r w:rsidRPr="00D95F01">
              <w:rPr>
                <w:rFonts w:ascii="Arial" w:hAnsi="Arial" w:cs="Arial"/>
                <w:noProof/>
                <w:webHidden/>
              </w:rPr>
              <w:fldChar w:fldCharType="separate"/>
            </w:r>
            <w:r w:rsidRPr="00D95F01">
              <w:rPr>
                <w:rFonts w:ascii="Arial" w:hAnsi="Arial" w:cs="Arial"/>
                <w:noProof/>
                <w:webHidden/>
              </w:rPr>
              <w:t>36</w:t>
            </w:r>
            <w:r w:rsidRPr="00D95F01">
              <w:rPr>
                <w:rFonts w:ascii="Arial" w:hAnsi="Arial" w:cs="Arial"/>
                <w:noProof/>
                <w:webHidden/>
              </w:rPr>
              <w:fldChar w:fldCharType="end"/>
            </w:r>
          </w:hyperlink>
        </w:p>
        <w:p w14:paraId="276FCDB7" w14:textId="0A7838FB" w:rsidR="00D95F01" w:rsidRPr="00D95F01" w:rsidRDefault="00D95F01" w:rsidP="00D95F01">
          <w:pPr>
            <w:pStyle w:val="TDC2"/>
            <w:tabs>
              <w:tab w:val="right" w:leader="dot" w:pos="9350"/>
            </w:tabs>
            <w:spacing w:line="360" w:lineRule="auto"/>
            <w:jc w:val="both"/>
            <w:rPr>
              <w:rFonts w:ascii="Arial" w:eastAsiaTheme="minorEastAsia" w:hAnsi="Arial" w:cs="Arial"/>
              <w:noProof/>
              <w:lang w:eastAsia="es-MX"/>
            </w:rPr>
          </w:pPr>
          <w:hyperlink w:anchor="_Toc244252547" w:history="1">
            <w:r w:rsidRPr="00D95F01">
              <w:rPr>
                <w:rStyle w:val="Hipervnculo"/>
                <w:rFonts w:ascii="Arial" w:hAnsi="Arial" w:cs="Arial"/>
                <w:noProof/>
              </w:rPr>
              <w:t>TC-08 — Modificación denegada para administrador</w:t>
            </w:r>
            <w:r w:rsidRPr="00D95F01">
              <w:rPr>
                <w:rFonts w:ascii="Arial" w:hAnsi="Arial" w:cs="Arial"/>
                <w:noProof/>
                <w:webHidden/>
              </w:rPr>
              <w:tab/>
            </w:r>
            <w:r w:rsidRPr="00D95F01">
              <w:rPr>
                <w:rFonts w:ascii="Arial" w:hAnsi="Arial" w:cs="Arial"/>
                <w:noProof/>
                <w:webHidden/>
              </w:rPr>
              <w:fldChar w:fldCharType="begin"/>
            </w:r>
            <w:r w:rsidRPr="00D95F01">
              <w:rPr>
                <w:rFonts w:ascii="Arial" w:hAnsi="Arial" w:cs="Arial"/>
                <w:noProof/>
                <w:webHidden/>
              </w:rPr>
              <w:instrText xml:space="preserve"> PAGEREF _Toc244252547 \h </w:instrText>
            </w:r>
            <w:r w:rsidRPr="00D95F01">
              <w:rPr>
                <w:rFonts w:ascii="Arial" w:hAnsi="Arial" w:cs="Arial"/>
                <w:noProof/>
                <w:webHidden/>
              </w:rPr>
            </w:r>
            <w:r w:rsidRPr="00D95F01">
              <w:rPr>
                <w:rFonts w:ascii="Arial" w:hAnsi="Arial" w:cs="Arial"/>
                <w:noProof/>
                <w:webHidden/>
              </w:rPr>
              <w:fldChar w:fldCharType="separate"/>
            </w:r>
            <w:r w:rsidRPr="00D95F01">
              <w:rPr>
                <w:rFonts w:ascii="Arial" w:hAnsi="Arial" w:cs="Arial"/>
                <w:noProof/>
                <w:webHidden/>
              </w:rPr>
              <w:t>37</w:t>
            </w:r>
            <w:r w:rsidRPr="00D95F01">
              <w:rPr>
                <w:rFonts w:ascii="Arial" w:hAnsi="Arial" w:cs="Arial"/>
                <w:noProof/>
                <w:webHidden/>
              </w:rPr>
              <w:fldChar w:fldCharType="end"/>
            </w:r>
          </w:hyperlink>
        </w:p>
        <w:p w14:paraId="07339CB5" w14:textId="369BC679" w:rsidR="00D95F01" w:rsidRPr="00D95F01" w:rsidRDefault="00D95F01" w:rsidP="00D95F01">
          <w:pPr>
            <w:pStyle w:val="TDC2"/>
            <w:tabs>
              <w:tab w:val="right" w:leader="dot" w:pos="9350"/>
            </w:tabs>
            <w:spacing w:line="360" w:lineRule="auto"/>
            <w:jc w:val="both"/>
            <w:rPr>
              <w:rFonts w:ascii="Arial" w:eastAsiaTheme="minorEastAsia" w:hAnsi="Arial" w:cs="Arial"/>
              <w:noProof/>
              <w:lang w:eastAsia="es-MX"/>
            </w:rPr>
          </w:pPr>
          <w:hyperlink w:anchor="_Toc244252548" w:history="1">
            <w:r w:rsidRPr="00D95F01">
              <w:rPr>
                <w:rStyle w:val="Hipervnculo"/>
                <w:rFonts w:ascii="Arial" w:hAnsi="Arial" w:cs="Arial"/>
                <w:noProof/>
              </w:rPr>
              <w:t>TC-09 — Lectura autorizada por docente de su sede</w:t>
            </w:r>
            <w:r w:rsidRPr="00D95F01">
              <w:rPr>
                <w:rFonts w:ascii="Arial" w:hAnsi="Arial" w:cs="Arial"/>
                <w:noProof/>
                <w:webHidden/>
              </w:rPr>
              <w:tab/>
            </w:r>
            <w:r w:rsidRPr="00D95F01">
              <w:rPr>
                <w:rFonts w:ascii="Arial" w:hAnsi="Arial" w:cs="Arial"/>
                <w:noProof/>
                <w:webHidden/>
              </w:rPr>
              <w:fldChar w:fldCharType="begin"/>
            </w:r>
            <w:r w:rsidRPr="00D95F01">
              <w:rPr>
                <w:rFonts w:ascii="Arial" w:hAnsi="Arial" w:cs="Arial"/>
                <w:noProof/>
                <w:webHidden/>
              </w:rPr>
              <w:instrText xml:space="preserve"> PAGEREF _Toc244252548 \h </w:instrText>
            </w:r>
            <w:r w:rsidRPr="00D95F01">
              <w:rPr>
                <w:rFonts w:ascii="Arial" w:hAnsi="Arial" w:cs="Arial"/>
                <w:noProof/>
                <w:webHidden/>
              </w:rPr>
            </w:r>
            <w:r w:rsidRPr="00D95F01">
              <w:rPr>
                <w:rFonts w:ascii="Arial" w:hAnsi="Arial" w:cs="Arial"/>
                <w:noProof/>
                <w:webHidden/>
              </w:rPr>
              <w:fldChar w:fldCharType="separate"/>
            </w:r>
            <w:r w:rsidRPr="00D95F01">
              <w:rPr>
                <w:rFonts w:ascii="Arial" w:hAnsi="Arial" w:cs="Arial"/>
                <w:noProof/>
                <w:webHidden/>
              </w:rPr>
              <w:t>37</w:t>
            </w:r>
            <w:r w:rsidRPr="00D95F01">
              <w:rPr>
                <w:rFonts w:ascii="Arial" w:hAnsi="Arial" w:cs="Arial"/>
                <w:noProof/>
                <w:webHidden/>
              </w:rPr>
              <w:fldChar w:fldCharType="end"/>
            </w:r>
          </w:hyperlink>
        </w:p>
        <w:p w14:paraId="620F7A35" w14:textId="2759893E" w:rsidR="00D95F01" w:rsidRPr="00D95F01" w:rsidRDefault="00D95F01" w:rsidP="00D95F01">
          <w:pPr>
            <w:pStyle w:val="TDC2"/>
            <w:tabs>
              <w:tab w:val="right" w:leader="dot" w:pos="9350"/>
            </w:tabs>
            <w:spacing w:line="360" w:lineRule="auto"/>
            <w:jc w:val="both"/>
            <w:rPr>
              <w:rFonts w:ascii="Arial" w:eastAsiaTheme="minorEastAsia" w:hAnsi="Arial" w:cs="Arial"/>
              <w:noProof/>
              <w:lang w:eastAsia="es-MX"/>
            </w:rPr>
          </w:pPr>
          <w:hyperlink w:anchor="_Toc244252549" w:history="1">
            <w:r w:rsidRPr="00D95F01">
              <w:rPr>
                <w:rStyle w:val="Hipervnculo"/>
                <w:rFonts w:ascii="Arial" w:hAnsi="Arial" w:cs="Arial"/>
                <w:noProof/>
              </w:rPr>
              <w:t>TC-10 — Actualización autorizada por docente de su sede</w:t>
            </w:r>
            <w:r w:rsidRPr="00D95F01">
              <w:rPr>
                <w:rFonts w:ascii="Arial" w:hAnsi="Arial" w:cs="Arial"/>
                <w:noProof/>
                <w:webHidden/>
              </w:rPr>
              <w:tab/>
            </w:r>
            <w:r w:rsidRPr="00D95F01">
              <w:rPr>
                <w:rFonts w:ascii="Arial" w:hAnsi="Arial" w:cs="Arial"/>
                <w:noProof/>
                <w:webHidden/>
              </w:rPr>
              <w:fldChar w:fldCharType="begin"/>
            </w:r>
            <w:r w:rsidRPr="00D95F01">
              <w:rPr>
                <w:rFonts w:ascii="Arial" w:hAnsi="Arial" w:cs="Arial"/>
                <w:noProof/>
                <w:webHidden/>
              </w:rPr>
              <w:instrText xml:space="preserve"> PAGEREF _Toc244252549 \h </w:instrText>
            </w:r>
            <w:r w:rsidRPr="00D95F01">
              <w:rPr>
                <w:rFonts w:ascii="Arial" w:hAnsi="Arial" w:cs="Arial"/>
                <w:noProof/>
                <w:webHidden/>
              </w:rPr>
            </w:r>
            <w:r w:rsidRPr="00D95F01">
              <w:rPr>
                <w:rFonts w:ascii="Arial" w:hAnsi="Arial" w:cs="Arial"/>
                <w:noProof/>
                <w:webHidden/>
              </w:rPr>
              <w:fldChar w:fldCharType="separate"/>
            </w:r>
            <w:r w:rsidRPr="00D95F01">
              <w:rPr>
                <w:rFonts w:ascii="Arial" w:hAnsi="Arial" w:cs="Arial"/>
                <w:noProof/>
                <w:webHidden/>
              </w:rPr>
              <w:t>38</w:t>
            </w:r>
            <w:r w:rsidRPr="00D95F01">
              <w:rPr>
                <w:rFonts w:ascii="Arial" w:hAnsi="Arial" w:cs="Arial"/>
                <w:noProof/>
                <w:webHidden/>
              </w:rPr>
              <w:fldChar w:fldCharType="end"/>
            </w:r>
          </w:hyperlink>
        </w:p>
        <w:p w14:paraId="06D034C6" w14:textId="71A789B0" w:rsidR="00D95F01" w:rsidRPr="00D95F01" w:rsidRDefault="00D95F01" w:rsidP="00D95F01">
          <w:pPr>
            <w:pStyle w:val="TDC2"/>
            <w:tabs>
              <w:tab w:val="right" w:leader="dot" w:pos="9350"/>
            </w:tabs>
            <w:spacing w:line="360" w:lineRule="auto"/>
            <w:jc w:val="both"/>
            <w:rPr>
              <w:rFonts w:ascii="Arial" w:eastAsiaTheme="minorEastAsia" w:hAnsi="Arial" w:cs="Arial"/>
              <w:noProof/>
              <w:lang w:eastAsia="es-MX"/>
            </w:rPr>
          </w:pPr>
          <w:hyperlink w:anchor="_Toc244252550" w:history="1">
            <w:r w:rsidRPr="00D95F01">
              <w:rPr>
                <w:rStyle w:val="Hipervnculo"/>
                <w:rFonts w:ascii="Arial" w:hAnsi="Arial" w:cs="Arial"/>
                <w:noProof/>
              </w:rPr>
              <w:t>TC-11 — Límite inferior válido de nota</w:t>
            </w:r>
            <w:r w:rsidRPr="00D95F01">
              <w:rPr>
                <w:rFonts w:ascii="Arial" w:hAnsi="Arial" w:cs="Arial"/>
                <w:noProof/>
                <w:webHidden/>
              </w:rPr>
              <w:tab/>
            </w:r>
            <w:r w:rsidRPr="00D95F01">
              <w:rPr>
                <w:rFonts w:ascii="Arial" w:hAnsi="Arial" w:cs="Arial"/>
                <w:noProof/>
                <w:webHidden/>
              </w:rPr>
              <w:fldChar w:fldCharType="begin"/>
            </w:r>
            <w:r w:rsidRPr="00D95F01">
              <w:rPr>
                <w:rFonts w:ascii="Arial" w:hAnsi="Arial" w:cs="Arial"/>
                <w:noProof/>
                <w:webHidden/>
              </w:rPr>
              <w:instrText xml:space="preserve"> PAGEREF _Toc244252550 \h </w:instrText>
            </w:r>
            <w:r w:rsidRPr="00D95F01">
              <w:rPr>
                <w:rFonts w:ascii="Arial" w:hAnsi="Arial" w:cs="Arial"/>
                <w:noProof/>
                <w:webHidden/>
              </w:rPr>
            </w:r>
            <w:r w:rsidRPr="00D95F01">
              <w:rPr>
                <w:rFonts w:ascii="Arial" w:hAnsi="Arial" w:cs="Arial"/>
                <w:noProof/>
                <w:webHidden/>
              </w:rPr>
              <w:fldChar w:fldCharType="separate"/>
            </w:r>
            <w:r w:rsidRPr="00D95F01">
              <w:rPr>
                <w:rFonts w:ascii="Arial" w:hAnsi="Arial" w:cs="Arial"/>
                <w:noProof/>
                <w:webHidden/>
              </w:rPr>
              <w:t>39</w:t>
            </w:r>
            <w:r w:rsidRPr="00D95F01">
              <w:rPr>
                <w:rFonts w:ascii="Arial" w:hAnsi="Arial" w:cs="Arial"/>
                <w:noProof/>
                <w:webHidden/>
              </w:rPr>
              <w:fldChar w:fldCharType="end"/>
            </w:r>
          </w:hyperlink>
        </w:p>
        <w:p w14:paraId="7C854A85" w14:textId="726F9D58" w:rsidR="00D95F01" w:rsidRPr="00D95F01" w:rsidRDefault="00D95F01" w:rsidP="00D95F01">
          <w:pPr>
            <w:pStyle w:val="TDC2"/>
            <w:tabs>
              <w:tab w:val="right" w:leader="dot" w:pos="9350"/>
            </w:tabs>
            <w:spacing w:line="360" w:lineRule="auto"/>
            <w:jc w:val="both"/>
            <w:rPr>
              <w:rFonts w:ascii="Arial" w:eastAsiaTheme="minorEastAsia" w:hAnsi="Arial" w:cs="Arial"/>
              <w:noProof/>
              <w:lang w:eastAsia="es-MX"/>
            </w:rPr>
          </w:pPr>
          <w:hyperlink w:anchor="_Toc244252551" w:history="1">
            <w:r w:rsidRPr="00D95F01">
              <w:rPr>
                <w:rStyle w:val="Hipervnculo"/>
                <w:rFonts w:ascii="Arial" w:hAnsi="Arial" w:cs="Arial"/>
                <w:noProof/>
              </w:rPr>
              <w:t>TC-12 — Límite superior inválido de nota</w:t>
            </w:r>
            <w:r w:rsidRPr="00D95F01">
              <w:rPr>
                <w:rFonts w:ascii="Arial" w:hAnsi="Arial" w:cs="Arial"/>
                <w:noProof/>
                <w:webHidden/>
              </w:rPr>
              <w:tab/>
            </w:r>
            <w:r w:rsidRPr="00D95F01">
              <w:rPr>
                <w:rFonts w:ascii="Arial" w:hAnsi="Arial" w:cs="Arial"/>
                <w:noProof/>
                <w:webHidden/>
              </w:rPr>
              <w:fldChar w:fldCharType="begin"/>
            </w:r>
            <w:r w:rsidRPr="00D95F01">
              <w:rPr>
                <w:rFonts w:ascii="Arial" w:hAnsi="Arial" w:cs="Arial"/>
                <w:noProof/>
                <w:webHidden/>
              </w:rPr>
              <w:instrText xml:space="preserve"> PAGEREF _Toc244252551 \h </w:instrText>
            </w:r>
            <w:r w:rsidRPr="00D95F01">
              <w:rPr>
                <w:rFonts w:ascii="Arial" w:hAnsi="Arial" w:cs="Arial"/>
                <w:noProof/>
                <w:webHidden/>
              </w:rPr>
            </w:r>
            <w:r w:rsidRPr="00D95F01">
              <w:rPr>
                <w:rFonts w:ascii="Arial" w:hAnsi="Arial" w:cs="Arial"/>
                <w:noProof/>
                <w:webHidden/>
              </w:rPr>
              <w:fldChar w:fldCharType="separate"/>
            </w:r>
            <w:r w:rsidRPr="00D95F01">
              <w:rPr>
                <w:rFonts w:ascii="Arial" w:hAnsi="Arial" w:cs="Arial"/>
                <w:noProof/>
                <w:webHidden/>
              </w:rPr>
              <w:t>40</w:t>
            </w:r>
            <w:r w:rsidRPr="00D95F01">
              <w:rPr>
                <w:rFonts w:ascii="Arial" w:hAnsi="Arial" w:cs="Arial"/>
                <w:noProof/>
                <w:webHidden/>
              </w:rPr>
              <w:fldChar w:fldCharType="end"/>
            </w:r>
          </w:hyperlink>
        </w:p>
        <w:p w14:paraId="2088D22B" w14:textId="39D7C398" w:rsidR="00D95F01" w:rsidRPr="00D95F01" w:rsidRDefault="00D95F01" w:rsidP="00D95F01">
          <w:pPr>
            <w:pStyle w:val="TDC2"/>
            <w:tabs>
              <w:tab w:val="right" w:leader="dot" w:pos="9350"/>
            </w:tabs>
            <w:spacing w:line="360" w:lineRule="auto"/>
            <w:jc w:val="both"/>
            <w:rPr>
              <w:rFonts w:ascii="Arial" w:eastAsiaTheme="minorEastAsia" w:hAnsi="Arial" w:cs="Arial"/>
              <w:noProof/>
              <w:lang w:eastAsia="es-MX"/>
            </w:rPr>
          </w:pPr>
          <w:hyperlink w:anchor="_Toc244252552" w:history="1">
            <w:r w:rsidRPr="00D95F01">
              <w:rPr>
                <w:rStyle w:val="Hipervnculo"/>
                <w:rFonts w:ascii="Arial" w:hAnsi="Arial" w:cs="Arial"/>
                <w:noProof/>
              </w:rPr>
              <w:t>Comandos, versión y resultados de ejecución final</w:t>
            </w:r>
            <w:r w:rsidRPr="00D95F01">
              <w:rPr>
                <w:rFonts w:ascii="Arial" w:hAnsi="Arial" w:cs="Arial"/>
                <w:noProof/>
                <w:webHidden/>
              </w:rPr>
              <w:tab/>
            </w:r>
            <w:r w:rsidRPr="00D95F01">
              <w:rPr>
                <w:rFonts w:ascii="Arial" w:hAnsi="Arial" w:cs="Arial"/>
                <w:noProof/>
                <w:webHidden/>
              </w:rPr>
              <w:fldChar w:fldCharType="begin"/>
            </w:r>
            <w:r w:rsidRPr="00D95F01">
              <w:rPr>
                <w:rFonts w:ascii="Arial" w:hAnsi="Arial" w:cs="Arial"/>
                <w:noProof/>
                <w:webHidden/>
              </w:rPr>
              <w:instrText xml:space="preserve"> PAGEREF _Toc244252552 \h </w:instrText>
            </w:r>
            <w:r w:rsidRPr="00D95F01">
              <w:rPr>
                <w:rFonts w:ascii="Arial" w:hAnsi="Arial" w:cs="Arial"/>
                <w:noProof/>
                <w:webHidden/>
              </w:rPr>
            </w:r>
            <w:r w:rsidRPr="00D95F01">
              <w:rPr>
                <w:rFonts w:ascii="Arial" w:hAnsi="Arial" w:cs="Arial"/>
                <w:noProof/>
                <w:webHidden/>
              </w:rPr>
              <w:fldChar w:fldCharType="separate"/>
            </w:r>
            <w:r w:rsidRPr="00D95F01">
              <w:rPr>
                <w:rFonts w:ascii="Arial" w:hAnsi="Arial" w:cs="Arial"/>
                <w:noProof/>
                <w:webHidden/>
              </w:rPr>
              <w:t>40</w:t>
            </w:r>
            <w:r w:rsidRPr="00D95F01">
              <w:rPr>
                <w:rFonts w:ascii="Arial" w:hAnsi="Arial" w:cs="Arial"/>
                <w:noProof/>
                <w:webHidden/>
              </w:rPr>
              <w:fldChar w:fldCharType="end"/>
            </w:r>
          </w:hyperlink>
        </w:p>
        <w:p w14:paraId="3BF38D38" w14:textId="6F65F5BC" w:rsidR="00D95F01" w:rsidRPr="00D95F01" w:rsidRDefault="00D95F01" w:rsidP="00D95F01">
          <w:pPr>
            <w:pStyle w:val="TDC1"/>
            <w:rPr>
              <w:rFonts w:ascii="Arial" w:eastAsiaTheme="minorEastAsia" w:hAnsi="Arial" w:cs="Arial"/>
              <w:noProof/>
              <w:lang w:eastAsia="es-MX"/>
            </w:rPr>
          </w:pPr>
          <w:hyperlink w:anchor="_Toc244252553" w:history="1">
            <w:r w:rsidRPr="00D95F01">
              <w:rPr>
                <w:rStyle w:val="Hipervnculo"/>
                <w:rFonts w:ascii="Arial" w:hAnsi="Arial" w:cs="Arial"/>
                <w:noProof/>
              </w:rPr>
              <w:t>Anexo B — Evidencias de las Fases D y E</w:t>
            </w:r>
            <w:r w:rsidRPr="00D95F01">
              <w:rPr>
                <w:rFonts w:ascii="Arial" w:hAnsi="Arial" w:cs="Arial"/>
                <w:noProof/>
                <w:webHidden/>
              </w:rPr>
              <w:tab/>
            </w:r>
            <w:r w:rsidRPr="00D95F01">
              <w:rPr>
                <w:rFonts w:ascii="Arial" w:hAnsi="Arial" w:cs="Arial"/>
                <w:noProof/>
                <w:webHidden/>
              </w:rPr>
              <w:fldChar w:fldCharType="begin"/>
            </w:r>
            <w:r w:rsidRPr="00D95F01">
              <w:rPr>
                <w:rFonts w:ascii="Arial" w:hAnsi="Arial" w:cs="Arial"/>
                <w:noProof/>
                <w:webHidden/>
              </w:rPr>
              <w:instrText xml:space="preserve"> PAGEREF _Toc244252553 \h </w:instrText>
            </w:r>
            <w:r w:rsidRPr="00D95F01">
              <w:rPr>
                <w:rFonts w:ascii="Arial" w:hAnsi="Arial" w:cs="Arial"/>
                <w:noProof/>
                <w:webHidden/>
              </w:rPr>
            </w:r>
            <w:r w:rsidRPr="00D95F01">
              <w:rPr>
                <w:rFonts w:ascii="Arial" w:hAnsi="Arial" w:cs="Arial"/>
                <w:noProof/>
                <w:webHidden/>
              </w:rPr>
              <w:fldChar w:fldCharType="separate"/>
            </w:r>
            <w:r w:rsidRPr="00D95F01">
              <w:rPr>
                <w:rFonts w:ascii="Arial" w:hAnsi="Arial" w:cs="Arial"/>
                <w:noProof/>
                <w:webHidden/>
              </w:rPr>
              <w:t>41</w:t>
            </w:r>
            <w:r w:rsidRPr="00D95F01">
              <w:rPr>
                <w:rFonts w:ascii="Arial" w:hAnsi="Arial" w:cs="Arial"/>
                <w:noProof/>
                <w:webHidden/>
              </w:rPr>
              <w:fldChar w:fldCharType="end"/>
            </w:r>
          </w:hyperlink>
        </w:p>
        <w:p w14:paraId="097D6FC5" w14:textId="1DD335F1" w:rsidR="00D95F01" w:rsidRDefault="00D95F01" w:rsidP="00D95F01">
          <w:pPr>
            <w:pStyle w:val="TDC2"/>
            <w:tabs>
              <w:tab w:val="right" w:leader="dot" w:pos="9350"/>
            </w:tabs>
            <w:spacing w:line="360" w:lineRule="auto"/>
            <w:jc w:val="both"/>
            <w:rPr>
              <w:rFonts w:eastAsiaTheme="minorEastAsia"/>
              <w:noProof/>
              <w:lang w:eastAsia="es-MX"/>
            </w:rPr>
          </w:pPr>
          <w:hyperlink w:anchor="_Toc244252554" w:history="1">
            <w:r w:rsidRPr="00D95F01">
              <w:rPr>
                <w:rStyle w:val="Hipervnculo"/>
                <w:rFonts w:ascii="Arial" w:hAnsi="Arial" w:cs="Arial"/>
                <w:noProof/>
              </w:rPr>
              <w:t>Uso de Inteligencia Artificial:</w:t>
            </w:r>
            <w:r w:rsidRPr="00D95F01">
              <w:rPr>
                <w:rFonts w:ascii="Arial" w:hAnsi="Arial" w:cs="Arial"/>
                <w:noProof/>
                <w:webHidden/>
              </w:rPr>
              <w:tab/>
            </w:r>
            <w:r w:rsidRPr="00D95F01">
              <w:rPr>
                <w:rFonts w:ascii="Arial" w:hAnsi="Arial" w:cs="Arial"/>
                <w:noProof/>
                <w:webHidden/>
              </w:rPr>
              <w:fldChar w:fldCharType="begin"/>
            </w:r>
            <w:r w:rsidRPr="00D95F01">
              <w:rPr>
                <w:rFonts w:ascii="Arial" w:hAnsi="Arial" w:cs="Arial"/>
                <w:noProof/>
                <w:webHidden/>
              </w:rPr>
              <w:instrText xml:space="preserve"> PAGEREF _Toc244252554 \h </w:instrText>
            </w:r>
            <w:r w:rsidRPr="00D95F01">
              <w:rPr>
                <w:rFonts w:ascii="Arial" w:hAnsi="Arial" w:cs="Arial"/>
                <w:noProof/>
                <w:webHidden/>
              </w:rPr>
            </w:r>
            <w:r w:rsidRPr="00D95F01">
              <w:rPr>
                <w:rFonts w:ascii="Arial" w:hAnsi="Arial" w:cs="Arial"/>
                <w:noProof/>
                <w:webHidden/>
              </w:rPr>
              <w:fldChar w:fldCharType="separate"/>
            </w:r>
            <w:r w:rsidRPr="00D95F01">
              <w:rPr>
                <w:rFonts w:ascii="Arial" w:hAnsi="Arial" w:cs="Arial"/>
                <w:noProof/>
                <w:webHidden/>
              </w:rPr>
              <w:t>41</w:t>
            </w:r>
            <w:r w:rsidRPr="00D95F01">
              <w:rPr>
                <w:rFonts w:ascii="Arial" w:hAnsi="Arial" w:cs="Arial"/>
                <w:noProof/>
                <w:webHidden/>
              </w:rPr>
              <w:fldChar w:fldCharType="end"/>
            </w:r>
          </w:hyperlink>
        </w:p>
        <w:p w14:paraId="4C43FC88" w14:textId="2C35848D" w:rsidR="00183270" w:rsidRDefault="009E6DE5" w:rsidP="00D95F01">
          <w:r>
            <w:rPr>
              <w:b/>
              <w:bCs/>
              <w:lang w:val="es-ES"/>
            </w:rPr>
            <w:fldChar w:fldCharType="end"/>
          </w:r>
        </w:p>
      </w:sdtContent>
    </w:sdt>
    <w:p w14:paraId="17F544F1" w14:textId="4DA32781" w:rsidR="005B6E73" w:rsidRPr="00D95F01" w:rsidRDefault="00183270" w:rsidP="00D95F01">
      <w:pPr>
        <w:pStyle w:val="Ttulo1"/>
        <w:rPr>
          <w:bCs/>
        </w:rPr>
      </w:pPr>
      <w:r>
        <w:br w:type="page"/>
      </w:r>
      <w:bookmarkStart w:id="0" w:name="_Toc244252507"/>
      <w:r w:rsidR="005B6E73" w:rsidRPr="005B6E73">
        <w:lastRenderedPageBreak/>
        <w:t xml:space="preserve">Fase A </w:t>
      </w:r>
      <w:r w:rsidR="005B6E73">
        <w:t xml:space="preserve">- </w:t>
      </w:r>
      <w:r w:rsidR="005B6E73" w:rsidRPr="005B6E73">
        <w:t>Requisitos, Amenazas y Trazabilidad</w:t>
      </w:r>
      <w:bookmarkEnd w:id="0"/>
    </w:p>
    <w:p w14:paraId="5CFA4828" w14:textId="77777777" w:rsidR="005B6E73" w:rsidRPr="005B6E73" w:rsidRDefault="005B6E73" w:rsidP="005B6E73">
      <w:pPr>
        <w:pStyle w:val="Ttulo2"/>
      </w:pPr>
      <w:bookmarkStart w:id="1" w:name="_Toc244252508"/>
      <w:r w:rsidRPr="005B6E73">
        <w:t>1. Alcance y resumen</w:t>
      </w:r>
      <w:bookmarkEnd w:id="1"/>
    </w:p>
    <w:p w14:paraId="08AF155B" w14:textId="7031D6FE" w:rsidR="005B6E73" w:rsidRPr="005B6E73" w:rsidRDefault="005B6E73" w:rsidP="005B6E73">
      <w:pPr>
        <w:pStyle w:val="apa7"/>
      </w:pPr>
      <w:r w:rsidRPr="005B6E73">
        <w:t>Esta fase corresponde a la Fase A del laboratorio "Creación de Pruebas de Seguridad de Software" (Unidad IV, 25 de 100 puntos). El sistema bajo prueba administra expedientes académicos de dos sedes (UTN Central y UTN Pacífico) con tres roles: estudiante (lee solo su propio expediente), docente (lee y modifica notas únicamente de su sede) y administrador (lee ambas sedes, pero nunca modifica notas). Las sesiones pueden estar activas, revocadas o expiradas, y ninguna sesión inválida debe conceder acceso.</w:t>
      </w:r>
    </w:p>
    <w:p w14:paraId="3FD2E9F9" w14:textId="0828BF57" w:rsidR="005B6E73" w:rsidRPr="005B6E73" w:rsidRDefault="005B6E73" w:rsidP="005B6E73">
      <w:pPr>
        <w:pStyle w:val="apa7"/>
      </w:pPr>
      <w:r w:rsidRPr="005B6E73">
        <w:t xml:space="preserve">El objetivo de esta fase es identificar los activos en riesgo, describir el flujo de datos del laboratorio provisto (servidor.py + src/lab.py), catalogar las amenazas reales que ya están presentes en el código (marcadas como </w:t>
      </w:r>
      <w:r w:rsidRPr="005B6E73">
        <w:rPr>
          <w:i/>
          <w:iCs/>
        </w:rPr>
        <w:t>todo</w:t>
      </w:r>
      <w:r w:rsidRPr="005B6E73">
        <w:t xml:space="preserve"> en el laboratorio) y traducir esas amenazas en requisitos verificables que Ian usará en la Fase B para diseñar y automatizar los 12 casos de prueba. Esta fase también sienta la base para la Fase F, donde se consolidarán los resultados y se redactará el dictamen de liberación.</w:t>
      </w:r>
    </w:p>
    <w:p w14:paraId="1966CBDA" w14:textId="77777777" w:rsidR="005B6E73" w:rsidRPr="005B6E73" w:rsidRDefault="005B6E73" w:rsidP="005B6E73">
      <w:pPr>
        <w:pStyle w:val="Ttulo2"/>
      </w:pPr>
      <w:bookmarkStart w:id="2" w:name="_Toc244252509"/>
      <w:r w:rsidRPr="005B6E73">
        <w:t>2. Inventario de activos y flujo de datos</w:t>
      </w:r>
      <w:bookmarkEnd w:id="2"/>
    </w:p>
    <w:p w14:paraId="227C1968" w14:textId="4A967D83" w:rsidR="003F6AF7" w:rsidRDefault="005B6E73" w:rsidP="003F6AF7">
      <w:pPr>
        <w:pStyle w:val="Ttulo3"/>
      </w:pPr>
      <w:bookmarkStart w:id="3" w:name="_Toc244252510"/>
      <w:r w:rsidRPr="005B6E73">
        <w:t>2.1 Activos identificados</w:t>
      </w:r>
      <w:bookmarkEnd w:id="3"/>
    </w:p>
    <w:tbl>
      <w:tblPr>
        <w:tblStyle w:val="Tablaconcuadrcula"/>
        <w:tblW w:w="0" w:type="auto"/>
        <w:tblLook w:val="04A0" w:firstRow="1" w:lastRow="0" w:firstColumn="1" w:lastColumn="0" w:noHBand="0" w:noVBand="1"/>
      </w:tblPr>
      <w:tblGrid>
        <w:gridCol w:w="988"/>
        <w:gridCol w:w="3118"/>
        <w:gridCol w:w="5244"/>
      </w:tblGrid>
      <w:tr w:rsidR="003F6AF7" w14:paraId="740AA90F" w14:textId="77777777" w:rsidTr="003F6AF7">
        <w:tc>
          <w:tcPr>
            <w:tcW w:w="988" w:type="dxa"/>
            <w:vAlign w:val="center"/>
          </w:tcPr>
          <w:p w14:paraId="6A7DBC91" w14:textId="48F2B373" w:rsidR="003F6AF7" w:rsidRPr="003F6AF7" w:rsidRDefault="003F6AF7" w:rsidP="003F6AF7">
            <w:pPr>
              <w:pStyle w:val="apa7"/>
              <w:ind w:firstLine="0"/>
              <w:rPr>
                <w:sz w:val="24"/>
                <w:szCs w:val="24"/>
              </w:rPr>
            </w:pPr>
            <w:r w:rsidRPr="003F6AF7">
              <w:rPr>
                <w:rFonts w:cs="Arial"/>
                <w:b/>
                <w:bCs/>
                <w:sz w:val="24"/>
                <w:szCs w:val="24"/>
              </w:rPr>
              <w:t>#</w:t>
            </w:r>
          </w:p>
        </w:tc>
        <w:tc>
          <w:tcPr>
            <w:tcW w:w="3118" w:type="dxa"/>
            <w:vAlign w:val="center"/>
          </w:tcPr>
          <w:p w14:paraId="74B80274" w14:textId="21DB1A25" w:rsidR="003F6AF7" w:rsidRPr="003F6AF7" w:rsidRDefault="003F6AF7" w:rsidP="003F6AF7">
            <w:pPr>
              <w:pStyle w:val="apa7"/>
              <w:ind w:firstLine="0"/>
              <w:rPr>
                <w:sz w:val="24"/>
                <w:szCs w:val="24"/>
              </w:rPr>
            </w:pPr>
            <w:r w:rsidRPr="003F6AF7">
              <w:rPr>
                <w:rFonts w:cs="Arial"/>
                <w:b/>
                <w:bCs/>
                <w:sz w:val="24"/>
                <w:szCs w:val="24"/>
              </w:rPr>
              <w:t>Activo</w:t>
            </w:r>
          </w:p>
        </w:tc>
        <w:tc>
          <w:tcPr>
            <w:tcW w:w="5244" w:type="dxa"/>
            <w:vAlign w:val="center"/>
          </w:tcPr>
          <w:p w14:paraId="52431F0A" w14:textId="6D86CF56" w:rsidR="003F6AF7" w:rsidRPr="003F6AF7" w:rsidRDefault="003F6AF7" w:rsidP="003F6AF7">
            <w:pPr>
              <w:pStyle w:val="apa7"/>
              <w:ind w:firstLine="0"/>
              <w:rPr>
                <w:sz w:val="24"/>
                <w:szCs w:val="24"/>
              </w:rPr>
            </w:pPr>
            <w:r w:rsidRPr="003F6AF7">
              <w:rPr>
                <w:rFonts w:cs="Arial"/>
                <w:b/>
                <w:bCs/>
                <w:sz w:val="24"/>
                <w:szCs w:val="24"/>
              </w:rPr>
              <w:t>Descripción</w:t>
            </w:r>
          </w:p>
        </w:tc>
      </w:tr>
      <w:tr w:rsidR="003F6AF7" w14:paraId="7BACE641" w14:textId="77777777" w:rsidTr="003F6AF7">
        <w:tc>
          <w:tcPr>
            <w:tcW w:w="988" w:type="dxa"/>
            <w:vAlign w:val="center"/>
          </w:tcPr>
          <w:p w14:paraId="580489E7" w14:textId="67CD0489" w:rsidR="003F6AF7" w:rsidRPr="003F6AF7" w:rsidRDefault="003F6AF7" w:rsidP="003F6AF7">
            <w:pPr>
              <w:pStyle w:val="apa7"/>
              <w:ind w:firstLine="0"/>
              <w:rPr>
                <w:sz w:val="24"/>
                <w:szCs w:val="24"/>
              </w:rPr>
            </w:pPr>
            <w:r w:rsidRPr="003F6AF7">
              <w:rPr>
                <w:rFonts w:cs="Arial"/>
                <w:sz w:val="24"/>
                <w:szCs w:val="24"/>
              </w:rPr>
              <w:t>A1</w:t>
            </w:r>
          </w:p>
        </w:tc>
        <w:tc>
          <w:tcPr>
            <w:tcW w:w="3118" w:type="dxa"/>
            <w:vAlign w:val="center"/>
          </w:tcPr>
          <w:p w14:paraId="412B3AA9" w14:textId="3F33E3FF" w:rsidR="003F6AF7" w:rsidRPr="003F6AF7" w:rsidRDefault="003F6AF7" w:rsidP="003F6AF7">
            <w:pPr>
              <w:pStyle w:val="apa7"/>
              <w:ind w:firstLine="0"/>
              <w:rPr>
                <w:sz w:val="24"/>
                <w:szCs w:val="24"/>
              </w:rPr>
            </w:pPr>
            <w:r w:rsidRPr="003F6AF7">
              <w:rPr>
                <w:rFonts w:cs="Arial"/>
                <w:sz w:val="24"/>
                <w:szCs w:val="24"/>
              </w:rPr>
              <w:t>Expedientes académicos</w:t>
            </w:r>
          </w:p>
        </w:tc>
        <w:tc>
          <w:tcPr>
            <w:tcW w:w="5244" w:type="dxa"/>
            <w:vAlign w:val="center"/>
          </w:tcPr>
          <w:p w14:paraId="327633C5" w14:textId="44BE7A83" w:rsidR="003F6AF7" w:rsidRPr="003F6AF7" w:rsidRDefault="003F6AF7" w:rsidP="003F6AF7">
            <w:pPr>
              <w:pStyle w:val="apa7"/>
              <w:ind w:firstLine="0"/>
              <w:rPr>
                <w:sz w:val="24"/>
                <w:szCs w:val="24"/>
                <w:lang w:val="es-MX"/>
              </w:rPr>
            </w:pPr>
            <w:r w:rsidRPr="003F6AF7">
              <w:rPr>
                <w:rFonts w:cs="Arial"/>
                <w:sz w:val="24"/>
                <w:szCs w:val="24"/>
                <w:lang w:val="es-MX"/>
              </w:rPr>
              <w:t>Registros por estudiante (id, sede, nota) almacenados en memoria (estado["expedientes"])</w:t>
            </w:r>
          </w:p>
        </w:tc>
      </w:tr>
      <w:tr w:rsidR="003F6AF7" w14:paraId="5CEE92DD" w14:textId="77777777" w:rsidTr="003F6AF7">
        <w:tc>
          <w:tcPr>
            <w:tcW w:w="988" w:type="dxa"/>
            <w:vAlign w:val="center"/>
          </w:tcPr>
          <w:p w14:paraId="330A35B6" w14:textId="5A6EDB5D" w:rsidR="003F6AF7" w:rsidRPr="003F6AF7" w:rsidRDefault="003F6AF7" w:rsidP="003F6AF7">
            <w:pPr>
              <w:pStyle w:val="apa7"/>
              <w:ind w:firstLine="0"/>
              <w:rPr>
                <w:sz w:val="24"/>
                <w:szCs w:val="24"/>
              </w:rPr>
            </w:pPr>
            <w:r w:rsidRPr="003F6AF7">
              <w:rPr>
                <w:rFonts w:cs="Arial"/>
                <w:sz w:val="24"/>
                <w:szCs w:val="24"/>
              </w:rPr>
              <w:t>A2</w:t>
            </w:r>
          </w:p>
        </w:tc>
        <w:tc>
          <w:tcPr>
            <w:tcW w:w="3118" w:type="dxa"/>
            <w:vAlign w:val="center"/>
          </w:tcPr>
          <w:p w14:paraId="29BB68C0" w14:textId="69E26E93" w:rsidR="003F6AF7" w:rsidRPr="003F6AF7" w:rsidRDefault="003F6AF7" w:rsidP="003F6AF7">
            <w:pPr>
              <w:pStyle w:val="apa7"/>
              <w:ind w:firstLine="0"/>
              <w:rPr>
                <w:sz w:val="24"/>
                <w:szCs w:val="24"/>
              </w:rPr>
            </w:pPr>
            <w:r w:rsidRPr="003F6AF7">
              <w:rPr>
                <w:rFonts w:cs="Arial"/>
                <w:sz w:val="24"/>
                <w:szCs w:val="24"/>
              </w:rPr>
              <w:t>Notas</w:t>
            </w:r>
          </w:p>
        </w:tc>
        <w:tc>
          <w:tcPr>
            <w:tcW w:w="5244" w:type="dxa"/>
            <w:vAlign w:val="center"/>
          </w:tcPr>
          <w:p w14:paraId="15AE5B3B" w14:textId="2EB8FDE8" w:rsidR="003F6AF7" w:rsidRPr="003F6AF7" w:rsidRDefault="003F6AF7" w:rsidP="003F6AF7">
            <w:pPr>
              <w:pStyle w:val="apa7"/>
              <w:ind w:firstLine="0"/>
              <w:rPr>
                <w:sz w:val="24"/>
                <w:szCs w:val="24"/>
                <w:lang w:val="es-MX"/>
              </w:rPr>
            </w:pPr>
            <w:r w:rsidRPr="003F6AF7">
              <w:rPr>
                <w:rFonts w:cs="Arial"/>
                <w:sz w:val="24"/>
                <w:szCs w:val="24"/>
                <w:lang w:val="es-MX"/>
              </w:rPr>
              <w:t>Calificación numérica dentro de cada expediente; su integridad es crítica</w:t>
            </w:r>
          </w:p>
        </w:tc>
      </w:tr>
      <w:tr w:rsidR="003F6AF7" w14:paraId="199DA03D" w14:textId="77777777" w:rsidTr="003F6AF7">
        <w:tc>
          <w:tcPr>
            <w:tcW w:w="988" w:type="dxa"/>
            <w:vAlign w:val="center"/>
          </w:tcPr>
          <w:p w14:paraId="47851D79" w14:textId="09F17477" w:rsidR="003F6AF7" w:rsidRPr="003F6AF7" w:rsidRDefault="003F6AF7" w:rsidP="003F6AF7">
            <w:pPr>
              <w:pStyle w:val="apa7"/>
              <w:ind w:firstLine="0"/>
              <w:rPr>
                <w:sz w:val="24"/>
                <w:szCs w:val="24"/>
              </w:rPr>
            </w:pPr>
            <w:r w:rsidRPr="003F6AF7">
              <w:rPr>
                <w:rFonts w:cs="Arial"/>
                <w:sz w:val="24"/>
                <w:szCs w:val="24"/>
              </w:rPr>
              <w:t>A3</w:t>
            </w:r>
          </w:p>
        </w:tc>
        <w:tc>
          <w:tcPr>
            <w:tcW w:w="3118" w:type="dxa"/>
            <w:vAlign w:val="center"/>
          </w:tcPr>
          <w:p w14:paraId="58C88817" w14:textId="0F0DC224" w:rsidR="003F6AF7" w:rsidRPr="003F6AF7" w:rsidRDefault="003F6AF7" w:rsidP="003F6AF7">
            <w:pPr>
              <w:pStyle w:val="apa7"/>
              <w:ind w:firstLine="0"/>
              <w:rPr>
                <w:sz w:val="24"/>
                <w:szCs w:val="24"/>
              </w:rPr>
            </w:pPr>
            <w:r w:rsidRPr="003F6AF7">
              <w:rPr>
                <w:rFonts w:cs="Arial"/>
                <w:sz w:val="24"/>
                <w:szCs w:val="24"/>
              </w:rPr>
              <w:t>Sesiones / tokens</w:t>
            </w:r>
          </w:p>
        </w:tc>
        <w:tc>
          <w:tcPr>
            <w:tcW w:w="5244" w:type="dxa"/>
            <w:vAlign w:val="center"/>
          </w:tcPr>
          <w:p w14:paraId="2019D218" w14:textId="1DDD8871" w:rsidR="003F6AF7" w:rsidRPr="003F6AF7" w:rsidRDefault="003F6AF7" w:rsidP="003F6AF7">
            <w:pPr>
              <w:pStyle w:val="apa7"/>
              <w:ind w:firstLine="0"/>
              <w:rPr>
                <w:sz w:val="24"/>
                <w:szCs w:val="24"/>
                <w:lang w:val="es-MX"/>
              </w:rPr>
            </w:pPr>
            <w:r w:rsidRPr="003F6AF7">
              <w:rPr>
                <w:rFonts w:cs="Arial"/>
                <w:sz w:val="24"/>
                <w:szCs w:val="24"/>
                <w:lang w:val="es-MX"/>
              </w:rPr>
              <w:t>Tokens sintéticos (lab-ana, lab-maria, etc.) que representan autenticación; pueden estar activas, revocadas o expiradas</w:t>
            </w:r>
          </w:p>
        </w:tc>
      </w:tr>
      <w:tr w:rsidR="003F6AF7" w14:paraId="78DAC6F6" w14:textId="77777777" w:rsidTr="003F6AF7">
        <w:tc>
          <w:tcPr>
            <w:tcW w:w="988" w:type="dxa"/>
            <w:vAlign w:val="center"/>
          </w:tcPr>
          <w:p w14:paraId="4F18FC81" w14:textId="56C814B7" w:rsidR="003F6AF7" w:rsidRPr="003F6AF7" w:rsidRDefault="003F6AF7" w:rsidP="003F6AF7">
            <w:pPr>
              <w:pStyle w:val="apa7"/>
              <w:ind w:firstLine="0"/>
              <w:rPr>
                <w:sz w:val="24"/>
                <w:szCs w:val="24"/>
              </w:rPr>
            </w:pPr>
            <w:r w:rsidRPr="003F6AF7">
              <w:rPr>
                <w:rFonts w:cs="Arial"/>
                <w:sz w:val="24"/>
                <w:szCs w:val="24"/>
              </w:rPr>
              <w:t>A4</w:t>
            </w:r>
          </w:p>
        </w:tc>
        <w:tc>
          <w:tcPr>
            <w:tcW w:w="3118" w:type="dxa"/>
            <w:vAlign w:val="center"/>
          </w:tcPr>
          <w:p w14:paraId="0C9BD17C" w14:textId="54CF9D20" w:rsidR="003F6AF7" w:rsidRPr="003F6AF7" w:rsidRDefault="003F6AF7" w:rsidP="003F6AF7">
            <w:pPr>
              <w:pStyle w:val="apa7"/>
              <w:ind w:firstLine="0"/>
              <w:rPr>
                <w:sz w:val="24"/>
                <w:szCs w:val="24"/>
              </w:rPr>
            </w:pPr>
            <w:r w:rsidRPr="003F6AF7">
              <w:rPr>
                <w:rFonts w:cs="Arial"/>
                <w:sz w:val="24"/>
                <w:szCs w:val="24"/>
              </w:rPr>
              <w:t>Permisos y roles</w:t>
            </w:r>
          </w:p>
        </w:tc>
        <w:tc>
          <w:tcPr>
            <w:tcW w:w="5244" w:type="dxa"/>
            <w:vAlign w:val="center"/>
          </w:tcPr>
          <w:p w14:paraId="50C035BF" w14:textId="3BCBBD00" w:rsidR="003F6AF7" w:rsidRPr="003F6AF7" w:rsidRDefault="003F6AF7" w:rsidP="003F6AF7">
            <w:pPr>
              <w:pStyle w:val="apa7"/>
              <w:ind w:firstLine="0"/>
              <w:rPr>
                <w:sz w:val="24"/>
                <w:szCs w:val="24"/>
                <w:lang w:val="es-MX"/>
              </w:rPr>
            </w:pPr>
            <w:r w:rsidRPr="003F6AF7">
              <w:rPr>
                <w:rFonts w:cs="Arial"/>
                <w:sz w:val="24"/>
                <w:szCs w:val="24"/>
                <w:lang w:val="es-MX"/>
              </w:rPr>
              <w:t>Reglas de autorización por rol (estudiante/docente/administrador) y por sede</w:t>
            </w:r>
          </w:p>
        </w:tc>
      </w:tr>
      <w:tr w:rsidR="003F6AF7" w14:paraId="0998306A" w14:textId="77777777" w:rsidTr="003F6AF7">
        <w:tc>
          <w:tcPr>
            <w:tcW w:w="988" w:type="dxa"/>
            <w:vAlign w:val="center"/>
          </w:tcPr>
          <w:p w14:paraId="43BCB3E5" w14:textId="121E83D1" w:rsidR="003F6AF7" w:rsidRPr="003F6AF7" w:rsidRDefault="003F6AF7" w:rsidP="003F6AF7">
            <w:pPr>
              <w:pStyle w:val="apa7"/>
              <w:ind w:firstLine="0"/>
              <w:rPr>
                <w:sz w:val="24"/>
                <w:szCs w:val="24"/>
              </w:rPr>
            </w:pPr>
            <w:r w:rsidRPr="003F6AF7">
              <w:rPr>
                <w:rFonts w:cs="Arial"/>
                <w:sz w:val="24"/>
                <w:szCs w:val="24"/>
              </w:rPr>
              <w:lastRenderedPageBreak/>
              <w:t>A5</w:t>
            </w:r>
          </w:p>
        </w:tc>
        <w:tc>
          <w:tcPr>
            <w:tcW w:w="3118" w:type="dxa"/>
            <w:vAlign w:val="center"/>
          </w:tcPr>
          <w:p w14:paraId="394E20B9" w14:textId="37B3A219" w:rsidR="003F6AF7" w:rsidRPr="003F6AF7" w:rsidRDefault="003F6AF7" w:rsidP="003F6AF7">
            <w:pPr>
              <w:pStyle w:val="apa7"/>
              <w:ind w:firstLine="0"/>
              <w:rPr>
                <w:sz w:val="24"/>
                <w:szCs w:val="24"/>
              </w:rPr>
            </w:pPr>
            <w:r w:rsidRPr="003F6AF7">
              <w:rPr>
                <w:rFonts w:cs="Arial"/>
                <w:sz w:val="24"/>
                <w:szCs w:val="24"/>
              </w:rPr>
              <w:t>Bitácora de auditoría</w:t>
            </w:r>
          </w:p>
        </w:tc>
        <w:tc>
          <w:tcPr>
            <w:tcW w:w="5244" w:type="dxa"/>
            <w:vAlign w:val="center"/>
          </w:tcPr>
          <w:p w14:paraId="054A2C75" w14:textId="015E6344" w:rsidR="003F6AF7" w:rsidRPr="003F6AF7" w:rsidRDefault="003F6AF7" w:rsidP="003F6AF7">
            <w:pPr>
              <w:pStyle w:val="apa7"/>
              <w:ind w:firstLine="0"/>
              <w:rPr>
                <w:sz w:val="24"/>
                <w:szCs w:val="24"/>
                <w:lang w:val="es-MX"/>
              </w:rPr>
            </w:pPr>
            <w:r w:rsidRPr="003F6AF7">
              <w:rPr>
                <w:rFonts w:cs="Arial"/>
                <w:sz w:val="24"/>
                <w:szCs w:val="24"/>
                <w:lang w:val="es-MX"/>
              </w:rPr>
              <w:t>Lista estado["auditoria"] que registra lecturas y actualizaciones</w:t>
            </w:r>
          </w:p>
        </w:tc>
      </w:tr>
      <w:tr w:rsidR="003F6AF7" w14:paraId="06E592A8" w14:textId="77777777" w:rsidTr="003F6AF7">
        <w:tc>
          <w:tcPr>
            <w:tcW w:w="988" w:type="dxa"/>
            <w:vAlign w:val="center"/>
          </w:tcPr>
          <w:p w14:paraId="7C0FBEC1" w14:textId="1D12D470" w:rsidR="003F6AF7" w:rsidRPr="003F6AF7" w:rsidRDefault="003F6AF7" w:rsidP="003F6AF7">
            <w:pPr>
              <w:pStyle w:val="apa7"/>
              <w:ind w:firstLine="0"/>
              <w:rPr>
                <w:sz w:val="24"/>
                <w:szCs w:val="24"/>
              </w:rPr>
            </w:pPr>
            <w:r w:rsidRPr="003F6AF7">
              <w:rPr>
                <w:rFonts w:cs="Arial"/>
                <w:sz w:val="24"/>
                <w:szCs w:val="24"/>
              </w:rPr>
              <w:t>A6</w:t>
            </w:r>
          </w:p>
        </w:tc>
        <w:tc>
          <w:tcPr>
            <w:tcW w:w="3118" w:type="dxa"/>
            <w:vAlign w:val="center"/>
          </w:tcPr>
          <w:p w14:paraId="0315E7D4" w14:textId="766C9105" w:rsidR="003F6AF7" w:rsidRPr="003F6AF7" w:rsidRDefault="003F6AF7" w:rsidP="003F6AF7">
            <w:pPr>
              <w:pStyle w:val="apa7"/>
              <w:ind w:firstLine="0"/>
              <w:rPr>
                <w:sz w:val="24"/>
                <w:szCs w:val="24"/>
              </w:rPr>
            </w:pPr>
            <w:r w:rsidRPr="003F6AF7">
              <w:rPr>
                <w:rFonts w:cs="Arial"/>
                <w:sz w:val="24"/>
                <w:szCs w:val="24"/>
              </w:rPr>
              <w:t>Servidor/API local</w:t>
            </w:r>
          </w:p>
        </w:tc>
        <w:tc>
          <w:tcPr>
            <w:tcW w:w="5244" w:type="dxa"/>
            <w:vAlign w:val="center"/>
          </w:tcPr>
          <w:p w14:paraId="7A6B7146" w14:textId="3E046B55" w:rsidR="003F6AF7" w:rsidRPr="003F6AF7" w:rsidRDefault="003F6AF7" w:rsidP="003F6AF7">
            <w:pPr>
              <w:pStyle w:val="apa7"/>
              <w:ind w:firstLine="0"/>
              <w:rPr>
                <w:sz w:val="24"/>
                <w:szCs w:val="24"/>
                <w:lang w:val="es-MX"/>
              </w:rPr>
            </w:pPr>
            <w:r w:rsidRPr="003F6AF7">
              <w:rPr>
                <w:rFonts w:cs="Arial"/>
                <w:sz w:val="24"/>
                <w:szCs w:val="24"/>
                <w:lang w:val="es-MX"/>
              </w:rPr>
              <w:t>Proceso servidor.py que expone los endpoints HTTP sobre 127.0.0.1:8765</w:t>
            </w:r>
          </w:p>
        </w:tc>
      </w:tr>
    </w:tbl>
    <w:p w14:paraId="4F514209" w14:textId="77777777" w:rsidR="003F6AF7" w:rsidRDefault="003F6AF7" w:rsidP="003F6AF7">
      <w:pPr>
        <w:pStyle w:val="apa7"/>
        <w:ind w:firstLine="0"/>
      </w:pPr>
    </w:p>
    <w:p w14:paraId="02F476EF" w14:textId="31EB1472" w:rsidR="005B6E73" w:rsidRPr="005B6E73" w:rsidRDefault="005B6E73" w:rsidP="005B6E73">
      <w:pPr>
        <w:pStyle w:val="Ttulo3"/>
      </w:pPr>
      <w:bookmarkStart w:id="4" w:name="_Toc244252511"/>
      <w:r w:rsidRPr="005B6E73">
        <w:t>2.2 Flujo de datos</w:t>
      </w:r>
      <w:bookmarkEnd w:id="4"/>
    </w:p>
    <w:p w14:paraId="778362D2" w14:textId="77777777" w:rsidR="005B6E73" w:rsidRPr="005B6E73" w:rsidRDefault="005B6E73" w:rsidP="005B6E73">
      <w:pPr>
        <w:numPr>
          <w:ilvl w:val="0"/>
          <w:numId w:val="1"/>
        </w:numPr>
        <w:spacing w:line="360" w:lineRule="auto"/>
        <w:jc w:val="both"/>
        <w:rPr>
          <w:rFonts w:ascii="Arial" w:hAnsi="Arial" w:cs="Arial"/>
        </w:rPr>
      </w:pPr>
      <w:r w:rsidRPr="005B6E73">
        <w:rPr>
          <w:rFonts w:ascii="Arial" w:hAnsi="Arial" w:cs="Arial"/>
        </w:rPr>
        <w:t>Un cliente (curl, PowerShell o Postman) envía una solicitud HTTP a servidor.py, incluyendo un encabezado Authorization: Bearer &lt;token&gt;.</w:t>
      </w:r>
    </w:p>
    <w:p w14:paraId="067314BF" w14:textId="77777777" w:rsidR="005B6E73" w:rsidRPr="005B6E73" w:rsidRDefault="005B6E73" w:rsidP="005B6E73">
      <w:pPr>
        <w:numPr>
          <w:ilvl w:val="0"/>
          <w:numId w:val="1"/>
        </w:numPr>
        <w:spacing w:line="360" w:lineRule="auto"/>
        <w:jc w:val="both"/>
        <w:rPr>
          <w:rFonts w:ascii="Arial" w:hAnsi="Arial" w:cs="Arial"/>
        </w:rPr>
      </w:pPr>
      <w:r w:rsidRPr="005B6E73">
        <w:rPr>
          <w:rFonts w:ascii="Arial" w:hAnsi="Arial" w:cs="Arial"/>
        </w:rPr>
        <w:t>ServidorLaboratorio extrae el token y lo pasa a la lógica de negocio en src/lab.py.</w:t>
      </w:r>
    </w:p>
    <w:p w14:paraId="07EF9092" w14:textId="77777777" w:rsidR="005B6E73" w:rsidRPr="005B6E73" w:rsidRDefault="005B6E73" w:rsidP="005B6E73">
      <w:pPr>
        <w:numPr>
          <w:ilvl w:val="0"/>
          <w:numId w:val="1"/>
        </w:numPr>
        <w:spacing w:line="360" w:lineRule="auto"/>
        <w:jc w:val="both"/>
        <w:rPr>
          <w:rFonts w:ascii="Arial" w:hAnsi="Arial" w:cs="Arial"/>
        </w:rPr>
      </w:pPr>
      <w:r w:rsidRPr="005B6E73">
        <w:rPr>
          <w:rFonts w:ascii="Arial" w:hAnsi="Arial" w:cs="Arial"/>
        </w:rPr>
        <w:t>autenticar() busca el token en estado["sesiones"] y devuelve el usuario asociado (o None).</w:t>
      </w:r>
    </w:p>
    <w:p w14:paraId="0C89F8D3" w14:textId="77777777" w:rsidR="005B6E73" w:rsidRPr="005B6E73" w:rsidRDefault="005B6E73" w:rsidP="005B6E73">
      <w:pPr>
        <w:numPr>
          <w:ilvl w:val="0"/>
          <w:numId w:val="1"/>
        </w:numPr>
        <w:spacing w:line="360" w:lineRule="auto"/>
        <w:jc w:val="both"/>
        <w:rPr>
          <w:rFonts w:ascii="Arial" w:hAnsi="Arial" w:cs="Arial"/>
        </w:rPr>
      </w:pPr>
      <w:r w:rsidRPr="005B6E73">
        <w:rPr>
          <w:rFonts w:ascii="Arial" w:hAnsi="Arial" w:cs="Arial"/>
        </w:rPr>
        <w:t>leer_expediente() / actualizar_nota() localizan el expediente en estado["expedientes"] y aplican (o deberían aplicar) las reglas de autorización por rol y por sede.</w:t>
      </w:r>
    </w:p>
    <w:p w14:paraId="241B6A94" w14:textId="77777777" w:rsidR="005B6E73" w:rsidRPr="005B6E73" w:rsidRDefault="005B6E73" w:rsidP="005B6E73">
      <w:pPr>
        <w:numPr>
          <w:ilvl w:val="0"/>
          <w:numId w:val="1"/>
        </w:numPr>
        <w:spacing w:line="360" w:lineRule="auto"/>
        <w:jc w:val="both"/>
        <w:rPr>
          <w:rFonts w:ascii="Arial" w:hAnsi="Arial" w:cs="Arial"/>
        </w:rPr>
      </w:pPr>
      <w:r w:rsidRPr="005B6E73">
        <w:rPr>
          <w:rFonts w:ascii="Arial" w:hAnsi="Arial" w:cs="Arial"/>
        </w:rPr>
        <w:t xml:space="preserve">Cada lectura o actualización exitosa se anota en estado["auditoria"], guardando actualmente el </w:t>
      </w:r>
      <w:r w:rsidRPr="005B6E73">
        <w:rPr>
          <w:rFonts w:ascii="Arial" w:hAnsi="Arial" w:cs="Arial"/>
          <w:b/>
          <w:bCs/>
        </w:rPr>
        <w:t>token en texto claro</w:t>
      </w:r>
      <w:r w:rsidRPr="005B6E73">
        <w:rPr>
          <w:rFonts w:ascii="Arial" w:hAnsi="Arial" w:cs="Arial"/>
        </w:rPr>
        <w:t xml:space="preserve"> (riesgo de confidencialidad, ver Amenaza T5).</w:t>
      </w:r>
    </w:p>
    <w:p w14:paraId="4AD484E2" w14:textId="77777777" w:rsidR="005B6E73" w:rsidRPr="005B6E73" w:rsidRDefault="005B6E73" w:rsidP="005B6E73">
      <w:pPr>
        <w:numPr>
          <w:ilvl w:val="0"/>
          <w:numId w:val="1"/>
        </w:numPr>
        <w:spacing w:line="360" w:lineRule="auto"/>
        <w:jc w:val="both"/>
        <w:rPr>
          <w:rFonts w:ascii="Arial" w:hAnsi="Arial" w:cs="Arial"/>
        </w:rPr>
      </w:pPr>
      <w:r w:rsidRPr="005B6E73">
        <w:rPr>
          <w:rFonts w:ascii="Arial" w:hAnsi="Arial" w:cs="Arial"/>
        </w:rPr>
        <w:t>El servidor serializa la respuesta en JSON y la devuelve con el código HTTP correspondiente (200/400/401/403/404).</w:t>
      </w:r>
    </w:p>
    <w:p w14:paraId="55FAB920" w14:textId="77777777" w:rsidR="005B6E73" w:rsidRPr="005B6E73" w:rsidRDefault="005B6E73" w:rsidP="005B6E73">
      <w:pPr>
        <w:pStyle w:val="apa7"/>
      </w:pPr>
      <w:r w:rsidRPr="005B6E73">
        <w:t>Todo el estado vive en memoria (ServidorLaboratorio.estado) y se reinicia solo al reiniciar el proceso o, en las pruebas unittest, al llamar estado_inicial() en cada setUp.</w:t>
      </w:r>
    </w:p>
    <w:p w14:paraId="12586811" w14:textId="649CE343" w:rsidR="003F6AF7" w:rsidRDefault="005B6E73" w:rsidP="003F6AF7">
      <w:pPr>
        <w:pStyle w:val="Ttulo2"/>
      </w:pPr>
      <w:bookmarkStart w:id="5" w:name="_Toc244252512"/>
      <w:r w:rsidRPr="005B6E73">
        <w:t>3. Amenazas identificadas</w:t>
      </w:r>
      <w:bookmarkEnd w:id="5"/>
    </w:p>
    <w:tbl>
      <w:tblPr>
        <w:tblStyle w:val="Tablaconcuadrcula"/>
        <w:tblW w:w="10915" w:type="dxa"/>
        <w:tblInd w:w="-714" w:type="dxa"/>
        <w:tblLook w:val="04A0" w:firstRow="1" w:lastRow="0" w:firstColumn="1" w:lastColumn="0" w:noHBand="0" w:noVBand="1"/>
      </w:tblPr>
      <w:tblGrid>
        <w:gridCol w:w="497"/>
        <w:gridCol w:w="1458"/>
        <w:gridCol w:w="2161"/>
        <w:gridCol w:w="1203"/>
        <w:gridCol w:w="1497"/>
        <w:gridCol w:w="1270"/>
        <w:gridCol w:w="2829"/>
      </w:tblGrid>
      <w:tr w:rsidR="003F6AF7" w:rsidRPr="003F6AF7" w14:paraId="09ACC42A" w14:textId="77777777" w:rsidTr="003F6AF7">
        <w:tc>
          <w:tcPr>
            <w:tcW w:w="494" w:type="dxa"/>
            <w:vAlign w:val="center"/>
          </w:tcPr>
          <w:p w14:paraId="6AF36C49" w14:textId="22925088" w:rsidR="003F6AF7" w:rsidRPr="003F6AF7" w:rsidRDefault="003F6AF7" w:rsidP="003F6AF7">
            <w:pPr>
              <w:pStyle w:val="apa7"/>
              <w:ind w:firstLine="0"/>
              <w:rPr>
                <w:rFonts w:cs="Arial"/>
                <w:sz w:val="24"/>
                <w:szCs w:val="24"/>
              </w:rPr>
            </w:pPr>
            <w:r w:rsidRPr="003F6AF7">
              <w:rPr>
                <w:rFonts w:cs="Arial"/>
                <w:b/>
                <w:bCs/>
                <w:sz w:val="24"/>
                <w:szCs w:val="24"/>
              </w:rPr>
              <w:t>ID</w:t>
            </w:r>
          </w:p>
        </w:tc>
        <w:tc>
          <w:tcPr>
            <w:tcW w:w="1443" w:type="dxa"/>
            <w:vAlign w:val="center"/>
          </w:tcPr>
          <w:p w14:paraId="178E12F3" w14:textId="62284699" w:rsidR="003F6AF7" w:rsidRPr="003F6AF7" w:rsidRDefault="003F6AF7" w:rsidP="003F6AF7">
            <w:pPr>
              <w:pStyle w:val="apa7"/>
              <w:ind w:firstLine="0"/>
              <w:rPr>
                <w:rFonts w:cs="Arial"/>
                <w:sz w:val="24"/>
                <w:szCs w:val="24"/>
              </w:rPr>
            </w:pPr>
            <w:r w:rsidRPr="003F6AF7">
              <w:rPr>
                <w:rFonts w:cs="Arial"/>
                <w:b/>
                <w:bCs/>
                <w:sz w:val="24"/>
                <w:szCs w:val="24"/>
              </w:rPr>
              <w:t>Actor</w:t>
            </w:r>
          </w:p>
        </w:tc>
        <w:tc>
          <w:tcPr>
            <w:tcW w:w="2137" w:type="dxa"/>
            <w:vAlign w:val="center"/>
          </w:tcPr>
          <w:p w14:paraId="4079B371" w14:textId="3E294994" w:rsidR="003F6AF7" w:rsidRPr="003F6AF7" w:rsidRDefault="003F6AF7" w:rsidP="003F6AF7">
            <w:pPr>
              <w:pStyle w:val="apa7"/>
              <w:ind w:firstLine="0"/>
              <w:rPr>
                <w:rFonts w:cs="Arial"/>
                <w:sz w:val="24"/>
                <w:szCs w:val="24"/>
              </w:rPr>
            </w:pPr>
            <w:r w:rsidRPr="003F6AF7">
              <w:rPr>
                <w:rFonts w:cs="Arial"/>
                <w:b/>
                <w:bCs/>
                <w:sz w:val="24"/>
                <w:szCs w:val="24"/>
              </w:rPr>
              <w:t>Acción abusiva</w:t>
            </w:r>
          </w:p>
        </w:tc>
        <w:tc>
          <w:tcPr>
            <w:tcW w:w="1191" w:type="dxa"/>
            <w:vAlign w:val="center"/>
          </w:tcPr>
          <w:p w14:paraId="17E5D49D" w14:textId="50F87F1E" w:rsidR="003F6AF7" w:rsidRPr="003F6AF7" w:rsidRDefault="003F6AF7" w:rsidP="003F6AF7">
            <w:pPr>
              <w:pStyle w:val="apa7"/>
              <w:ind w:firstLine="0"/>
              <w:rPr>
                <w:rFonts w:cs="Arial"/>
                <w:sz w:val="24"/>
                <w:szCs w:val="24"/>
              </w:rPr>
            </w:pPr>
            <w:r w:rsidRPr="003F6AF7">
              <w:rPr>
                <w:rFonts w:cs="Arial"/>
                <w:b/>
                <w:bCs/>
                <w:sz w:val="24"/>
                <w:szCs w:val="24"/>
              </w:rPr>
              <w:t>Activo afectado</w:t>
            </w:r>
          </w:p>
        </w:tc>
        <w:tc>
          <w:tcPr>
            <w:tcW w:w="1481" w:type="dxa"/>
            <w:vAlign w:val="center"/>
          </w:tcPr>
          <w:p w14:paraId="671A475A" w14:textId="68317F42" w:rsidR="003F6AF7" w:rsidRPr="003F6AF7" w:rsidRDefault="003F6AF7" w:rsidP="003F6AF7">
            <w:pPr>
              <w:pStyle w:val="apa7"/>
              <w:ind w:firstLine="0"/>
              <w:rPr>
                <w:rFonts w:cs="Arial"/>
                <w:sz w:val="24"/>
                <w:szCs w:val="24"/>
              </w:rPr>
            </w:pPr>
            <w:r w:rsidRPr="003F6AF7">
              <w:rPr>
                <w:rFonts w:cs="Arial"/>
                <w:b/>
                <w:bCs/>
                <w:sz w:val="24"/>
                <w:szCs w:val="24"/>
              </w:rPr>
              <w:t>Impacto</w:t>
            </w:r>
          </w:p>
        </w:tc>
        <w:tc>
          <w:tcPr>
            <w:tcW w:w="1257" w:type="dxa"/>
            <w:vAlign w:val="center"/>
          </w:tcPr>
          <w:p w14:paraId="76302A00" w14:textId="4DEBED41" w:rsidR="003F6AF7" w:rsidRPr="003F6AF7" w:rsidRDefault="003F6AF7" w:rsidP="003F6AF7">
            <w:pPr>
              <w:pStyle w:val="apa7"/>
              <w:ind w:firstLine="0"/>
              <w:rPr>
                <w:rFonts w:cs="Arial"/>
                <w:sz w:val="24"/>
                <w:szCs w:val="24"/>
              </w:rPr>
            </w:pPr>
            <w:r w:rsidRPr="003F6AF7">
              <w:rPr>
                <w:rFonts w:cs="Arial"/>
                <w:b/>
                <w:bCs/>
                <w:sz w:val="24"/>
                <w:szCs w:val="24"/>
              </w:rPr>
              <w:t>Prioridad</w:t>
            </w:r>
          </w:p>
        </w:tc>
        <w:tc>
          <w:tcPr>
            <w:tcW w:w="2912" w:type="dxa"/>
            <w:vAlign w:val="center"/>
          </w:tcPr>
          <w:p w14:paraId="30C827D4" w14:textId="6EF9AE21" w:rsidR="003F6AF7" w:rsidRPr="003F6AF7" w:rsidRDefault="003F6AF7" w:rsidP="003F6AF7">
            <w:pPr>
              <w:pStyle w:val="apa7"/>
              <w:ind w:firstLine="0"/>
              <w:rPr>
                <w:rFonts w:cs="Arial"/>
                <w:sz w:val="24"/>
                <w:szCs w:val="24"/>
              </w:rPr>
            </w:pPr>
            <w:r w:rsidRPr="003F6AF7">
              <w:rPr>
                <w:rFonts w:cs="Arial"/>
                <w:b/>
                <w:bCs/>
                <w:sz w:val="24"/>
                <w:szCs w:val="24"/>
              </w:rPr>
              <w:t>Evidencia en el código</w:t>
            </w:r>
          </w:p>
        </w:tc>
      </w:tr>
      <w:tr w:rsidR="003F6AF7" w:rsidRPr="003F6AF7" w14:paraId="44954685" w14:textId="77777777" w:rsidTr="003F6AF7">
        <w:tc>
          <w:tcPr>
            <w:tcW w:w="494" w:type="dxa"/>
            <w:vAlign w:val="center"/>
          </w:tcPr>
          <w:p w14:paraId="43EE320F" w14:textId="7B9A07D1" w:rsidR="003F6AF7" w:rsidRPr="003F6AF7" w:rsidRDefault="003F6AF7" w:rsidP="003F6AF7">
            <w:pPr>
              <w:pStyle w:val="apa7"/>
              <w:ind w:firstLine="0"/>
              <w:rPr>
                <w:rFonts w:cs="Arial"/>
                <w:sz w:val="24"/>
                <w:szCs w:val="24"/>
              </w:rPr>
            </w:pPr>
            <w:r w:rsidRPr="003F6AF7">
              <w:rPr>
                <w:rFonts w:cs="Arial"/>
                <w:sz w:val="24"/>
                <w:szCs w:val="24"/>
              </w:rPr>
              <w:t>T1</w:t>
            </w:r>
          </w:p>
        </w:tc>
        <w:tc>
          <w:tcPr>
            <w:tcW w:w="1443" w:type="dxa"/>
            <w:vAlign w:val="center"/>
          </w:tcPr>
          <w:p w14:paraId="24034922" w14:textId="5F2AE96A" w:rsidR="003F6AF7" w:rsidRPr="003F6AF7" w:rsidRDefault="003F6AF7" w:rsidP="003F6AF7">
            <w:pPr>
              <w:pStyle w:val="apa7"/>
              <w:ind w:firstLine="0"/>
              <w:rPr>
                <w:rFonts w:cs="Arial"/>
                <w:sz w:val="24"/>
                <w:szCs w:val="24"/>
              </w:rPr>
            </w:pPr>
            <w:r w:rsidRPr="003F6AF7">
              <w:rPr>
                <w:rFonts w:cs="Arial"/>
                <w:sz w:val="24"/>
                <w:szCs w:val="24"/>
              </w:rPr>
              <w:t>Estudiante autenticado (ej. Ana)</w:t>
            </w:r>
          </w:p>
        </w:tc>
        <w:tc>
          <w:tcPr>
            <w:tcW w:w="2137" w:type="dxa"/>
            <w:vAlign w:val="center"/>
          </w:tcPr>
          <w:p w14:paraId="2D197578" w14:textId="0C497787" w:rsidR="003F6AF7" w:rsidRPr="003F6AF7" w:rsidRDefault="003F6AF7" w:rsidP="003F6AF7">
            <w:pPr>
              <w:pStyle w:val="apa7"/>
              <w:ind w:firstLine="0"/>
              <w:rPr>
                <w:rFonts w:cs="Arial"/>
                <w:sz w:val="24"/>
                <w:szCs w:val="24"/>
                <w:lang w:val="es-MX"/>
              </w:rPr>
            </w:pPr>
            <w:r w:rsidRPr="003F6AF7">
              <w:rPr>
                <w:rFonts w:cs="Arial"/>
                <w:sz w:val="24"/>
                <w:szCs w:val="24"/>
                <w:lang w:val="es-MX"/>
              </w:rPr>
              <w:t xml:space="preserve">Solicita el expediente de otro estudiante </w:t>
            </w:r>
            <w:r w:rsidRPr="003F6AF7">
              <w:rPr>
                <w:rFonts w:cs="Arial"/>
                <w:sz w:val="24"/>
                <w:szCs w:val="24"/>
                <w:lang w:val="es-MX"/>
              </w:rPr>
              <w:lastRenderedPageBreak/>
              <w:t>(acceso horizontal indebido)</w:t>
            </w:r>
          </w:p>
        </w:tc>
        <w:tc>
          <w:tcPr>
            <w:tcW w:w="1191" w:type="dxa"/>
            <w:vAlign w:val="center"/>
          </w:tcPr>
          <w:p w14:paraId="44BC4772" w14:textId="797B3EB8" w:rsidR="003F6AF7" w:rsidRPr="003F6AF7" w:rsidRDefault="003F6AF7" w:rsidP="003F6AF7">
            <w:pPr>
              <w:pStyle w:val="apa7"/>
              <w:ind w:firstLine="0"/>
              <w:rPr>
                <w:rFonts w:cs="Arial"/>
                <w:sz w:val="24"/>
                <w:szCs w:val="24"/>
              </w:rPr>
            </w:pPr>
            <w:r w:rsidRPr="003F6AF7">
              <w:rPr>
                <w:rFonts w:cs="Arial"/>
                <w:sz w:val="24"/>
                <w:szCs w:val="24"/>
              </w:rPr>
              <w:lastRenderedPageBreak/>
              <w:t>A1, A2</w:t>
            </w:r>
          </w:p>
        </w:tc>
        <w:tc>
          <w:tcPr>
            <w:tcW w:w="1481" w:type="dxa"/>
            <w:vAlign w:val="center"/>
          </w:tcPr>
          <w:p w14:paraId="060DCBDD" w14:textId="08222065" w:rsidR="003F6AF7" w:rsidRPr="003F6AF7" w:rsidRDefault="003F6AF7" w:rsidP="003F6AF7">
            <w:pPr>
              <w:pStyle w:val="apa7"/>
              <w:ind w:firstLine="0"/>
              <w:rPr>
                <w:rFonts w:cs="Arial"/>
                <w:sz w:val="24"/>
                <w:szCs w:val="24"/>
                <w:lang w:val="es-MX"/>
              </w:rPr>
            </w:pPr>
            <w:r w:rsidRPr="003F6AF7">
              <w:rPr>
                <w:rFonts w:cs="Arial"/>
                <w:sz w:val="24"/>
                <w:szCs w:val="24"/>
                <w:lang w:val="es-MX"/>
              </w:rPr>
              <w:t xml:space="preserve">Alto — expone nota y datos </w:t>
            </w:r>
            <w:r w:rsidRPr="003F6AF7">
              <w:rPr>
                <w:rFonts w:cs="Arial"/>
                <w:sz w:val="24"/>
                <w:szCs w:val="24"/>
                <w:lang w:val="es-MX"/>
              </w:rPr>
              <w:lastRenderedPageBreak/>
              <w:t>de otra persona</w:t>
            </w:r>
          </w:p>
        </w:tc>
        <w:tc>
          <w:tcPr>
            <w:tcW w:w="1257" w:type="dxa"/>
            <w:vAlign w:val="center"/>
          </w:tcPr>
          <w:p w14:paraId="5A52A2E4" w14:textId="2041666F" w:rsidR="003F6AF7" w:rsidRPr="003F6AF7" w:rsidRDefault="003F6AF7" w:rsidP="003F6AF7">
            <w:pPr>
              <w:pStyle w:val="apa7"/>
              <w:ind w:firstLine="0"/>
              <w:rPr>
                <w:rFonts w:cs="Arial"/>
                <w:sz w:val="24"/>
                <w:szCs w:val="24"/>
              </w:rPr>
            </w:pPr>
            <w:r w:rsidRPr="003F6AF7">
              <w:rPr>
                <w:rFonts w:cs="Arial"/>
                <w:sz w:val="24"/>
                <w:szCs w:val="24"/>
              </w:rPr>
              <w:lastRenderedPageBreak/>
              <w:t>Alta</w:t>
            </w:r>
          </w:p>
        </w:tc>
        <w:tc>
          <w:tcPr>
            <w:tcW w:w="2912" w:type="dxa"/>
            <w:vAlign w:val="center"/>
          </w:tcPr>
          <w:p w14:paraId="2F3FFB37" w14:textId="08037C75" w:rsidR="003F6AF7" w:rsidRPr="003F6AF7" w:rsidRDefault="003F6AF7" w:rsidP="003F6AF7">
            <w:pPr>
              <w:pStyle w:val="apa7"/>
              <w:ind w:firstLine="0"/>
              <w:rPr>
                <w:rFonts w:cs="Arial"/>
                <w:sz w:val="24"/>
                <w:szCs w:val="24"/>
                <w:lang w:val="es-MX"/>
              </w:rPr>
            </w:pPr>
            <w:r w:rsidRPr="003F6AF7">
              <w:rPr>
                <w:rFonts w:cs="Arial"/>
                <w:sz w:val="24"/>
                <w:szCs w:val="24"/>
                <w:lang w:val="es-MX"/>
              </w:rPr>
              <w:t xml:space="preserve">leer_expediente() no verifica que el expediente pedido sea </w:t>
            </w:r>
            <w:r w:rsidRPr="003F6AF7">
              <w:rPr>
                <w:rFonts w:cs="Arial"/>
                <w:sz w:val="24"/>
                <w:szCs w:val="24"/>
                <w:lang w:val="es-MX"/>
              </w:rPr>
              <w:lastRenderedPageBreak/>
              <w:t>el propio (TODO SEC-01)</w:t>
            </w:r>
          </w:p>
        </w:tc>
      </w:tr>
      <w:tr w:rsidR="003F6AF7" w:rsidRPr="003F6AF7" w14:paraId="32883782" w14:textId="77777777" w:rsidTr="003F6AF7">
        <w:tc>
          <w:tcPr>
            <w:tcW w:w="494" w:type="dxa"/>
            <w:vAlign w:val="center"/>
          </w:tcPr>
          <w:p w14:paraId="2DBF387B" w14:textId="08CA369A" w:rsidR="003F6AF7" w:rsidRPr="003F6AF7" w:rsidRDefault="003F6AF7" w:rsidP="003F6AF7">
            <w:pPr>
              <w:pStyle w:val="apa7"/>
              <w:ind w:firstLine="0"/>
              <w:rPr>
                <w:rFonts w:cs="Arial"/>
                <w:sz w:val="24"/>
                <w:szCs w:val="24"/>
              </w:rPr>
            </w:pPr>
            <w:r w:rsidRPr="003F6AF7">
              <w:rPr>
                <w:rFonts w:cs="Arial"/>
                <w:sz w:val="24"/>
                <w:szCs w:val="24"/>
              </w:rPr>
              <w:t>T2</w:t>
            </w:r>
          </w:p>
        </w:tc>
        <w:tc>
          <w:tcPr>
            <w:tcW w:w="1443" w:type="dxa"/>
            <w:vAlign w:val="center"/>
          </w:tcPr>
          <w:p w14:paraId="1BE68A32" w14:textId="509D57DC" w:rsidR="003F6AF7" w:rsidRPr="003F6AF7" w:rsidRDefault="003F6AF7" w:rsidP="003F6AF7">
            <w:pPr>
              <w:pStyle w:val="apa7"/>
              <w:ind w:firstLine="0"/>
              <w:rPr>
                <w:rFonts w:cs="Arial"/>
                <w:sz w:val="24"/>
                <w:szCs w:val="24"/>
              </w:rPr>
            </w:pPr>
            <w:r w:rsidRPr="003F6AF7">
              <w:rPr>
                <w:rFonts w:cs="Arial"/>
                <w:sz w:val="24"/>
                <w:szCs w:val="24"/>
              </w:rPr>
              <w:t>Docente autenticado (ej. María)</w:t>
            </w:r>
          </w:p>
        </w:tc>
        <w:tc>
          <w:tcPr>
            <w:tcW w:w="2137" w:type="dxa"/>
            <w:vAlign w:val="center"/>
          </w:tcPr>
          <w:p w14:paraId="76506CE3" w14:textId="3F406951" w:rsidR="003F6AF7" w:rsidRPr="003F6AF7" w:rsidRDefault="003F6AF7" w:rsidP="003F6AF7">
            <w:pPr>
              <w:pStyle w:val="apa7"/>
              <w:ind w:firstLine="0"/>
              <w:rPr>
                <w:rFonts w:cs="Arial"/>
                <w:sz w:val="24"/>
                <w:szCs w:val="24"/>
                <w:lang w:val="es-MX"/>
              </w:rPr>
            </w:pPr>
            <w:r w:rsidRPr="003F6AF7">
              <w:rPr>
                <w:rFonts w:cs="Arial"/>
                <w:sz w:val="24"/>
                <w:szCs w:val="24"/>
                <w:lang w:val="es-MX"/>
              </w:rPr>
              <w:t>Actualiza la nota de un expediente de otra sede</w:t>
            </w:r>
          </w:p>
        </w:tc>
        <w:tc>
          <w:tcPr>
            <w:tcW w:w="1191" w:type="dxa"/>
            <w:vAlign w:val="center"/>
          </w:tcPr>
          <w:p w14:paraId="066E40AC" w14:textId="25150C76" w:rsidR="003F6AF7" w:rsidRPr="003F6AF7" w:rsidRDefault="003F6AF7" w:rsidP="003F6AF7">
            <w:pPr>
              <w:pStyle w:val="apa7"/>
              <w:ind w:firstLine="0"/>
              <w:rPr>
                <w:rFonts w:cs="Arial"/>
                <w:sz w:val="24"/>
                <w:szCs w:val="24"/>
              </w:rPr>
            </w:pPr>
            <w:r w:rsidRPr="003F6AF7">
              <w:rPr>
                <w:rFonts w:cs="Arial"/>
                <w:sz w:val="24"/>
                <w:szCs w:val="24"/>
              </w:rPr>
              <w:t>A2</w:t>
            </w:r>
          </w:p>
        </w:tc>
        <w:tc>
          <w:tcPr>
            <w:tcW w:w="1481" w:type="dxa"/>
            <w:vAlign w:val="center"/>
          </w:tcPr>
          <w:p w14:paraId="4EB3B1DE" w14:textId="338BE203" w:rsidR="003F6AF7" w:rsidRPr="003F6AF7" w:rsidRDefault="003F6AF7" w:rsidP="003F6AF7">
            <w:pPr>
              <w:pStyle w:val="apa7"/>
              <w:ind w:firstLine="0"/>
              <w:rPr>
                <w:rFonts w:cs="Arial"/>
                <w:sz w:val="24"/>
                <w:szCs w:val="24"/>
                <w:lang w:val="es-MX"/>
              </w:rPr>
            </w:pPr>
            <w:r w:rsidRPr="003F6AF7">
              <w:rPr>
                <w:rFonts w:cs="Arial"/>
                <w:sz w:val="24"/>
                <w:szCs w:val="24"/>
                <w:lang w:val="es-MX"/>
              </w:rPr>
              <w:t>Alto — corrompe una calificación oficial fuera de su jurisdicción</w:t>
            </w:r>
          </w:p>
        </w:tc>
        <w:tc>
          <w:tcPr>
            <w:tcW w:w="1257" w:type="dxa"/>
            <w:vAlign w:val="center"/>
          </w:tcPr>
          <w:p w14:paraId="5EBB7201" w14:textId="186A4A16" w:rsidR="003F6AF7" w:rsidRPr="003F6AF7" w:rsidRDefault="003F6AF7" w:rsidP="003F6AF7">
            <w:pPr>
              <w:pStyle w:val="apa7"/>
              <w:ind w:firstLine="0"/>
              <w:rPr>
                <w:rFonts w:cs="Arial"/>
                <w:sz w:val="24"/>
                <w:szCs w:val="24"/>
              </w:rPr>
            </w:pPr>
            <w:r w:rsidRPr="003F6AF7">
              <w:rPr>
                <w:rFonts w:cs="Arial"/>
                <w:sz w:val="24"/>
                <w:szCs w:val="24"/>
              </w:rPr>
              <w:t>Alta</w:t>
            </w:r>
          </w:p>
        </w:tc>
        <w:tc>
          <w:tcPr>
            <w:tcW w:w="2912" w:type="dxa"/>
            <w:vAlign w:val="center"/>
          </w:tcPr>
          <w:p w14:paraId="581180D4" w14:textId="40A8DBEC" w:rsidR="003F6AF7" w:rsidRPr="003F6AF7" w:rsidRDefault="003F6AF7" w:rsidP="003F6AF7">
            <w:pPr>
              <w:pStyle w:val="apa7"/>
              <w:ind w:firstLine="0"/>
              <w:rPr>
                <w:rFonts w:cs="Arial"/>
                <w:sz w:val="24"/>
                <w:szCs w:val="24"/>
                <w:lang w:val="es-MX"/>
              </w:rPr>
            </w:pPr>
            <w:r w:rsidRPr="003F6AF7">
              <w:rPr>
                <w:rFonts w:cs="Arial"/>
                <w:sz w:val="24"/>
                <w:szCs w:val="24"/>
                <w:lang w:val="es-MX"/>
              </w:rPr>
              <w:t>actualizar_nota() solo valida rol == "docente", no compara sedes (TODO SEC-02)</w:t>
            </w:r>
          </w:p>
        </w:tc>
      </w:tr>
      <w:tr w:rsidR="003F6AF7" w:rsidRPr="003F6AF7" w14:paraId="0C7BB1AF" w14:textId="77777777" w:rsidTr="003F6AF7">
        <w:tc>
          <w:tcPr>
            <w:tcW w:w="494" w:type="dxa"/>
            <w:vAlign w:val="center"/>
          </w:tcPr>
          <w:p w14:paraId="2EC63EAF" w14:textId="2909D3D6" w:rsidR="003F6AF7" w:rsidRPr="003F6AF7" w:rsidRDefault="003F6AF7" w:rsidP="003F6AF7">
            <w:pPr>
              <w:pStyle w:val="apa7"/>
              <w:ind w:firstLine="0"/>
              <w:rPr>
                <w:rFonts w:cs="Arial"/>
                <w:sz w:val="24"/>
                <w:szCs w:val="24"/>
              </w:rPr>
            </w:pPr>
            <w:r w:rsidRPr="003F6AF7">
              <w:rPr>
                <w:rFonts w:cs="Arial"/>
                <w:sz w:val="24"/>
                <w:szCs w:val="24"/>
              </w:rPr>
              <w:t>T3</w:t>
            </w:r>
          </w:p>
        </w:tc>
        <w:tc>
          <w:tcPr>
            <w:tcW w:w="1443" w:type="dxa"/>
            <w:vAlign w:val="center"/>
          </w:tcPr>
          <w:p w14:paraId="065F8BDB" w14:textId="7910902E" w:rsidR="003F6AF7" w:rsidRPr="003F6AF7" w:rsidRDefault="003F6AF7" w:rsidP="003F6AF7">
            <w:pPr>
              <w:pStyle w:val="apa7"/>
              <w:ind w:firstLine="0"/>
              <w:rPr>
                <w:rFonts w:cs="Arial"/>
                <w:sz w:val="24"/>
                <w:szCs w:val="24"/>
                <w:lang w:val="es-MX"/>
              </w:rPr>
            </w:pPr>
            <w:r w:rsidRPr="003F6AF7">
              <w:rPr>
                <w:rFonts w:cs="Arial"/>
                <w:sz w:val="24"/>
                <w:szCs w:val="24"/>
                <w:lang w:val="es-MX"/>
              </w:rPr>
              <w:t>Usuario con sesión revocada o expirada (ej. lab-vencida)</w:t>
            </w:r>
          </w:p>
        </w:tc>
        <w:tc>
          <w:tcPr>
            <w:tcW w:w="2137" w:type="dxa"/>
            <w:vAlign w:val="center"/>
          </w:tcPr>
          <w:p w14:paraId="1A850097" w14:textId="0B7833F1" w:rsidR="003F6AF7" w:rsidRPr="003F6AF7" w:rsidRDefault="003F6AF7" w:rsidP="003F6AF7">
            <w:pPr>
              <w:pStyle w:val="apa7"/>
              <w:ind w:firstLine="0"/>
              <w:rPr>
                <w:rFonts w:cs="Arial"/>
                <w:sz w:val="24"/>
                <w:szCs w:val="24"/>
                <w:lang w:val="es-MX"/>
              </w:rPr>
            </w:pPr>
            <w:r w:rsidRPr="003F6AF7">
              <w:rPr>
                <w:rFonts w:cs="Arial"/>
                <w:sz w:val="24"/>
                <w:szCs w:val="24"/>
                <w:lang w:val="es-MX"/>
              </w:rPr>
              <w:t>Repite una lectura o actualización después de que su sesión debería estar inválida</w:t>
            </w:r>
          </w:p>
        </w:tc>
        <w:tc>
          <w:tcPr>
            <w:tcW w:w="1191" w:type="dxa"/>
            <w:vAlign w:val="center"/>
          </w:tcPr>
          <w:p w14:paraId="7B7464E3" w14:textId="1D6D6883" w:rsidR="003F6AF7" w:rsidRPr="003F6AF7" w:rsidRDefault="003F6AF7" w:rsidP="003F6AF7">
            <w:pPr>
              <w:pStyle w:val="apa7"/>
              <w:ind w:firstLine="0"/>
              <w:rPr>
                <w:rFonts w:cs="Arial"/>
                <w:sz w:val="24"/>
                <w:szCs w:val="24"/>
              </w:rPr>
            </w:pPr>
            <w:r w:rsidRPr="003F6AF7">
              <w:rPr>
                <w:rFonts w:cs="Arial"/>
                <w:sz w:val="24"/>
                <w:szCs w:val="24"/>
              </w:rPr>
              <w:t>A3, A1, A2</w:t>
            </w:r>
          </w:p>
        </w:tc>
        <w:tc>
          <w:tcPr>
            <w:tcW w:w="1481" w:type="dxa"/>
            <w:vAlign w:val="center"/>
          </w:tcPr>
          <w:p w14:paraId="3B4F55F8" w14:textId="094F39C4" w:rsidR="003F6AF7" w:rsidRPr="003F6AF7" w:rsidRDefault="003F6AF7" w:rsidP="003F6AF7">
            <w:pPr>
              <w:pStyle w:val="apa7"/>
              <w:ind w:firstLine="0"/>
              <w:rPr>
                <w:rFonts w:cs="Arial"/>
                <w:sz w:val="24"/>
                <w:szCs w:val="24"/>
                <w:lang w:val="es-MX"/>
              </w:rPr>
            </w:pPr>
            <w:r w:rsidRPr="003F6AF7">
              <w:rPr>
                <w:rFonts w:cs="Arial"/>
                <w:sz w:val="24"/>
                <w:szCs w:val="24"/>
                <w:lang w:val="es-MX"/>
              </w:rPr>
              <w:t>Alto — anula por completo el control de acceso</w:t>
            </w:r>
          </w:p>
        </w:tc>
        <w:tc>
          <w:tcPr>
            <w:tcW w:w="1257" w:type="dxa"/>
            <w:vAlign w:val="center"/>
          </w:tcPr>
          <w:p w14:paraId="6DA1EE85" w14:textId="3F67D551" w:rsidR="003F6AF7" w:rsidRPr="003F6AF7" w:rsidRDefault="003F6AF7" w:rsidP="003F6AF7">
            <w:pPr>
              <w:pStyle w:val="apa7"/>
              <w:ind w:firstLine="0"/>
              <w:rPr>
                <w:rFonts w:cs="Arial"/>
                <w:sz w:val="24"/>
                <w:szCs w:val="24"/>
              </w:rPr>
            </w:pPr>
            <w:r w:rsidRPr="003F6AF7">
              <w:rPr>
                <w:rFonts w:cs="Arial"/>
                <w:sz w:val="24"/>
                <w:szCs w:val="24"/>
              </w:rPr>
              <w:t>Alta</w:t>
            </w:r>
          </w:p>
        </w:tc>
        <w:tc>
          <w:tcPr>
            <w:tcW w:w="2912" w:type="dxa"/>
            <w:vAlign w:val="center"/>
          </w:tcPr>
          <w:p w14:paraId="784865F0" w14:textId="0D6F5859" w:rsidR="003F6AF7" w:rsidRPr="003F6AF7" w:rsidRDefault="003F6AF7" w:rsidP="003F6AF7">
            <w:pPr>
              <w:pStyle w:val="apa7"/>
              <w:ind w:firstLine="0"/>
              <w:rPr>
                <w:rFonts w:cs="Arial"/>
                <w:sz w:val="24"/>
                <w:szCs w:val="24"/>
                <w:lang w:val="es-MX"/>
              </w:rPr>
            </w:pPr>
            <w:r w:rsidRPr="003F6AF7">
              <w:rPr>
                <w:rFonts w:cs="Arial"/>
                <w:sz w:val="24"/>
                <w:szCs w:val="24"/>
                <w:lang w:val="es-MX"/>
              </w:rPr>
              <w:t>autenticar() ignora los campos revocada y expirada de la sesión (TODO SEC-03)</w:t>
            </w:r>
          </w:p>
        </w:tc>
      </w:tr>
      <w:tr w:rsidR="003F6AF7" w:rsidRPr="003F6AF7" w14:paraId="5BF96562" w14:textId="77777777" w:rsidTr="003F6AF7">
        <w:tc>
          <w:tcPr>
            <w:tcW w:w="494" w:type="dxa"/>
            <w:vAlign w:val="center"/>
          </w:tcPr>
          <w:p w14:paraId="005C460B" w14:textId="039D1299" w:rsidR="003F6AF7" w:rsidRPr="003F6AF7" w:rsidRDefault="003F6AF7" w:rsidP="003F6AF7">
            <w:pPr>
              <w:pStyle w:val="apa7"/>
              <w:ind w:firstLine="0"/>
              <w:rPr>
                <w:rFonts w:cs="Arial"/>
                <w:sz w:val="24"/>
                <w:szCs w:val="24"/>
              </w:rPr>
            </w:pPr>
            <w:r w:rsidRPr="003F6AF7">
              <w:rPr>
                <w:rFonts w:cs="Arial"/>
                <w:sz w:val="24"/>
                <w:szCs w:val="24"/>
              </w:rPr>
              <w:t>T4</w:t>
            </w:r>
          </w:p>
        </w:tc>
        <w:tc>
          <w:tcPr>
            <w:tcW w:w="1443" w:type="dxa"/>
            <w:vAlign w:val="center"/>
          </w:tcPr>
          <w:p w14:paraId="6EF7C1B3" w14:textId="3BDF16E7" w:rsidR="003F6AF7" w:rsidRPr="003F6AF7" w:rsidRDefault="003F6AF7" w:rsidP="003F6AF7">
            <w:pPr>
              <w:pStyle w:val="apa7"/>
              <w:ind w:firstLine="0"/>
              <w:rPr>
                <w:rFonts w:cs="Arial"/>
                <w:sz w:val="24"/>
                <w:szCs w:val="24"/>
                <w:lang w:val="es-MX"/>
              </w:rPr>
            </w:pPr>
            <w:r w:rsidRPr="003F6AF7">
              <w:rPr>
                <w:rFonts w:cs="Arial"/>
                <w:sz w:val="24"/>
                <w:szCs w:val="24"/>
                <w:lang w:val="es-MX"/>
              </w:rPr>
              <w:t>Docente (por error o intención)</w:t>
            </w:r>
          </w:p>
        </w:tc>
        <w:tc>
          <w:tcPr>
            <w:tcW w:w="2137" w:type="dxa"/>
            <w:vAlign w:val="center"/>
          </w:tcPr>
          <w:p w14:paraId="31CEE897" w14:textId="787E72E8" w:rsidR="003F6AF7" w:rsidRPr="003F6AF7" w:rsidRDefault="003F6AF7" w:rsidP="003F6AF7">
            <w:pPr>
              <w:pStyle w:val="apa7"/>
              <w:ind w:firstLine="0"/>
              <w:rPr>
                <w:rFonts w:cs="Arial"/>
                <w:sz w:val="24"/>
                <w:szCs w:val="24"/>
                <w:lang w:val="es-MX"/>
              </w:rPr>
            </w:pPr>
            <w:r w:rsidRPr="003F6AF7">
              <w:rPr>
                <w:rFonts w:cs="Arial"/>
                <w:sz w:val="24"/>
                <w:szCs w:val="24"/>
                <w:lang w:val="es-MX"/>
              </w:rPr>
              <w:t>Envía una nota fuera del rango [0,100] (p. ej. 150 o -5)</w:t>
            </w:r>
          </w:p>
        </w:tc>
        <w:tc>
          <w:tcPr>
            <w:tcW w:w="1191" w:type="dxa"/>
            <w:vAlign w:val="center"/>
          </w:tcPr>
          <w:p w14:paraId="69BDB4C1" w14:textId="260B2A11" w:rsidR="003F6AF7" w:rsidRPr="003F6AF7" w:rsidRDefault="003F6AF7" w:rsidP="003F6AF7">
            <w:pPr>
              <w:pStyle w:val="apa7"/>
              <w:ind w:firstLine="0"/>
              <w:rPr>
                <w:rFonts w:cs="Arial"/>
                <w:sz w:val="24"/>
                <w:szCs w:val="24"/>
              </w:rPr>
            </w:pPr>
            <w:r w:rsidRPr="003F6AF7">
              <w:rPr>
                <w:rFonts w:cs="Arial"/>
                <w:sz w:val="24"/>
                <w:szCs w:val="24"/>
              </w:rPr>
              <w:t>A2</w:t>
            </w:r>
          </w:p>
        </w:tc>
        <w:tc>
          <w:tcPr>
            <w:tcW w:w="1481" w:type="dxa"/>
            <w:vAlign w:val="center"/>
          </w:tcPr>
          <w:p w14:paraId="2DCC5064" w14:textId="1559845A" w:rsidR="003F6AF7" w:rsidRPr="003F6AF7" w:rsidRDefault="003F6AF7" w:rsidP="003F6AF7">
            <w:pPr>
              <w:pStyle w:val="apa7"/>
              <w:ind w:firstLine="0"/>
              <w:rPr>
                <w:rFonts w:cs="Arial"/>
                <w:sz w:val="24"/>
                <w:szCs w:val="24"/>
                <w:lang w:val="es-MX"/>
              </w:rPr>
            </w:pPr>
            <w:r w:rsidRPr="003F6AF7">
              <w:rPr>
                <w:rFonts w:cs="Arial"/>
                <w:sz w:val="24"/>
                <w:szCs w:val="24"/>
                <w:lang w:val="es-MX"/>
              </w:rPr>
              <w:t>Medio — corrompe datos académicos y puede afectar cálculos posteriores</w:t>
            </w:r>
          </w:p>
        </w:tc>
        <w:tc>
          <w:tcPr>
            <w:tcW w:w="1257" w:type="dxa"/>
            <w:vAlign w:val="center"/>
          </w:tcPr>
          <w:p w14:paraId="1234E4F9" w14:textId="263730B0" w:rsidR="003F6AF7" w:rsidRPr="003F6AF7" w:rsidRDefault="003F6AF7" w:rsidP="003F6AF7">
            <w:pPr>
              <w:pStyle w:val="apa7"/>
              <w:ind w:firstLine="0"/>
              <w:rPr>
                <w:rFonts w:cs="Arial"/>
                <w:sz w:val="24"/>
                <w:szCs w:val="24"/>
              </w:rPr>
            </w:pPr>
            <w:r w:rsidRPr="003F6AF7">
              <w:rPr>
                <w:rFonts w:cs="Arial"/>
                <w:sz w:val="24"/>
                <w:szCs w:val="24"/>
              </w:rPr>
              <w:t>Media</w:t>
            </w:r>
          </w:p>
        </w:tc>
        <w:tc>
          <w:tcPr>
            <w:tcW w:w="2912" w:type="dxa"/>
            <w:vAlign w:val="center"/>
          </w:tcPr>
          <w:p w14:paraId="1240D35E" w14:textId="2E53880F" w:rsidR="003F6AF7" w:rsidRPr="003F6AF7" w:rsidRDefault="003F6AF7" w:rsidP="003F6AF7">
            <w:pPr>
              <w:pStyle w:val="apa7"/>
              <w:ind w:firstLine="0"/>
              <w:rPr>
                <w:rFonts w:cs="Arial"/>
                <w:sz w:val="24"/>
                <w:szCs w:val="24"/>
                <w:lang w:val="es-MX"/>
              </w:rPr>
            </w:pPr>
            <w:r w:rsidRPr="003F6AF7">
              <w:rPr>
                <w:rFonts w:cs="Arial"/>
                <w:sz w:val="24"/>
                <w:szCs w:val="24"/>
                <w:lang w:val="es-MX"/>
              </w:rPr>
              <w:t>actualizar_nota() solo valida el tipo numérico, no el rango (TODO SEC-04)</w:t>
            </w:r>
          </w:p>
        </w:tc>
      </w:tr>
      <w:tr w:rsidR="003F6AF7" w:rsidRPr="003F6AF7" w14:paraId="7E25D33E" w14:textId="77777777" w:rsidTr="003F6AF7">
        <w:tc>
          <w:tcPr>
            <w:tcW w:w="494" w:type="dxa"/>
            <w:vAlign w:val="center"/>
          </w:tcPr>
          <w:p w14:paraId="09B34F33" w14:textId="55978329" w:rsidR="003F6AF7" w:rsidRPr="003F6AF7" w:rsidRDefault="003F6AF7" w:rsidP="003F6AF7">
            <w:pPr>
              <w:pStyle w:val="apa7"/>
              <w:ind w:firstLine="0"/>
              <w:rPr>
                <w:rFonts w:cs="Arial"/>
                <w:sz w:val="24"/>
                <w:szCs w:val="24"/>
              </w:rPr>
            </w:pPr>
            <w:r w:rsidRPr="003F6AF7">
              <w:rPr>
                <w:rFonts w:cs="Arial"/>
                <w:sz w:val="24"/>
                <w:szCs w:val="24"/>
              </w:rPr>
              <w:t>T5</w:t>
            </w:r>
          </w:p>
        </w:tc>
        <w:tc>
          <w:tcPr>
            <w:tcW w:w="1443" w:type="dxa"/>
            <w:vAlign w:val="center"/>
          </w:tcPr>
          <w:p w14:paraId="3EF20EE6" w14:textId="308FA253" w:rsidR="003F6AF7" w:rsidRPr="003F6AF7" w:rsidRDefault="003F6AF7" w:rsidP="003F6AF7">
            <w:pPr>
              <w:pStyle w:val="apa7"/>
              <w:ind w:firstLine="0"/>
              <w:rPr>
                <w:rFonts w:cs="Arial"/>
                <w:sz w:val="24"/>
                <w:szCs w:val="24"/>
                <w:lang w:val="es-MX"/>
              </w:rPr>
            </w:pPr>
            <w:r w:rsidRPr="003F6AF7">
              <w:rPr>
                <w:rFonts w:cs="Arial"/>
                <w:sz w:val="24"/>
                <w:szCs w:val="24"/>
                <w:lang w:val="es-MX"/>
              </w:rPr>
              <w:t>Cualquiera con acceso a la bitácora</w:t>
            </w:r>
          </w:p>
        </w:tc>
        <w:tc>
          <w:tcPr>
            <w:tcW w:w="2137" w:type="dxa"/>
            <w:vAlign w:val="center"/>
          </w:tcPr>
          <w:p w14:paraId="6732704F" w14:textId="1153093F" w:rsidR="003F6AF7" w:rsidRPr="003F6AF7" w:rsidRDefault="003F6AF7" w:rsidP="003F6AF7">
            <w:pPr>
              <w:pStyle w:val="apa7"/>
              <w:ind w:firstLine="0"/>
              <w:rPr>
                <w:rFonts w:cs="Arial"/>
                <w:sz w:val="24"/>
                <w:szCs w:val="24"/>
                <w:lang w:val="es-MX"/>
              </w:rPr>
            </w:pPr>
            <w:r w:rsidRPr="003F6AF7">
              <w:rPr>
                <w:rFonts w:cs="Arial"/>
                <w:sz w:val="24"/>
                <w:szCs w:val="24"/>
                <w:lang w:val="es-MX"/>
              </w:rPr>
              <w:t>Lee estado["auditoria"] y obtiene tokens de sesión en texto claro</w:t>
            </w:r>
          </w:p>
        </w:tc>
        <w:tc>
          <w:tcPr>
            <w:tcW w:w="1191" w:type="dxa"/>
            <w:vAlign w:val="center"/>
          </w:tcPr>
          <w:p w14:paraId="150B6FFA" w14:textId="3996671E" w:rsidR="003F6AF7" w:rsidRPr="003F6AF7" w:rsidRDefault="003F6AF7" w:rsidP="003F6AF7">
            <w:pPr>
              <w:pStyle w:val="apa7"/>
              <w:ind w:firstLine="0"/>
              <w:rPr>
                <w:rFonts w:cs="Arial"/>
                <w:sz w:val="24"/>
                <w:szCs w:val="24"/>
              </w:rPr>
            </w:pPr>
            <w:r w:rsidRPr="003F6AF7">
              <w:rPr>
                <w:rFonts w:cs="Arial"/>
                <w:sz w:val="24"/>
                <w:szCs w:val="24"/>
              </w:rPr>
              <w:t>A3, A5</w:t>
            </w:r>
          </w:p>
        </w:tc>
        <w:tc>
          <w:tcPr>
            <w:tcW w:w="1481" w:type="dxa"/>
            <w:vAlign w:val="center"/>
          </w:tcPr>
          <w:p w14:paraId="72D38529" w14:textId="59FEAA56" w:rsidR="003F6AF7" w:rsidRPr="003F6AF7" w:rsidRDefault="003F6AF7" w:rsidP="003F6AF7">
            <w:pPr>
              <w:pStyle w:val="apa7"/>
              <w:ind w:firstLine="0"/>
              <w:rPr>
                <w:rFonts w:cs="Arial"/>
                <w:sz w:val="24"/>
                <w:szCs w:val="24"/>
                <w:lang w:val="es-MX"/>
              </w:rPr>
            </w:pPr>
            <w:r w:rsidRPr="003F6AF7">
              <w:rPr>
                <w:rFonts w:cs="Arial"/>
                <w:sz w:val="24"/>
                <w:szCs w:val="24"/>
                <w:lang w:val="es-MX"/>
              </w:rPr>
              <w:t>Medio-Alto — permite secuestro de sesión si la bitácora se filtra</w:t>
            </w:r>
          </w:p>
        </w:tc>
        <w:tc>
          <w:tcPr>
            <w:tcW w:w="1257" w:type="dxa"/>
            <w:vAlign w:val="center"/>
          </w:tcPr>
          <w:p w14:paraId="37A870B4" w14:textId="19D9872D" w:rsidR="003F6AF7" w:rsidRPr="003F6AF7" w:rsidRDefault="003F6AF7" w:rsidP="003F6AF7">
            <w:pPr>
              <w:pStyle w:val="apa7"/>
              <w:ind w:firstLine="0"/>
              <w:rPr>
                <w:rFonts w:cs="Arial"/>
                <w:sz w:val="24"/>
                <w:szCs w:val="24"/>
              </w:rPr>
            </w:pPr>
            <w:r w:rsidRPr="003F6AF7">
              <w:rPr>
                <w:rFonts w:cs="Arial"/>
                <w:sz w:val="24"/>
                <w:szCs w:val="24"/>
              </w:rPr>
              <w:t>Media</w:t>
            </w:r>
          </w:p>
        </w:tc>
        <w:tc>
          <w:tcPr>
            <w:tcW w:w="2912" w:type="dxa"/>
            <w:vAlign w:val="center"/>
          </w:tcPr>
          <w:p w14:paraId="53F87824" w14:textId="49238C55" w:rsidR="003F6AF7" w:rsidRPr="003F6AF7" w:rsidRDefault="003F6AF7" w:rsidP="003F6AF7">
            <w:pPr>
              <w:pStyle w:val="apa7"/>
              <w:ind w:firstLine="0"/>
              <w:rPr>
                <w:rFonts w:cs="Arial"/>
                <w:sz w:val="24"/>
                <w:szCs w:val="24"/>
                <w:lang w:val="es-MX"/>
              </w:rPr>
            </w:pPr>
            <w:r w:rsidRPr="003F6AF7">
              <w:rPr>
                <w:rFonts w:cs="Arial"/>
                <w:sz w:val="24"/>
                <w:szCs w:val="24"/>
                <w:lang w:val="es-MX"/>
              </w:rPr>
              <w:t>leer_expediente() / actualizar_nota() guardan "token": token sin enmascarar</w:t>
            </w:r>
          </w:p>
        </w:tc>
      </w:tr>
      <w:tr w:rsidR="003F6AF7" w:rsidRPr="003F6AF7" w14:paraId="4F518384" w14:textId="77777777" w:rsidTr="003F6AF7">
        <w:tc>
          <w:tcPr>
            <w:tcW w:w="494" w:type="dxa"/>
            <w:vAlign w:val="center"/>
          </w:tcPr>
          <w:p w14:paraId="3715FE23" w14:textId="73CB818D" w:rsidR="003F6AF7" w:rsidRPr="003F6AF7" w:rsidRDefault="003F6AF7" w:rsidP="003F6AF7">
            <w:pPr>
              <w:pStyle w:val="apa7"/>
              <w:ind w:firstLine="0"/>
              <w:rPr>
                <w:rFonts w:cs="Arial"/>
                <w:sz w:val="24"/>
                <w:szCs w:val="24"/>
              </w:rPr>
            </w:pPr>
            <w:r w:rsidRPr="003F6AF7">
              <w:rPr>
                <w:rFonts w:cs="Arial"/>
                <w:sz w:val="24"/>
                <w:szCs w:val="24"/>
              </w:rPr>
              <w:t>T6</w:t>
            </w:r>
          </w:p>
        </w:tc>
        <w:tc>
          <w:tcPr>
            <w:tcW w:w="1443" w:type="dxa"/>
            <w:vAlign w:val="center"/>
          </w:tcPr>
          <w:p w14:paraId="61C34EAB" w14:textId="6135F4E8" w:rsidR="003F6AF7" w:rsidRPr="003F6AF7" w:rsidRDefault="003F6AF7" w:rsidP="003F6AF7">
            <w:pPr>
              <w:pStyle w:val="apa7"/>
              <w:ind w:firstLine="0"/>
              <w:rPr>
                <w:rFonts w:cs="Arial"/>
                <w:sz w:val="24"/>
                <w:szCs w:val="24"/>
              </w:rPr>
            </w:pPr>
            <w:r w:rsidRPr="003F6AF7">
              <w:rPr>
                <w:rFonts w:cs="Arial"/>
                <w:sz w:val="24"/>
                <w:szCs w:val="24"/>
              </w:rPr>
              <w:t>Atacante externo</w:t>
            </w:r>
          </w:p>
        </w:tc>
        <w:tc>
          <w:tcPr>
            <w:tcW w:w="2137" w:type="dxa"/>
            <w:vAlign w:val="center"/>
          </w:tcPr>
          <w:p w14:paraId="1CADDAAD" w14:textId="6E015DB1" w:rsidR="003F6AF7" w:rsidRPr="003F6AF7" w:rsidRDefault="003F6AF7" w:rsidP="003F6AF7">
            <w:pPr>
              <w:pStyle w:val="apa7"/>
              <w:ind w:firstLine="0"/>
              <w:rPr>
                <w:rFonts w:cs="Arial"/>
                <w:sz w:val="24"/>
                <w:szCs w:val="24"/>
                <w:lang w:val="es-MX"/>
              </w:rPr>
            </w:pPr>
            <w:r w:rsidRPr="003F6AF7">
              <w:rPr>
                <w:rFonts w:cs="Arial"/>
                <w:sz w:val="24"/>
                <w:szCs w:val="24"/>
                <w:lang w:val="es-MX"/>
              </w:rPr>
              <w:t xml:space="preserve">Prueba tokens al azar contra </w:t>
            </w:r>
            <w:r w:rsidRPr="003F6AF7">
              <w:rPr>
                <w:rFonts w:cs="Arial"/>
                <w:sz w:val="24"/>
                <w:szCs w:val="24"/>
                <w:lang w:val="es-MX"/>
              </w:rPr>
              <w:lastRenderedPageBreak/>
              <w:t>/expedientes/{id} repetidamente</w:t>
            </w:r>
          </w:p>
        </w:tc>
        <w:tc>
          <w:tcPr>
            <w:tcW w:w="1191" w:type="dxa"/>
            <w:vAlign w:val="center"/>
          </w:tcPr>
          <w:p w14:paraId="54AAEF8B" w14:textId="45744157" w:rsidR="003F6AF7" w:rsidRPr="003F6AF7" w:rsidRDefault="003F6AF7" w:rsidP="003F6AF7">
            <w:pPr>
              <w:pStyle w:val="apa7"/>
              <w:ind w:firstLine="0"/>
              <w:rPr>
                <w:rFonts w:cs="Arial"/>
                <w:sz w:val="24"/>
                <w:szCs w:val="24"/>
              </w:rPr>
            </w:pPr>
            <w:r w:rsidRPr="003F6AF7">
              <w:rPr>
                <w:rFonts w:cs="Arial"/>
                <w:sz w:val="24"/>
                <w:szCs w:val="24"/>
              </w:rPr>
              <w:lastRenderedPageBreak/>
              <w:t>A1, A3</w:t>
            </w:r>
          </w:p>
        </w:tc>
        <w:tc>
          <w:tcPr>
            <w:tcW w:w="1481" w:type="dxa"/>
            <w:vAlign w:val="center"/>
          </w:tcPr>
          <w:p w14:paraId="3CB49963" w14:textId="17FB9221" w:rsidR="003F6AF7" w:rsidRPr="003F6AF7" w:rsidRDefault="003F6AF7" w:rsidP="003F6AF7">
            <w:pPr>
              <w:pStyle w:val="apa7"/>
              <w:ind w:firstLine="0"/>
              <w:rPr>
                <w:rFonts w:cs="Arial"/>
                <w:sz w:val="24"/>
                <w:szCs w:val="24"/>
                <w:lang w:val="es-MX"/>
              </w:rPr>
            </w:pPr>
            <w:r w:rsidRPr="003F6AF7">
              <w:rPr>
                <w:rFonts w:cs="Arial"/>
                <w:sz w:val="24"/>
                <w:szCs w:val="24"/>
                <w:lang w:val="es-MX"/>
              </w:rPr>
              <w:t xml:space="preserve">Medio — facilita </w:t>
            </w:r>
            <w:r w:rsidRPr="003F6AF7">
              <w:rPr>
                <w:rFonts w:cs="Arial"/>
                <w:sz w:val="24"/>
                <w:szCs w:val="24"/>
                <w:lang w:val="es-MX"/>
              </w:rPr>
              <w:lastRenderedPageBreak/>
              <w:t>adivinar sesiones válidas</w:t>
            </w:r>
          </w:p>
        </w:tc>
        <w:tc>
          <w:tcPr>
            <w:tcW w:w="1257" w:type="dxa"/>
            <w:vAlign w:val="center"/>
          </w:tcPr>
          <w:p w14:paraId="776D4866" w14:textId="2921C891" w:rsidR="003F6AF7" w:rsidRPr="003F6AF7" w:rsidRDefault="003F6AF7" w:rsidP="003F6AF7">
            <w:pPr>
              <w:pStyle w:val="apa7"/>
              <w:ind w:firstLine="0"/>
              <w:rPr>
                <w:rFonts w:cs="Arial"/>
                <w:sz w:val="24"/>
                <w:szCs w:val="24"/>
              </w:rPr>
            </w:pPr>
            <w:r w:rsidRPr="003F6AF7">
              <w:rPr>
                <w:rFonts w:cs="Arial"/>
                <w:sz w:val="24"/>
                <w:szCs w:val="24"/>
              </w:rPr>
              <w:lastRenderedPageBreak/>
              <w:t>Media</w:t>
            </w:r>
          </w:p>
        </w:tc>
        <w:tc>
          <w:tcPr>
            <w:tcW w:w="2912" w:type="dxa"/>
            <w:vAlign w:val="center"/>
          </w:tcPr>
          <w:p w14:paraId="367F5E4D" w14:textId="10182E95" w:rsidR="003F6AF7" w:rsidRPr="003F6AF7" w:rsidRDefault="003F6AF7" w:rsidP="003F6AF7">
            <w:pPr>
              <w:pStyle w:val="apa7"/>
              <w:ind w:firstLine="0"/>
              <w:rPr>
                <w:rFonts w:cs="Arial"/>
                <w:sz w:val="24"/>
                <w:szCs w:val="24"/>
                <w:lang w:val="es-MX"/>
              </w:rPr>
            </w:pPr>
            <w:r w:rsidRPr="003F6AF7">
              <w:rPr>
                <w:rFonts w:cs="Arial"/>
                <w:sz w:val="24"/>
                <w:szCs w:val="24"/>
                <w:lang w:val="es-MX"/>
              </w:rPr>
              <w:t xml:space="preserve">El servidor no implementa límite de </w:t>
            </w:r>
            <w:r w:rsidRPr="003F6AF7">
              <w:rPr>
                <w:rFonts w:cs="Arial"/>
                <w:sz w:val="24"/>
                <w:szCs w:val="24"/>
                <w:lang w:val="es-MX"/>
              </w:rPr>
              <w:lastRenderedPageBreak/>
              <w:t>intentos ni bloqueo por fuerza bruta</w:t>
            </w:r>
          </w:p>
        </w:tc>
      </w:tr>
    </w:tbl>
    <w:p w14:paraId="6DC6203E" w14:textId="77777777" w:rsidR="003F6AF7" w:rsidRDefault="003F6AF7" w:rsidP="003F6AF7">
      <w:pPr>
        <w:pStyle w:val="apa7"/>
        <w:ind w:firstLine="0"/>
      </w:pPr>
    </w:p>
    <w:p w14:paraId="011F96C3" w14:textId="19F52454" w:rsidR="003F6AF7" w:rsidRDefault="005B6E73" w:rsidP="003F6AF7">
      <w:pPr>
        <w:pStyle w:val="Ttulo2"/>
      </w:pPr>
      <w:bookmarkStart w:id="6" w:name="_Toc244252513"/>
      <w:r w:rsidRPr="005B6E73">
        <w:t>4. Requisitos de seguridad verificables</w:t>
      </w:r>
      <w:bookmarkEnd w:id="6"/>
    </w:p>
    <w:tbl>
      <w:tblPr>
        <w:tblStyle w:val="Tablaconcuadrcula"/>
        <w:tblW w:w="0" w:type="auto"/>
        <w:tblLook w:val="04A0" w:firstRow="1" w:lastRow="0" w:firstColumn="1" w:lastColumn="0" w:noHBand="0" w:noVBand="1"/>
      </w:tblPr>
      <w:tblGrid>
        <w:gridCol w:w="3116"/>
        <w:gridCol w:w="3117"/>
        <w:gridCol w:w="3117"/>
      </w:tblGrid>
      <w:tr w:rsidR="003F6AF7" w:rsidRPr="003F6AF7" w14:paraId="167409FF" w14:textId="77777777" w:rsidTr="003F6AF7">
        <w:tc>
          <w:tcPr>
            <w:tcW w:w="3116" w:type="dxa"/>
            <w:vAlign w:val="center"/>
          </w:tcPr>
          <w:p w14:paraId="35D089D7" w14:textId="74896F2F" w:rsidR="003F6AF7" w:rsidRPr="003F6AF7" w:rsidRDefault="003F6AF7" w:rsidP="003F6AF7">
            <w:pPr>
              <w:pStyle w:val="apa7"/>
              <w:ind w:firstLine="0"/>
              <w:rPr>
                <w:sz w:val="24"/>
                <w:szCs w:val="24"/>
              </w:rPr>
            </w:pPr>
            <w:r w:rsidRPr="003F6AF7">
              <w:rPr>
                <w:rFonts w:cs="Arial"/>
                <w:b/>
                <w:bCs/>
                <w:sz w:val="24"/>
                <w:szCs w:val="24"/>
              </w:rPr>
              <w:t>ID</w:t>
            </w:r>
          </w:p>
        </w:tc>
        <w:tc>
          <w:tcPr>
            <w:tcW w:w="3117" w:type="dxa"/>
            <w:vAlign w:val="center"/>
          </w:tcPr>
          <w:p w14:paraId="1C44DBAB" w14:textId="577B50CA" w:rsidR="003F6AF7" w:rsidRPr="003F6AF7" w:rsidRDefault="003F6AF7" w:rsidP="003F6AF7">
            <w:pPr>
              <w:pStyle w:val="apa7"/>
              <w:ind w:firstLine="0"/>
              <w:rPr>
                <w:sz w:val="24"/>
                <w:szCs w:val="24"/>
              </w:rPr>
            </w:pPr>
            <w:r w:rsidRPr="003F6AF7">
              <w:rPr>
                <w:rFonts w:cs="Arial"/>
                <w:b/>
                <w:bCs/>
                <w:sz w:val="24"/>
                <w:szCs w:val="24"/>
              </w:rPr>
              <w:t>Categoría</w:t>
            </w:r>
          </w:p>
        </w:tc>
        <w:tc>
          <w:tcPr>
            <w:tcW w:w="3117" w:type="dxa"/>
            <w:vAlign w:val="center"/>
          </w:tcPr>
          <w:p w14:paraId="18ABEB71" w14:textId="30D732D2" w:rsidR="003F6AF7" w:rsidRPr="003F6AF7" w:rsidRDefault="003F6AF7" w:rsidP="003F6AF7">
            <w:pPr>
              <w:pStyle w:val="apa7"/>
              <w:ind w:firstLine="0"/>
              <w:rPr>
                <w:sz w:val="24"/>
                <w:szCs w:val="24"/>
              </w:rPr>
            </w:pPr>
            <w:r w:rsidRPr="003F6AF7">
              <w:rPr>
                <w:rFonts w:cs="Arial"/>
                <w:b/>
                <w:bCs/>
                <w:sz w:val="24"/>
                <w:szCs w:val="24"/>
              </w:rPr>
              <w:t>Requisito</w:t>
            </w:r>
          </w:p>
        </w:tc>
      </w:tr>
      <w:tr w:rsidR="003F6AF7" w:rsidRPr="003F6AF7" w14:paraId="2B0BAF5A" w14:textId="77777777" w:rsidTr="003F6AF7">
        <w:tc>
          <w:tcPr>
            <w:tcW w:w="3116" w:type="dxa"/>
            <w:vAlign w:val="center"/>
          </w:tcPr>
          <w:p w14:paraId="7CB03B19" w14:textId="4AC5692C" w:rsidR="003F6AF7" w:rsidRPr="003F6AF7" w:rsidRDefault="003F6AF7" w:rsidP="003F6AF7">
            <w:pPr>
              <w:pStyle w:val="apa7"/>
              <w:ind w:firstLine="0"/>
              <w:rPr>
                <w:sz w:val="24"/>
                <w:szCs w:val="24"/>
              </w:rPr>
            </w:pPr>
            <w:r w:rsidRPr="003F6AF7">
              <w:rPr>
                <w:rFonts w:cs="Arial"/>
                <w:b/>
                <w:bCs/>
                <w:sz w:val="24"/>
                <w:szCs w:val="24"/>
              </w:rPr>
              <w:t>SEC-01</w:t>
            </w:r>
          </w:p>
        </w:tc>
        <w:tc>
          <w:tcPr>
            <w:tcW w:w="3117" w:type="dxa"/>
            <w:vAlign w:val="center"/>
          </w:tcPr>
          <w:p w14:paraId="0FD82885" w14:textId="12609062" w:rsidR="003F6AF7" w:rsidRPr="003F6AF7" w:rsidRDefault="003F6AF7" w:rsidP="003F6AF7">
            <w:pPr>
              <w:pStyle w:val="apa7"/>
              <w:ind w:firstLine="0"/>
              <w:rPr>
                <w:sz w:val="24"/>
                <w:szCs w:val="24"/>
              </w:rPr>
            </w:pPr>
            <w:r w:rsidRPr="003F6AF7">
              <w:rPr>
                <w:rFonts w:cs="Arial"/>
                <w:sz w:val="24"/>
                <w:szCs w:val="24"/>
              </w:rPr>
              <w:t>Confidencialidad / autorización horizontal</w:t>
            </w:r>
          </w:p>
        </w:tc>
        <w:tc>
          <w:tcPr>
            <w:tcW w:w="3117" w:type="dxa"/>
            <w:vAlign w:val="center"/>
          </w:tcPr>
          <w:p w14:paraId="7297224C" w14:textId="1D8FB973" w:rsidR="003F6AF7" w:rsidRPr="003F6AF7" w:rsidRDefault="003F6AF7" w:rsidP="003F6AF7">
            <w:pPr>
              <w:pStyle w:val="apa7"/>
              <w:ind w:firstLine="0"/>
              <w:rPr>
                <w:sz w:val="24"/>
                <w:szCs w:val="24"/>
                <w:lang w:val="es-MX"/>
              </w:rPr>
            </w:pPr>
            <w:r w:rsidRPr="003F6AF7">
              <w:rPr>
                <w:rFonts w:cs="Arial"/>
                <w:sz w:val="24"/>
                <w:szCs w:val="24"/>
                <w:lang w:val="es-MX"/>
              </w:rPr>
              <w:t>Si un estudiante solicita el expediente de otra persona, el servicio debe denegar la lectura (403), no incluir la nota en la respuesta y no modificar los registros.</w:t>
            </w:r>
          </w:p>
        </w:tc>
      </w:tr>
      <w:tr w:rsidR="003F6AF7" w:rsidRPr="003F6AF7" w14:paraId="27A4F771" w14:textId="77777777" w:rsidTr="003F6AF7">
        <w:tc>
          <w:tcPr>
            <w:tcW w:w="3116" w:type="dxa"/>
            <w:vAlign w:val="center"/>
          </w:tcPr>
          <w:p w14:paraId="7A52DF57" w14:textId="2DCA2CF2" w:rsidR="003F6AF7" w:rsidRPr="003F6AF7" w:rsidRDefault="003F6AF7" w:rsidP="003F6AF7">
            <w:pPr>
              <w:pStyle w:val="apa7"/>
              <w:ind w:firstLine="0"/>
              <w:rPr>
                <w:sz w:val="24"/>
                <w:szCs w:val="24"/>
              </w:rPr>
            </w:pPr>
            <w:r w:rsidRPr="003F6AF7">
              <w:rPr>
                <w:rFonts w:cs="Arial"/>
                <w:b/>
                <w:bCs/>
                <w:sz w:val="24"/>
                <w:szCs w:val="24"/>
              </w:rPr>
              <w:t>SEC-02</w:t>
            </w:r>
          </w:p>
        </w:tc>
        <w:tc>
          <w:tcPr>
            <w:tcW w:w="3117" w:type="dxa"/>
            <w:vAlign w:val="center"/>
          </w:tcPr>
          <w:p w14:paraId="584F1007" w14:textId="402B1449" w:rsidR="003F6AF7" w:rsidRPr="003F6AF7" w:rsidRDefault="003F6AF7" w:rsidP="003F6AF7">
            <w:pPr>
              <w:pStyle w:val="apa7"/>
              <w:ind w:firstLine="0"/>
              <w:rPr>
                <w:sz w:val="24"/>
                <w:szCs w:val="24"/>
              </w:rPr>
            </w:pPr>
            <w:r w:rsidRPr="003F6AF7">
              <w:rPr>
                <w:rFonts w:cs="Arial"/>
                <w:sz w:val="24"/>
                <w:szCs w:val="24"/>
              </w:rPr>
              <w:t>Autorización (sede)</w:t>
            </w:r>
          </w:p>
        </w:tc>
        <w:tc>
          <w:tcPr>
            <w:tcW w:w="3117" w:type="dxa"/>
            <w:vAlign w:val="center"/>
          </w:tcPr>
          <w:p w14:paraId="6C26CD75" w14:textId="4FB5FC3A" w:rsidR="003F6AF7" w:rsidRPr="003F6AF7" w:rsidRDefault="003F6AF7" w:rsidP="003F6AF7">
            <w:pPr>
              <w:pStyle w:val="apa7"/>
              <w:ind w:firstLine="0"/>
              <w:rPr>
                <w:sz w:val="24"/>
                <w:szCs w:val="24"/>
                <w:lang w:val="es-MX"/>
              </w:rPr>
            </w:pPr>
            <w:r w:rsidRPr="003F6AF7">
              <w:rPr>
                <w:rFonts w:cs="Arial"/>
                <w:sz w:val="24"/>
                <w:szCs w:val="24"/>
                <w:lang w:val="es-MX"/>
              </w:rPr>
              <w:t>Si un docente intenta modificar la nota de un expediente que no pertenece a su sede, el servicio debe denegar la operación (403) y la nota original debe permanecer sin cambios.</w:t>
            </w:r>
          </w:p>
        </w:tc>
      </w:tr>
      <w:tr w:rsidR="003F6AF7" w:rsidRPr="003F6AF7" w14:paraId="6565A50F" w14:textId="77777777" w:rsidTr="003F6AF7">
        <w:tc>
          <w:tcPr>
            <w:tcW w:w="3116" w:type="dxa"/>
            <w:vAlign w:val="center"/>
          </w:tcPr>
          <w:p w14:paraId="7EB5804A" w14:textId="139A1065" w:rsidR="003F6AF7" w:rsidRPr="003F6AF7" w:rsidRDefault="003F6AF7" w:rsidP="003F6AF7">
            <w:pPr>
              <w:pStyle w:val="apa7"/>
              <w:ind w:firstLine="0"/>
              <w:rPr>
                <w:sz w:val="24"/>
                <w:szCs w:val="24"/>
              </w:rPr>
            </w:pPr>
            <w:r w:rsidRPr="003F6AF7">
              <w:rPr>
                <w:rFonts w:cs="Arial"/>
                <w:b/>
                <w:bCs/>
                <w:sz w:val="24"/>
                <w:szCs w:val="24"/>
              </w:rPr>
              <w:t>SEC-03</w:t>
            </w:r>
          </w:p>
        </w:tc>
        <w:tc>
          <w:tcPr>
            <w:tcW w:w="3117" w:type="dxa"/>
            <w:vAlign w:val="center"/>
          </w:tcPr>
          <w:p w14:paraId="140799B6" w14:textId="1873A592" w:rsidR="003F6AF7" w:rsidRPr="003F6AF7" w:rsidRDefault="003F6AF7" w:rsidP="003F6AF7">
            <w:pPr>
              <w:pStyle w:val="apa7"/>
              <w:ind w:firstLine="0"/>
              <w:rPr>
                <w:sz w:val="24"/>
                <w:szCs w:val="24"/>
              </w:rPr>
            </w:pPr>
            <w:r w:rsidRPr="003F6AF7">
              <w:rPr>
                <w:rFonts w:cs="Arial"/>
                <w:sz w:val="24"/>
                <w:szCs w:val="24"/>
              </w:rPr>
              <w:t>Sesiones</w:t>
            </w:r>
          </w:p>
        </w:tc>
        <w:tc>
          <w:tcPr>
            <w:tcW w:w="3117" w:type="dxa"/>
            <w:vAlign w:val="center"/>
          </w:tcPr>
          <w:p w14:paraId="02A0944B" w14:textId="27A39254" w:rsidR="003F6AF7" w:rsidRPr="003F6AF7" w:rsidRDefault="003F6AF7" w:rsidP="003F6AF7">
            <w:pPr>
              <w:pStyle w:val="apa7"/>
              <w:ind w:firstLine="0"/>
              <w:rPr>
                <w:sz w:val="24"/>
                <w:szCs w:val="24"/>
                <w:lang w:val="es-MX"/>
              </w:rPr>
            </w:pPr>
            <w:r w:rsidRPr="003F6AF7">
              <w:rPr>
                <w:rFonts w:cs="Arial"/>
                <w:sz w:val="24"/>
                <w:szCs w:val="24"/>
                <w:lang w:val="es-MX"/>
              </w:rPr>
              <w:t>Si una sesión está revocada o expirada, cualquier solicitud de lectura o modificación con ese token debe ser rechazada (401), sin importar el rol del usuario.</w:t>
            </w:r>
          </w:p>
        </w:tc>
      </w:tr>
      <w:tr w:rsidR="003F6AF7" w:rsidRPr="003F6AF7" w14:paraId="74D47132" w14:textId="77777777" w:rsidTr="003F6AF7">
        <w:tc>
          <w:tcPr>
            <w:tcW w:w="3116" w:type="dxa"/>
            <w:vAlign w:val="center"/>
          </w:tcPr>
          <w:p w14:paraId="077A29EA" w14:textId="49317483" w:rsidR="003F6AF7" w:rsidRPr="003F6AF7" w:rsidRDefault="003F6AF7" w:rsidP="003F6AF7">
            <w:pPr>
              <w:pStyle w:val="apa7"/>
              <w:ind w:firstLine="0"/>
              <w:rPr>
                <w:sz w:val="24"/>
                <w:szCs w:val="24"/>
              </w:rPr>
            </w:pPr>
            <w:r w:rsidRPr="003F6AF7">
              <w:rPr>
                <w:rFonts w:cs="Arial"/>
                <w:b/>
                <w:bCs/>
                <w:sz w:val="24"/>
                <w:szCs w:val="24"/>
              </w:rPr>
              <w:t>SEC-04</w:t>
            </w:r>
          </w:p>
        </w:tc>
        <w:tc>
          <w:tcPr>
            <w:tcW w:w="3117" w:type="dxa"/>
            <w:vAlign w:val="center"/>
          </w:tcPr>
          <w:p w14:paraId="74A6AAFB" w14:textId="094F90D2" w:rsidR="003F6AF7" w:rsidRPr="003F6AF7" w:rsidRDefault="003F6AF7" w:rsidP="003F6AF7">
            <w:pPr>
              <w:pStyle w:val="apa7"/>
              <w:ind w:firstLine="0"/>
              <w:rPr>
                <w:sz w:val="24"/>
                <w:szCs w:val="24"/>
              </w:rPr>
            </w:pPr>
            <w:r w:rsidRPr="003F6AF7">
              <w:rPr>
                <w:rFonts w:cs="Arial"/>
                <w:sz w:val="24"/>
                <w:szCs w:val="24"/>
              </w:rPr>
              <w:t>Validación</w:t>
            </w:r>
          </w:p>
        </w:tc>
        <w:tc>
          <w:tcPr>
            <w:tcW w:w="3117" w:type="dxa"/>
            <w:vAlign w:val="center"/>
          </w:tcPr>
          <w:p w14:paraId="38FA4922" w14:textId="4C7389DA" w:rsidR="003F6AF7" w:rsidRPr="003F6AF7" w:rsidRDefault="003F6AF7" w:rsidP="003F6AF7">
            <w:pPr>
              <w:pStyle w:val="apa7"/>
              <w:ind w:firstLine="0"/>
              <w:rPr>
                <w:sz w:val="24"/>
                <w:szCs w:val="24"/>
                <w:lang w:val="es-MX"/>
              </w:rPr>
            </w:pPr>
            <w:r w:rsidRPr="003F6AF7">
              <w:rPr>
                <w:rFonts w:cs="Arial"/>
                <w:sz w:val="24"/>
                <w:szCs w:val="24"/>
                <w:lang w:val="es-MX"/>
              </w:rPr>
              <w:t xml:space="preserve">Si se intenta actualizar una nota con un valor fuera del </w:t>
            </w:r>
            <w:r w:rsidRPr="003F6AF7">
              <w:rPr>
                <w:rFonts w:cs="Arial"/>
                <w:sz w:val="24"/>
                <w:szCs w:val="24"/>
                <w:lang w:val="es-MX"/>
              </w:rPr>
              <w:lastRenderedPageBreak/>
              <w:t>rango [0,100] o de tipo no numérico, el servicio debe rechazar la solicitud (400).</w:t>
            </w:r>
          </w:p>
        </w:tc>
      </w:tr>
      <w:tr w:rsidR="003F6AF7" w:rsidRPr="003F6AF7" w14:paraId="5EA7DAF6" w14:textId="77777777" w:rsidTr="003F6AF7">
        <w:tc>
          <w:tcPr>
            <w:tcW w:w="3116" w:type="dxa"/>
            <w:vAlign w:val="center"/>
          </w:tcPr>
          <w:p w14:paraId="15076ED2" w14:textId="077C4791" w:rsidR="003F6AF7" w:rsidRPr="003F6AF7" w:rsidRDefault="003F6AF7" w:rsidP="003F6AF7">
            <w:pPr>
              <w:pStyle w:val="apa7"/>
              <w:ind w:firstLine="0"/>
              <w:rPr>
                <w:sz w:val="24"/>
                <w:szCs w:val="24"/>
              </w:rPr>
            </w:pPr>
            <w:r w:rsidRPr="003F6AF7">
              <w:rPr>
                <w:rFonts w:cs="Arial"/>
                <w:b/>
                <w:bCs/>
                <w:sz w:val="24"/>
                <w:szCs w:val="24"/>
              </w:rPr>
              <w:t>SEC-05</w:t>
            </w:r>
          </w:p>
        </w:tc>
        <w:tc>
          <w:tcPr>
            <w:tcW w:w="3117" w:type="dxa"/>
            <w:vAlign w:val="center"/>
          </w:tcPr>
          <w:p w14:paraId="5933383E" w14:textId="45D23136" w:rsidR="003F6AF7" w:rsidRPr="003F6AF7" w:rsidRDefault="003F6AF7" w:rsidP="003F6AF7">
            <w:pPr>
              <w:pStyle w:val="apa7"/>
              <w:ind w:firstLine="0"/>
              <w:rPr>
                <w:sz w:val="24"/>
                <w:szCs w:val="24"/>
              </w:rPr>
            </w:pPr>
            <w:r w:rsidRPr="003F6AF7">
              <w:rPr>
                <w:rFonts w:cs="Arial"/>
                <w:sz w:val="24"/>
                <w:szCs w:val="24"/>
              </w:rPr>
              <w:t>Integridad</w:t>
            </w:r>
          </w:p>
        </w:tc>
        <w:tc>
          <w:tcPr>
            <w:tcW w:w="3117" w:type="dxa"/>
            <w:vAlign w:val="center"/>
          </w:tcPr>
          <w:p w14:paraId="1D018714" w14:textId="2BB6AC8D" w:rsidR="003F6AF7" w:rsidRPr="003F6AF7" w:rsidRDefault="003F6AF7" w:rsidP="003F6AF7">
            <w:pPr>
              <w:pStyle w:val="apa7"/>
              <w:ind w:firstLine="0"/>
              <w:rPr>
                <w:sz w:val="24"/>
                <w:szCs w:val="24"/>
                <w:lang w:val="es-MX"/>
              </w:rPr>
            </w:pPr>
            <w:r w:rsidRPr="003F6AF7">
              <w:rPr>
                <w:rFonts w:cs="Arial"/>
                <w:sz w:val="24"/>
                <w:szCs w:val="24"/>
                <w:lang w:val="es-MX"/>
              </w:rPr>
              <w:t>Cuando una actualización es rechazada por cualquier motivo (autorización, sesión o validación), la nota original del expediente debe permanecer exactamente igual antes y después del intento.</w:t>
            </w:r>
          </w:p>
        </w:tc>
      </w:tr>
      <w:tr w:rsidR="003F6AF7" w:rsidRPr="003F6AF7" w14:paraId="61595305" w14:textId="77777777" w:rsidTr="003F6AF7">
        <w:tc>
          <w:tcPr>
            <w:tcW w:w="3116" w:type="dxa"/>
            <w:vAlign w:val="center"/>
          </w:tcPr>
          <w:p w14:paraId="2B9EB7F2" w14:textId="1A065F16" w:rsidR="003F6AF7" w:rsidRPr="003F6AF7" w:rsidRDefault="003F6AF7" w:rsidP="003F6AF7">
            <w:pPr>
              <w:pStyle w:val="apa7"/>
              <w:ind w:firstLine="0"/>
              <w:rPr>
                <w:sz w:val="24"/>
                <w:szCs w:val="24"/>
              </w:rPr>
            </w:pPr>
            <w:r w:rsidRPr="003F6AF7">
              <w:rPr>
                <w:rFonts w:cs="Arial"/>
                <w:b/>
                <w:bCs/>
                <w:sz w:val="24"/>
                <w:szCs w:val="24"/>
              </w:rPr>
              <w:t>SEC-06</w:t>
            </w:r>
          </w:p>
        </w:tc>
        <w:tc>
          <w:tcPr>
            <w:tcW w:w="3117" w:type="dxa"/>
            <w:vAlign w:val="center"/>
          </w:tcPr>
          <w:p w14:paraId="03039649" w14:textId="017A9BDF" w:rsidR="003F6AF7" w:rsidRPr="003F6AF7" w:rsidRDefault="003F6AF7" w:rsidP="003F6AF7">
            <w:pPr>
              <w:pStyle w:val="apa7"/>
              <w:ind w:firstLine="0"/>
              <w:rPr>
                <w:sz w:val="24"/>
                <w:szCs w:val="24"/>
              </w:rPr>
            </w:pPr>
            <w:r w:rsidRPr="003F6AF7">
              <w:rPr>
                <w:rFonts w:cs="Arial"/>
                <w:sz w:val="24"/>
                <w:szCs w:val="24"/>
              </w:rPr>
              <w:t>Trazabilidad</w:t>
            </w:r>
          </w:p>
        </w:tc>
        <w:tc>
          <w:tcPr>
            <w:tcW w:w="3117" w:type="dxa"/>
            <w:vAlign w:val="center"/>
          </w:tcPr>
          <w:p w14:paraId="3BA91A0E" w14:textId="57BA7B6C" w:rsidR="003F6AF7" w:rsidRPr="003F6AF7" w:rsidRDefault="003F6AF7" w:rsidP="003F6AF7">
            <w:pPr>
              <w:pStyle w:val="apa7"/>
              <w:ind w:firstLine="0"/>
              <w:rPr>
                <w:sz w:val="24"/>
                <w:szCs w:val="24"/>
                <w:lang w:val="es-MX"/>
              </w:rPr>
            </w:pPr>
            <w:r w:rsidRPr="003F6AF7">
              <w:rPr>
                <w:rFonts w:cs="Arial"/>
                <w:sz w:val="24"/>
                <w:szCs w:val="24"/>
                <w:lang w:val="es-MX"/>
              </w:rPr>
              <w:t>La bitácora de auditoría debe registrar cada lectura y actualización con acción, expediente y marca de tiempo, sin almacenar el token de sesión en texto claro.</w:t>
            </w:r>
          </w:p>
        </w:tc>
      </w:tr>
      <w:tr w:rsidR="003F6AF7" w:rsidRPr="003F6AF7" w14:paraId="5E2A96A4" w14:textId="77777777" w:rsidTr="003F6AF7">
        <w:tc>
          <w:tcPr>
            <w:tcW w:w="3116" w:type="dxa"/>
            <w:vAlign w:val="center"/>
          </w:tcPr>
          <w:p w14:paraId="22662C3F" w14:textId="281DCE08" w:rsidR="003F6AF7" w:rsidRPr="003F6AF7" w:rsidRDefault="003F6AF7" w:rsidP="003F6AF7">
            <w:pPr>
              <w:pStyle w:val="apa7"/>
              <w:ind w:firstLine="0"/>
              <w:rPr>
                <w:sz w:val="24"/>
                <w:szCs w:val="24"/>
              </w:rPr>
            </w:pPr>
            <w:r w:rsidRPr="003F6AF7">
              <w:rPr>
                <w:rFonts w:cs="Arial"/>
                <w:b/>
                <w:bCs/>
                <w:sz w:val="24"/>
                <w:szCs w:val="24"/>
              </w:rPr>
              <w:t>SEC-07</w:t>
            </w:r>
          </w:p>
        </w:tc>
        <w:tc>
          <w:tcPr>
            <w:tcW w:w="3117" w:type="dxa"/>
            <w:vAlign w:val="center"/>
          </w:tcPr>
          <w:p w14:paraId="44BC400F" w14:textId="1A75C826" w:rsidR="003F6AF7" w:rsidRPr="003F6AF7" w:rsidRDefault="003F6AF7" w:rsidP="003F6AF7">
            <w:pPr>
              <w:pStyle w:val="apa7"/>
              <w:ind w:firstLine="0"/>
              <w:rPr>
                <w:sz w:val="24"/>
                <w:szCs w:val="24"/>
              </w:rPr>
            </w:pPr>
            <w:r w:rsidRPr="003F6AF7">
              <w:rPr>
                <w:rFonts w:cs="Arial"/>
                <w:sz w:val="24"/>
                <w:szCs w:val="24"/>
              </w:rPr>
              <w:t>Autorización (rol)</w:t>
            </w:r>
          </w:p>
        </w:tc>
        <w:tc>
          <w:tcPr>
            <w:tcW w:w="3117" w:type="dxa"/>
            <w:vAlign w:val="center"/>
          </w:tcPr>
          <w:p w14:paraId="04F24AC2" w14:textId="338C18F8" w:rsidR="003F6AF7" w:rsidRPr="003F6AF7" w:rsidRDefault="003F6AF7" w:rsidP="003F6AF7">
            <w:pPr>
              <w:pStyle w:val="apa7"/>
              <w:ind w:firstLine="0"/>
              <w:rPr>
                <w:sz w:val="24"/>
                <w:szCs w:val="24"/>
                <w:lang w:val="es-MX"/>
              </w:rPr>
            </w:pPr>
            <w:r w:rsidRPr="003F6AF7">
              <w:rPr>
                <w:rFonts w:cs="Arial"/>
                <w:sz w:val="24"/>
                <w:szCs w:val="24"/>
                <w:lang w:val="es-MX"/>
              </w:rPr>
              <w:t>Un administrador puede leer expedientes de ambas sedes, pero cualquier intento de modificación de nota por su parte debe ser denegado (403).</w:t>
            </w:r>
          </w:p>
        </w:tc>
      </w:tr>
    </w:tbl>
    <w:p w14:paraId="75840115" w14:textId="520E13EF" w:rsidR="005B6E73" w:rsidRPr="003F6AF7" w:rsidRDefault="005B6E73" w:rsidP="003F6AF7">
      <w:pPr>
        <w:pStyle w:val="apa7"/>
      </w:pPr>
      <w:r w:rsidRPr="003F6AF7">
        <w:t>Estos requisitos cubren las seis categorías pedidas por la rúbrica: confidencialidad (SEC-01), autorización (SEC-02, SEC-07), integridad (SEC-05), sesiones (SEC-03), validación (SEC-04) y trazabilidad (SEC-06).</w:t>
      </w:r>
    </w:p>
    <w:p w14:paraId="642A775E" w14:textId="77777777" w:rsidR="005B6E73" w:rsidRPr="005B6E73" w:rsidRDefault="005B6E73" w:rsidP="005B6E73">
      <w:pPr>
        <w:pStyle w:val="Ttulo2"/>
      </w:pPr>
      <w:bookmarkStart w:id="7" w:name="_Toc244252514"/>
      <w:r w:rsidRPr="005B6E73">
        <w:t>5. Criterios de aceptación (Dado–Cuando–Entonces)</w:t>
      </w:r>
      <w:bookmarkEnd w:id="7"/>
    </w:p>
    <w:p w14:paraId="4C322AFD" w14:textId="77777777" w:rsidR="005B6E73" w:rsidRPr="005B6E73" w:rsidRDefault="005B6E73" w:rsidP="005B6E73">
      <w:pPr>
        <w:pStyle w:val="Prrafodelista"/>
        <w:numPr>
          <w:ilvl w:val="0"/>
          <w:numId w:val="2"/>
        </w:numPr>
        <w:spacing w:line="360" w:lineRule="auto"/>
        <w:jc w:val="both"/>
        <w:rPr>
          <w:rFonts w:ascii="Arial" w:hAnsi="Arial" w:cs="Arial"/>
        </w:rPr>
      </w:pPr>
      <w:r w:rsidRPr="005B6E73">
        <w:rPr>
          <w:rFonts w:ascii="Arial" w:hAnsi="Arial" w:cs="Arial"/>
          <w:b/>
          <w:bCs/>
        </w:rPr>
        <w:t>AC-01 (SEC-01):</w:t>
      </w:r>
      <w:r w:rsidRPr="005B6E73">
        <w:rPr>
          <w:rFonts w:ascii="Arial" w:hAnsi="Arial" w:cs="Arial"/>
        </w:rPr>
        <w:t xml:space="preserve"> Dado que Ana (estudiante, expediente 101) tiene una sesión válida, Cuando solicita el expediente 202 (de Luis), Entonces el servicio responde </w:t>
      </w:r>
      <w:r w:rsidRPr="005B6E73">
        <w:rPr>
          <w:rFonts w:ascii="Arial" w:hAnsi="Arial" w:cs="Arial"/>
        </w:rPr>
        <w:lastRenderedPageBreak/>
        <w:t>403, no incluye el campo nota en la respuesta, y el expediente 202 permanece sin cambios.</w:t>
      </w:r>
    </w:p>
    <w:p w14:paraId="3BA7FD95" w14:textId="77777777" w:rsidR="005B6E73" w:rsidRPr="005B6E73" w:rsidRDefault="005B6E73" w:rsidP="005B6E73">
      <w:pPr>
        <w:pStyle w:val="Prrafodelista"/>
        <w:numPr>
          <w:ilvl w:val="0"/>
          <w:numId w:val="2"/>
        </w:numPr>
        <w:spacing w:line="360" w:lineRule="auto"/>
        <w:jc w:val="both"/>
        <w:rPr>
          <w:rFonts w:ascii="Arial" w:hAnsi="Arial" w:cs="Arial"/>
        </w:rPr>
      </w:pPr>
      <w:r w:rsidRPr="005B6E73">
        <w:rPr>
          <w:rFonts w:ascii="Arial" w:hAnsi="Arial" w:cs="Arial"/>
          <w:b/>
          <w:bCs/>
        </w:rPr>
        <w:t>AC-02 (SEC-02):</w:t>
      </w:r>
      <w:r w:rsidRPr="005B6E73">
        <w:rPr>
          <w:rFonts w:ascii="Arial" w:hAnsi="Arial" w:cs="Arial"/>
        </w:rPr>
        <w:t xml:space="preserve"> Dado que María (docente de Central) tiene una sesión válida, Cuando intenta actualizar la nota del expediente 202 (sede Pacífico), Entonces el servicio responde 403 y la nota original de 202 permanece intacta.</w:t>
      </w:r>
    </w:p>
    <w:p w14:paraId="36B81685" w14:textId="77777777" w:rsidR="005B6E73" w:rsidRPr="005B6E73" w:rsidRDefault="005B6E73" w:rsidP="005B6E73">
      <w:pPr>
        <w:pStyle w:val="Prrafodelista"/>
        <w:numPr>
          <w:ilvl w:val="0"/>
          <w:numId w:val="2"/>
        </w:numPr>
        <w:spacing w:line="360" w:lineRule="auto"/>
        <w:jc w:val="both"/>
        <w:rPr>
          <w:rFonts w:ascii="Arial" w:hAnsi="Arial" w:cs="Arial"/>
        </w:rPr>
      </w:pPr>
      <w:r w:rsidRPr="005B6E73">
        <w:rPr>
          <w:rFonts w:ascii="Arial" w:hAnsi="Arial" w:cs="Arial"/>
          <w:b/>
          <w:bCs/>
        </w:rPr>
        <w:t>AC-03 (SEC-03):</w:t>
      </w:r>
      <w:r w:rsidRPr="005B6E73">
        <w:rPr>
          <w:rFonts w:ascii="Arial" w:hAnsi="Arial" w:cs="Arial"/>
        </w:rPr>
        <w:t xml:space="preserve"> Dado que la sesión de Ana fue revocada mediante /sesiones/revocar, Cuando Ana intenta leer el expediente 101 con ese mismo token, Entonces el servicio responde 401 y no incluye ningún dato del expediente.</w:t>
      </w:r>
    </w:p>
    <w:p w14:paraId="4F44BA8A" w14:textId="77777777" w:rsidR="005B6E73" w:rsidRPr="005B6E73" w:rsidRDefault="005B6E73" w:rsidP="005B6E73">
      <w:pPr>
        <w:pStyle w:val="Prrafodelista"/>
        <w:numPr>
          <w:ilvl w:val="0"/>
          <w:numId w:val="2"/>
        </w:numPr>
        <w:spacing w:line="360" w:lineRule="auto"/>
        <w:jc w:val="both"/>
        <w:rPr>
          <w:rFonts w:ascii="Arial" w:hAnsi="Arial" w:cs="Arial"/>
        </w:rPr>
      </w:pPr>
      <w:r w:rsidRPr="005B6E73">
        <w:rPr>
          <w:rFonts w:ascii="Arial" w:hAnsi="Arial" w:cs="Arial"/>
          <w:b/>
          <w:bCs/>
        </w:rPr>
        <w:t>AC-04 (SEC-04/SEC-05):</w:t>
      </w:r>
      <w:r w:rsidRPr="005B6E73">
        <w:rPr>
          <w:rFonts w:ascii="Arial" w:hAnsi="Arial" w:cs="Arial"/>
        </w:rPr>
        <w:t xml:space="preserve"> Dado que María tiene sesión válida y el expediente 101 existe con nota 82, Cuando envía una nota de 150 para actualizar el expediente 101, Entonces el servicio responde 400 y la nota de 101 permanece en 82.</w:t>
      </w:r>
    </w:p>
    <w:p w14:paraId="24A40D8B" w14:textId="2354AC67" w:rsidR="005B6E73" w:rsidRDefault="005B6E73" w:rsidP="00AD34BF">
      <w:pPr>
        <w:pStyle w:val="Ttulo2"/>
      </w:pPr>
      <w:bookmarkStart w:id="8" w:name="_Toc244252515"/>
      <w:r w:rsidRPr="005B6E73">
        <w:t>6. Matriz de trazabilidad requisito–riesgo–caso de prueba</w:t>
      </w:r>
      <w:bookmarkEnd w:id="8"/>
    </w:p>
    <w:tbl>
      <w:tblPr>
        <w:tblStyle w:val="Tablaconcuadrcula"/>
        <w:tblW w:w="0" w:type="auto"/>
        <w:tblLook w:val="04A0" w:firstRow="1" w:lastRow="0" w:firstColumn="1" w:lastColumn="0" w:noHBand="0" w:noVBand="1"/>
      </w:tblPr>
      <w:tblGrid>
        <w:gridCol w:w="2216"/>
        <w:gridCol w:w="2320"/>
        <w:gridCol w:w="2289"/>
        <w:gridCol w:w="2525"/>
      </w:tblGrid>
      <w:tr w:rsidR="00AD34BF" w:rsidRPr="001029B5" w14:paraId="614126E6" w14:textId="77777777" w:rsidTr="001029B5">
        <w:tc>
          <w:tcPr>
            <w:tcW w:w="2337" w:type="dxa"/>
            <w:vAlign w:val="center"/>
          </w:tcPr>
          <w:p w14:paraId="2E0CD9DA" w14:textId="1E0A78E8" w:rsidR="00AD34BF" w:rsidRPr="001029B5" w:rsidRDefault="00AD34BF" w:rsidP="001029B5">
            <w:pPr>
              <w:spacing w:line="360" w:lineRule="auto"/>
              <w:rPr>
                <w:sz w:val="24"/>
                <w:szCs w:val="24"/>
              </w:rPr>
            </w:pPr>
            <w:r w:rsidRPr="001029B5">
              <w:rPr>
                <w:rFonts w:ascii="Arial" w:hAnsi="Arial" w:cs="Arial"/>
                <w:b/>
                <w:bCs/>
                <w:sz w:val="24"/>
                <w:szCs w:val="24"/>
              </w:rPr>
              <w:t>Requisito (SEC)</w:t>
            </w:r>
          </w:p>
        </w:tc>
        <w:tc>
          <w:tcPr>
            <w:tcW w:w="2337" w:type="dxa"/>
            <w:vAlign w:val="center"/>
          </w:tcPr>
          <w:p w14:paraId="3E0E3CE3" w14:textId="12CD3107" w:rsidR="00AD34BF" w:rsidRPr="001029B5" w:rsidRDefault="00AD34BF" w:rsidP="001029B5">
            <w:pPr>
              <w:spacing w:line="360" w:lineRule="auto"/>
              <w:rPr>
                <w:sz w:val="24"/>
                <w:szCs w:val="24"/>
              </w:rPr>
            </w:pPr>
            <w:r w:rsidRPr="001029B5">
              <w:rPr>
                <w:rFonts w:ascii="Arial" w:hAnsi="Arial" w:cs="Arial"/>
                <w:b/>
                <w:bCs/>
                <w:sz w:val="24"/>
                <w:szCs w:val="24"/>
              </w:rPr>
              <w:t>Riesgo (amenaza)</w:t>
            </w:r>
          </w:p>
        </w:tc>
        <w:tc>
          <w:tcPr>
            <w:tcW w:w="2338" w:type="dxa"/>
            <w:vAlign w:val="center"/>
          </w:tcPr>
          <w:p w14:paraId="4342AF40" w14:textId="64DE9DBA" w:rsidR="00AD34BF" w:rsidRPr="001029B5" w:rsidRDefault="00AD34BF" w:rsidP="001029B5">
            <w:pPr>
              <w:spacing w:line="360" w:lineRule="auto"/>
              <w:rPr>
                <w:sz w:val="24"/>
                <w:szCs w:val="24"/>
              </w:rPr>
            </w:pPr>
            <w:r w:rsidRPr="001029B5">
              <w:rPr>
                <w:rFonts w:ascii="Arial" w:hAnsi="Arial" w:cs="Arial"/>
                <w:b/>
                <w:bCs/>
                <w:sz w:val="24"/>
                <w:szCs w:val="24"/>
              </w:rPr>
              <w:t>Caso de prueba (preliminar)</w:t>
            </w:r>
          </w:p>
        </w:tc>
        <w:tc>
          <w:tcPr>
            <w:tcW w:w="2338" w:type="dxa"/>
            <w:vAlign w:val="center"/>
          </w:tcPr>
          <w:p w14:paraId="7049FB78" w14:textId="4B55CDA6" w:rsidR="00AD34BF" w:rsidRPr="001029B5" w:rsidRDefault="00AD34BF" w:rsidP="001029B5">
            <w:pPr>
              <w:spacing w:line="360" w:lineRule="auto"/>
              <w:rPr>
                <w:sz w:val="24"/>
                <w:szCs w:val="24"/>
              </w:rPr>
            </w:pPr>
            <w:r w:rsidRPr="001029B5">
              <w:rPr>
                <w:rFonts w:ascii="Arial" w:hAnsi="Arial" w:cs="Arial"/>
                <w:b/>
                <w:bCs/>
                <w:sz w:val="24"/>
                <w:szCs w:val="24"/>
              </w:rPr>
              <w:t>Evidencia esperada</w:t>
            </w:r>
          </w:p>
        </w:tc>
      </w:tr>
      <w:tr w:rsidR="00AD34BF" w:rsidRPr="001029B5" w14:paraId="76A1A418" w14:textId="77777777" w:rsidTr="001029B5">
        <w:tc>
          <w:tcPr>
            <w:tcW w:w="2337" w:type="dxa"/>
            <w:vAlign w:val="center"/>
          </w:tcPr>
          <w:p w14:paraId="1B7E2C95" w14:textId="35BF346B" w:rsidR="00AD34BF" w:rsidRPr="001029B5" w:rsidRDefault="00AD34BF" w:rsidP="001029B5">
            <w:pPr>
              <w:spacing w:line="360" w:lineRule="auto"/>
              <w:rPr>
                <w:sz w:val="24"/>
                <w:szCs w:val="24"/>
              </w:rPr>
            </w:pPr>
            <w:r w:rsidRPr="001029B5">
              <w:rPr>
                <w:rFonts w:ascii="Arial" w:hAnsi="Arial" w:cs="Arial"/>
                <w:b/>
                <w:bCs/>
                <w:sz w:val="24"/>
                <w:szCs w:val="24"/>
              </w:rPr>
              <w:t>SEC-01</w:t>
            </w:r>
          </w:p>
        </w:tc>
        <w:tc>
          <w:tcPr>
            <w:tcW w:w="2337" w:type="dxa"/>
            <w:vAlign w:val="center"/>
          </w:tcPr>
          <w:p w14:paraId="5281209A" w14:textId="034AC1EB" w:rsidR="00AD34BF" w:rsidRPr="001029B5" w:rsidRDefault="00AD34BF" w:rsidP="001029B5">
            <w:pPr>
              <w:spacing w:line="360" w:lineRule="auto"/>
              <w:rPr>
                <w:sz w:val="24"/>
                <w:szCs w:val="24"/>
              </w:rPr>
            </w:pPr>
            <w:r w:rsidRPr="001029B5">
              <w:rPr>
                <w:rFonts w:ascii="Arial" w:hAnsi="Arial" w:cs="Arial"/>
                <w:sz w:val="24"/>
                <w:szCs w:val="24"/>
              </w:rPr>
              <w:t>T1 — acceso horizontal indebido</w:t>
            </w:r>
          </w:p>
        </w:tc>
        <w:tc>
          <w:tcPr>
            <w:tcW w:w="2338" w:type="dxa"/>
            <w:vAlign w:val="center"/>
          </w:tcPr>
          <w:p w14:paraId="3ECC90EF" w14:textId="65FE0E10" w:rsidR="00AD34BF" w:rsidRPr="001029B5" w:rsidRDefault="00AD34BF" w:rsidP="001029B5">
            <w:pPr>
              <w:spacing w:line="360" w:lineRule="auto"/>
              <w:rPr>
                <w:sz w:val="24"/>
                <w:szCs w:val="24"/>
                <w:lang w:val="es-MX"/>
              </w:rPr>
            </w:pPr>
            <w:r w:rsidRPr="001029B5">
              <w:rPr>
                <w:rFonts w:ascii="Arial" w:hAnsi="Arial" w:cs="Arial"/>
                <w:sz w:val="24"/>
                <w:szCs w:val="24"/>
                <w:lang w:val="es-MX"/>
              </w:rPr>
              <w:t>TC-01 (positivo: lee lo propio) / TC-02 (negativo: lee ajeno)</w:t>
            </w:r>
          </w:p>
        </w:tc>
        <w:tc>
          <w:tcPr>
            <w:tcW w:w="2338" w:type="dxa"/>
            <w:vAlign w:val="center"/>
          </w:tcPr>
          <w:p w14:paraId="48E0E442" w14:textId="5E6E76C5" w:rsidR="00AD34BF" w:rsidRPr="001029B5" w:rsidRDefault="00AD34BF" w:rsidP="001029B5">
            <w:pPr>
              <w:spacing w:line="360" w:lineRule="auto"/>
              <w:rPr>
                <w:sz w:val="24"/>
                <w:szCs w:val="24"/>
                <w:lang w:val="es-MX"/>
              </w:rPr>
            </w:pPr>
            <w:r w:rsidRPr="001029B5">
              <w:rPr>
                <w:rFonts w:ascii="Arial" w:hAnsi="Arial" w:cs="Arial"/>
                <w:sz w:val="24"/>
                <w:szCs w:val="24"/>
                <w:lang w:val="es-MX"/>
              </w:rPr>
              <w:t>TC-01: 200 con datos propios. TC-02: 403, sin campo nota en la respuesta.</w:t>
            </w:r>
          </w:p>
        </w:tc>
      </w:tr>
      <w:tr w:rsidR="00AD34BF" w:rsidRPr="001029B5" w14:paraId="0D23D513" w14:textId="77777777" w:rsidTr="001029B5">
        <w:tc>
          <w:tcPr>
            <w:tcW w:w="2337" w:type="dxa"/>
            <w:vAlign w:val="center"/>
          </w:tcPr>
          <w:p w14:paraId="3221310B" w14:textId="4ECF572E" w:rsidR="00AD34BF" w:rsidRPr="001029B5" w:rsidRDefault="00AD34BF" w:rsidP="001029B5">
            <w:pPr>
              <w:spacing w:line="360" w:lineRule="auto"/>
              <w:rPr>
                <w:sz w:val="24"/>
                <w:szCs w:val="24"/>
              </w:rPr>
            </w:pPr>
            <w:r w:rsidRPr="001029B5">
              <w:rPr>
                <w:rFonts w:ascii="Arial" w:hAnsi="Arial" w:cs="Arial"/>
                <w:b/>
                <w:bCs/>
                <w:sz w:val="24"/>
                <w:szCs w:val="24"/>
              </w:rPr>
              <w:t>SEC-02</w:t>
            </w:r>
          </w:p>
        </w:tc>
        <w:tc>
          <w:tcPr>
            <w:tcW w:w="2337" w:type="dxa"/>
            <w:vAlign w:val="center"/>
          </w:tcPr>
          <w:p w14:paraId="3E634472" w14:textId="035063F8" w:rsidR="00AD34BF" w:rsidRPr="001029B5" w:rsidRDefault="00AD34BF" w:rsidP="001029B5">
            <w:pPr>
              <w:spacing w:line="360" w:lineRule="auto"/>
              <w:rPr>
                <w:sz w:val="24"/>
                <w:szCs w:val="24"/>
                <w:lang w:val="es-MX"/>
              </w:rPr>
            </w:pPr>
            <w:r w:rsidRPr="001029B5">
              <w:rPr>
                <w:rFonts w:ascii="Arial" w:hAnsi="Arial" w:cs="Arial"/>
                <w:sz w:val="24"/>
                <w:szCs w:val="24"/>
                <w:lang w:val="es-MX"/>
              </w:rPr>
              <w:t>T2 — acceso indebido entre sedes</w:t>
            </w:r>
          </w:p>
        </w:tc>
        <w:tc>
          <w:tcPr>
            <w:tcW w:w="2338" w:type="dxa"/>
            <w:vAlign w:val="center"/>
          </w:tcPr>
          <w:p w14:paraId="01458DE7" w14:textId="3E17D5EB" w:rsidR="00AD34BF" w:rsidRPr="001029B5" w:rsidRDefault="00AD34BF" w:rsidP="001029B5">
            <w:pPr>
              <w:spacing w:line="360" w:lineRule="auto"/>
              <w:rPr>
                <w:sz w:val="24"/>
                <w:szCs w:val="24"/>
              </w:rPr>
            </w:pPr>
            <w:r w:rsidRPr="001029B5">
              <w:rPr>
                <w:rFonts w:ascii="Arial" w:hAnsi="Arial" w:cs="Arial"/>
                <w:sz w:val="24"/>
                <w:szCs w:val="24"/>
              </w:rPr>
              <w:t>TC-03</w:t>
            </w:r>
          </w:p>
        </w:tc>
        <w:tc>
          <w:tcPr>
            <w:tcW w:w="2338" w:type="dxa"/>
            <w:vAlign w:val="center"/>
          </w:tcPr>
          <w:p w14:paraId="64618B24" w14:textId="33767463" w:rsidR="00AD34BF" w:rsidRPr="001029B5" w:rsidRDefault="00AD34BF" w:rsidP="001029B5">
            <w:pPr>
              <w:spacing w:line="360" w:lineRule="auto"/>
              <w:rPr>
                <w:sz w:val="24"/>
                <w:szCs w:val="24"/>
                <w:lang w:val="es-MX"/>
              </w:rPr>
            </w:pPr>
            <w:r w:rsidRPr="001029B5">
              <w:rPr>
                <w:rFonts w:ascii="Arial" w:hAnsi="Arial" w:cs="Arial"/>
                <w:sz w:val="24"/>
                <w:szCs w:val="24"/>
                <w:lang w:val="es-MX"/>
              </w:rPr>
              <w:t>403; nota del expediente 202 idéntica antes y después del intento.</w:t>
            </w:r>
          </w:p>
        </w:tc>
      </w:tr>
      <w:tr w:rsidR="00AD34BF" w:rsidRPr="001029B5" w14:paraId="613A94ED" w14:textId="77777777" w:rsidTr="001029B5">
        <w:tc>
          <w:tcPr>
            <w:tcW w:w="2337" w:type="dxa"/>
            <w:vAlign w:val="center"/>
          </w:tcPr>
          <w:p w14:paraId="32B1F58C" w14:textId="625BC68A" w:rsidR="00AD34BF" w:rsidRPr="001029B5" w:rsidRDefault="00AD34BF" w:rsidP="001029B5">
            <w:pPr>
              <w:spacing w:line="360" w:lineRule="auto"/>
              <w:rPr>
                <w:sz w:val="24"/>
                <w:szCs w:val="24"/>
              </w:rPr>
            </w:pPr>
            <w:r w:rsidRPr="001029B5">
              <w:rPr>
                <w:rFonts w:ascii="Arial" w:hAnsi="Arial" w:cs="Arial"/>
                <w:b/>
                <w:bCs/>
                <w:sz w:val="24"/>
                <w:szCs w:val="24"/>
              </w:rPr>
              <w:t>SEC-03</w:t>
            </w:r>
          </w:p>
        </w:tc>
        <w:tc>
          <w:tcPr>
            <w:tcW w:w="2337" w:type="dxa"/>
            <w:vAlign w:val="center"/>
          </w:tcPr>
          <w:p w14:paraId="7025C5D0" w14:textId="75DC8E65" w:rsidR="00AD34BF" w:rsidRPr="001029B5" w:rsidRDefault="00AD34BF" w:rsidP="001029B5">
            <w:pPr>
              <w:spacing w:line="360" w:lineRule="auto"/>
              <w:rPr>
                <w:sz w:val="24"/>
                <w:szCs w:val="24"/>
                <w:lang w:val="es-MX"/>
              </w:rPr>
            </w:pPr>
            <w:r w:rsidRPr="001029B5">
              <w:rPr>
                <w:rFonts w:ascii="Arial" w:hAnsi="Arial" w:cs="Arial"/>
                <w:sz w:val="24"/>
                <w:szCs w:val="24"/>
                <w:lang w:val="es-MX"/>
              </w:rPr>
              <w:t>T3 — sesión revocada/expirada ignorada</w:t>
            </w:r>
          </w:p>
        </w:tc>
        <w:tc>
          <w:tcPr>
            <w:tcW w:w="2338" w:type="dxa"/>
            <w:vAlign w:val="center"/>
          </w:tcPr>
          <w:p w14:paraId="7422A11D" w14:textId="294FB8F8" w:rsidR="00AD34BF" w:rsidRPr="001029B5" w:rsidRDefault="00AD34BF" w:rsidP="001029B5">
            <w:pPr>
              <w:spacing w:line="360" w:lineRule="auto"/>
              <w:rPr>
                <w:sz w:val="24"/>
                <w:szCs w:val="24"/>
              </w:rPr>
            </w:pPr>
            <w:r w:rsidRPr="001029B5">
              <w:rPr>
                <w:rFonts w:ascii="Arial" w:hAnsi="Arial" w:cs="Arial"/>
                <w:sz w:val="24"/>
                <w:szCs w:val="24"/>
              </w:rPr>
              <w:t>TC-04</w:t>
            </w:r>
          </w:p>
        </w:tc>
        <w:tc>
          <w:tcPr>
            <w:tcW w:w="2338" w:type="dxa"/>
            <w:vAlign w:val="center"/>
          </w:tcPr>
          <w:p w14:paraId="6F8BCCBE" w14:textId="7277DABB" w:rsidR="00AD34BF" w:rsidRPr="001029B5" w:rsidRDefault="00AD34BF" w:rsidP="001029B5">
            <w:pPr>
              <w:spacing w:line="360" w:lineRule="auto"/>
              <w:rPr>
                <w:sz w:val="24"/>
                <w:szCs w:val="24"/>
                <w:lang w:val="es-MX"/>
              </w:rPr>
            </w:pPr>
            <w:r w:rsidRPr="001029B5">
              <w:rPr>
                <w:rFonts w:ascii="Arial" w:hAnsi="Arial" w:cs="Arial"/>
                <w:sz w:val="24"/>
                <w:szCs w:val="24"/>
                <w:lang w:val="es-MX"/>
              </w:rPr>
              <w:t>401 tras revocar/expirar la sesión; sin datos del expediente en la respuesta.</w:t>
            </w:r>
          </w:p>
        </w:tc>
      </w:tr>
      <w:tr w:rsidR="00AD34BF" w:rsidRPr="001029B5" w14:paraId="72A27F71" w14:textId="77777777" w:rsidTr="001029B5">
        <w:tc>
          <w:tcPr>
            <w:tcW w:w="2337" w:type="dxa"/>
            <w:vAlign w:val="center"/>
          </w:tcPr>
          <w:p w14:paraId="1F702456" w14:textId="7B0F3390" w:rsidR="00AD34BF" w:rsidRPr="001029B5" w:rsidRDefault="00AD34BF" w:rsidP="001029B5">
            <w:pPr>
              <w:spacing w:line="360" w:lineRule="auto"/>
              <w:rPr>
                <w:sz w:val="24"/>
                <w:szCs w:val="24"/>
              </w:rPr>
            </w:pPr>
            <w:r w:rsidRPr="001029B5">
              <w:rPr>
                <w:rFonts w:ascii="Arial" w:hAnsi="Arial" w:cs="Arial"/>
                <w:b/>
                <w:bCs/>
                <w:sz w:val="24"/>
                <w:szCs w:val="24"/>
              </w:rPr>
              <w:t>SEC-04</w:t>
            </w:r>
          </w:p>
        </w:tc>
        <w:tc>
          <w:tcPr>
            <w:tcW w:w="2337" w:type="dxa"/>
            <w:vAlign w:val="center"/>
          </w:tcPr>
          <w:p w14:paraId="2C2EC1B9" w14:textId="113A106E" w:rsidR="00AD34BF" w:rsidRPr="001029B5" w:rsidRDefault="00AD34BF" w:rsidP="001029B5">
            <w:pPr>
              <w:spacing w:line="360" w:lineRule="auto"/>
              <w:rPr>
                <w:sz w:val="24"/>
                <w:szCs w:val="24"/>
                <w:lang w:val="es-MX"/>
              </w:rPr>
            </w:pPr>
            <w:r w:rsidRPr="001029B5">
              <w:rPr>
                <w:rFonts w:ascii="Arial" w:hAnsi="Arial" w:cs="Arial"/>
                <w:sz w:val="24"/>
                <w:szCs w:val="24"/>
                <w:lang w:val="es-MX"/>
              </w:rPr>
              <w:t>T4 — valores fuera de rango aceptados</w:t>
            </w:r>
          </w:p>
        </w:tc>
        <w:tc>
          <w:tcPr>
            <w:tcW w:w="2338" w:type="dxa"/>
            <w:vAlign w:val="center"/>
          </w:tcPr>
          <w:p w14:paraId="18CA9ED1" w14:textId="7B94FBD6" w:rsidR="00AD34BF" w:rsidRPr="001029B5" w:rsidRDefault="00AD34BF" w:rsidP="001029B5">
            <w:pPr>
              <w:spacing w:line="360" w:lineRule="auto"/>
              <w:rPr>
                <w:sz w:val="24"/>
                <w:szCs w:val="24"/>
              </w:rPr>
            </w:pPr>
            <w:r w:rsidRPr="001029B5">
              <w:rPr>
                <w:rFonts w:ascii="Arial" w:hAnsi="Arial" w:cs="Arial"/>
                <w:sz w:val="24"/>
                <w:szCs w:val="24"/>
              </w:rPr>
              <w:t>TC-05</w:t>
            </w:r>
          </w:p>
        </w:tc>
        <w:tc>
          <w:tcPr>
            <w:tcW w:w="2338" w:type="dxa"/>
            <w:vAlign w:val="center"/>
          </w:tcPr>
          <w:p w14:paraId="303B6BC7" w14:textId="1D8E4392" w:rsidR="00AD34BF" w:rsidRPr="001029B5" w:rsidRDefault="00AD34BF" w:rsidP="001029B5">
            <w:pPr>
              <w:spacing w:line="360" w:lineRule="auto"/>
              <w:rPr>
                <w:sz w:val="24"/>
                <w:szCs w:val="24"/>
              </w:rPr>
            </w:pPr>
            <w:r w:rsidRPr="001029B5">
              <w:rPr>
                <w:rFonts w:ascii="Arial" w:hAnsi="Arial" w:cs="Arial"/>
                <w:sz w:val="24"/>
                <w:szCs w:val="24"/>
              </w:rPr>
              <w:t>400; tipo/rango rechazado.</w:t>
            </w:r>
          </w:p>
        </w:tc>
      </w:tr>
      <w:tr w:rsidR="00AD34BF" w:rsidRPr="001029B5" w14:paraId="7767967B" w14:textId="77777777" w:rsidTr="001029B5">
        <w:tc>
          <w:tcPr>
            <w:tcW w:w="2337" w:type="dxa"/>
            <w:vAlign w:val="center"/>
          </w:tcPr>
          <w:p w14:paraId="5EFFFD32" w14:textId="75C2F135" w:rsidR="00AD34BF" w:rsidRPr="001029B5" w:rsidRDefault="00AD34BF" w:rsidP="001029B5">
            <w:pPr>
              <w:spacing w:line="360" w:lineRule="auto"/>
              <w:rPr>
                <w:sz w:val="24"/>
                <w:szCs w:val="24"/>
              </w:rPr>
            </w:pPr>
            <w:r w:rsidRPr="001029B5">
              <w:rPr>
                <w:rFonts w:ascii="Arial" w:hAnsi="Arial" w:cs="Arial"/>
                <w:b/>
                <w:bCs/>
                <w:sz w:val="24"/>
                <w:szCs w:val="24"/>
              </w:rPr>
              <w:lastRenderedPageBreak/>
              <w:t>SEC-05</w:t>
            </w:r>
          </w:p>
        </w:tc>
        <w:tc>
          <w:tcPr>
            <w:tcW w:w="2337" w:type="dxa"/>
            <w:vAlign w:val="center"/>
          </w:tcPr>
          <w:p w14:paraId="1DA15DC7" w14:textId="52AC6ECC" w:rsidR="00AD34BF" w:rsidRPr="001029B5" w:rsidRDefault="00AD34BF" w:rsidP="001029B5">
            <w:pPr>
              <w:spacing w:line="360" w:lineRule="auto"/>
              <w:rPr>
                <w:sz w:val="24"/>
                <w:szCs w:val="24"/>
                <w:lang w:val="fr-FR"/>
              </w:rPr>
            </w:pPr>
            <w:r w:rsidRPr="001029B5">
              <w:rPr>
                <w:rFonts w:ascii="Arial" w:hAnsi="Arial" w:cs="Arial"/>
                <w:sz w:val="24"/>
                <w:szCs w:val="24"/>
                <w:lang w:val="fr-FR"/>
              </w:rPr>
              <w:t>T4 (y T1–T3 por extensión)</w:t>
            </w:r>
          </w:p>
        </w:tc>
        <w:tc>
          <w:tcPr>
            <w:tcW w:w="2338" w:type="dxa"/>
            <w:vAlign w:val="center"/>
          </w:tcPr>
          <w:p w14:paraId="52976360" w14:textId="3C235B5B" w:rsidR="00AD34BF" w:rsidRPr="001029B5" w:rsidRDefault="00AD34BF" w:rsidP="001029B5">
            <w:pPr>
              <w:spacing w:line="360" w:lineRule="auto"/>
              <w:rPr>
                <w:sz w:val="24"/>
                <w:szCs w:val="24"/>
                <w:lang w:val="es-MX"/>
              </w:rPr>
            </w:pPr>
            <w:r w:rsidRPr="001029B5">
              <w:rPr>
                <w:rFonts w:ascii="Arial" w:hAnsi="Arial" w:cs="Arial"/>
                <w:sz w:val="24"/>
                <w:szCs w:val="24"/>
                <w:lang w:val="es-MX"/>
              </w:rPr>
              <w:t xml:space="preserve">TC-06 </w:t>
            </w:r>
            <w:r w:rsidRPr="001029B5">
              <w:rPr>
                <w:rFonts w:ascii="Arial" w:hAnsi="Arial" w:cs="Arial"/>
                <w:i/>
                <w:iCs/>
                <w:sz w:val="24"/>
                <w:szCs w:val="24"/>
                <w:lang w:val="es-MX"/>
              </w:rPr>
              <w:t>(por diseñar con Ian)</w:t>
            </w:r>
          </w:p>
        </w:tc>
        <w:tc>
          <w:tcPr>
            <w:tcW w:w="2338" w:type="dxa"/>
            <w:vAlign w:val="center"/>
          </w:tcPr>
          <w:p w14:paraId="14CC29AD" w14:textId="33748455" w:rsidR="00AD34BF" w:rsidRPr="001029B5" w:rsidRDefault="00AD34BF" w:rsidP="001029B5">
            <w:pPr>
              <w:spacing w:line="360" w:lineRule="auto"/>
              <w:rPr>
                <w:sz w:val="24"/>
                <w:szCs w:val="24"/>
                <w:lang w:val="es-MX"/>
              </w:rPr>
            </w:pPr>
            <w:r w:rsidRPr="001029B5">
              <w:rPr>
                <w:rFonts w:ascii="Arial" w:hAnsi="Arial" w:cs="Arial"/>
                <w:sz w:val="24"/>
                <w:szCs w:val="24"/>
                <w:lang w:val="es-MX"/>
              </w:rPr>
              <w:t>Comparación de la nota antes/después de cada intento rechazado — debe quedar intacta.</w:t>
            </w:r>
          </w:p>
        </w:tc>
      </w:tr>
      <w:tr w:rsidR="00AD34BF" w:rsidRPr="001029B5" w14:paraId="074A99A6" w14:textId="77777777" w:rsidTr="001029B5">
        <w:tc>
          <w:tcPr>
            <w:tcW w:w="2337" w:type="dxa"/>
            <w:vAlign w:val="center"/>
          </w:tcPr>
          <w:p w14:paraId="7617F56D" w14:textId="1805754B" w:rsidR="00AD34BF" w:rsidRPr="001029B5" w:rsidRDefault="00AD34BF" w:rsidP="001029B5">
            <w:pPr>
              <w:spacing w:line="360" w:lineRule="auto"/>
              <w:rPr>
                <w:sz w:val="24"/>
                <w:szCs w:val="24"/>
              </w:rPr>
            </w:pPr>
            <w:r w:rsidRPr="001029B5">
              <w:rPr>
                <w:rFonts w:ascii="Arial" w:hAnsi="Arial" w:cs="Arial"/>
                <w:b/>
                <w:bCs/>
                <w:sz w:val="24"/>
                <w:szCs w:val="24"/>
              </w:rPr>
              <w:t>SEC-06</w:t>
            </w:r>
          </w:p>
        </w:tc>
        <w:tc>
          <w:tcPr>
            <w:tcW w:w="2337" w:type="dxa"/>
            <w:vAlign w:val="center"/>
          </w:tcPr>
          <w:p w14:paraId="102F5262" w14:textId="24716B81" w:rsidR="00AD34BF" w:rsidRPr="001029B5" w:rsidRDefault="00AD34BF" w:rsidP="001029B5">
            <w:pPr>
              <w:spacing w:line="360" w:lineRule="auto"/>
              <w:rPr>
                <w:sz w:val="24"/>
                <w:szCs w:val="24"/>
                <w:lang w:val="es-MX"/>
              </w:rPr>
            </w:pPr>
            <w:r w:rsidRPr="001029B5">
              <w:rPr>
                <w:rFonts w:ascii="Arial" w:hAnsi="Arial" w:cs="Arial"/>
                <w:sz w:val="24"/>
                <w:szCs w:val="24"/>
                <w:lang w:val="es-MX"/>
              </w:rPr>
              <w:t>T5 — fuga de token en la bitácora</w:t>
            </w:r>
          </w:p>
        </w:tc>
        <w:tc>
          <w:tcPr>
            <w:tcW w:w="2338" w:type="dxa"/>
            <w:vAlign w:val="center"/>
          </w:tcPr>
          <w:p w14:paraId="02782FC7" w14:textId="2E36029D" w:rsidR="00AD34BF" w:rsidRPr="001029B5" w:rsidRDefault="00AD34BF" w:rsidP="001029B5">
            <w:pPr>
              <w:spacing w:line="360" w:lineRule="auto"/>
              <w:rPr>
                <w:sz w:val="24"/>
                <w:szCs w:val="24"/>
                <w:lang w:val="es-MX"/>
              </w:rPr>
            </w:pPr>
            <w:r w:rsidRPr="001029B5">
              <w:rPr>
                <w:rFonts w:ascii="Arial" w:hAnsi="Arial" w:cs="Arial"/>
                <w:sz w:val="24"/>
                <w:szCs w:val="24"/>
                <w:lang w:val="es-MX"/>
              </w:rPr>
              <w:t xml:space="preserve">TC-07 </w:t>
            </w:r>
            <w:r w:rsidRPr="001029B5">
              <w:rPr>
                <w:rFonts w:ascii="Arial" w:hAnsi="Arial" w:cs="Arial"/>
                <w:i/>
                <w:iCs/>
                <w:sz w:val="24"/>
                <w:szCs w:val="24"/>
                <w:lang w:val="es-MX"/>
              </w:rPr>
              <w:t>(por diseñar con Ian)</w:t>
            </w:r>
          </w:p>
        </w:tc>
        <w:tc>
          <w:tcPr>
            <w:tcW w:w="2338" w:type="dxa"/>
            <w:vAlign w:val="center"/>
          </w:tcPr>
          <w:p w14:paraId="57CDA548" w14:textId="690F1733" w:rsidR="00AD34BF" w:rsidRPr="001029B5" w:rsidRDefault="00AD34BF" w:rsidP="001029B5">
            <w:pPr>
              <w:spacing w:line="360" w:lineRule="auto"/>
              <w:rPr>
                <w:sz w:val="24"/>
                <w:szCs w:val="24"/>
                <w:lang w:val="es-MX"/>
              </w:rPr>
            </w:pPr>
            <w:r w:rsidRPr="001029B5">
              <w:rPr>
                <w:rFonts w:ascii="Arial" w:hAnsi="Arial" w:cs="Arial"/>
                <w:sz w:val="24"/>
                <w:szCs w:val="24"/>
                <w:lang w:val="es-MX"/>
              </w:rPr>
              <w:t>Inspección de estado["auditoria"] tras varias operaciones: ninguna entrada debe mostrar el token en texto claro.</w:t>
            </w:r>
          </w:p>
        </w:tc>
      </w:tr>
      <w:tr w:rsidR="00AD34BF" w:rsidRPr="001029B5" w14:paraId="223ED981" w14:textId="77777777" w:rsidTr="001029B5">
        <w:tc>
          <w:tcPr>
            <w:tcW w:w="2337" w:type="dxa"/>
            <w:vAlign w:val="center"/>
          </w:tcPr>
          <w:p w14:paraId="62CE836E" w14:textId="02F9FB63" w:rsidR="00AD34BF" w:rsidRPr="001029B5" w:rsidRDefault="00AD34BF" w:rsidP="001029B5">
            <w:pPr>
              <w:spacing w:line="360" w:lineRule="auto"/>
              <w:rPr>
                <w:sz w:val="24"/>
                <w:szCs w:val="24"/>
              </w:rPr>
            </w:pPr>
            <w:r w:rsidRPr="001029B5">
              <w:rPr>
                <w:rFonts w:ascii="Arial" w:hAnsi="Arial" w:cs="Arial"/>
                <w:b/>
                <w:bCs/>
                <w:sz w:val="24"/>
                <w:szCs w:val="24"/>
              </w:rPr>
              <w:t>SEC-07</w:t>
            </w:r>
          </w:p>
        </w:tc>
        <w:tc>
          <w:tcPr>
            <w:tcW w:w="2337" w:type="dxa"/>
            <w:vAlign w:val="center"/>
          </w:tcPr>
          <w:p w14:paraId="2794F4E5" w14:textId="4B2DC21B" w:rsidR="00AD34BF" w:rsidRPr="001029B5" w:rsidRDefault="00AD34BF" w:rsidP="001029B5">
            <w:pPr>
              <w:spacing w:line="360" w:lineRule="auto"/>
              <w:rPr>
                <w:sz w:val="24"/>
                <w:szCs w:val="24"/>
              </w:rPr>
            </w:pPr>
            <w:r w:rsidRPr="001029B5">
              <w:rPr>
                <w:rFonts w:ascii="Arial" w:hAnsi="Arial" w:cs="Arial"/>
                <w:sz w:val="24"/>
                <w:szCs w:val="24"/>
              </w:rPr>
              <w:t>— (control de rol administrador)</w:t>
            </w:r>
          </w:p>
        </w:tc>
        <w:tc>
          <w:tcPr>
            <w:tcW w:w="2338" w:type="dxa"/>
            <w:vAlign w:val="center"/>
          </w:tcPr>
          <w:p w14:paraId="1883B82E" w14:textId="357C680B" w:rsidR="00AD34BF" w:rsidRPr="001029B5" w:rsidRDefault="00AD34BF" w:rsidP="001029B5">
            <w:pPr>
              <w:spacing w:line="360" w:lineRule="auto"/>
              <w:rPr>
                <w:sz w:val="24"/>
                <w:szCs w:val="24"/>
                <w:lang w:val="es-MX"/>
              </w:rPr>
            </w:pPr>
            <w:r w:rsidRPr="001029B5">
              <w:rPr>
                <w:rFonts w:ascii="Arial" w:hAnsi="Arial" w:cs="Arial"/>
                <w:sz w:val="24"/>
                <w:szCs w:val="24"/>
                <w:lang w:val="es-MX"/>
              </w:rPr>
              <w:t xml:space="preserve">TC-08 </w:t>
            </w:r>
            <w:r w:rsidRPr="001029B5">
              <w:rPr>
                <w:rFonts w:ascii="Arial" w:hAnsi="Arial" w:cs="Arial"/>
                <w:i/>
                <w:iCs/>
                <w:sz w:val="24"/>
                <w:szCs w:val="24"/>
                <w:lang w:val="es-MX"/>
              </w:rPr>
              <w:t>(por diseñar con Ian)</w:t>
            </w:r>
          </w:p>
        </w:tc>
        <w:tc>
          <w:tcPr>
            <w:tcW w:w="2338" w:type="dxa"/>
            <w:vAlign w:val="center"/>
          </w:tcPr>
          <w:p w14:paraId="103D7F07" w14:textId="00B03D80" w:rsidR="00AD34BF" w:rsidRPr="001029B5" w:rsidRDefault="00AD34BF" w:rsidP="001029B5">
            <w:pPr>
              <w:spacing w:line="360" w:lineRule="auto"/>
              <w:rPr>
                <w:sz w:val="24"/>
                <w:szCs w:val="24"/>
                <w:lang w:val="es-MX"/>
              </w:rPr>
            </w:pPr>
            <w:r w:rsidRPr="001029B5">
              <w:rPr>
                <w:rFonts w:ascii="Arial" w:hAnsi="Arial" w:cs="Arial"/>
                <w:sz w:val="24"/>
                <w:szCs w:val="24"/>
                <w:lang w:val="es-MX"/>
              </w:rPr>
              <w:t>403 al intentar POST /expedientes/{id}/nota con el token lab-admin.</w:t>
            </w:r>
          </w:p>
        </w:tc>
      </w:tr>
      <w:tr w:rsidR="00AD34BF" w:rsidRPr="001029B5" w14:paraId="0161FB7A" w14:textId="77777777" w:rsidTr="001029B5">
        <w:tc>
          <w:tcPr>
            <w:tcW w:w="2337" w:type="dxa"/>
            <w:vAlign w:val="center"/>
          </w:tcPr>
          <w:p w14:paraId="2FF88A98" w14:textId="2D039EC3" w:rsidR="00AD34BF" w:rsidRPr="001029B5" w:rsidRDefault="00AD34BF" w:rsidP="001029B5">
            <w:pPr>
              <w:spacing w:line="360" w:lineRule="auto"/>
              <w:rPr>
                <w:rFonts w:ascii="Arial" w:hAnsi="Arial" w:cs="Arial"/>
                <w:b/>
                <w:bCs/>
                <w:sz w:val="24"/>
                <w:szCs w:val="24"/>
              </w:rPr>
            </w:pPr>
            <w:r w:rsidRPr="001029B5">
              <w:rPr>
                <w:rFonts w:ascii="Arial" w:hAnsi="Arial" w:cs="Arial"/>
                <w:b/>
                <w:bCs/>
                <w:sz w:val="24"/>
                <w:szCs w:val="24"/>
              </w:rPr>
              <w:t>—</w:t>
            </w:r>
          </w:p>
        </w:tc>
        <w:tc>
          <w:tcPr>
            <w:tcW w:w="2337" w:type="dxa"/>
            <w:vAlign w:val="center"/>
          </w:tcPr>
          <w:p w14:paraId="6CE9AA08" w14:textId="7EEE76A7" w:rsidR="00AD34BF" w:rsidRPr="001029B5" w:rsidRDefault="00AD34BF" w:rsidP="001029B5">
            <w:pPr>
              <w:spacing w:line="360" w:lineRule="auto"/>
              <w:rPr>
                <w:rFonts w:ascii="Arial" w:hAnsi="Arial" w:cs="Arial"/>
                <w:sz w:val="24"/>
                <w:szCs w:val="24"/>
                <w:lang w:val="es-MX"/>
              </w:rPr>
            </w:pPr>
            <w:r w:rsidRPr="001029B5">
              <w:rPr>
                <w:rFonts w:ascii="Arial" w:hAnsi="Arial" w:cs="Arial"/>
                <w:sz w:val="24"/>
                <w:szCs w:val="24"/>
                <w:lang w:val="es-MX"/>
              </w:rPr>
              <w:t>T6 — fuerza bruta de tokens</w:t>
            </w:r>
          </w:p>
        </w:tc>
        <w:tc>
          <w:tcPr>
            <w:tcW w:w="2338" w:type="dxa"/>
            <w:vAlign w:val="center"/>
          </w:tcPr>
          <w:p w14:paraId="5B2CEA51" w14:textId="1D4AE061" w:rsidR="00AD34BF" w:rsidRPr="001029B5" w:rsidRDefault="00AD34BF" w:rsidP="001029B5">
            <w:pPr>
              <w:spacing w:line="360" w:lineRule="auto"/>
              <w:rPr>
                <w:rFonts w:ascii="Arial" w:hAnsi="Arial" w:cs="Arial"/>
                <w:sz w:val="24"/>
                <w:szCs w:val="24"/>
                <w:lang w:val="es-MX"/>
              </w:rPr>
            </w:pPr>
            <w:r w:rsidRPr="001029B5">
              <w:rPr>
                <w:rFonts w:ascii="Arial" w:hAnsi="Arial" w:cs="Arial"/>
                <w:i/>
                <w:iCs/>
                <w:sz w:val="24"/>
                <w:szCs w:val="24"/>
                <w:lang w:val="es-MX"/>
              </w:rPr>
              <w:t>(hallazgo para Fase F, no necesariamente un caso TDD)</w:t>
            </w:r>
          </w:p>
        </w:tc>
        <w:tc>
          <w:tcPr>
            <w:tcW w:w="2338" w:type="dxa"/>
            <w:vAlign w:val="center"/>
          </w:tcPr>
          <w:p w14:paraId="6526178A" w14:textId="5C8E9884" w:rsidR="00AD34BF" w:rsidRPr="001029B5" w:rsidRDefault="00AD34BF" w:rsidP="001029B5">
            <w:pPr>
              <w:spacing w:line="360" w:lineRule="auto"/>
              <w:rPr>
                <w:rFonts w:ascii="Arial" w:hAnsi="Arial" w:cs="Arial"/>
                <w:sz w:val="24"/>
                <w:szCs w:val="24"/>
                <w:lang w:val="es-MX"/>
              </w:rPr>
            </w:pPr>
            <w:r w:rsidRPr="001029B5">
              <w:rPr>
                <w:rFonts w:ascii="Arial" w:hAnsi="Arial" w:cs="Arial"/>
                <w:sz w:val="24"/>
                <w:szCs w:val="24"/>
                <w:lang w:val="es-MX"/>
              </w:rPr>
              <w:t>Registro de múltiples intentos fallidos sin bloqueo observado.</w:t>
            </w:r>
          </w:p>
        </w:tc>
      </w:tr>
    </w:tbl>
    <w:p w14:paraId="444114D3" w14:textId="77777777" w:rsidR="00AD34BF" w:rsidRDefault="00AD34BF" w:rsidP="005B6E73"/>
    <w:p w14:paraId="0AB9C36B" w14:textId="77777777" w:rsidR="003F6AF7" w:rsidRPr="000F745B" w:rsidRDefault="003F6AF7" w:rsidP="003F6AF7">
      <w:pPr>
        <w:pStyle w:val="Ttulo1"/>
      </w:pPr>
      <w:bookmarkStart w:id="9" w:name="_Toc244252516"/>
      <w:r w:rsidRPr="000F745B">
        <w:t>Documentación de Fases B y C de Pruebas de Seguridad</w:t>
      </w:r>
      <w:bookmarkEnd w:id="9"/>
    </w:p>
    <w:p w14:paraId="138A8796" w14:textId="77777777" w:rsidR="003F6AF7" w:rsidRPr="000F745B" w:rsidRDefault="003F6AF7" w:rsidP="003F6AF7">
      <w:pPr>
        <w:pStyle w:val="Ttulo2"/>
      </w:pPr>
      <w:bookmarkStart w:id="10" w:name="_Toc244252517"/>
      <w:r w:rsidRPr="000F745B">
        <w:t>1. Objeto, alcance y conclusión</w:t>
      </w:r>
      <w:bookmarkEnd w:id="10"/>
    </w:p>
    <w:p w14:paraId="44804ECF" w14:textId="77777777" w:rsidR="003F6AF7" w:rsidRPr="000F745B" w:rsidRDefault="003F6AF7" w:rsidP="00080362">
      <w:pPr>
        <w:pStyle w:val="apa7"/>
      </w:pPr>
      <w:r w:rsidRPr="000F745B">
        <w:t>Este documento registra el trabajo de aseguramiento de calidad realizado por Ian en las Fases B y C del laboratorio autorizado laboratorio_seguridad. El alcance comprende el diseño de 12 casos de prueba, automatización, ciclos TDD, pruebas manuales de API, revisión estática, correcciones y regresión. Las pruebas usan únicamente datos sintéticos y el servicio local 127.0.0.1:8765.</w:t>
      </w:r>
    </w:p>
    <w:p w14:paraId="095C3E12" w14:textId="77777777" w:rsidR="003F6AF7" w:rsidRPr="000F745B" w:rsidRDefault="003F6AF7" w:rsidP="00080362">
      <w:pPr>
        <w:pStyle w:val="apa7"/>
      </w:pPr>
      <w:r w:rsidRPr="000F745B">
        <w:lastRenderedPageBreak/>
        <w:t>La ejecución final cubre los 12 casos diseñados mediante 12 pruebas unitarias y 2 pruebas de integración HTTP, para un total de 14 pruebas aprobadas. T6 permanece como riesgo residual fuera del alcance de corrección del laboratorio.</w:t>
      </w:r>
    </w:p>
    <w:p w14:paraId="32C5F2AF" w14:textId="77777777" w:rsidR="003F6AF7" w:rsidRPr="000F745B" w:rsidRDefault="003F6AF7" w:rsidP="003F6AF7">
      <w:pPr>
        <w:pStyle w:val="Ttulo2"/>
      </w:pPr>
      <w:bookmarkStart w:id="11" w:name="_Toc244252518"/>
      <w:r w:rsidRPr="000F745B">
        <w:t>2. Trazabilidad con requisitos, amenazas y código</w:t>
      </w:r>
      <w:bookmarkEnd w:id="11"/>
    </w:p>
    <w:tbl>
      <w:tblPr>
        <w:tblStyle w:val="Tablaconcuadrcula"/>
        <w:tblW w:w="0" w:type="auto"/>
        <w:tblLook w:val="04A0" w:firstRow="1" w:lastRow="0" w:firstColumn="1" w:lastColumn="0" w:noHBand="0" w:noVBand="1"/>
      </w:tblPr>
      <w:tblGrid>
        <w:gridCol w:w="2242"/>
        <w:gridCol w:w="2269"/>
        <w:gridCol w:w="2362"/>
        <w:gridCol w:w="2477"/>
      </w:tblGrid>
      <w:tr w:rsidR="003F6AF7" w:rsidRPr="000F745B" w14:paraId="2EBC7B2A" w14:textId="77777777" w:rsidTr="00965A39">
        <w:tc>
          <w:tcPr>
            <w:tcW w:w="2550" w:type="dxa"/>
            <w:vAlign w:val="center"/>
          </w:tcPr>
          <w:p w14:paraId="6EFBFB9D" w14:textId="77777777" w:rsidR="003F6AF7" w:rsidRPr="000F745B" w:rsidRDefault="003F6AF7" w:rsidP="00965A39">
            <w:pPr>
              <w:spacing w:line="360" w:lineRule="auto"/>
              <w:jc w:val="center"/>
              <w:rPr>
                <w:rFonts w:ascii="Arial" w:hAnsi="Arial" w:cs="Arial"/>
                <w:sz w:val="24"/>
                <w:szCs w:val="24"/>
              </w:rPr>
            </w:pPr>
            <w:r w:rsidRPr="000F745B">
              <w:rPr>
                <w:rFonts w:ascii="Arial" w:hAnsi="Arial" w:cs="Arial"/>
                <w:b/>
                <w:sz w:val="24"/>
                <w:szCs w:val="24"/>
              </w:rPr>
              <w:t>Control</w:t>
            </w:r>
          </w:p>
        </w:tc>
        <w:tc>
          <w:tcPr>
            <w:tcW w:w="2550" w:type="dxa"/>
            <w:vAlign w:val="center"/>
          </w:tcPr>
          <w:p w14:paraId="53F0A048" w14:textId="77777777" w:rsidR="003F6AF7" w:rsidRPr="000F745B" w:rsidRDefault="003F6AF7" w:rsidP="00965A39">
            <w:pPr>
              <w:spacing w:line="360" w:lineRule="auto"/>
              <w:jc w:val="center"/>
              <w:rPr>
                <w:rFonts w:ascii="Arial" w:hAnsi="Arial" w:cs="Arial"/>
                <w:sz w:val="24"/>
                <w:szCs w:val="24"/>
              </w:rPr>
            </w:pPr>
            <w:r w:rsidRPr="000F745B">
              <w:rPr>
                <w:rFonts w:ascii="Arial" w:hAnsi="Arial" w:cs="Arial"/>
                <w:b/>
                <w:sz w:val="24"/>
                <w:szCs w:val="24"/>
              </w:rPr>
              <w:t>Amenaza</w:t>
            </w:r>
          </w:p>
        </w:tc>
        <w:tc>
          <w:tcPr>
            <w:tcW w:w="2550" w:type="dxa"/>
            <w:vAlign w:val="center"/>
          </w:tcPr>
          <w:p w14:paraId="5141D9E0" w14:textId="77777777" w:rsidR="003F6AF7" w:rsidRPr="000F745B" w:rsidRDefault="003F6AF7" w:rsidP="00965A39">
            <w:pPr>
              <w:spacing w:line="360" w:lineRule="auto"/>
              <w:jc w:val="center"/>
              <w:rPr>
                <w:rFonts w:ascii="Arial" w:hAnsi="Arial" w:cs="Arial"/>
                <w:sz w:val="24"/>
                <w:szCs w:val="24"/>
                <w:lang w:val="es-MX"/>
              </w:rPr>
            </w:pPr>
            <w:r w:rsidRPr="000F745B">
              <w:rPr>
                <w:rFonts w:ascii="Arial" w:hAnsi="Arial" w:cs="Arial"/>
                <w:b/>
                <w:sz w:val="24"/>
                <w:szCs w:val="24"/>
                <w:lang w:val="es-MX"/>
              </w:rPr>
              <w:t>Regla verificable de Fase A</w:t>
            </w:r>
          </w:p>
        </w:tc>
        <w:tc>
          <w:tcPr>
            <w:tcW w:w="2550" w:type="dxa"/>
            <w:vAlign w:val="center"/>
          </w:tcPr>
          <w:p w14:paraId="6650398B" w14:textId="77777777" w:rsidR="003F6AF7" w:rsidRPr="000F745B" w:rsidRDefault="003F6AF7" w:rsidP="00965A39">
            <w:pPr>
              <w:spacing w:line="360" w:lineRule="auto"/>
              <w:jc w:val="center"/>
              <w:rPr>
                <w:rFonts w:ascii="Arial" w:hAnsi="Arial" w:cs="Arial"/>
                <w:sz w:val="24"/>
                <w:szCs w:val="24"/>
              </w:rPr>
            </w:pPr>
            <w:r w:rsidRPr="000F745B">
              <w:rPr>
                <w:rFonts w:ascii="Arial" w:hAnsi="Arial" w:cs="Arial"/>
                <w:b/>
                <w:sz w:val="24"/>
                <w:szCs w:val="24"/>
              </w:rPr>
              <w:t>Implementación y pruebas</w:t>
            </w:r>
          </w:p>
        </w:tc>
      </w:tr>
      <w:tr w:rsidR="003F6AF7" w:rsidRPr="00E81537" w14:paraId="44322FF2" w14:textId="77777777" w:rsidTr="00965A39">
        <w:tc>
          <w:tcPr>
            <w:tcW w:w="2550" w:type="dxa"/>
            <w:vAlign w:val="center"/>
          </w:tcPr>
          <w:p w14:paraId="0FCDC2CB" w14:textId="77777777" w:rsidR="003F6AF7" w:rsidRPr="000F745B" w:rsidRDefault="003F6AF7" w:rsidP="00965A39">
            <w:pPr>
              <w:spacing w:line="360" w:lineRule="auto"/>
              <w:rPr>
                <w:rFonts w:ascii="Arial" w:hAnsi="Arial" w:cs="Arial"/>
                <w:sz w:val="24"/>
                <w:szCs w:val="24"/>
              </w:rPr>
            </w:pPr>
            <w:r w:rsidRPr="000F745B">
              <w:rPr>
                <w:rFonts w:ascii="Arial" w:hAnsi="Arial" w:cs="Arial"/>
                <w:sz w:val="24"/>
                <w:szCs w:val="24"/>
              </w:rPr>
              <w:t>SEC-01</w:t>
            </w:r>
          </w:p>
        </w:tc>
        <w:tc>
          <w:tcPr>
            <w:tcW w:w="2550" w:type="dxa"/>
            <w:vAlign w:val="center"/>
          </w:tcPr>
          <w:p w14:paraId="63B692A0" w14:textId="77777777" w:rsidR="003F6AF7" w:rsidRPr="000F745B" w:rsidRDefault="003F6AF7" w:rsidP="00965A39">
            <w:pPr>
              <w:spacing w:line="360" w:lineRule="auto"/>
              <w:rPr>
                <w:rFonts w:ascii="Arial" w:hAnsi="Arial" w:cs="Arial"/>
                <w:sz w:val="24"/>
                <w:szCs w:val="24"/>
              </w:rPr>
            </w:pPr>
            <w:r w:rsidRPr="000F745B">
              <w:rPr>
                <w:rFonts w:ascii="Arial" w:hAnsi="Arial" w:cs="Arial"/>
                <w:sz w:val="24"/>
                <w:szCs w:val="24"/>
              </w:rPr>
              <w:t>T1</w:t>
            </w:r>
          </w:p>
        </w:tc>
        <w:tc>
          <w:tcPr>
            <w:tcW w:w="2550" w:type="dxa"/>
            <w:vAlign w:val="center"/>
          </w:tcPr>
          <w:p w14:paraId="6E23FCC2" w14:textId="77777777" w:rsidR="003F6AF7" w:rsidRPr="000F745B" w:rsidRDefault="003F6AF7" w:rsidP="00965A39">
            <w:pPr>
              <w:spacing w:line="360" w:lineRule="auto"/>
              <w:rPr>
                <w:rFonts w:ascii="Arial" w:hAnsi="Arial" w:cs="Arial"/>
                <w:sz w:val="24"/>
                <w:szCs w:val="24"/>
                <w:lang w:val="es-MX"/>
              </w:rPr>
            </w:pPr>
            <w:r w:rsidRPr="000F745B">
              <w:rPr>
                <w:rFonts w:ascii="Arial" w:hAnsi="Arial" w:cs="Arial"/>
                <w:sz w:val="24"/>
                <w:szCs w:val="24"/>
                <w:lang w:val="es-MX"/>
              </w:rPr>
              <w:t>Estudiante solo consulta su expediente; lectura ajena 403 sin nota.</w:t>
            </w:r>
          </w:p>
        </w:tc>
        <w:tc>
          <w:tcPr>
            <w:tcW w:w="2550" w:type="dxa"/>
            <w:vAlign w:val="center"/>
          </w:tcPr>
          <w:p w14:paraId="75A4893F" w14:textId="77777777" w:rsidR="003F6AF7" w:rsidRPr="000F745B" w:rsidRDefault="003F6AF7" w:rsidP="00965A39">
            <w:pPr>
              <w:spacing w:line="360" w:lineRule="auto"/>
              <w:rPr>
                <w:rFonts w:ascii="Arial" w:hAnsi="Arial" w:cs="Arial"/>
                <w:sz w:val="24"/>
                <w:szCs w:val="24"/>
                <w:lang w:val="es-MX"/>
              </w:rPr>
            </w:pPr>
            <w:r w:rsidRPr="000F745B">
              <w:rPr>
                <w:rFonts w:ascii="Arial" w:hAnsi="Arial" w:cs="Arial"/>
                <w:sz w:val="24"/>
                <w:szCs w:val="24"/>
                <w:lang w:val="es-MX"/>
              </w:rPr>
              <w:t>leer_expediente; TC-01/TC-02; TDD 01.</w:t>
            </w:r>
          </w:p>
        </w:tc>
      </w:tr>
      <w:tr w:rsidR="003F6AF7" w:rsidRPr="00E81537" w14:paraId="50153549" w14:textId="77777777" w:rsidTr="00965A39">
        <w:tc>
          <w:tcPr>
            <w:tcW w:w="2550" w:type="dxa"/>
            <w:vAlign w:val="center"/>
          </w:tcPr>
          <w:p w14:paraId="54662CB5" w14:textId="77777777" w:rsidR="003F6AF7" w:rsidRPr="000F745B" w:rsidRDefault="003F6AF7" w:rsidP="00965A39">
            <w:pPr>
              <w:spacing w:line="360" w:lineRule="auto"/>
              <w:rPr>
                <w:rFonts w:ascii="Arial" w:hAnsi="Arial" w:cs="Arial"/>
                <w:sz w:val="24"/>
                <w:szCs w:val="24"/>
              </w:rPr>
            </w:pPr>
            <w:r w:rsidRPr="000F745B">
              <w:rPr>
                <w:rFonts w:ascii="Arial" w:hAnsi="Arial" w:cs="Arial"/>
                <w:sz w:val="24"/>
                <w:szCs w:val="24"/>
              </w:rPr>
              <w:t>SEC-02</w:t>
            </w:r>
          </w:p>
        </w:tc>
        <w:tc>
          <w:tcPr>
            <w:tcW w:w="2550" w:type="dxa"/>
            <w:vAlign w:val="center"/>
          </w:tcPr>
          <w:p w14:paraId="6ECDF4C4" w14:textId="77777777" w:rsidR="003F6AF7" w:rsidRPr="000F745B" w:rsidRDefault="003F6AF7" w:rsidP="00965A39">
            <w:pPr>
              <w:spacing w:line="360" w:lineRule="auto"/>
              <w:rPr>
                <w:rFonts w:ascii="Arial" w:hAnsi="Arial" w:cs="Arial"/>
                <w:sz w:val="24"/>
                <w:szCs w:val="24"/>
              </w:rPr>
            </w:pPr>
            <w:r w:rsidRPr="000F745B">
              <w:rPr>
                <w:rFonts w:ascii="Arial" w:hAnsi="Arial" w:cs="Arial"/>
                <w:sz w:val="24"/>
                <w:szCs w:val="24"/>
              </w:rPr>
              <w:t>T2</w:t>
            </w:r>
          </w:p>
        </w:tc>
        <w:tc>
          <w:tcPr>
            <w:tcW w:w="2550" w:type="dxa"/>
            <w:vAlign w:val="center"/>
          </w:tcPr>
          <w:p w14:paraId="6E33FB50" w14:textId="77777777" w:rsidR="003F6AF7" w:rsidRPr="000F745B" w:rsidRDefault="003F6AF7" w:rsidP="00965A39">
            <w:pPr>
              <w:spacing w:line="360" w:lineRule="auto"/>
              <w:rPr>
                <w:rFonts w:ascii="Arial" w:hAnsi="Arial" w:cs="Arial"/>
                <w:sz w:val="24"/>
                <w:szCs w:val="24"/>
                <w:lang w:val="es-MX"/>
              </w:rPr>
            </w:pPr>
            <w:r w:rsidRPr="000F745B">
              <w:rPr>
                <w:rFonts w:ascii="Arial" w:hAnsi="Arial" w:cs="Arial"/>
                <w:sz w:val="24"/>
                <w:szCs w:val="24"/>
                <w:lang w:val="es-MX"/>
              </w:rPr>
              <w:t>Docente solo modifica notas de su sede; rechazo 403 sin cambio.</w:t>
            </w:r>
          </w:p>
        </w:tc>
        <w:tc>
          <w:tcPr>
            <w:tcW w:w="2550" w:type="dxa"/>
            <w:vAlign w:val="center"/>
          </w:tcPr>
          <w:p w14:paraId="5B3D0C7E" w14:textId="77777777" w:rsidR="003F6AF7" w:rsidRPr="000F745B" w:rsidRDefault="003F6AF7" w:rsidP="00965A39">
            <w:pPr>
              <w:spacing w:line="360" w:lineRule="auto"/>
              <w:rPr>
                <w:rFonts w:ascii="Arial" w:hAnsi="Arial" w:cs="Arial"/>
                <w:sz w:val="24"/>
                <w:szCs w:val="24"/>
                <w:lang w:val="es-MX"/>
              </w:rPr>
            </w:pPr>
            <w:r w:rsidRPr="000F745B">
              <w:rPr>
                <w:rFonts w:ascii="Arial" w:hAnsi="Arial" w:cs="Arial"/>
                <w:sz w:val="24"/>
                <w:szCs w:val="24"/>
                <w:lang w:val="es-MX"/>
              </w:rPr>
              <w:t>actualizar_nota compara sede; TC-03/TC-09/TC-10.</w:t>
            </w:r>
          </w:p>
        </w:tc>
      </w:tr>
      <w:tr w:rsidR="003F6AF7" w:rsidRPr="000F745B" w14:paraId="661F9C4D" w14:textId="77777777" w:rsidTr="00965A39">
        <w:tc>
          <w:tcPr>
            <w:tcW w:w="2550" w:type="dxa"/>
            <w:vAlign w:val="center"/>
          </w:tcPr>
          <w:p w14:paraId="58AA007E" w14:textId="77777777" w:rsidR="003F6AF7" w:rsidRPr="000F745B" w:rsidRDefault="003F6AF7" w:rsidP="00965A39">
            <w:pPr>
              <w:spacing w:line="360" w:lineRule="auto"/>
              <w:rPr>
                <w:rFonts w:ascii="Arial" w:hAnsi="Arial" w:cs="Arial"/>
                <w:sz w:val="24"/>
                <w:szCs w:val="24"/>
              </w:rPr>
            </w:pPr>
            <w:r w:rsidRPr="000F745B">
              <w:rPr>
                <w:rFonts w:ascii="Arial" w:hAnsi="Arial" w:cs="Arial"/>
                <w:sz w:val="24"/>
                <w:szCs w:val="24"/>
              </w:rPr>
              <w:t>SEC-03</w:t>
            </w:r>
          </w:p>
        </w:tc>
        <w:tc>
          <w:tcPr>
            <w:tcW w:w="2550" w:type="dxa"/>
            <w:vAlign w:val="center"/>
          </w:tcPr>
          <w:p w14:paraId="0CE1CCD9" w14:textId="77777777" w:rsidR="003F6AF7" w:rsidRPr="000F745B" w:rsidRDefault="003F6AF7" w:rsidP="00965A39">
            <w:pPr>
              <w:spacing w:line="360" w:lineRule="auto"/>
              <w:rPr>
                <w:rFonts w:ascii="Arial" w:hAnsi="Arial" w:cs="Arial"/>
                <w:sz w:val="24"/>
                <w:szCs w:val="24"/>
              </w:rPr>
            </w:pPr>
            <w:r w:rsidRPr="000F745B">
              <w:rPr>
                <w:rFonts w:ascii="Arial" w:hAnsi="Arial" w:cs="Arial"/>
                <w:sz w:val="24"/>
                <w:szCs w:val="24"/>
              </w:rPr>
              <w:t>T3</w:t>
            </w:r>
          </w:p>
        </w:tc>
        <w:tc>
          <w:tcPr>
            <w:tcW w:w="2550" w:type="dxa"/>
            <w:vAlign w:val="center"/>
          </w:tcPr>
          <w:p w14:paraId="4D7C69F6" w14:textId="77777777" w:rsidR="003F6AF7" w:rsidRPr="000F745B" w:rsidRDefault="003F6AF7" w:rsidP="00965A39">
            <w:pPr>
              <w:spacing w:line="360" w:lineRule="auto"/>
              <w:rPr>
                <w:rFonts w:ascii="Arial" w:hAnsi="Arial" w:cs="Arial"/>
                <w:sz w:val="24"/>
                <w:szCs w:val="24"/>
                <w:lang w:val="es-MX"/>
              </w:rPr>
            </w:pPr>
            <w:r w:rsidRPr="000F745B">
              <w:rPr>
                <w:rFonts w:ascii="Arial" w:hAnsi="Arial" w:cs="Arial"/>
                <w:sz w:val="24"/>
                <w:szCs w:val="24"/>
                <w:lang w:val="es-MX"/>
              </w:rPr>
              <w:t>Sesión revocada o expirada responde 401 sin datos.</w:t>
            </w:r>
          </w:p>
        </w:tc>
        <w:tc>
          <w:tcPr>
            <w:tcW w:w="2550" w:type="dxa"/>
            <w:vAlign w:val="center"/>
          </w:tcPr>
          <w:p w14:paraId="38F9E6FF" w14:textId="77777777" w:rsidR="003F6AF7" w:rsidRPr="000F745B" w:rsidRDefault="003F6AF7" w:rsidP="00965A39">
            <w:pPr>
              <w:spacing w:line="360" w:lineRule="auto"/>
              <w:rPr>
                <w:rFonts w:ascii="Arial" w:hAnsi="Arial" w:cs="Arial"/>
                <w:sz w:val="24"/>
                <w:szCs w:val="24"/>
              </w:rPr>
            </w:pPr>
            <w:r w:rsidRPr="000F745B">
              <w:rPr>
                <w:rFonts w:ascii="Arial" w:hAnsi="Arial" w:cs="Arial"/>
                <w:sz w:val="24"/>
                <w:szCs w:val="24"/>
              </w:rPr>
              <w:t>autenticar; TC-04/TC-06; TDD 02.</w:t>
            </w:r>
          </w:p>
        </w:tc>
      </w:tr>
      <w:tr w:rsidR="003F6AF7" w:rsidRPr="00E81537" w14:paraId="1E5C8F9C" w14:textId="77777777" w:rsidTr="00965A39">
        <w:tc>
          <w:tcPr>
            <w:tcW w:w="2550" w:type="dxa"/>
            <w:vAlign w:val="center"/>
          </w:tcPr>
          <w:p w14:paraId="65BC23BE" w14:textId="77777777" w:rsidR="003F6AF7" w:rsidRPr="000F745B" w:rsidRDefault="003F6AF7" w:rsidP="00965A39">
            <w:pPr>
              <w:spacing w:line="360" w:lineRule="auto"/>
              <w:rPr>
                <w:rFonts w:ascii="Arial" w:hAnsi="Arial" w:cs="Arial"/>
                <w:sz w:val="24"/>
                <w:szCs w:val="24"/>
              </w:rPr>
            </w:pPr>
            <w:r w:rsidRPr="000F745B">
              <w:rPr>
                <w:rFonts w:ascii="Arial" w:hAnsi="Arial" w:cs="Arial"/>
                <w:sz w:val="24"/>
                <w:szCs w:val="24"/>
              </w:rPr>
              <w:t>SEC-04</w:t>
            </w:r>
          </w:p>
        </w:tc>
        <w:tc>
          <w:tcPr>
            <w:tcW w:w="2550" w:type="dxa"/>
            <w:vAlign w:val="center"/>
          </w:tcPr>
          <w:p w14:paraId="7DB40DD5" w14:textId="77777777" w:rsidR="003F6AF7" w:rsidRPr="000F745B" w:rsidRDefault="003F6AF7" w:rsidP="00965A39">
            <w:pPr>
              <w:spacing w:line="360" w:lineRule="auto"/>
              <w:rPr>
                <w:rFonts w:ascii="Arial" w:hAnsi="Arial" w:cs="Arial"/>
                <w:sz w:val="24"/>
                <w:szCs w:val="24"/>
              </w:rPr>
            </w:pPr>
            <w:r w:rsidRPr="000F745B">
              <w:rPr>
                <w:rFonts w:ascii="Arial" w:hAnsi="Arial" w:cs="Arial"/>
                <w:sz w:val="24"/>
                <w:szCs w:val="24"/>
              </w:rPr>
              <w:t>T4</w:t>
            </w:r>
          </w:p>
        </w:tc>
        <w:tc>
          <w:tcPr>
            <w:tcW w:w="2550" w:type="dxa"/>
            <w:vAlign w:val="center"/>
          </w:tcPr>
          <w:p w14:paraId="7F838E19" w14:textId="77777777" w:rsidR="003F6AF7" w:rsidRPr="000F745B" w:rsidRDefault="003F6AF7" w:rsidP="00965A39">
            <w:pPr>
              <w:spacing w:line="360" w:lineRule="auto"/>
              <w:rPr>
                <w:rFonts w:ascii="Arial" w:hAnsi="Arial" w:cs="Arial"/>
                <w:sz w:val="24"/>
                <w:szCs w:val="24"/>
                <w:lang w:val="es-MX"/>
              </w:rPr>
            </w:pPr>
            <w:r w:rsidRPr="000F745B">
              <w:rPr>
                <w:rFonts w:ascii="Arial" w:hAnsi="Arial" w:cs="Arial"/>
                <w:sz w:val="24"/>
                <w:szCs w:val="24"/>
                <w:lang w:val="es-MX"/>
              </w:rPr>
              <w:t>Nota debe ser numérica y estar entre 0 y 100; rechazo 400.</w:t>
            </w:r>
          </w:p>
        </w:tc>
        <w:tc>
          <w:tcPr>
            <w:tcW w:w="2550" w:type="dxa"/>
            <w:vAlign w:val="center"/>
          </w:tcPr>
          <w:p w14:paraId="74EF60AC" w14:textId="77777777" w:rsidR="003F6AF7" w:rsidRPr="000F745B" w:rsidRDefault="003F6AF7" w:rsidP="00965A39">
            <w:pPr>
              <w:spacing w:line="360" w:lineRule="auto"/>
              <w:rPr>
                <w:rFonts w:ascii="Arial" w:hAnsi="Arial" w:cs="Arial"/>
                <w:sz w:val="24"/>
                <w:szCs w:val="24"/>
                <w:lang w:val="es-MX"/>
              </w:rPr>
            </w:pPr>
            <w:r w:rsidRPr="000F745B">
              <w:rPr>
                <w:rFonts w:ascii="Arial" w:hAnsi="Arial" w:cs="Arial"/>
                <w:sz w:val="24"/>
                <w:szCs w:val="24"/>
                <w:lang w:val="es-MX"/>
              </w:rPr>
              <w:t>actualizar_nota; TC-05/TC-11/TC-12 y PM-01.</w:t>
            </w:r>
          </w:p>
        </w:tc>
      </w:tr>
      <w:tr w:rsidR="003F6AF7" w:rsidRPr="00E81537" w14:paraId="6AC3DE20" w14:textId="77777777" w:rsidTr="00965A39">
        <w:tc>
          <w:tcPr>
            <w:tcW w:w="2550" w:type="dxa"/>
            <w:vAlign w:val="center"/>
          </w:tcPr>
          <w:p w14:paraId="5FFE2784" w14:textId="77777777" w:rsidR="003F6AF7" w:rsidRPr="000F745B" w:rsidRDefault="003F6AF7" w:rsidP="00965A39">
            <w:pPr>
              <w:spacing w:line="360" w:lineRule="auto"/>
              <w:rPr>
                <w:rFonts w:ascii="Arial" w:hAnsi="Arial" w:cs="Arial"/>
                <w:sz w:val="24"/>
                <w:szCs w:val="24"/>
              </w:rPr>
            </w:pPr>
            <w:r w:rsidRPr="000F745B">
              <w:rPr>
                <w:rFonts w:ascii="Arial" w:hAnsi="Arial" w:cs="Arial"/>
                <w:sz w:val="24"/>
                <w:szCs w:val="24"/>
              </w:rPr>
              <w:t>SEC-05</w:t>
            </w:r>
          </w:p>
        </w:tc>
        <w:tc>
          <w:tcPr>
            <w:tcW w:w="2550" w:type="dxa"/>
            <w:vAlign w:val="center"/>
          </w:tcPr>
          <w:p w14:paraId="343ED69C" w14:textId="77777777" w:rsidR="003F6AF7" w:rsidRPr="000F745B" w:rsidRDefault="003F6AF7" w:rsidP="00965A39">
            <w:pPr>
              <w:spacing w:line="360" w:lineRule="auto"/>
              <w:rPr>
                <w:rFonts w:ascii="Arial" w:hAnsi="Arial" w:cs="Arial"/>
                <w:sz w:val="24"/>
                <w:szCs w:val="24"/>
              </w:rPr>
            </w:pPr>
            <w:r w:rsidRPr="000F745B">
              <w:rPr>
                <w:rFonts w:ascii="Arial" w:hAnsi="Arial" w:cs="Arial"/>
                <w:sz w:val="24"/>
                <w:szCs w:val="24"/>
              </w:rPr>
              <w:t>T2/T4</w:t>
            </w:r>
          </w:p>
        </w:tc>
        <w:tc>
          <w:tcPr>
            <w:tcW w:w="2550" w:type="dxa"/>
            <w:vAlign w:val="center"/>
          </w:tcPr>
          <w:p w14:paraId="69BBE879" w14:textId="77777777" w:rsidR="003F6AF7" w:rsidRPr="000F745B" w:rsidRDefault="003F6AF7" w:rsidP="00965A39">
            <w:pPr>
              <w:spacing w:line="360" w:lineRule="auto"/>
              <w:rPr>
                <w:rFonts w:ascii="Arial" w:hAnsi="Arial" w:cs="Arial"/>
                <w:sz w:val="24"/>
                <w:szCs w:val="24"/>
                <w:lang w:val="es-MX"/>
              </w:rPr>
            </w:pPr>
            <w:r w:rsidRPr="000F745B">
              <w:rPr>
                <w:rFonts w:ascii="Arial" w:hAnsi="Arial" w:cs="Arial"/>
                <w:sz w:val="24"/>
                <w:szCs w:val="24"/>
                <w:lang w:val="es-MX"/>
              </w:rPr>
              <w:t>Toda actualización rechazada mantiene la nota original.</w:t>
            </w:r>
          </w:p>
        </w:tc>
        <w:tc>
          <w:tcPr>
            <w:tcW w:w="2550" w:type="dxa"/>
            <w:vAlign w:val="center"/>
          </w:tcPr>
          <w:p w14:paraId="68D266EF" w14:textId="77777777" w:rsidR="003F6AF7" w:rsidRPr="000F745B" w:rsidRDefault="003F6AF7" w:rsidP="00965A39">
            <w:pPr>
              <w:spacing w:line="360" w:lineRule="auto"/>
              <w:rPr>
                <w:rFonts w:ascii="Arial" w:hAnsi="Arial" w:cs="Arial"/>
                <w:sz w:val="24"/>
                <w:szCs w:val="24"/>
                <w:lang w:val="es-MX"/>
              </w:rPr>
            </w:pPr>
            <w:r w:rsidRPr="000F745B">
              <w:rPr>
                <w:rFonts w:ascii="Arial" w:hAnsi="Arial" w:cs="Arial"/>
                <w:sz w:val="24"/>
                <w:szCs w:val="24"/>
                <w:lang w:val="es-MX"/>
              </w:rPr>
              <w:t>Aserciones antes/después; TC-03/TC-05/TC-08.</w:t>
            </w:r>
          </w:p>
        </w:tc>
      </w:tr>
      <w:tr w:rsidR="003F6AF7" w:rsidRPr="000F745B" w14:paraId="73B7D97F" w14:textId="77777777" w:rsidTr="00965A39">
        <w:tc>
          <w:tcPr>
            <w:tcW w:w="2550" w:type="dxa"/>
            <w:vAlign w:val="center"/>
          </w:tcPr>
          <w:p w14:paraId="772D62C4" w14:textId="77777777" w:rsidR="003F6AF7" w:rsidRPr="000F745B" w:rsidRDefault="003F6AF7" w:rsidP="00965A39">
            <w:pPr>
              <w:spacing w:line="360" w:lineRule="auto"/>
              <w:rPr>
                <w:rFonts w:ascii="Arial" w:hAnsi="Arial" w:cs="Arial"/>
                <w:sz w:val="24"/>
                <w:szCs w:val="24"/>
              </w:rPr>
            </w:pPr>
            <w:r w:rsidRPr="000F745B">
              <w:rPr>
                <w:rFonts w:ascii="Arial" w:hAnsi="Arial" w:cs="Arial"/>
                <w:sz w:val="24"/>
                <w:szCs w:val="24"/>
              </w:rPr>
              <w:t>SEC-06</w:t>
            </w:r>
          </w:p>
        </w:tc>
        <w:tc>
          <w:tcPr>
            <w:tcW w:w="2550" w:type="dxa"/>
            <w:vAlign w:val="center"/>
          </w:tcPr>
          <w:p w14:paraId="2332DDAF" w14:textId="77777777" w:rsidR="003F6AF7" w:rsidRPr="000F745B" w:rsidRDefault="003F6AF7" w:rsidP="00965A39">
            <w:pPr>
              <w:spacing w:line="360" w:lineRule="auto"/>
              <w:rPr>
                <w:rFonts w:ascii="Arial" w:hAnsi="Arial" w:cs="Arial"/>
                <w:sz w:val="24"/>
                <w:szCs w:val="24"/>
              </w:rPr>
            </w:pPr>
            <w:r w:rsidRPr="000F745B">
              <w:rPr>
                <w:rFonts w:ascii="Arial" w:hAnsi="Arial" w:cs="Arial"/>
                <w:sz w:val="24"/>
                <w:szCs w:val="24"/>
              </w:rPr>
              <w:t>T5</w:t>
            </w:r>
          </w:p>
        </w:tc>
        <w:tc>
          <w:tcPr>
            <w:tcW w:w="2550" w:type="dxa"/>
            <w:vAlign w:val="center"/>
          </w:tcPr>
          <w:p w14:paraId="716F4C60" w14:textId="77777777" w:rsidR="003F6AF7" w:rsidRPr="000F745B" w:rsidRDefault="003F6AF7" w:rsidP="00965A39">
            <w:pPr>
              <w:spacing w:line="360" w:lineRule="auto"/>
              <w:rPr>
                <w:rFonts w:ascii="Arial" w:hAnsi="Arial" w:cs="Arial"/>
                <w:sz w:val="24"/>
                <w:szCs w:val="24"/>
                <w:lang w:val="es-MX"/>
              </w:rPr>
            </w:pPr>
            <w:r w:rsidRPr="000F745B">
              <w:rPr>
                <w:rFonts w:ascii="Arial" w:hAnsi="Arial" w:cs="Arial"/>
                <w:sz w:val="24"/>
                <w:szCs w:val="24"/>
                <w:lang w:val="es-MX"/>
              </w:rPr>
              <w:t>Auditoría registra acción, expediente y tiempo sin token.</w:t>
            </w:r>
          </w:p>
        </w:tc>
        <w:tc>
          <w:tcPr>
            <w:tcW w:w="2550" w:type="dxa"/>
            <w:vAlign w:val="center"/>
          </w:tcPr>
          <w:p w14:paraId="55D1FBDB" w14:textId="77777777" w:rsidR="003F6AF7" w:rsidRPr="000F745B" w:rsidRDefault="003F6AF7" w:rsidP="00965A39">
            <w:pPr>
              <w:spacing w:line="360" w:lineRule="auto"/>
              <w:rPr>
                <w:rFonts w:ascii="Arial" w:hAnsi="Arial" w:cs="Arial"/>
                <w:sz w:val="24"/>
                <w:szCs w:val="24"/>
              </w:rPr>
            </w:pPr>
            <w:r w:rsidRPr="000F745B">
              <w:rPr>
                <w:rFonts w:ascii="Arial" w:hAnsi="Arial" w:cs="Arial"/>
                <w:sz w:val="24"/>
                <w:szCs w:val="24"/>
              </w:rPr>
              <w:t>registrar_auditoria; TC-07.</w:t>
            </w:r>
          </w:p>
        </w:tc>
      </w:tr>
      <w:tr w:rsidR="003F6AF7" w:rsidRPr="000F745B" w14:paraId="6A5BF4DA" w14:textId="77777777" w:rsidTr="00965A39">
        <w:tc>
          <w:tcPr>
            <w:tcW w:w="2550" w:type="dxa"/>
            <w:vAlign w:val="center"/>
          </w:tcPr>
          <w:p w14:paraId="6F1FCE47" w14:textId="77777777" w:rsidR="003F6AF7" w:rsidRPr="000F745B" w:rsidRDefault="003F6AF7" w:rsidP="00965A39">
            <w:pPr>
              <w:spacing w:line="360" w:lineRule="auto"/>
              <w:rPr>
                <w:rFonts w:ascii="Arial" w:hAnsi="Arial" w:cs="Arial"/>
                <w:sz w:val="24"/>
                <w:szCs w:val="24"/>
              </w:rPr>
            </w:pPr>
            <w:r w:rsidRPr="000F745B">
              <w:rPr>
                <w:rFonts w:ascii="Arial" w:hAnsi="Arial" w:cs="Arial"/>
                <w:sz w:val="24"/>
                <w:szCs w:val="24"/>
              </w:rPr>
              <w:lastRenderedPageBreak/>
              <w:t>SEC-07</w:t>
            </w:r>
          </w:p>
        </w:tc>
        <w:tc>
          <w:tcPr>
            <w:tcW w:w="2550" w:type="dxa"/>
            <w:vAlign w:val="center"/>
          </w:tcPr>
          <w:p w14:paraId="32395E6C" w14:textId="77777777" w:rsidR="003F6AF7" w:rsidRPr="000F745B" w:rsidRDefault="003F6AF7" w:rsidP="00965A39">
            <w:pPr>
              <w:spacing w:line="360" w:lineRule="auto"/>
              <w:rPr>
                <w:rFonts w:ascii="Arial" w:hAnsi="Arial" w:cs="Arial"/>
                <w:sz w:val="24"/>
                <w:szCs w:val="24"/>
              </w:rPr>
            </w:pPr>
            <w:r w:rsidRPr="000F745B">
              <w:rPr>
                <w:rFonts w:ascii="Arial" w:hAnsi="Arial" w:cs="Arial"/>
                <w:sz w:val="24"/>
                <w:szCs w:val="24"/>
              </w:rPr>
              <w:t>Rol</w:t>
            </w:r>
          </w:p>
        </w:tc>
        <w:tc>
          <w:tcPr>
            <w:tcW w:w="2550" w:type="dxa"/>
            <w:vAlign w:val="center"/>
          </w:tcPr>
          <w:p w14:paraId="5DE82CF9" w14:textId="77777777" w:rsidR="003F6AF7" w:rsidRPr="000F745B" w:rsidRDefault="003F6AF7" w:rsidP="00965A39">
            <w:pPr>
              <w:spacing w:line="360" w:lineRule="auto"/>
              <w:rPr>
                <w:rFonts w:ascii="Arial" w:hAnsi="Arial" w:cs="Arial"/>
                <w:sz w:val="24"/>
                <w:szCs w:val="24"/>
                <w:lang w:val="es-MX"/>
              </w:rPr>
            </w:pPr>
            <w:r w:rsidRPr="000F745B">
              <w:rPr>
                <w:rFonts w:ascii="Arial" w:hAnsi="Arial" w:cs="Arial"/>
                <w:sz w:val="24"/>
                <w:szCs w:val="24"/>
                <w:lang w:val="es-MX"/>
              </w:rPr>
              <w:t>Administrador lee, pero no modifica notas.</w:t>
            </w:r>
          </w:p>
        </w:tc>
        <w:tc>
          <w:tcPr>
            <w:tcW w:w="2550" w:type="dxa"/>
            <w:vAlign w:val="center"/>
          </w:tcPr>
          <w:p w14:paraId="2F124132" w14:textId="77777777" w:rsidR="003F6AF7" w:rsidRPr="000F745B" w:rsidRDefault="003F6AF7" w:rsidP="00965A39">
            <w:pPr>
              <w:spacing w:line="360" w:lineRule="auto"/>
              <w:rPr>
                <w:rFonts w:ascii="Arial" w:hAnsi="Arial" w:cs="Arial"/>
                <w:sz w:val="24"/>
                <w:szCs w:val="24"/>
              </w:rPr>
            </w:pPr>
            <w:r w:rsidRPr="000F745B">
              <w:rPr>
                <w:rFonts w:ascii="Arial" w:hAnsi="Arial" w:cs="Arial"/>
                <w:sz w:val="24"/>
                <w:szCs w:val="24"/>
              </w:rPr>
              <w:t>actualizar_nota; TC-08.</w:t>
            </w:r>
          </w:p>
        </w:tc>
      </w:tr>
      <w:tr w:rsidR="003F6AF7" w:rsidRPr="00E81537" w14:paraId="134BFD1F" w14:textId="77777777" w:rsidTr="00965A39">
        <w:tc>
          <w:tcPr>
            <w:tcW w:w="2550" w:type="dxa"/>
            <w:vAlign w:val="center"/>
          </w:tcPr>
          <w:p w14:paraId="64CD394B" w14:textId="77777777" w:rsidR="003F6AF7" w:rsidRPr="000F745B" w:rsidRDefault="003F6AF7" w:rsidP="00965A39">
            <w:pPr>
              <w:spacing w:line="360" w:lineRule="auto"/>
              <w:rPr>
                <w:rFonts w:ascii="Arial" w:hAnsi="Arial" w:cs="Arial"/>
                <w:sz w:val="24"/>
                <w:szCs w:val="24"/>
              </w:rPr>
            </w:pPr>
            <w:r w:rsidRPr="000F745B">
              <w:rPr>
                <w:rFonts w:ascii="Arial" w:hAnsi="Arial" w:cs="Arial"/>
                <w:sz w:val="24"/>
                <w:szCs w:val="24"/>
              </w:rPr>
              <w:t>Residual</w:t>
            </w:r>
          </w:p>
        </w:tc>
        <w:tc>
          <w:tcPr>
            <w:tcW w:w="2550" w:type="dxa"/>
            <w:vAlign w:val="center"/>
          </w:tcPr>
          <w:p w14:paraId="301BD3E1" w14:textId="77777777" w:rsidR="003F6AF7" w:rsidRPr="000F745B" w:rsidRDefault="003F6AF7" w:rsidP="00965A39">
            <w:pPr>
              <w:spacing w:line="360" w:lineRule="auto"/>
              <w:rPr>
                <w:rFonts w:ascii="Arial" w:hAnsi="Arial" w:cs="Arial"/>
                <w:sz w:val="24"/>
                <w:szCs w:val="24"/>
              </w:rPr>
            </w:pPr>
            <w:r w:rsidRPr="000F745B">
              <w:rPr>
                <w:rFonts w:ascii="Arial" w:hAnsi="Arial" w:cs="Arial"/>
                <w:sz w:val="24"/>
                <w:szCs w:val="24"/>
              </w:rPr>
              <w:t>T6</w:t>
            </w:r>
          </w:p>
        </w:tc>
        <w:tc>
          <w:tcPr>
            <w:tcW w:w="2550" w:type="dxa"/>
            <w:vAlign w:val="center"/>
          </w:tcPr>
          <w:p w14:paraId="369C2C37" w14:textId="77777777" w:rsidR="003F6AF7" w:rsidRPr="000F745B" w:rsidRDefault="003F6AF7" w:rsidP="00965A39">
            <w:pPr>
              <w:spacing w:line="360" w:lineRule="auto"/>
              <w:rPr>
                <w:rFonts w:ascii="Arial" w:hAnsi="Arial" w:cs="Arial"/>
                <w:sz w:val="24"/>
                <w:szCs w:val="24"/>
                <w:lang w:val="es-MX"/>
              </w:rPr>
            </w:pPr>
            <w:r w:rsidRPr="000F745B">
              <w:rPr>
                <w:rFonts w:ascii="Arial" w:hAnsi="Arial" w:cs="Arial"/>
                <w:sz w:val="24"/>
                <w:szCs w:val="24"/>
                <w:lang w:val="es-MX"/>
              </w:rPr>
              <w:t>No existe limitación de intentos de token.</w:t>
            </w:r>
          </w:p>
        </w:tc>
        <w:tc>
          <w:tcPr>
            <w:tcW w:w="2550" w:type="dxa"/>
            <w:vAlign w:val="center"/>
          </w:tcPr>
          <w:p w14:paraId="20590CC7" w14:textId="77777777" w:rsidR="003F6AF7" w:rsidRPr="000F745B" w:rsidRDefault="003F6AF7" w:rsidP="00965A39">
            <w:pPr>
              <w:spacing w:line="360" w:lineRule="auto"/>
              <w:rPr>
                <w:rFonts w:ascii="Arial" w:hAnsi="Arial" w:cs="Arial"/>
                <w:sz w:val="24"/>
                <w:szCs w:val="24"/>
                <w:lang w:val="es-MX"/>
              </w:rPr>
            </w:pPr>
            <w:r w:rsidRPr="000F745B">
              <w:rPr>
                <w:rFonts w:ascii="Arial" w:hAnsi="Arial" w:cs="Arial"/>
                <w:sz w:val="24"/>
                <w:szCs w:val="24"/>
                <w:lang w:val="es-MX"/>
              </w:rPr>
              <w:t>Registrar en Fase F; no se afirma corrección.</w:t>
            </w:r>
          </w:p>
        </w:tc>
      </w:tr>
    </w:tbl>
    <w:p w14:paraId="653A4508" w14:textId="77777777" w:rsidR="003F6AF7" w:rsidRPr="000F745B" w:rsidRDefault="003F6AF7" w:rsidP="003F6AF7">
      <w:pPr>
        <w:spacing w:after="20"/>
        <w:rPr>
          <w:rFonts w:ascii="Arial" w:hAnsi="Arial" w:cs="Arial"/>
        </w:rPr>
      </w:pPr>
    </w:p>
    <w:p w14:paraId="07773BA5" w14:textId="77777777" w:rsidR="003F6AF7" w:rsidRPr="000F745B" w:rsidRDefault="003F6AF7" w:rsidP="003F6AF7">
      <w:pPr>
        <w:pStyle w:val="Ttulo2"/>
      </w:pPr>
      <w:bookmarkStart w:id="12" w:name="_Toc244252519"/>
      <w:r w:rsidRPr="000F745B">
        <w:t>3. Fase B Diseño de los 12 casos</w:t>
      </w:r>
      <w:bookmarkEnd w:id="12"/>
    </w:p>
    <w:p w14:paraId="0437E676" w14:textId="77777777" w:rsidR="003F6AF7" w:rsidRPr="000F745B" w:rsidRDefault="003F6AF7" w:rsidP="00080362">
      <w:pPr>
        <w:pStyle w:val="apa7"/>
      </w:pPr>
      <w:r w:rsidRPr="000F745B">
        <w:t>La clasificación cumple 3 positivos, 6 negativos y 3 de frontera. Cada caso conserva requisito, precondiciones, entrada/pasos, oráculo y evidencia. El estado refleja la ejecución real de la Fase C.</w:t>
      </w:r>
    </w:p>
    <w:p w14:paraId="6F90F536" w14:textId="77777777" w:rsidR="003F6AF7" w:rsidRPr="000F745B" w:rsidRDefault="003F6AF7" w:rsidP="003F6AF7">
      <w:pPr>
        <w:spacing w:before="220" w:after="80" w:line="360" w:lineRule="auto"/>
        <w:rPr>
          <w:rFonts w:ascii="Arial" w:hAnsi="Arial" w:cs="Arial"/>
        </w:rPr>
      </w:pPr>
      <w:r w:rsidRPr="000F745B">
        <w:rPr>
          <w:rFonts w:ascii="Arial" w:hAnsi="Arial" w:cs="Arial"/>
          <w:b/>
        </w:rPr>
        <w:t>TC-01 Positivo</w:t>
      </w:r>
    </w:p>
    <w:tbl>
      <w:tblPr>
        <w:tblStyle w:val="Tablaconcuadrcula"/>
        <w:tblW w:w="0" w:type="auto"/>
        <w:tblLook w:val="04A0" w:firstRow="1" w:lastRow="0" w:firstColumn="1" w:lastColumn="0" w:noHBand="0" w:noVBand="1"/>
      </w:tblPr>
      <w:tblGrid>
        <w:gridCol w:w="1747"/>
        <w:gridCol w:w="2026"/>
        <w:gridCol w:w="2045"/>
        <w:gridCol w:w="1774"/>
        <w:gridCol w:w="1758"/>
      </w:tblGrid>
      <w:tr w:rsidR="003F6AF7" w:rsidRPr="000F745B" w14:paraId="756C7607" w14:textId="77777777" w:rsidTr="00965A39">
        <w:tc>
          <w:tcPr>
            <w:tcW w:w="2040" w:type="dxa"/>
            <w:vAlign w:val="center"/>
          </w:tcPr>
          <w:p w14:paraId="271C093C" w14:textId="77777777" w:rsidR="003F6AF7" w:rsidRPr="000F745B" w:rsidRDefault="003F6AF7" w:rsidP="00965A39">
            <w:pPr>
              <w:spacing w:line="360" w:lineRule="auto"/>
              <w:jc w:val="center"/>
              <w:rPr>
                <w:rFonts w:ascii="Arial" w:hAnsi="Arial" w:cs="Arial"/>
                <w:sz w:val="24"/>
                <w:szCs w:val="24"/>
              </w:rPr>
            </w:pPr>
            <w:r w:rsidRPr="000F745B">
              <w:rPr>
                <w:rFonts w:ascii="Arial" w:hAnsi="Arial" w:cs="Arial"/>
                <w:b/>
                <w:sz w:val="24"/>
                <w:szCs w:val="24"/>
              </w:rPr>
              <w:t>Requisito y amenaza</w:t>
            </w:r>
          </w:p>
        </w:tc>
        <w:tc>
          <w:tcPr>
            <w:tcW w:w="2040" w:type="dxa"/>
            <w:vAlign w:val="center"/>
          </w:tcPr>
          <w:p w14:paraId="799B1CEF" w14:textId="77777777" w:rsidR="003F6AF7" w:rsidRPr="000F745B" w:rsidRDefault="003F6AF7" w:rsidP="00965A39">
            <w:pPr>
              <w:spacing w:line="360" w:lineRule="auto"/>
              <w:jc w:val="center"/>
              <w:rPr>
                <w:rFonts w:ascii="Arial" w:hAnsi="Arial" w:cs="Arial"/>
                <w:sz w:val="24"/>
                <w:szCs w:val="24"/>
              </w:rPr>
            </w:pPr>
            <w:r w:rsidRPr="000F745B">
              <w:rPr>
                <w:rFonts w:ascii="Arial" w:hAnsi="Arial" w:cs="Arial"/>
                <w:b/>
                <w:sz w:val="24"/>
                <w:szCs w:val="24"/>
              </w:rPr>
              <w:t>Precondiciones</w:t>
            </w:r>
          </w:p>
        </w:tc>
        <w:tc>
          <w:tcPr>
            <w:tcW w:w="2040" w:type="dxa"/>
            <w:vAlign w:val="center"/>
          </w:tcPr>
          <w:p w14:paraId="4EB1EA5E" w14:textId="77777777" w:rsidR="003F6AF7" w:rsidRPr="000F745B" w:rsidRDefault="003F6AF7" w:rsidP="00965A39">
            <w:pPr>
              <w:spacing w:line="360" w:lineRule="auto"/>
              <w:jc w:val="center"/>
              <w:rPr>
                <w:rFonts w:ascii="Arial" w:hAnsi="Arial" w:cs="Arial"/>
                <w:sz w:val="24"/>
                <w:szCs w:val="24"/>
              </w:rPr>
            </w:pPr>
            <w:r w:rsidRPr="000F745B">
              <w:rPr>
                <w:rFonts w:ascii="Arial" w:hAnsi="Arial" w:cs="Arial"/>
                <w:b/>
                <w:sz w:val="24"/>
                <w:szCs w:val="24"/>
              </w:rPr>
              <w:t>Entradas y pasos</w:t>
            </w:r>
          </w:p>
        </w:tc>
        <w:tc>
          <w:tcPr>
            <w:tcW w:w="2040" w:type="dxa"/>
            <w:vAlign w:val="center"/>
          </w:tcPr>
          <w:p w14:paraId="1A790792" w14:textId="77777777" w:rsidR="003F6AF7" w:rsidRPr="000F745B" w:rsidRDefault="003F6AF7" w:rsidP="00965A39">
            <w:pPr>
              <w:spacing w:line="360" w:lineRule="auto"/>
              <w:jc w:val="center"/>
              <w:rPr>
                <w:rFonts w:ascii="Arial" w:hAnsi="Arial" w:cs="Arial"/>
                <w:sz w:val="24"/>
                <w:szCs w:val="24"/>
              </w:rPr>
            </w:pPr>
            <w:r w:rsidRPr="000F745B">
              <w:rPr>
                <w:rFonts w:ascii="Arial" w:hAnsi="Arial" w:cs="Arial"/>
                <w:b/>
                <w:sz w:val="24"/>
                <w:szCs w:val="24"/>
              </w:rPr>
              <w:t>Resultado esperado u oráculo</w:t>
            </w:r>
          </w:p>
        </w:tc>
        <w:tc>
          <w:tcPr>
            <w:tcW w:w="2040" w:type="dxa"/>
            <w:vAlign w:val="center"/>
          </w:tcPr>
          <w:p w14:paraId="30242356" w14:textId="77777777" w:rsidR="003F6AF7" w:rsidRPr="000F745B" w:rsidRDefault="003F6AF7" w:rsidP="00965A39">
            <w:pPr>
              <w:spacing w:line="360" w:lineRule="auto"/>
              <w:jc w:val="center"/>
              <w:rPr>
                <w:rFonts w:ascii="Arial" w:hAnsi="Arial" w:cs="Arial"/>
                <w:sz w:val="24"/>
                <w:szCs w:val="24"/>
              </w:rPr>
            </w:pPr>
            <w:r w:rsidRPr="000F745B">
              <w:rPr>
                <w:rFonts w:ascii="Arial" w:hAnsi="Arial" w:cs="Arial"/>
                <w:b/>
                <w:sz w:val="24"/>
                <w:szCs w:val="24"/>
              </w:rPr>
              <w:t>Evidencia y estado</w:t>
            </w:r>
          </w:p>
        </w:tc>
      </w:tr>
      <w:tr w:rsidR="003F6AF7" w:rsidRPr="000F745B" w14:paraId="4CBFF250" w14:textId="77777777" w:rsidTr="00965A39">
        <w:tc>
          <w:tcPr>
            <w:tcW w:w="2040" w:type="dxa"/>
            <w:vAlign w:val="center"/>
          </w:tcPr>
          <w:p w14:paraId="5CF8D7F0" w14:textId="77777777" w:rsidR="003F6AF7" w:rsidRPr="000F745B" w:rsidRDefault="003F6AF7" w:rsidP="00965A39">
            <w:pPr>
              <w:spacing w:line="360" w:lineRule="auto"/>
              <w:rPr>
                <w:rFonts w:ascii="Arial" w:hAnsi="Arial" w:cs="Arial"/>
                <w:sz w:val="24"/>
                <w:szCs w:val="24"/>
              </w:rPr>
            </w:pPr>
            <w:r w:rsidRPr="000F745B">
              <w:rPr>
                <w:rFonts w:ascii="Arial" w:hAnsi="Arial" w:cs="Arial"/>
                <w:sz w:val="24"/>
                <w:szCs w:val="24"/>
              </w:rPr>
              <w:t>SEC-01/T1</w:t>
            </w:r>
          </w:p>
        </w:tc>
        <w:tc>
          <w:tcPr>
            <w:tcW w:w="2040" w:type="dxa"/>
            <w:vAlign w:val="center"/>
          </w:tcPr>
          <w:p w14:paraId="5180F385" w14:textId="77777777" w:rsidR="003F6AF7" w:rsidRPr="000F745B" w:rsidRDefault="003F6AF7" w:rsidP="00965A39">
            <w:pPr>
              <w:spacing w:line="360" w:lineRule="auto"/>
              <w:rPr>
                <w:rFonts w:ascii="Arial" w:hAnsi="Arial" w:cs="Arial"/>
                <w:sz w:val="24"/>
                <w:szCs w:val="24"/>
                <w:lang w:val="es-MX"/>
              </w:rPr>
            </w:pPr>
            <w:r w:rsidRPr="000F745B">
              <w:rPr>
                <w:rFonts w:ascii="Arial" w:hAnsi="Arial" w:cs="Arial"/>
                <w:sz w:val="24"/>
                <w:szCs w:val="24"/>
                <w:lang w:val="es-MX"/>
              </w:rPr>
              <w:t>Estado inicial; lab-ana válido; expediente 101 es de Ana.</w:t>
            </w:r>
          </w:p>
        </w:tc>
        <w:tc>
          <w:tcPr>
            <w:tcW w:w="2040" w:type="dxa"/>
            <w:vAlign w:val="center"/>
          </w:tcPr>
          <w:p w14:paraId="5B0B0D48" w14:textId="77777777" w:rsidR="003F6AF7" w:rsidRPr="000F745B" w:rsidRDefault="003F6AF7" w:rsidP="00965A39">
            <w:pPr>
              <w:spacing w:line="360" w:lineRule="auto"/>
              <w:rPr>
                <w:rFonts w:ascii="Arial" w:hAnsi="Arial" w:cs="Arial"/>
                <w:sz w:val="24"/>
                <w:szCs w:val="24"/>
                <w:lang w:val="es-MX"/>
              </w:rPr>
            </w:pPr>
            <w:r w:rsidRPr="000F745B">
              <w:rPr>
                <w:rFonts w:ascii="Arial" w:hAnsi="Arial" w:cs="Arial"/>
                <w:sz w:val="24"/>
                <w:szCs w:val="24"/>
                <w:lang w:val="es-MX"/>
              </w:rPr>
              <w:t>GET /expedientes/101 con Bearer lab-ana.</w:t>
            </w:r>
          </w:p>
        </w:tc>
        <w:tc>
          <w:tcPr>
            <w:tcW w:w="2040" w:type="dxa"/>
            <w:vAlign w:val="center"/>
          </w:tcPr>
          <w:p w14:paraId="5209666F" w14:textId="77777777" w:rsidR="003F6AF7" w:rsidRPr="000F745B" w:rsidRDefault="003F6AF7" w:rsidP="00965A39">
            <w:pPr>
              <w:spacing w:line="360" w:lineRule="auto"/>
              <w:rPr>
                <w:rFonts w:ascii="Arial" w:hAnsi="Arial" w:cs="Arial"/>
                <w:sz w:val="24"/>
                <w:szCs w:val="24"/>
                <w:lang w:val="es-MX"/>
              </w:rPr>
            </w:pPr>
            <w:r w:rsidRPr="000F745B">
              <w:rPr>
                <w:rFonts w:ascii="Arial" w:hAnsi="Arial" w:cs="Arial"/>
                <w:sz w:val="24"/>
                <w:szCs w:val="24"/>
                <w:lang w:val="es-MX"/>
              </w:rPr>
              <w:t>200; datos de Ana y nota propia; sin cambios.</w:t>
            </w:r>
          </w:p>
        </w:tc>
        <w:tc>
          <w:tcPr>
            <w:tcW w:w="2040" w:type="dxa"/>
            <w:vAlign w:val="center"/>
          </w:tcPr>
          <w:p w14:paraId="4DABA403" w14:textId="77777777" w:rsidR="003F6AF7" w:rsidRPr="000F745B" w:rsidRDefault="003F6AF7" w:rsidP="00965A39">
            <w:pPr>
              <w:spacing w:line="360" w:lineRule="auto"/>
              <w:rPr>
                <w:rFonts w:ascii="Arial" w:hAnsi="Arial" w:cs="Arial"/>
                <w:sz w:val="24"/>
                <w:szCs w:val="24"/>
              </w:rPr>
            </w:pPr>
            <w:r w:rsidRPr="000F745B">
              <w:rPr>
                <w:rFonts w:ascii="Arial" w:hAnsi="Arial" w:cs="Arial"/>
                <w:sz w:val="24"/>
                <w:szCs w:val="24"/>
              </w:rPr>
              <w:t>Unitaria; aprobado.</w:t>
            </w:r>
          </w:p>
        </w:tc>
      </w:tr>
    </w:tbl>
    <w:p w14:paraId="7ABFBE20" w14:textId="77777777" w:rsidR="003F6AF7" w:rsidRPr="000F745B" w:rsidRDefault="003F6AF7" w:rsidP="003F6AF7">
      <w:pPr>
        <w:spacing w:after="20" w:line="360" w:lineRule="auto"/>
        <w:rPr>
          <w:rFonts w:ascii="Arial" w:hAnsi="Arial" w:cs="Arial"/>
        </w:rPr>
      </w:pPr>
    </w:p>
    <w:p w14:paraId="28EDD460" w14:textId="77777777" w:rsidR="003F6AF7" w:rsidRPr="000F745B" w:rsidRDefault="003F6AF7" w:rsidP="003F6AF7">
      <w:pPr>
        <w:spacing w:before="220" w:after="80" w:line="360" w:lineRule="auto"/>
        <w:rPr>
          <w:rFonts w:ascii="Arial" w:hAnsi="Arial" w:cs="Arial"/>
        </w:rPr>
      </w:pPr>
      <w:r w:rsidRPr="000F745B">
        <w:rPr>
          <w:rFonts w:ascii="Arial" w:hAnsi="Arial" w:cs="Arial"/>
          <w:b/>
        </w:rPr>
        <w:t>TC-09 Positivo</w:t>
      </w:r>
    </w:p>
    <w:tbl>
      <w:tblPr>
        <w:tblStyle w:val="Tablaconcuadrcula"/>
        <w:tblW w:w="0" w:type="auto"/>
        <w:tblLook w:val="04A0" w:firstRow="1" w:lastRow="0" w:firstColumn="1" w:lastColumn="0" w:noHBand="0" w:noVBand="1"/>
      </w:tblPr>
      <w:tblGrid>
        <w:gridCol w:w="1747"/>
        <w:gridCol w:w="2026"/>
        <w:gridCol w:w="2045"/>
        <w:gridCol w:w="1774"/>
        <w:gridCol w:w="1758"/>
      </w:tblGrid>
      <w:tr w:rsidR="003F6AF7" w:rsidRPr="000F745B" w14:paraId="79D48E1A" w14:textId="77777777" w:rsidTr="00965A39">
        <w:tc>
          <w:tcPr>
            <w:tcW w:w="2040" w:type="dxa"/>
            <w:vAlign w:val="center"/>
          </w:tcPr>
          <w:p w14:paraId="46F93F5D" w14:textId="77777777" w:rsidR="003F6AF7" w:rsidRPr="000F745B" w:rsidRDefault="003F6AF7" w:rsidP="00965A39">
            <w:pPr>
              <w:spacing w:line="360" w:lineRule="auto"/>
              <w:jc w:val="center"/>
              <w:rPr>
                <w:rFonts w:ascii="Arial" w:hAnsi="Arial" w:cs="Arial"/>
                <w:sz w:val="24"/>
                <w:szCs w:val="24"/>
              </w:rPr>
            </w:pPr>
            <w:r w:rsidRPr="000F745B">
              <w:rPr>
                <w:rFonts w:ascii="Arial" w:hAnsi="Arial" w:cs="Arial"/>
                <w:b/>
                <w:sz w:val="24"/>
                <w:szCs w:val="24"/>
              </w:rPr>
              <w:t>Requisito y amenaza</w:t>
            </w:r>
          </w:p>
        </w:tc>
        <w:tc>
          <w:tcPr>
            <w:tcW w:w="2040" w:type="dxa"/>
            <w:vAlign w:val="center"/>
          </w:tcPr>
          <w:p w14:paraId="6300C07A" w14:textId="77777777" w:rsidR="003F6AF7" w:rsidRPr="000F745B" w:rsidRDefault="003F6AF7" w:rsidP="00965A39">
            <w:pPr>
              <w:spacing w:line="360" w:lineRule="auto"/>
              <w:jc w:val="center"/>
              <w:rPr>
                <w:rFonts w:ascii="Arial" w:hAnsi="Arial" w:cs="Arial"/>
                <w:sz w:val="24"/>
                <w:szCs w:val="24"/>
              </w:rPr>
            </w:pPr>
            <w:r w:rsidRPr="000F745B">
              <w:rPr>
                <w:rFonts w:ascii="Arial" w:hAnsi="Arial" w:cs="Arial"/>
                <w:b/>
                <w:sz w:val="24"/>
                <w:szCs w:val="24"/>
              </w:rPr>
              <w:t>Precondiciones</w:t>
            </w:r>
          </w:p>
        </w:tc>
        <w:tc>
          <w:tcPr>
            <w:tcW w:w="2040" w:type="dxa"/>
            <w:vAlign w:val="center"/>
          </w:tcPr>
          <w:p w14:paraId="2EE50587" w14:textId="77777777" w:rsidR="003F6AF7" w:rsidRPr="000F745B" w:rsidRDefault="003F6AF7" w:rsidP="00965A39">
            <w:pPr>
              <w:spacing w:line="360" w:lineRule="auto"/>
              <w:jc w:val="center"/>
              <w:rPr>
                <w:rFonts w:ascii="Arial" w:hAnsi="Arial" w:cs="Arial"/>
                <w:sz w:val="24"/>
                <w:szCs w:val="24"/>
              </w:rPr>
            </w:pPr>
            <w:r w:rsidRPr="000F745B">
              <w:rPr>
                <w:rFonts w:ascii="Arial" w:hAnsi="Arial" w:cs="Arial"/>
                <w:b/>
                <w:sz w:val="24"/>
                <w:szCs w:val="24"/>
              </w:rPr>
              <w:t>Entradas y pasos</w:t>
            </w:r>
          </w:p>
        </w:tc>
        <w:tc>
          <w:tcPr>
            <w:tcW w:w="2040" w:type="dxa"/>
            <w:vAlign w:val="center"/>
          </w:tcPr>
          <w:p w14:paraId="2311D387" w14:textId="77777777" w:rsidR="003F6AF7" w:rsidRPr="000F745B" w:rsidRDefault="003F6AF7" w:rsidP="00965A39">
            <w:pPr>
              <w:spacing w:line="360" w:lineRule="auto"/>
              <w:jc w:val="center"/>
              <w:rPr>
                <w:rFonts w:ascii="Arial" w:hAnsi="Arial" w:cs="Arial"/>
                <w:sz w:val="24"/>
                <w:szCs w:val="24"/>
              </w:rPr>
            </w:pPr>
            <w:r w:rsidRPr="000F745B">
              <w:rPr>
                <w:rFonts w:ascii="Arial" w:hAnsi="Arial" w:cs="Arial"/>
                <w:b/>
                <w:sz w:val="24"/>
                <w:szCs w:val="24"/>
              </w:rPr>
              <w:t>Resultado esperado u oráculo</w:t>
            </w:r>
          </w:p>
        </w:tc>
        <w:tc>
          <w:tcPr>
            <w:tcW w:w="2040" w:type="dxa"/>
            <w:vAlign w:val="center"/>
          </w:tcPr>
          <w:p w14:paraId="7DECA074" w14:textId="77777777" w:rsidR="003F6AF7" w:rsidRPr="000F745B" w:rsidRDefault="003F6AF7" w:rsidP="00965A39">
            <w:pPr>
              <w:spacing w:line="360" w:lineRule="auto"/>
              <w:jc w:val="center"/>
              <w:rPr>
                <w:rFonts w:ascii="Arial" w:hAnsi="Arial" w:cs="Arial"/>
                <w:sz w:val="24"/>
                <w:szCs w:val="24"/>
              </w:rPr>
            </w:pPr>
            <w:r w:rsidRPr="000F745B">
              <w:rPr>
                <w:rFonts w:ascii="Arial" w:hAnsi="Arial" w:cs="Arial"/>
                <w:b/>
                <w:sz w:val="24"/>
                <w:szCs w:val="24"/>
              </w:rPr>
              <w:t>Evidencia y estado</w:t>
            </w:r>
          </w:p>
        </w:tc>
      </w:tr>
      <w:tr w:rsidR="003F6AF7" w:rsidRPr="00E81537" w14:paraId="721AC63D" w14:textId="77777777" w:rsidTr="00965A39">
        <w:tc>
          <w:tcPr>
            <w:tcW w:w="2040" w:type="dxa"/>
            <w:vAlign w:val="center"/>
          </w:tcPr>
          <w:p w14:paraId="6A5C8756" w14:textId="77777777" w:rsidR="003F6AF7" w:rsidRPr="000F745B" w:rsidRDefault="003F6AF7" w:rsidP="00965A39">
            <w:pPr>
              <w:spacing w:line="360" w:lineRule="auto"/>
              <w:rPr>
                <w:rFonts w:ascii="Arial" w:hAnsi="Arial" w:cs="Arial"/>
                <w:sz w:val="24"/>
                <w:szCs w:val="24"/>
              </w:rPr>
            </w:pPr>
            <w:r w:rsidRPr="000F745B">
              <w:rPr>
                <w:rFonts w:ascii="Arial" w:hAnsi="Arial" w:cs="Arial"/>
                <w:sz w:val="24"/>
                <w:szCs w:val="24"/>
              </w:rPr>
              <w:t>SEC-02</w:t>
            </w:r>
          </w:p>
        </w:tc>
        <w:tc>
          <w:tcPr>
            <w:tcW w:w="2040" w:type="dxa"/>
            <w:vAlign w:val="center"/>
          </w:tcPr>
          <w:p w14:paraId="7AC0CCE0" w14:textId="77777777" w:rsidR="003F6AF7" w:rsidRPr="000F745B" w:rsidRDefault="003F6AF7" w:rsidP="00965A39">
            <w:pPr>
              <w:spacing w:line="360" w:lineRule="auto"/>
              <w:rPr>
                <w:rFonts w:ascii="Arial" w:hAnsi="Arial" w:cs="Arial"/>
                <w:sz w:val="24"/>
                <w:szCs w:val="24"/>
                <w:lang w:val="es-MX"/>
              </w:rPr>
            </w:pPr>
            <w:r w:rsidRPr="000F745B">
              <w:rPr>
                <w:rFonts w:ascii="Arial" w:hAnsi="Arial" w:cs="Arial"/>
                <w:sz w:val="24"/>
                <w:szCs w:val="24"/>
                <w:lang w:val="es-MX"/>
              </w:rPr>
              <w:t>Estado inicial; lab-maria; 101 de Central.</w:t>
            </w:r>
          </w:p>
        </w:tc>
        <w:tc>
          <w:tcPr>
            <w:tcW w:w="2040" w:type="dxa"/>
            <w:vAlign w:val="center"/>
          </w:tcPr>
          <w:p w14:paraId="51809706" w14:textId="77777777" w:rsidR="003F6AF7" w:rsidRPr="000F745B" w:rsidRDefault="003F6AF7" w:rsidP="00965A39">
            <w:pPr>
              <w:spacing w:line="360" w:lineRule="auto"/>
              <w:rPr>
                <w:rFonts w:ascii="Arial" w:hAnsi="Arial" w:cs="Arial"/>
                <w:sz w:val="24"/>
                <w:szCs w:val="24"/>
              </w:rPr>
            </w:pPr>
            <w:r w:rsidRPr="000F745B">
              <w:rPr>
                <w:rFonts w:ascii="Arial" w:hAnsi="Arial" w:cs="Arial"/>
                <w:sz w:val="24"/>
                <w:szCs w:val="24"/>
              </w:rPr>
              <w:t>GET /expedientes/101 con Bearer lab-maria.</w:t>
            </w:r>
          </w:p>
        </w:tc>
        <w:tc>
          <w:tcPr>
            <w:tcW w:w="2040" w:type="dxa"/>
            <w:vAlign w:val="center"/>
          </w:tcPr>
          <w:p w14:paraId="4D2E9F84" w14:textId="77777777" w:rsidR="003F6AF7" w:rsidRPr="000F745B" w:rsidRDefault="003F6AF7" w:rsidP="00965A39">
            <w:pPr>
              <w:spacing w:line="360" w:lineRule="auto"/>
              <w:rPr>
                <w:rFonts w:ascii="Arial" w:hAnsi="Arial" w:cs="Arial"/>
                <w:sz w:val="24"/>
                <w:szCs w:val="24"/>
              </w:rPr>
            </w:pPr>
            <w:r w:rsidRPr="000F745B">
              <w:rPr>
                <w:rFonts w:ascii="Arial" w:hAnsi="Arial" w:cs="Arial"/>
                <w:sz w:val="24"/>
                <w:szCs w:val="24"/>
              </w:rPr>
              <w:t>200; lectura autorizada por sede.</w:t>
            </w:r>
          </w:p>
        </w:tc>
        <w:tc>
          <w:tcPr>
            <w:tcW w:w="2040" w:type="dxa"/>
            <w:vAlign w:val="center"/>
          </w:tcPr>
          <w:p w14:paraId="10AA58BB" w14:textId="77777777" w:rsidR="003F6AF7" w:rsidRPr="000F745B" w:rsidRDefault="003F6AF7" w:rsidP="00965A39">
            <w:pPr>
              <w:spacing w:line="360" w:lineRule="auto"/>
              <w:rPr>
                <w:rFonts w:ascii="Arial" w:hAnsi="Arial" w:cs="Arial"/>
                <w:sz w:val="24"/>
                <w:szCs w:val="24"/>
                <w:lang w:val="es-MX"/>
              </w:rPr>
            </w:pPr>
            <w:r w:rsidRPr="000F745B">
              <w:rPr>
                <w:rFonts w:ascii="Arial" w:hAnsi="Arial" w:cs="Arial"/>
                <w:sz w:val="24"/>
                <w:szCs w:val="24"/>
                <w:lang w:val="es-MX"/>
              </w:rPr>
              <w:t>Aprobado; evidencia en tc-09-docente-misma-sede.</w:t>
            </w:r>
          </w:p>
        </w:tc>
      </w:tr>
    </w:tbl>
    <w:p w14:paraId="0833F6DE" w14:textId="77777777" w:rsidR="003F6AF7" w:rsidRPr="000F745B" w:rsidRDefault="003F6AF7" w:rsidP="003F6AF7">
      <w:pPr>
        <w:spacing w:before="220" w:after="80" w:line="360" w:lineRule="auto"/>
        <w:rPr>
          <w:rFonts w:ascii="Arial" w:hAnsi="Arial" w:cs="Arial"/>
        </w:rPr>
      </w:pPr>
      <w:r w:rsidRPr="000F745B">
        <w:rPr>
          <w:rFonts w:ascii="Arial" w:hAnsi="Arial" w:cs="Arial"/>
          <w:b/>
        </w:rPr>
        <w:lastRenderedPageBreak/>
        <w:t>TC-10 Positivo</w:t>
      </w:r>
    </w:p>
    <w:tbl>
      <w:tblPr>
        <w:tblStyle w:val="Tablaconcuadrcula"/>
        <w:tblW w:w="0" w:type="auto"/>
        <w:tblLook w:val="04A0" w:firstRow="1" w:lastRow="0" w:firstColumn="1" w:lastColumn="0" w:noHBand="0" w:noVBand="1"/>
      </w:tblPr>
      <w:tblGrid>
        <w:gridCol w:w="1532"/>
        <w:gridCol w:w="2015"/>
        <w:gridCol w:w="2578"/>
        <w:gridCol w:w="1673"/>
        <w:gridCol w:w="1552"/>
      </w:tblGrid>
      <w:tr w:rsidR="003F6AF7" w:rsidRPr="000F745B" w14:paraId="7B65EAB7" w14:textId="77777777" w:rsidTr="00965A39">
        <w:tc>
          <w:tcPr>
            <w:tcW w:w="2040" w:type="dxa"/>
            <w:vAlign w:val="center"/>
          </w:tcPr>
          <w:p w14:paraId="4C925AEB" w14:textId="77777777" w:rsidR="003F6AF7" w:rsidRPr="000F745B" w:rsidRDefault="003F6AF7" w:rsidP="00965A39">
            <w:pPr>
              <w:spacing w:line="360" w:lineRule="auto"/>
              <w:jc w:val="center"/>
              <w:rPr>
                <w:rFonts w:ascii="Arial" w:hAnsi="Arial" w:cs="Arial"/>
                <w:sz w:val="24"/>
                <w:szCs w:val="24"/>
              </w:rPr>
            </w:pPr>
            <w:r w:rsidRPr="000F745B">
              <w:rPr>
                <w:rFonts w:ascii="Arial" w:hAnsi="Arial" w:cs="Arial"/>
                <w:b/>
                <w:sz w:val="24"/>
                <w:szCs w:val="24"/>
              </w:rPr>
              <w:t>Requisito y amenaza</w:t>
            </w:r>
          </w:p>
        </w:tc>
        <w:tc>
          <w:tcPr>
            <w:tcW w:w="2040" w:type="dxa"/>
            <w:vAlign w:val="center"/>
          </w:tcPr>
          <w:p w14:paraId="25B6D306" w14:textId="77777777" w:rsidR="003F6AF7" w:rsidRPr="000F745B" w:rsidRDefault="003F6AF7" w:rsidP="00965A39">
            <w:pPr>
              <w:spacing w:line="360" w:lineRule="auto"/>
              <w:jc w:val="center"/>
              <w:rPr>
                <w:rFonts w:ascii="Arial" w:hAnsi="Arial" w:cs="Arial"/>
                <w:sz w:val="24"/>
                <w:szCs w:val="24"/>
              </w:rPr>
            </w:pPr>
            <w:r w:rsidRPr="000F745B">
              <w:rPr>
                <w:rFonts w:ascii="Arial" w:hAnsi="Arial" w:cs="Arial"/>
                <w:b/>
                <w:sz w:val="24"/>
                <w:szCs w:val="24"/>
              </w:rPr>
              <w:t>Precondiciones</w:t>
            </w:r>
          </w:p>
        </w:tc>
        <w:tc>
          <w:tcPr>
            <w:tcW w:w="2040" w:type="dxa"/>
            <w:vAlign w:val="center"/>
          </w:tcPr>
          <w:p w14:paraId="71CA4500" w14:textId="77777777" w:rsidR="003F6AF7" w:rsidRPr="000F745B" w:rsidRDefault="003F6AF7" w:rsidP="00965A39">
            <w:pPr>
              <w:spacing w:line="360" w:lineRule="auto"/>
              <w:jc w:val="center"/>
              <w:rPr>
                <w:rFonts w:ascii="Arial" w:hAnsi="Arial" w:cs="Arial"/>
                <w:sz w:val="24"/>
                <w:szCs w:val="24"/>
              </w:rPr>
            </w:pPr>
            <w:r w:rsidRPr="000F745B">
              <w:rPr>
                <w:rFonts w:ascii="Arial" w:hAnsi="Arial" w:cs="Arial"/>
                <w:b/>
                <w:sz w:val="24"/>
                <w:szCs w:val="24"/>
              </w:rPr>
              <w:t>Entradas y pasos</w:t>
            </w:r>
          </w:p>
        </w:tc>
        <w:tc>
          <w:tcPr>
            <w:tcW w:w="2040" w:type="dxa"/>
            <w:vAlign w:val="center"/>
          </w:tcPr>
          <w:p w14:paraId="77C5F733" w14:textId="77777777" w:rsidR="003F6AF7" w:rsidRPr="000F745B" w:rsidRDefault="003F6AF7" w:rsidP="00965A39">
            <w:pPr>
              <w:spacing w:line="360" w:lineRule="auto"/>
              <w:jc w:val="center"/>
              <w:rPr>
                <w:rFonts w:ascii="Arial" w:hAnsi="Arial" w:cs="Arial"/>
                <w:sz w:val="24"/>
                <w:szCs w:val="24"/>
              </w:rPr>
            </w:pPr>
            <w:r w:rsidRPr="000F745B">
              <w:rPr>
                <w:rFonts w:ascii="Arial" w:hAnsi="Arial" w:cs="Arial"/>
                <w:b/>
                <w:sz w:val="24"/>
                <w:szCs w:val="24"/>
              </w:rPr>
              <w:t>Resultado esperado u oráculo</w:t>
            </w:r>
          </w:p>
        </w:tc>
        <w:tc>
          <w:tcPr>
            <w:tcW w:w="2040" w:type="dxa"/>
            <w:vAlign w:val="center"/>
          </w:tcPr>
          <w:p w14:paraId="00A95671" w14:textId="77777777" w:rsidR="003F6AF7" w:rsidRPr="000F745B" w:rsidRDefault="003F6AF7" w:rsidP="00965A39">
            <w:pPr>
              <w:spacing w:line="360" w:lineRule="auto"/>
              <w:jc w:val="center"/>
              <w:rPr>
                <w:rFonts w:ascii="Arial" w:hAnsi="Arial" w:cs="Arial"/>
                <w:sz w:val="24"/>
                <w:szCs w:val="24"/>
              </w:rPr>
            </w:pPr>
            <w:r w:rsidRPr="000F745B">
              <w:rPr>
                <w:rFonts w:ascii="Arial" w:hAnsi="Arial" w:cs="Arial"/>
                <w:b/>
                <w:sz w:val="24"/>
                <w:szCs w:val="24"/>
              </w:rPr>
              <w:t>Evidencia y estado</w:t>
            </w:r>
          </w:p>
        </w:tc>
      </w:tr>
      <w:tr w:rsidR="003F6AF7" w:rsidRPr="000F745B" w14:paraId="19212922" w14:textId="77777777" w:rsidTr="00965A39">
        <w:tc>
          <w:tcPr>
            <w:tcW w:w="2040" w:type="dxa"/>
            <w:vAlign w:val="center"/>
          </w:tcPr>
          <w:p w14:paraId="0FEA5B22" w14:textId="77777777" w:rsidR="003F6AF7" w:rsidRPr="000F745B" w:rsidRDefault="003F6AF7" w:rsidP="00965A39">
            <w:pPr>
              <w:spacing w:line="360" w:lineRule="auto"/>
              <w:rPr>
                <w:rFonts w:ascii="Arial" w:hAnsi="Arial" w:cs="Arial"/>
                <w:sz w:val="24"/>
                <w:szCs w:val="24"/>
              </w:rPr>
            </w:pPr>
            <w:r w:rsidRPr="000F745B">
              <w:rPr>
                <w:rFonts w:ascii="Arial" w:hAnsi="Arial" w:cs="Arial"/>
                <w:sz w:val="24"/>
                <w:szCs w:val="24"/>
              </w:rPr>
              <w:t>SEC-02/05</w:t>
            </w:r>
          </w:p>
        </w:tc>
        <w:tc>
          <w:tcPr>
            <w:tcW w:w="2040" w:type="dxa"/>
            <w:vAlign w:val="center"/>
          </w:tcPr>
          <w:p w14:paraId="2CB6CE8A" w14:textId="77777777" w:rsidR="003F6AF7" w:rsidRPr="000F745B" w:rsidRDefault="003F6AF7" w:rsidP="00965A39">
            <w:pPr>
              <w:spacing w:line="360" w:lineRule="auto"/>
              <w:rPr>
                <w:rFonts w:ascii="Arial" w:hAnsi="Arial" w:cs="Arial"/>
                <w:sz w:val="24"/>
                <w:szCs w:val="24"/>
                <w:lang w:val="es-MX"/>
              </w:rPr>
            </w:pPr>
            <w:r w:rsidRPr="000F745B">
              <w:rPr>
                <w:rFonts w:ascii="Arial" w:hAnsi="Arial" w:cs="Arial"/>
                <w:sz w:val="24"/>
                <w:szCs w:val="24"/>
                <w:lang w:val="es-MX"/>
              </w:rPr>
              <w:t>Estado inicial; lab-maria; 101 nota 82.</w:t>
            </w:r>
          </w:p>
        </w:tc>
        <w:tc>
          <w:tcPr>
            <w:tcW w:w="2040" w:type="dxa"/>
            <w:vAlign w:val="center"/>
          </w:tcPr>
          <w:p w14:paraId="7C1E5DE5" w14:textId="77777777" w:rsidR="003F6AF7" w:rsidRPr="000F745B" w:rsidRDefault="003F6AF7" w:rsidP="00965A39">
            <w:pPr>
              <w:spacing w:line="360" w:lineRule="auto"/>
              <w:rPr>
                <w:rFonts w:ascii="Arial" w:hAnsi="Arial" w:cs="Arial"/>
                <w:sz w:val="24"/>
                <w:szCs w:val="24"/>
                <w:lang w:val="es-MX"/>
              </w:rPr>
            </w:pPr>
            <w:r w:rsidRPr="000F745B">
              <w:rPr>
                <w:rFonts w:ascii="Arial" w:hAnsi="Arial" w:cs="Arial"/>
                <w:sz w:val="24"/>
                <w:szCs w:val="24"/>
                <w:lang w:val="es-MX"/>
              </w:rPr>
              <w:t>POST /expedientes/101/nota con {"nota":85}.</w:t>
            </w:r>
          </w:p>
        </w:tc>
        <w:tc>
          <w:tcPr>
            <w:tcW w:w="2040" w:type="dxa"/>
            <w:vAlign w:val="center"/>
          </w:tcPr>
          <w:p w14:paraId="34050B42" w14:textId="77777777" w:rsidR="003F6AF7" w:rsidRPr="000F745B" w:rsidRDefault="003F6AF7" w:rsidP="00965A39">
            <w:pPr>
              <w:spacing w:line="360" w:lineRule="auto"/>
              <w:rPr>
                <w:rFonts w:ascii="Arial" w:hAnsi="Arial" w:cs="Arial"/>
                <w:sz w:val="24"/>
                <w:szCs w:val="24"/>
                <w:lang w:val="es-MX"/>
              </w:rPr>
            </w:pPr>
            <w:r w:rsidRPr="000F745B">
              <w:rPr>
                <w:rFonts w:ascii="Arial" w:hAnsi="Arial" w:cs="Arial"/>
                <w:sz w:val="24"/>
                <w:szCs w:val="24"/>
                <w:lang w:val="es-MX"/>
              </w:rPr>
              <w:t>200; nota 85 persistida; otros expedientes sin cambio.</w:t>
            </w:r>
          </w:p>
        </w:tc>
        <w:tc>
          <w:tcPr>
            <w:tcW w:w="2040" w:type="dxa"/>
            <w:vAlign w:val="center"/>
          </w:tcPr>
          <w:p w14:paraId="408DC090" w14:textId="77777777" w:rsidR="003F6AF7" w:rsidRPr="000F745B" w:rsidRDefault="003F6AF7" w:rsidP="00965A39">
            <w:pPr>
              <w:spacing w:line="360" w:lineRule="auto"/>
              <w:rPr>
                <w:rFonts w:ascii="Arial" w:hAnsi="Arial" w:cs="Arial"/>
                <w:sz w:val="24"/>
                <w:szCs w:val="24"/>
              </w:rPr>
            </w:pPr>
            <w:r w:rsidRPr="000F745B">
              <w:rPr>
                <w:rFonts w:ascii="Arial" w:hAnsi="Arial" w:cs="Arial"/>
                <w:sz w:val="24"/>
                <w:szCs w:val="24"/>
              </w:rPr>
              <w:t>Unitaria; aprobado.</w:t>
            </w:r>
          </w:p>
        </w:tc>
      </w:tr>
    </w:tbl>
    <w:p w14:paraId="2833C882" w14:textId="77777777" w:rsidR="003F6AF7" w:rsidRPr="000F745B" w:rsidRDefault="003F6AF7" w:rsidP="003F6AF7">
      <w:pPr>
        <w:spacing w:after="20" w:line="360" w:lineRule="auto"/>
        <w:rPr>
          <w:rFonts w:ascii="Arial" w:hAnsi="Arial" w:cs="Arial"/>
        </w:rPr>
      </w:pPr>
    </w:p>
    <w:p w14:paraId="659FDDD2" w14:textId="77777777" w:rsidR="003F6AF7" w:rsidRPr="000F745B" w:rsidRDefault="003F6AF7" w:rsidP="003F6AF7">
      <w:pPr>
        <w:spacing w:before="220" w:after="80" w:line="360" w:lineRule="auto"/>
        <w:rPr>
          <w:rFonts w:ascii="Arial" w:hAnsi="Arial" w:cs="Arial"/>
        </w:rPr>
      </w:pPr>
      <w:r w:rsidRPr="000F745B">
        <w:rPr>
          <w:rFonts w:ascii="Arial" w:hAnsi="Arial" w:cs="Arial"/>
          <w:b/>
        </w:rPr>
        <w:t>TC-02 Negativo</w:t>
      </w:r>
    </w:p>
    <w:tbl>
      <w:tblPr>
        <w:tblStyle w:val="Tablaconcuadrcula"/>
        <w:tblW w:w="0" w:type="auto"/>
        <w:tblLook w:val="04A0" w:firstRow="1" w:lastRow="0" w:firstColumn="1" w:lastColumn="0" w:noHBand="0" w:noVBand="1"/>
      </w:tblPr>
      <w:tblGrid>
        <w:gridCol w:w="1747"/>
        <w:gridCol w:w="2026"/>
        <w:gridCol w:w="2045"/>
        <w:gridCol w:w="1774"/>
        <w:gridCol w:w="1758"/>
      </w:tblGrid>
      <w:tr w:rsidR="003F6AF7" w:rsidRPr="000F745B" w14:paraId="1F188E93" w14:textId="77777777" w:rsidTr="00965A39">
        <w:tc>
          <w:tcPr>
            <w:tcW w:w="2040" w:type="dxa"/>
            <w:vAlign w:val="center"/>
          </w:tcPr>
          <w:p w14:paraId="410D9CC7" w14:textId="77777777" w:rsidR="003F6AF7" w:rsidRPr="000F745B" w:rsidRDefault="003F6AF7" w:rsidP="00965A39">
            <w:pPr>
              <w:spacing w:line="360" w:lineRule="auto"/>
              <w:jc w:val="center"/>
              <w:rPr>
                <w:rFonts w:ascii="Arial" w:hAnsi="Arial" w:cs="Arial"/>
                <w:sz w:val="24"/>
                <w:szCs w:val="24"/>
              </w:rPr>
            </w:pPr>
            <w:r w:rsidRPr="000F745B">
              <w:rPr>
                <w:rFonts w:ascii="Arial" w:hAnsi="Arial" w:cs="Arial"/>
                <w:b/>
                <w:sz w:val="24"/>
                <w:szCs w:val="24"/>
              </w:rPr>
              <w:t>Requisito y amenaza</w:t>
            </w:r>
          </w:p>
        </w:tc>
        <w:tc>
          <w:tcPr>
            <w:tcW w:w="2040" w:type="dxa"/>
            <w:vAlign w:val="center"/>
          </w:tcPr>
          <w:p w14:paraId="42444FD1" w14:textId="77777777" w:rsidR="003F6AF7" w:rsidRPr="000F745B" w:rsidRDefault="003F6AF7" w:rsidP="00965A39">
            <w:pPr>
              <w:spacing w:line="360" w:lineRule="auto"/>
              <w:jc w:val="center"/>
              <w:rPr>
                <w:rFonts w:ascii="Arial" w:hAnsi="Arial" w:cs="Arial"/>
                <w:sz w:val="24"/>
                <w:szCs w:val="24"/>
              </w:rPr>
            </w:pPr>
            <w:r w:rsidRPr="000F745B">
              <w:rPr>
                <w:rFonts w:ascii="Arial" w:hAnsi="Arial" w:cs="Arial"/>
                <w:b/>
                <w:sz w:val="24"/>
                <w:szCs w:val="24"/>
              </w:rPr>
              <w:t>Precondiciones</w:t>
            </w:r>
          </w:p>
        </w:tc>
        <w:tc>
          <w:tcPr>
            <w:tcW w:w="2040" w:type="dxa"/>
            <w:vAlign w:val="center"/>
          </w:tcPr>
          <w:p w14:paraId="51B6D061" w14:textId="77777777" w:rsidR="003F6AF7" w:rsidRPr="000F745B" w:rsidRDefault="003F6AF7" w:rsidP="00965A39">
            <w:pPr>
              <w:spacing w:line="360" w:lineRule="auto"/>
              <w:jc w:val="center"/>
              <w:rPr>
                <w:rFonts w:ascii="Arial" w:hAnsi="Arial" w:cs="Arial"/>
                <w:sz w:val="24"/>
                <w:szCs w:val="24"/>
              </w:rPr>
            </w:pPr>
            <w:r w:rsidRPr="000F745B">
              <w:rPr>
                <w:rFonts w:ascii="Arial" w:hAnsi="Arial" w:cs="Arial"/>
                <w:b/>
                <w:sz w:val="24"/>
                <w:szCs w:val="24"/>
              </w:rPr>
              <w:t>Entradas y pasos</w:t>
            </w:r>
          </w:p>
        </w:tc>
        <w:tc>
          <w:tcPr>
            <w:tcW w:w="2040" w:type="dxa"/>
            <w:vAlign w:val="center"/>
          </w:tcPr>
          <w:p w14:paraId="6D64EFB4" w14:textId="77777777" w:rsidR="003F6AF7" w:rsidRPr="000F745B" w:rsidRDefault="003F6AF7" w:rsidP="00965A39">
            <w:pPr>
              <w:spacing w:line="360" w:lineRule="auto"/>
              <w:jc w:val="center"/>
              <w:rPr>
                <w:rFonts w:ascii="Arial" w:hAnsi="Arial" w:cs="Arial"/>
                <w:sz w:val="24"/>
                <w:szCs w:val="24"/>
              </w:rPr>
            </w:pPr>
            <w:r w:rsidRPr="000F745B">
              <w:rPr>
                <w:rFonts w:ascii="Arial" w:hAnsi="Arial" w:cs="Arial"/>
                <w:b/>
                <w:sz w:val="24"/>
                <w:szCs w:val="24"/>
              </w:rPr>
              <w:t>Resultado esperado u oráculo</w:t>
            </w:r>
          </w:p>
        </w:tc>
        <w:tc>
          <w:tcPr>
            <w:tcW w:w="2040" w:type="dxa"/>
            <w:vAlign w:val="center"/>
          </w:tcPr>
          <w:p w14:paraId="544CBDC2" w14:textId="77777777" w:rsidR="003F6AF7" w:rsidRPr="000F745B" w:rsidRDefault="003F6AF7" w:rsidP="00965A39">
            <w:pPr>
              <w:spacing w:line="360" w:lineRule="auto"/>
              <w:jc w:val="center"/>
              <w:rPr>
                <w:rFonts w:ascii="Arial" w:hAnsi="Arial" w:cs="Arial"/>
                <w:sz w:val="24"/>
                <w:szCs w:val="24"/>
              </w:rPr>
            </w:pPr>
            <w:r w:rsidRPr="000F745B">
              <w:rPr>
                <w:rFonts w:ascii="Arial" w:hAnsi="Arial" w:cs="Arial"/>
                <w:b/>
                <w:sz w:val="24"/>
                <w:szCs w:val="24"/>
              </w:rPr>
              <w:t>Evidencia y estado</w:t>
            </w:r>
          </w:p>
        </w:tc>
      </w:tr>
      <w:tr w:rsidR="003F6AF7" w:rsidRPr="000F745B" w14:paraId="0854DF42" w14:textId="77777777" w:rsidTr="00965A39">
        <w:tc>
          <w:tcPr>
            <w:tcW w:w="2040" w:type="dxa"/>
            <w:vAlign w:val="center"/>
          </w:tcPr>
          <w:p w14:paraId="0C2261BE" w14:textId="77777777" w:rsidR="003F6AF7" w:rsidRPr="000F745B" w:rsidRDefault="003F6AF7" w:rsidP="00965A39">
            <w:pPr>
              <w:spacing w:line="360" w:lineRule="auto"/>
              <w:rPr>
                <w:rFonts w:ascii="Arial" w:hAnsi="Arial" w:cs="Arial"/>
                <w:sz w:val="24"/>
                <w:szCs w:val="24"/>
              </w:rPr>
            </w:pPr>
            <w:r w:rsidRPr="000F745B">
              <w:rPr>
                <w:rFonts w:ascii="Arial" w:hAnsi="Arial" w:cs="Arial"/>
                <w:sz w:val="24"/>
                <w:szCs w:val="24"/>
              </w:rPr>
              <w:t>SEC-01/T1</w:t>
            </w:r>
          </w:p>
        </w:tc>
        <w:tc>
          <w:tcPr>
            <w:tcW w:w="2040" w:type="dxa"/>
            <w:vAlign w:val="center"/>
          </w:tcPr>
          <w:p w14:paraId="1E0C5C50" w14:textId="77777777" w:rsidR="003F6AF7" w:rsidRPr="000F745B" w:rsidRDefault="003F6AF7" w:rsidP="00965A39">
            <w:pPr>
              <w:spacing w:line="360" w:lineRule="auto"/>
              <w:rPr>
                <w:rFonts w:ascii="Arial" w:hAnsi="Arial" w:cs="Arial"/>
                <w:sz w:val="24"/>
                <w:szCs w:val="24"/>
                <w:lang w:val="es-MX"/>
              </w:rPr>
            </w:pPr>
            <w:r w:rsidRPr="000F745B">
              <w:rPr>
                <w:rFonts w:ascii="Arial" w:hAnsi="Arial" w:cs="Arial"/>
                <w:sz w:val="24"/>
                <w:szCs w:val="24"/>
                <w:lang w:val="es-MX"/>
              </w:rPr>
              <w:t>Estado inicial; lab-ana; 202 es de Luis.</w:t>
            </w:r>
          </w:p>
        </w:tc>
        <w:tc>
          <w:tcPr>
            <w:tcW w:w="2040" w:type="dxa"/>
            <w:vAlign w:val="center"/>
          </w:tcPr>
          <w:p w14:paraId="5B3E3BEF" w14:textId="77777777" w:rsidR="003F6AF7" w:rsidRPr="000F745B" w:rsidRDefault="003F6AF7" w:rsidP="00965A39">
            <w:pPr>
              <w:spacing w:line="360" w:lineRule="auto"/>
              <w:rPr>
                <w:rFonts w:ascii="Arial" w:hAnsi="Arial" w:cs="Arial"/>
                <w:sz w:val="24"/>
                <w:szCs w:val="24"/>
                <w:lang w:val="es-MX"/>
              </w:rPr>
            </w:pPr>
            <w:r w:rsidRPr="000F745B">
              <w:rPr>
                <w:rFonts w:ascii="Arial" w:hAnsi="Arial" w:cs="Arial"/>
                <w:sz w:val="24"/>
                <w:szCs w:val="24"/>
                <w:lang w:val="es-MX"/>
              </w:rPr>
              <w:t>GET /expedientes/202 con Bearer lab-ana.</w:t>
            </w:r>
          </w:p>
        </w:tc>
        <w:tc>
          <w:tcPr>
            <w:tcW w:w="2040" w:type="dxa"/>
            <w:vAlign w:val="center"/>
          </w:tcPr>
          <w:p w14:paraId="7D8E159D" w14:textId="77777777" w:rsidR="003F6AF7" w:rsidRPr="000F745B" w:rsidRDefault="003F6AF7" w:rsidP="00965A39">
            <w:pPr>
              <w:spacing w:line="360" w:lineRule="auto"/>
              <w:rPr>
                <w:rFonts w:ascii="Arial" w:hAnsi="Arial" w:cs="Arial"/>
                <w:sz w:val="24"/>
                <w:szCs w:val="24"/>
                <w:lang w:val="es-MX"/>
              </w:rPr>
            </w:pPr>
            <w:r w:rsidRPr="000F745B">
              <w:rPr>
                <w:rFonts w:ascii="Arial" w:hAnsi="Arial" w:cs="Arial"/>
                <w:sz w:val="24"/>
                <w:szCs w:val="24"/>
                <w:lang w:val="es-MX"/>
              </w:rPr>
              <w:t>403; sin nota ni datos de Luis; sin cambio.</w:t>
            </w:r>
          </w:p>
        </w:tc>
        <w:tc>
          <w:tcPr>
            <w:tcW w:w="2040" w:type="dxa"/>
            <w:vAlign w:val="center"/>
          </w:tcPr>
          <w:p w14:paraId="4EE0276A" w14:textId="77777777" w:rsidR="003F6AF7" w:rsidRPr="000F745B" w:rsidRDefault="003F6AF7" w:rsidP="00965A39">
            <w:pPr>
              <w:spacing w:line="360" w:lineRule="auto"/>
              <w:rPr>
                <w:rFonts w:ascii="Arial" w:hAnsi="Arial" w:cs="Arial"/>
                <w:sz w:val="24"/>
                <w:szCs w:val="24"/>
              </w:rPr>
            </w:pPr>
            <w:r w:rsidRPr="000F745B">
              <w:rPr>
                <w:rFonts w:ascii="Arial" w:hAnsi="Arial" w:cs="Arial"/>
                <w:sz w:val="24"/>
                <w:szCs w:val="24"/>
              </w:rPr>
              <w:t>TDD 01; aprobado.</w:t>
            </w:r>
          </w:p>
        </w:tc>
      </w:tr>
    </w:tbl>
    <w:p w14:paraId="3B05A0F9" w14:textId="77777777" w:rsidR="003F6AF7" w:rsidRPr="000F745B" w:rsidRDefault="003F6AF7" w:rsidP="003F6AF7">
      <w:pPr>
        <w:spacing w:after="20" w:line="360" w:lineRule="auto"/>
        <w:rPr>
          <w:rFonts w:ascii="Arial" w:hAnsi="Arial" w:cs="Arial"/>
        </w:rPr>
      </w:pPr>
    </w:p>
    <w:p w14:paraId="61FD3A8F" w14:textId="77777777" w:rsidR="003F6AF7" w:rsidRPr="000F745B" w:rsidRDefault="003F6AF7" w:rsidP="003F6AF7">
      <w:pPr>
        <w:spacing w:before="220" w:after="80" w:line="360" w:lineRule="auto"/>
        <w:rPr>
          <w:rFonts w:ascii="Arial" w:hAnsi="Arial" w:cs="Arial"/>
        </w:rPr>
      </w:pPr>
      <w:r w:rsidRPr="000F745B">
        <w:rPr>
          <w:rFonts w:ascii="Arial" w:hAnsi="Arial" w:cs="Arial"/>
          <w:b/>
        </w:rPr>
        <w:t>TC-03 Negativo</w:t>
      </w:r>
    </w:p>
    <w:tbl>
      <w:tblPr>
        <w:tblStyle w:val="Tablaconcuadrcula"/>
        <w:tblW w:w="0" w:type="auto"/>
        <w:tblLook w:val="04A0" w:firstRow="1" w:lastRow="0" w:firstColumn="1" w:lastColumn="0" w:noHBand="0" w:noVBand="1"/>
      </w:tblPr>
      <w:tblGrid>
        <w:gridCol w:w="1552"/>
        <w:gridCol w:w="2016"/>
        <w:gridCol w:w="2578"/>
        <w:gridCol w:w="1597"/>
        <w:gridCol w:w="1607"/>
      </w:tblGrid>
      <w:tr w:rsidR="003F6AF7" w:rsidRPr="000F745B" w14:paraId="3C63693B" w14:textId="77777777" w:rsidTr="00965A39">
        <w:tc>
          <w:tcPr>
            <w:tcW w:w="2040" w:type="dxa"/>
            <w:vAlign w:val="center"/>
          </w:tcPr>
          <w:p w14:paraId="4ABC7270" w14:textId="77777777" w:rsidR="003F6AF7" w:rsidRPr="000F745B" w:rsidRDefault="003F6AF7" w:rsidP="00965A39">
            <w:pPr>
              <w:spacing w:line="360" w:lineRule="auto"/>
              <w:jc w:val="center"/>
              <w:rPr>
                <w:rFonts w:ascii="Arial" w:hAnsi="Arial" w:cs="Arial"/>
                <w:sz w:val="24"/>
                <w:szCs w:val="24"/>
              </w:rPr>
            </w:pPr>
            <w:r w:rsidRPr="000F745B">
              <w:rPr>
                <w:rFonts w:ascii="Arial" w:hAnsi="Arial" w:cs="Arial"/>
                <w:b/>
                <w:sz w:val="24"/>
                <w:szCs w:val="24"/>
              </w:rPr>
              <w:t>Requisito y amenaza</w:t>
            </w:r>
          </w:p>
        </w:tc>
        <w:tc>
          <w:tcPr>
            <w:tcW w:w="2040" w:type="dxa"/>
            <w:vAlign w:val="center"/>
          </w:tcPr>
          <w:p w14:paraId="3A7F2182" w14:textId="77777777" w:rsidR="003F6AF7" w:rsidRPr="000F745B" w:rsidRDefault="003F6AF7" w:rsidP="00965A39">
            <w:pPr>
              <w:spacing w:line="360" w:lineRule="auto"/>
              <w:jc w:val="center"/>
              <w:rPr>
                <w:rFonts w:ascii="Arial" w:hAnsi="Arial" w:cs="Arial"/>
                <w:sz w:val="24"/>
                <w:szCs w:val="24"/>
              </w:rPr>
            </w:pPr>
            <w:r w:rsidRPr="000F745B">
              <w:rPr>
                <w:rFonts w:ascii="Arial" w:hAnsi="Arial" w:cs="Arial"/>
                <w:b/>
                <w:sz w:val="24"/>
                <w:szCs w:val="24"/>
              </w:rPr>
              <w:t>Precondiciones</w:t>
            </w:r>
          </w:p>
        </w:tc>
        <w:tc>
          <w:tcPr>
            <w:tcW w:w="2040" w:type="dxa"/>
            <w:vAlign w:val="center"/>
          </w:tcPr>
          <w:p w14:paraId="3A354481" w14:textId="77777777" w:rsidR="003F6AF7" w:rsidRPr="000F745B" w:rsidRDefault="003F6AF7" w:rsidP="00965A39">
            <w:pPr>
              <w:spacing w:line="360" w:lineRule="auto"/>
              <w:jc w:val="center"/>
              <w:rPr>
                <w:rFonts w:ascii="Arial" w:hAnsi="Arial" w:cs="Arial"/>
                <w:sz w:val="24"/>
                <w:szCs w:val="24"/>
              </w:rPr>
            </w:pPr>
            <w:r w:rsidRPr="000F745B">
              <w:rPr>
                <w:rFonts w:ascii="Arial" w:hAnsi="Arial" w:cs="Arial"/>
                <w:b/>
                <w:sz w:val="24"/>
                <w:szCs w:val="24"/>
              </w:rPr>
              <w:t>Entradas y pasos</w:t>
            </w:r>
          </w:p>
        </w:tc>
        <w:tc>
          <w:tcPr>
            <w:tcW w:w="2040" w:type="dxa"/>
            <w:vAlign w:val="center"/>
          </w:tcPr>
          <w:p w14:paraId="2891DF42" w14:textId="77777777" w:rsidR="003F6AF7" w:rsidRPr="000F745B" w:rsidRDefault="003F6AF7" w:rsidP="00965A39">
            <w:pPr>
              <w:spacing w:line="360" w:lineRule="auto"/>
              <w:jc w:val="center"/>
              <w:rPr>
                <w:rFonts w:ascii="Arial" w:hAnsi="Arial" w:cs="Arial"/>
                <w:sz w:val="24"/>
                <w:szCs w:val="24"/>
              </w:rPr>
            </w:pPr>
            <w:r w:rsidRPr="000F745B">
              <w:rPr>
                <w:rFonts w:ascii="Arial" w:hAnsi="Arial" w:cs="Arial"/>
                <w:b/>
                <w:sz w:val="24"/>
                <w:szCs w:val="24"/>
              </w:rPr>
              <w:t>Resultado esperado u oráculo</w:t>
            </w:r>
          </w:p>
        </w:tc>
        <w:tc>
          <w:tcPr>
            <w:tcW w:w="2040" w:type="dxa"/>
            <w:vAlign w:val="center"/>
          </w:tcPr>
          <w:p w14:paraId="7F2EAB02" w14:textId="77777777" w:rsidR="003F6AF7" w:rsidRPr="000F745B" w:rsidRDefault="003F6AF7" w:rsidP="00965A39">
            <w:pPr>
              <w:spacing w:line="360" w:lineRule="auto"/>
              <w:jc w:val="center"/>
              <w:rPr>
                <w:rFonts w:ascii="Arial" w:hAnsi="Arial" w:cs="Arial"/>
                <w:sz w:val="24"/>
                <w:szCs w:val="24"/>
              </w:rPr>
            </w:pPr>
            <w:r w:rsidRPr="000F745B">
              <w:rPr>
                <w:rFonts w:ascii="Arial" w:hAnsi="Arial" w:cs="Arial"/>
                <w:b/>
                <w:sz w:val="24"/>
                <w:szCs w:val="24"/>
              </w:rPr>
              <w:t>Evidencia y estado</w:t>
            </w:r>
          </w:p>
        </w:tc>
      </w:tr>
      <w:tr w:rsidR="003F6AF7" w:rsidRPr="00E81537" w14:paraId="0D5B2FD6" w14:textId="77777777" w:rsidTr="00965A39">
        <w:tc>
          <w:tcPr>
            <w:tcW w:w="2040" w:type="dxa"/>
            <w:vAlign w:val="center"/>
          </w:tcPr>
          <w:p w14:paraId="4CC8DFDD" w14:textId="77777777" w:rsidR="003F6AF7" w:rsidRPr="000F745B" w:rsidRDefault="003F6AF7" w:rsidP="00965A39">
            <w:pPr>
              <w:spacing w:line="360" w:lineRule="auto"/>
              <w:rPr>
                <w:rFonts w:ascii="Arial" w:hAnsi="Arial" w:cs="Arial"/>
                <w:sz w:val="24"/>
                <w:szCs w:val="24"/>
              </w:rPr>
            </w:pPr>
            <w:r w:rsidRPr="000F745B">
              <w:rPr>
                <w:rFonts w:ascii="Arial" w:hAnsi="Arial" w:cs="Arial"/>
                <w:sz w:val="24"/>
                <w:szCs w:val="24"/>
              </w:rPr>
              <w:t>SEC-02/05/T2</w:t>
            </w:r>
          </w:p>
        </w:tc>
        <w:tc>
          <w:tcPr>
            <w:tcW w:w="2040" w:type="dxa"/>
            <w:vAlign w:val="center"/>
          </w:tcPr>
          <w:p w14:paraId="5140FC8C" w14:textId="77777777" w:rsidR="003F6AF7" w:rsidRPr="000F745B" w:rsidRDefault="003F6AF7" w:rsidP="00965A39">
            <w:pPr>
              <w:spacing w:line="360" w:lineRule="auto"/>
              <w:rPr>
                <w:rFonts w:ascii="Arial" w:hAnsi="Arial" w:cs="Arial"/>
                <w:sz w:val="24"/>
                <w:szCs w:val="24"/>
                <w:lang w:val="es-MX"/>
              </w:rPr>
            </w:pPr>
            <w:r w:rsidRPr="000F745B">
              <w:rPr>
                <w:rFonts w:ascii="Arial" w:hAnsi="Arial" w:cs="Arial"/>
                <w:sz w:val="24"/>
                <w:szCs w:val="24"/>
                <w:lang w:val="es-MX"/>
              </w:rPr>
              <w:t>Estado inicial; lab-maria; 202 Pacífico nota 91.</w:t>
            </w:r>
          </w:p>
        </w:tc>
        <w:tc>
          <w:tcPr>
            <w:tcW w:w="2040" w:type="dxa"/>
            <w:vAlign w:val="center"/>
          </w:tcPr>
          <w:p w14:paraId="452569D7" w14:textId="77777777" w:rsidR="003F6AF7" w:rsidRPr="000F745B" w:rsidRDefault="003F6AF7" w:rsidP="00965A39">
            <w:pPr>
              <w:spacing w:line="360" w:lineRule="auto"/>
              <w:rPr>
                <w:rFonts w:ascii="Arial" w:hAnsi="Arial" w:cs="Arial"/>
                <w:sz w:val="24"/>
                <w:szCs w:val="24"/>
                <w:lang w:val="es-MX"/>
              </w:rPr>
            </w:pPr>
            <w:r w:rsidRPr="000F745B">
              <w:rPr>
                <w:rFonts w:ascii="Arial" w:hAnsi="Arial" w:cs="Arial"/>
                <w:sz w:val="24"/>
                <w:szCs w:val="24"/>
                <w:lang w:val="es-MX"/>
              </w:rPr>
              <w:t>POST /expedientes/202/nota con {"nota":85}.</w:t>
            </w:r>
          </w:p>
        </w:tc>
        <w:tc>
          <w:tcPr>
            <w:tcW w:w="2040" w:type="dxa"/>
            <w:vAlign w:val="center"/>
          </w:tcPr>
          <w:p w14:paraId="475A34EC" w14:textId="77777777" w:rsidR="003F6AF7" w:rsidRPr="000F745B" w:rsidRDefault="003F6AF7" w:rsidP="00965A39">
            <w:pPr>
              <w:spacing w:line="360" w:lineRule="auto"/>
              <w:rPr>
                <w:rFonts w:ascii="Arial" w:hAnsi="Arial" w:cs="Arial"/>
                <w:sz w:val="24"/>
                <w:szCs w:val="24"/>
              </w:rPr>
            </w:pPr>
            <w:r w:rsidRPr="000F745B">
              <w:rPr>
                <w:rFonts w:ascii="Arial" w:hAnsi="Arial" w:cs="Arial"/>
                <w:sz w:val="24"/>
                <w:szCs w:val="24"/>
              </w:rPr>
              <w:t>403; nota 202 conserva 91.</w:t>
            </w:r>
          </w:p>
        </w:tc>
        <w:tc>
          <w:tcPr>
            <w:tcW w:w="2040" w:type="dxa"/>
            <w:vAlign w:val="center"/>
          </w:tcPr>
          <w:p w14:paraId="6AAD1713" w14:textId="77777777" w:rsidR="003F6AF7" w:rsidRPr="000F745B" w:rsidRDefault="003F6AF7" w:rsidP="00965A39">
            <w:pPr>
              <w:spacing w:line="360" w:lineRule="auto"/>
              <w:rPr>
                <w:rFonts w:ascii="Arial" w:hAnsi="Arial" w:cs="Arial"/>
                <w:sz w:val="24"/>
                <w:szCs w:val="24"/>
                <w:lang w:val="es-MX"/>
              </w:rPr>
            </w:pPr>
            <w:r w:rsidRPr="000F745B">
              <w:rPr>
                <w:rFonts w:ascii="Arial" w:hAnsi="Arial" w:cs="Arial"/>
                <w:sz w:val="24"/>
                <w:szCs w:val="24"/>
                <w:lang w:val="es-MX"/>
              </w:rPr>
              <w:t>Unidad, integración y Postman; aprobado.</w:t>
            </w:r>
          </w:p>
        </w:tc>
      </w:tr>
    </w:tbl>
    <w:p w14:paraId="7E46E8D9" w14:textId="77777777" w:rsidR="003F6AF7" w:rsidRPr="000F745B" w:rsidRDefault="003F6AF7" w:rsidP="003F6AF7">
      <w:pPr>
        <w:spacing w:after="20" w:line="360" w:lineRule="auto"/>
        <w:rPr>
          <w:rFonts w:ascii="Arial" w:hAnsi="Arial" w:cs="Arial"/>
        </w:rPr>
      </w:pPr>
    </w:p>
    <w:p w14:paraId="015FD14F" w14:textId="77777777" w:rsidR="003F6AF7" w:rsidRPr="000F745B" w:rsidRDefault="003F6AF7" w:rsidP="003F6AF7">
      <w:pPr>
        <w:spacing w:before="220" w:after="80" w:line="360" w:lineRule="auto"/>
        <w:rPr>
          <w:rFonts w:ascii="Arial" w:hAnsi="Arial" w:cs="Arial"/>
        </w:rPr>
      </w:pPr>
      <w:r w:rsidRPr="000F745B">
        <w:rPr>
          <w:rFonts w:ascii="Arial" w:hAnsi="Arial" w:cs="Arial"/>
          <w:b/>
        </w:rPr>
        <w:t>TC-04 Negativo</w:t>
      </w:r>
    </w:p>
    <w:tbl>
      <w:tblPr>
        <w:tblStyle w:val="Tablaconcuadrcula"/>
        <w:tblW w:w="0" w:type="auto"/>
        <w:tblLook w:val="04A0" w:firstRow="1" w:lastRow="0" w:firstColumn="1" w:lastColumn="0" w:noHBand="0" w:noVBand="1"/>
      </w:tblPr>
      <w:tblGrid>
        <w:gridCol w:w="1725"/>
        <w:gridCol w:w="2024"/>
        <w:gridCol w:w="2111"/>
        <w:gridCol w:w="1754"/>
        <w:gridCol w:w="1736"/>
      </w:tblGrid>
      <w:tr w:rsidR="003F6AF7" w:rsidRPr="000F745B" w14:paraId="36AD15F4" w14:textId="77777777" w:rsidTr="00965A39">
        <w:tc>
          <w:tcPr>
            <w:tcW w:w="2040" w:type="dxa"/>
            <w:vAlign w:val="center"/>
          </w:tcPr>
          <w:p w14:paraId="53ED7C92" w14:textId="77777777" w:rsidR="003F6AF7" w:rsidRPr="000F745B" w:rsidRDefault="003F6AF7" w:rsidP="00965A39">
            <w:pPr>
              <w:spacing w:line="360" w:lineRule="auto"/>
              <w:jc w:val="center"/>
              <w:rPr>
                <w:rFonts w:ascii="Arial" w:hAnsi="Arial" w:cs="Arial"/>
                <w:sz w:val="24"/>
                <w:szCs w:val="24"/>
              </w:rPr>
            </w:pPr>
            <w:r w:rsidRPr="000F745B">
              <w:rPr>
                <w:rFonts w:ascii="Arial" w:hAnsi="Arial" w:cs="Arial"/>
                <w:b/>
                <w:sz w:val="24"/>
                <w:szCs w:val="24"/>
              </w:rPr>
              <w:lastRenderedPageBreak/>
              <w:t>Requisito y amenaza</w:t>
            </w:r>
          </w:p>
        </w:tc>
        <w:tc>
          <w:tcPr>
            <w:tcW w:w="2040" w:type="dxa"/>
            <w:vAlign w:val="center"/>
          </w:tcPr>
          <w:p w14:paraId="58D0C1B5" w14:textId="77777777" w:rsidR="003F6AF7" w:rsidRPr="000F745B" w:rsidRDefault="003F6AF7" w:rsidP="00965A39">
            <w:pPr>
              <w:spacing w:line="360" w:lineRule="auto"/>
              <w:jc w:val="center"/>
              <w:rPr>
                <w:rFonts w:ascii="Arial" w:hAnsi="Arial" w:cs="Arial"/>
                <w:sz w:val="24"/>
                <w:szCs w:val="24"/>
              </w:rPr>
            </w:pPr>
            <w:r w:rsidRPr="000F745B">
              <w:rPr>
                <w:rFonts w:ascii="Arial" w:hAnsi="Arial" w:cs="Arial"/>
                <w:b/>
                <w:sz w:val="24"/>
                <w:szCs w:val="24"/>
              </w:rPr>
              <w:t>Precondiciones</w:t>
            </w:r>
          </w:p>
        </w:tc>
        <w:tc>
          <w:tcPr>
            <w:tcW w:w="2040" w:type="dxa"/>
            <w:vAlign w:val="center"/>
          </w:tcPr>
          <w:p w14:paraId="5BA42BCC" w14:textId="77777777" w:rsidR="003F6AF7" w:rsidRPr="000F745B" w:rsidRDefault="003F6AF7" w:rsidP="00965A39">
            <w:pPr>
              <w:spacing w:line="360" w:lineRule="auto"/>
              <w:jc w:val="center"/>
              <w:rPr>
                <w:rFonts w:ascii="Arial" w:hAnsi="Arial" w:cs="Arial"/>
                <w:sz w:val="24"/>
                <w:szCs w:val="24"/>
              </w:rPr>
            </w:pPr>
            <w:r w:rsidRPr="000F745B">
              <w:rPr>
                <w:rFonts w:ascii="Arial" w:hAnsi="Arial" w:cs="Arial"/>
                <w:b/>
                <w:sz w:val="24"/>
                <w:szCs w:val="24"/>
              </w:rPr>
              <w:t>Entradas y pasos</w:t>
            </w:r>
          </w:p>
        </w:tc>
        <w:tc>
          <w:tcPr>
            <w:tcW w:w="2040" w:type="dxa"/>
            <w:vAlign w:val="center"/>
          </w:tcPr>
          <w:p w14:paraId="4431124B" w14:textId="77777777" w:rsidR="003F6AF7" w:rsidRPr="000F745B" w:rsidRDefault="003F6AF7" w:rsidP="00965A39">
            <w:pPr>
              <w:spacing w:line="360" w:lineRule="auto"/>
              <w:jc w:val="center"/>
              <w:rPr>
                <w:rFonts w:ascii="Arial" w:hAnsi="Arial" w:cs="Arial"/>
                <w:sz w:val="24"/>
                <w:szCs w:val="24"/>
              </w:rPr>
            </w:pPr>
            <w:r w:rsidRPr="000F745B">
              <w:rPr>
                <w:rFonts w:ascii="Arial" w:hAnsi="Arial" w:cs="Arial"/>
                <w:b/>
                <w:sz w:val="24"/>
                <w:szCs w:val="24"/>
              </w:rPr>
              <w:t>Resultado esperado u oráculo</w:t>
            </w:r>
          </w:p>
        </w:tc>
        <w:tc>
          <w:tcPr>
            <w:tcW w:w="2040" w:type="dxa"/>
            <w:vAlign w:val="center"/>
          </w:tcPr>
          <w:p w14:paraId="29979147" w14:textId="77777777" w:rsidR="003F6AF7" w:rsidRPr="000F745B" w:rsidRDefault="003F6AF7" w:rsidP="00965A39">
            <w:pPr>
              <w:spacing w:line="360" w:lineRule="auto"/>
              <w:jc w:val="center"/>
              <w:rPr>
                <w:rFonts w:ascii="Arial" w:hAnsi="Arial" w:cs="Arial"/>
                <w:sz w:val="24"/>
                <w:szCs w:val="24"/>
              </w:rPr>
            </w:pPr>
            <w:r w:rsidRPr="000F745B">
              <w:rPr>
                <w:rFonts w:ascii="Arial" w:hAnsi="Arial" w:cs="Arial"/>
                <w:b/>
                <w:sz w:val="24"/>
                <w:szCs w:val="24"/>
              </w:rPr>
              <w:t>Evidencia y estado</w:t>
            </w:r>
          </w:p>
        </w:tc>
      </w:tr>
      <w:tr w:rsidR="003F6AF7" w:rsidRPr="000F745B" w14:paraId="412AA770" w14:textId="77777777" w:rsidTr="00965A39">
        <w:tc>
          <w:tcPr>
            <w:tcW w:w="2040" w:type="dxa"/>
            <w:vAlign w:val="center"/>
          </w:tcPr>
          <w:p w14:paraId="292FFE38" w14:textId="77777777" w:rsidR="003F6AF7" w:rsidRPr="000F745B" w:rsidRDefault="003F6AF7" w:rsidP="00965A39">
            <w:pPr>
              <w:spacing w:line="360" w:lineRule="auto"/>
              <w:rPr>
                <w:rFonts w:ascii="Arial" w:hAnsi="Arial" w:cs="Arial"/>
                <w:sz w:val="24"/>
                <w:szCs w:val="24"/>
              </w:rPr>
            </w:pPr>
            <w:r w:rsidRPr="000F745B">
              <w:rPr>
                <w:rFonts w:ascii="Arial" w:hAnsi="Arial" w:cs="Arial"/>
                <w:sz w:val="24"/>
                <w:szCs w:val="24"/>
              </w:rPr>
              <w:t>SEC-03/T3</w:t>
            </w:r>
          </w:p>
        </w:tc>
        <w:tc>
          <w:tcPr>
            <w:tcW w:w="2040" w:type="dxa"/>
            <w:vAlign w:val="center"/>
          </w:tcPr>
          <w:p w14:paraId="3138763F" w14:textId="77777777" w:rsidR="003F6AF7" w:rsidRPr="000F745B" w:rsidRDefault="003F6AF7" w:rsidP="00965A39">
            <w:pPr>
              <w:spacing w:line="360" w:lineRule="auto"/>
              <w:rPr>
                <w:rFonts w:ascii="Arial" w:hAnsi="Arial" w:cs="Arial"/>
                <w:sz w:val="24"/>
                <w:szCs w:val="24"/>
                <w:lang w:val="es-MX"/>
              </w:rPr>
            </w:pPr>
            <w:r w:rsidRPr="000F745B">
              <w:rPr>
                <w:rFonts w:ascii="Arial" w:hAnsi="Arial" w:cs="Arial"/>
                <w:sz w:val="24"/>
                <w:szCs w:val="24"/>
                <w:lang w:val="es-MX"/>
              </w:rPr>
              <w:t>Estado inicial; lab-ana válida; 101 disponible.</w:t>
            </w:r>
          </w:p>
        </w:tc>
        <w:tc>
          <w:tcPr>
            <w:tcW w:w="2040" w:type="dxa"/>
            <w:vAlign w:val="center"/>
          </w:tcPr>
          <w:p w14:paraId="5E1D28CD" w14:textId="77777777" w:rsidR="003F6AF7" w:rsidRPr="000F745B" w:rsidRDefault="003F6AF7" w:rsidP="00965A39">
            <w:pPr>
              <w:spacing w:line="360" w:lineRule="auto"/>
              <w:rPr>
                <w:rFonts w:ascii="Arial" w:hAnsi="Arial" w:cs="Arial"/>
                <w:sz w:val="24"/>
                <w:szCs w:val="24"/>
                <w:lang w:val="es-MX"/>
              </w:rPr>
            </w:pPr>
            <w:r w:rsidRPr="000F745B">
              <w:rPr>
                <w:rFonts w:ascii="Arial" w:hAnsi="Arial" w:cs="Arial"/>
                <w:sz w:val="24"/>
                <w:szCs w:val="24"/>
                <w:lang w:val="es-MX"/>
              </w:rPr>
              <w:t>Revocar lab-ana; luego GET /expedientes/101.</w:t>
            </w:r>
          </w:p>
        </w:tc>
        <w:tc>
          <w:tcPr>
            <w:tcW w:w="2040" w:type="dxa"/>
            <w:vAlign w:val="center"/>
          </w:tcPr>
          <w:p w14:paraId="1FB3191D" w14:textId="77777777" w:rsidR="003F6AF7" w:rsidRPr="000F745B" w:rsidRDefault="003F6AF7" w:rsidP="00965A39">
            <w:pPr>
              <w:spacing w:line="360" w:lineRule="auto"/>
              <w:rPr>
                <w:rFonts w:ascii="Arial" w:hAnsi="Arial" w:cs="Arial"/>
                <w:sz w:val="24"/>
                <w:szCs w:val="24"/>
                <w:lang w:val="es-MX"/>
              </w:rPr>
            </w:pPr>
            <w:r w:rsidRPr="000F745B">
              <w:rPr>
                <w:rFonts w:ascii="Arial" w:hAnsi="Arial" w:cs="Arial"/>
                <w:sz w:val="24"/>
                <w:szCs w:val="24"/>
                <w:lang w:val="es-MX"/>
              </w:rPr>
              <w:t>200 al revocar; 401 posterior sin datos.</w:t>
            </w:r>
          </w:p>
        </w:tc>
        <w:tc>
          <w:tcPr>
            <w:tcW w:w="2040" w:type="dxa"/>
            <w:vAlign w:val="center"/>
          </w:tcPr>
          <w:p w14:paraId="34D742CE" w14:textId="77777777" w:rsidR="003F6AF7" w:rsidRPr="000F745B" w:rsidRDefault="003F6AF7" w:rsidP="00965A39">
            <w:pPr>
              <w:spacing w:line="360" w:lineRule="auto"/>
              <w:rPr>
                <w:rFonts w:ascii="Arial" w:hAnsi="Arial" w:cs="Arial"/>
                <w:sz w:val="24"/>
                <w:szCs w:val="24"/>
              </w:rPr>
            </w:pPr>
            <w:r w:rsidRPr="000F745B">
              <w:rPr>
                <w:rFonts w:ascii="Arial" w:hAnsi="Arial" w:cs="Arial"/>
                <w:sz w:val="24"/>
                <w:szCs w:val="24"/>
              </w:rPr>
              <w:t>TDD 02 y Postman; aprobado.</w:t>
            </w:r>
          </w:p>
        </w:tc>
      </w:tr>
    </w:tbl>
    <w:p w14:paraId="1C663BEC" w14:textId="77777777" w:rsidR="003F6AF7" w:rsidRPr="000F745B" w:rsidRDefault="003F6AF7" w:rsidP="003F6AF7">
      <w:pPr>
        <w:spacing w:after="20" w:line="360" w:lineRule="auto"/>
        <w:rPr>
          <w:rFonts w:ascii="Arial" w:hAnsi="Arial" w:cs="Arial"/>
        </w:rPr>
      </w:pPr>
    </w:p>
    <w:p w14:paraId="1915841C" w14:textId="77777777" w:rsidR="003F6AF7" w:rsidRPr="000F745B" w:rsidRDefault="003F6AF7" w:rsidP="003F6AF7">
      <w:pPr>
        <w:spacing w:before="220" w:after="80" w:line="360" w:lineRule="auto"/>
        <w:rPr>
          <w:rFonts w:ascii="Arial" w:hAnsi="Arial" w:cs="Arial"/>
        </w:rPr>
      </w:pPr>
      <w:r w:rsidRPr="000F745B">
        <w:rPr>
          <w:rFonts w:ascii="Arial" w:hAnsi="Arial" w:cs="Arial"/>
          <w:b/>
        </w:rPr>
        <w:t>TC-06 Negativo</w:t>
      </w:r>
    </w:p>
    <w:tbl>
      <w:tblPr>
        <w:tblStyle w:val="Tablaconcuadrcula"/>
        <w:tblW w:w="0" w:type="auto"/>
        <w:tblLook w:val="04A0" w:firstRow="1" w:lastRow="0" w:firstColumn="1" w:lastColumn="0" w:noHBand="0" w:noVBand="1"/>
      </w:tblPr>
      <w:tblGrid>
        <w:gridCol w:w="1747"/>
        <w:gridCol w:w="2026"/>
        <w:gridCol w:w="2045"/>
        <w:gridCol w:w="1774"/>
        <w:gridCol w:w="1758"/>
      </w:tblGrid>
      <w:tr w:rsidR="003F6AF7" w:rsidRPr="000F745B" w14:paraId="3B60556C" w14:textId="77777777" w:rsidTr="00965A39">
        <w:tc>
          <w:tcPr>
            <w:tcW w:w="2040" w:type="dxa"/>
            <w:vAlign w:val="center"/>
          </w:tcPr>
          <w:p w14:paraId="6979E290" w14:textId="77777777" w:rsidR="003F6AF7" w:rsidRPr="000F745B" w:rsidRDefault="003F6AF7" w:rsidP="00965A39">
            <w:pPr>
              <w:spacing w:line="360" w:lineRule="auto"/>
              <w:jc w:val="center"/>
              <w:rPr>
                <w:rFonts w:ascii="Arial" w:hAnsi="Arial" w:cs="Arial"/>
                <w:sz w:val="24"/>
                <w:szCs w:val="24"/>
              </w:rPr>
            </w:pPr>
            <w:r w:rsidRPr="000F745B">
              <w:rPr>
                <w:rFonts w:ascii="Arial" w:hAnsi="Arial" w:cs="Arial"/>
                <w:b/>
                <w:sz w:val="24"/>
                <w:szCs w:val="24"/>
              </w:rPr>
              <w:t>Requisito y amenaza</w:t>
            </w:r>
          </w:p>
        </w:tc>
        <w:tc>
          <w:tcPr>
            <w:tcW w:w="2040" w:type="dxa"/>
            <w:vAlign w:val="center"/>
          </w:tcPr>
          <w:p w14:paraId="03F59797" w14:textId="77777777" w:rsidR="003F6AF7" w:rsidRPr="000F745B" w:rsidRDefault="003F6AF7" w:rsidP="00965A39">
            <w:pPr>
              <w:spacing w:line="360" w:lineRule="auto"/>
              <w:jc w:val="center"/>
              <w:rPr>
                <w:rFonts w:ascii="Arial" w:hAnsi="Arial" w:cs="Arial"/>
                <w:sz w:val="24"/>
                <w:szCs w:val="24"/>
              </w:rPr>
            </w:pPr>
            <w:r w:rsidRPr="000F745B">
              <w:rPr>
                <w:rFonts w:ascii="Arial" w:hAnsi="Arial" w:cs="Arial"/>
                <w:b/>
                <w:sz w:val="24"/>
                <w:szCs w:val="24"/>
              </w:rPr>
              <w:t>Precondiciones</w:t>
            </w:r>
          </w:p>
        </w:tc>
        <w:tc>
          <w:tcPr>
            <w:tcW w:w="2040" w:type="dxa"/>
            <w:vAlign w:val="center"/>
          </w:tcPr>
          <w:p w14:paraId="7FC53732" w14:textId="77777777" w:rsidR="003F6AF7" w:rsidRPr="000F745B" w:rsidRDefault="003F6AF7" w:rsidP="00965A39">
            <w:pPr>
              <w:spacing w:line="360" w:lineRule="auto"/>
              <w:jc w:val="center"/>
              <w:rPr>
                <w:rFonts w:ascii="Arial" w:hAnsi="Arial" w:cs="Arial"/>
                <w:sz w:val="24"/>
                <w:szCs w:val="24"/>
              </w:rPr>
            </w:pPr>
            <w:r w:rsidRPr="000F745B">
              <w:rPr>
                <w:rFonts w:ascii="Arial" w:hAnsi="Arial" w:cs="Arial"/>
                <w:b/>
                <w:sz w:val="24"/>
                <w:szCs w:val="24"/>
              </w:rPr>
              <w:t>Entradas y pasos</w:t>
            </w:r>
          </w:p>
        </w:tc>
        <w:tc>
          <w:tcPr>
            <w:tcW w:w="2040" w:type="dxa"/>
            <w:vAlign w:val="center"/>
          </w:tcPr>
          <w:p w14:paraId="4BE373F9" w14:textId="77777777" w:rsidR="003F6AF7" w:rsidRPr="000F745B" w:rsidRDefault="003F6AF7" w:rsidP="00965A39">
            <w:pPr>
              <w:spacing w:line="360" w:lineRule="auto"/>
              <w:jc w:val="center"/>
              <w:rPr>
                <w:rFonts w:ascii="Arial" w:hAnsi="Arial" w:cs="Arial"/>
                <w:sz w:val="24"/>
                <w:szCs w:val="24"/>
              </w:rPr>
            </w:pPr>
            <w:r w:rsidRPr="000F745B">
              <w:rPr>
                <w:rFonts w:ascii="Arial" w:hAnsi="Arial" w:cs="Arial"/>
                <w:b/>
                <w:sz w:val="24"/>
                <w:szCs w:val="24"/>
              </w:rPr>
              <w:t>Resultado esperado u oráculo</w:t>
            </w:r>
          </w:p>
        </w:tc>
        <w:tc>
          <w:tcPr>
            <w:tcW w:w="2040" w:type="dxa"/>
            <w:vAlign w:val="center"/>
          </w:tcPr>
          <w:p w14:paraId="6FE4E634" w14:textId="77777777" w:rsidR="003F6AF7" w:rsidRPr="000F745B" w:rsidRDefault="003F6AF7" w:rsidP="00965A39">
            <w:pPr>
              <w:spacing w:line="360" w:lineRule="auto"/>
              <w:jc w:val="center"/>
              <w:rPr>
                <w:rFonts w:ascii="Arial" w:hAnsi="Arial" w:cs="Arial"/>
                <w:sz w:val="24"/>
                <w:szCs w:val="24"/>
              </w:rPr>
            </w:pPr>
            <w:r w:rsidRPr="000F745B">
              <w:rPr>
                <w:rFonts w:ascii="Arial" w:hAnsi="Arial" w:cs="Arial"/>
                <w:b/>
                <w:sz w:val="24"/>
                <w:szCs w:val="24"/>
              </w:rPr>
              <w:t>Evidencia y estado</w:t>
            </w:r>
          </w:p>
        </w:tc>
      </w:tr>
      <w:tr w:rsidR="003F6AF7" w:rsidRPr="000F745B" w14:paraId="20CA0422" w14:textId="77777777" w:rsidTr="00965A39">
        <w:tc>
          <w:tcPr>
            <w:tcW w:w="2040" w:type="dxa"/>
            <w:vAlign w:val="center"/>
          </w:tcPr>
          <w:p w14:paraId="79B9E5E0" w14:textId="77777777" w:rsidR="003F6AF7" w:rsidRPr="000F745B" w:rsidRDefault="003F6AF7" w:rsidP="00965A39">
            <w:pPr>
              <w:spacing w:line="360" w:lineRule="auto"/>
              <w:rPr>
                <w:rFonts w:ascii="Arial" w:hAnsi="Arial" w:cs="Arial"/>
                <w:sz w:val="24"/>
                <w:szCs w:val="24"/>
              </w:rPr>
            </w:pPr>
            <w:r w:rsidRPr="000F745B">
              <w:rPr>
                <w:rFonts w:ascii="Arial" w:hAnsi="Arial" w:cs="Arial"/>
                <w:sz w:val="24"/>
                <w:szCs w:val="24"/>
              </w:rPr>
              <w:t>SEC-03/T3</w:t>
            </w:r>
          </w:p>
        </w:tc>
        <w:tc>
          <w:tcPr>
            <w:tcW w:w="2040" w:type="dxa"/>
            <w:vAlign w:val="center"/>
          </w:tcPr>
          <w:p w14:paraId="6BB4B3D0" w14:textId="77777777" w:rsidR="003F6AF7" w:rsidRPr="000F745B" w:rsidRDefault="003F6AF7" w:rsidP="00965A39">
            <w:pPr>
              <w:spacing w:line="360" w:lineRule="auto"/>
              <w:rPr>
                <w:rFonts w:ascii="Arial" w:hAnsi="Arial" w:cs="Arial"/>
                <w:sz w:val="24"/>
                <w:szCs w:val="24"/>
                <w:lang w:val="es-MX"/>
              </w:rPr>
            </w:pPr>
            <w:r w:rsidRPr="000F745B">
              <w:rPr>
                <w:rFonts w:ascii="Arial" w:hAnsi="Arial" w:cs="Arial"/>
                <w:sz w:val="24"/>
                <w:szCs w:val="24"/>
                <w:lang w:val="es-MX"/>
              </w:rPr>
              <w:t>Estado inicial; lab-vencida expirada; 101 disponible.</w:t>
            </w:r>
          </w:p>
        </w:tc>
        <w:tc>
          <w:tcPr>
            <w:tcW w:w="2040" w:type="dxa"/>
            <w:vAlign w:val="center"/>
          </w:tcPr>
          <w:p w14:paraId="0E633311" w14:textId="77777777" w:rsidR="003F6AF7" w:rsidRPr="000F745B" w:rsidRDefault="003F6AF7" w:rsidP="00965A39">
            <w:pPr>
              <w:spacing w:line="360" w:lineRule="auto"/>
              <w:rPr>
                <w:rFonts w:ascii="Arial" w:hAnsi="Arial" w:cs="Arial"/>
                <w:sz w:val="24"/>
                <w:szCs w:val="24"/>
                <w:lang w:val="es-MX"/>
              </w:rPr>
            </w:pPr>
            <w:r w:rsidRPr="000F745B">
              <w:rPr>
                <w:rFonts w:ascii="Arial" w:hAnsi="Arial" w:cs="Arial"/>
                <w:sz w:val="24"/>
                <w:szCs w:val="24"/>
                <w:lang w:val="es-MX"/>
              </w:rPr>
              <w:t>GET /expedientes/101 con Bearer lab-vencida.</w:t>
            </w:r>
          </w:p>
        </w:tc>
        <w:tc>
          <w:tcPr>
            <w:tcW w:w="2040" w:type="dxa"/>
            <w:vAlign w:val="center"/>
          </w:tcPr>
          <w:p w14:paraId="0EAADA70" w14:textId="77777777" w:rsidR="003F6AF7" w:rsidRPr="000F745B" w:rsidRDefault="003F6AF7" w:rsidP="00965A39">
            <w:pPr>
              <w:spacing w:line="360" w:lineRule="auto"/>
              <w:rPr>
                <w:rFonts w:ascii="Arial" w:hAnsi="Arial" w:cs="Arial"/>
                <w:sz w:val="24"/>
                <w:szCs w:val="24"/>
              </w:rPr>
            </w:pPr>
            <w:r w:rsidRPr="000F745B">
              <w:rPr>
                <w:rFonts w:ascii="Arial" w:hAnsi="Arial" w:cs="Arial"/>
                <w:sz w:val="24"/>
                <w:szCs w:val="24"/>
              </w:rPr>
              <w:t>401; sin nota ni datos.</w:t>
            </w:r>
          </w:p>
        </w:tc>
        <w:tc>
          <w:tcPr>
            <w:tcW w:w="2040" w:type="dxa"/>
            <w:vAlign w:val="center"/>
          </w:tcPr>
          <w:p w14:paraId="4B8AA433" w14:textId="77777777" w:rsidR="003F6AF7" w:rsidRPr="000F745B" w:rsidRDefault="003F6AF7" w:rsidP="00965A39">
            <w:pPr>
              <w:spacing w:line="360" w:lineRule="auto"/>
              <w:rPr>
                <w:rFonts w:ascii="Arial" w:hAnsi="Arial" w:cs="Arial"/>
                <w:sz w:val="24"/>
                <w:szCs w:val="24"/>
              </w:rPr>
            </w:pPr>
            <w:r w:rsidRPr="000F745B">
              <w:rPr>
                <w:rFonts w:ascii="Arial" w:hAnsi="Arial" w:cs="Arial"/>
                <w:sz w:val="24"/>
                <w:szCs w:val="24"/>
              </w:rPr>
              <w:t>Unitaria; aprobado.</w:t>
            </w:r>
          </w:p>
        </w:tc>
      </w:tr>
    </w:tbl>
    <w:p w14:paraId="010D4A65" w14:textId="77777777" w:rsidR="003F6AF7" w:rsidRPr="000F745B" w:rsidRDefault="003F6AF7" w:rsidP="003F6AF7">
      <w:pPr>
        <w:spacing w:after="20" w:line="360" w:lineRule="auto"/>
        <w:rPr>
          <w:rFonts w:ascii="Arial" w:hAnsi="Arial" w:cs="Arial"/>
        </w:rPr>
      </w:pPr>
    </w:p>
    <w:p w14:paraId="75EBC773" w14:textId="77777777" w:rsidR="003F6AF7" w:rsidRPr="000F745B" w:rsidRDefault="003F6AF7" w:rsidP="003F6AF7">
      <w:pPr>
        <w:spacing w:before="220" w:after="80" w:line="360" w:lineRule="auto"/>
        <w:rPr>
          <w:rFonts w:ascii="Arial" w:hAnsi="Arial" w:cs="Arial"/>
        </w:rPr>
      </w:pPr>
      <w:r w:rsidRPr="000F745B">
        <w:rPr>
          <w:rFonts w:ascii="Arial" w:hAnsi="Arial" w:cs="Arial"/>
          <w:b/>
        </w:rPr>
        <w:t>TC-07 Negativo</w:t>
      </w:r>
    </w:p>
    <w:tbl>
      <w:tblPr>
        <w:tblStyle w:val="Tablaconcuadrcula"/>
        <w:tblW w:w="0" w:type="auto"/>
        <w:tblLook w:val="04A0" w:firstRow="1" w:lastRow="0" w:firstColumn="1" w:lastColumn="0" w:noHBand="0" w:noVBand="1"/>
      </w:tblPr>
      <w:tblGrid>
        <w:gridCol w:w="1801"/>
        <w:gridCol w:w="2028"/>
        <w:gridCol w:w="1884"/>
        <w:gridCol w:w="1827"/>
        <w:gridCol w:w="1810"/>
      </w:tblGrid>
      <w:tr w:rsidR="003F6AF7" w:rsidRPr="000F745B" w14:paraId="3C68F30F" w14:textId="77777777" w:rsidTr="00965A39">
        <w:tc>
          <w:tcPr>
            <w:tcW w:w="2040" w:type="dxa"/>
            <w:vAlign w:val="center"/>
          </w:tcPr>
          <w:p w14:paraId="714F80E9" w14:textId="77777777" w:rsidR="003F6AF7" w:rsidRPr="000F745B" w:rsidRDefault="003F6AF7" w:rsidP="00965A39">
            <w:pPr>
              <w:spacing w:line="360" w:lineRule="auto"/>
              <w:jc w:val="center"/>
              <w:rPr>
                <w:rFonts w:ascii="Arial" w:hAnsi="Arial" w:cs="Arial"/>
                <w:sz w:val="24"/>
                <w:szCs w:val="24"/>
              </w:rPr>
            </w:pPr>
            <w:r w:rsidRPr="000F745B">
              <w:rPr>
                <w:rFonts w:ascii="Arial" w:hAnsi="Arial" w:cs="Arial"/>
                <w:b/>
                <w:sz w:val="24"/>
                <w:szCs w:val="24"/>
              </w:rPr>
              <w:t>Requisito y amenaza</w:t>
            </w:r>
          </w:p>
        </w:tc>
        <w:tc>
          <w:tcPr>
            <w:tcW w:w="2040" w:type="dxa"/>
            <w:vAlign w:val="center"/>
          </w:tcPr>
          <w:p w14:paraId="121152DF" w14:textId="77777777" w:rsidR="003F6AF7" w:rsidRPr="000F745B" w:rsidRDefault="003F6AF7" w:rsidP="00965A39">
            <w:pPr>
              <w:spacing w:line="360" w:lineRule="auto"/>
              <w:jc w:val="center"/>
              <w:rPr>
                <w:rFonts w:ascii="Arial" w:hAnsi="Arial" w:cs="Arial"/>
                <w:sz w:val="24"/>
                <w:szCs w:val="24"/>
              </w:rPr>
            </w:pPr>
            <w:r w:rsidRPr="000F745B">
              <w:rPr>
                <w:rFonts w:ascii="Arial" w:hAnsi="Arial" w:cs="Arial"/>
                <w:b/>
                <w:sz w:val="24"/>
                <w:szCs w:val="24"/>
              </w:rPr>
              <w:t>Precondiciones</w:t>
            </w:r>
          </w:p>
        </w:tc>
        <w:tc>
          <w:tcPr>
            <w:tcW w:w="2040" w:type="dxa"/>
            <w:vAlign w:val="center"/>
          </w:tcPr>
          <w:p w14:paraId="3DA501F7" w14:textId="77777777" w:rsidR="003F6AF7" w:rsidRPr="000F745B" w:rsidRDefault="003F6AF7" w:rsidP="00965A39">
            <w:pPr>
              <w:spacing w:line="360" w:lineRule="auto"/>
              <w:jc w:val="center"/>
              <w:rPr>
                <w:rFonts w:ascii="Arial" w:hAnsi="Arial" w:cs="Arial"/>
                <w:sz w:val="24"/>
                <w:szCs w:val="24"/>
              </w:rPr>
            </w:pPr>
            <w:r w:rsidRPr="000F745B">
              <w:rPr>
                <w:rFonts w:ascii="Arial" w:hAnsi="Arial" w:cs="Arial"/>
                <w:b/>
                <w:sz w:val="24"/>
                <w:szCs w:val="24"/>
              </w:rPr>
              <w:t>Entradas y pasos</w:t>
            </w:r>
          </w:p>
        </w:tc>
        <w:tc>
          <w:tcPr>
            <w:tcW w:w="2040" w:type="dxa"/>
            <w:vAlign w:val="center"/>
          </w:tcPr>
          <w:p w14:paraId="7E49291C" w14:textId="77777777" w:rsidR="003F6AF7" w:rsidRPr="000F745B" w:rsidRDefault="003F6AF7" w:rsidP="00965A39">
            <w:pPr>
              <w:spacing w:line="360" w:lineRule="auto"/>
              <w:jc w:val="center"/>
              <w:rPr>
                <w:rFonts w:ascii="Arial" w:hAnsi="Arial" w:cs="Arial"/>
                <w:sz w:val="24"/>
                <w:szCs w:val="24"/>
              </w:rPr>
            </w:pPr>
            <w:r w:rsidRPr="000F745B">
              <w:rPr>
                <w:rFonts w:ascii="Arial" w:hAnsi="Arial" w:cs="Arial"/>
                <w:b/>
                <w:sz w:val="24"/>
                <w:szCs w:val="24"/>
              </w:rPr>
              <w:t>Resultado esperado u oráculo</w:t>
            </w:r>
          </w:p>
        </w:tc>
        <w:tc>
          <w:tcPr>
            <w:tcW w:w="2040" w:type="dxa"/>
            <w:vAlign w:val="center"/>
          </w:tcPr>
          <w:p w14:paraId="57BB02D8" w14:textId="77777777" w:rsidR="003F6AF7" w:rsidRPr="000F745B" w:rsidRDefault="003F6AF7" w:rsidP="00965A39">
            <w:pPr>
              <w:spacing w:line="360" w:lineRule="auto"/>
              <w:jc w:val="center"/>
              <w:rPr>
                <w:rFonts w:ascii="Arial" w:hAnsi="Arial" w:cs="Arial"/>
                <w:sz w:val="24"/>
                <w:szCs w:val="24"/>
              </w:rPr>
            </w:pPr>
            <w:r w:rsidRPr="000F745B">
              <w:rPr>
                <w:rFonts w:ascii="Arial" w:hAnsi="Arial" w:cs="Arial"/>
                <w:b/>
                <w:sz w:val="24"/>
                <w:szCs w:val="24"/>
              </w:rPr>
              <w:t>Evidencia y estado</w:t>
            </w:r>
          </w:p>
        </w:tc>
      </w:tr>
      <w:tr w:rsidR="003F6AF7" w:rsidRPr="000F745B" w14:paraId="7CCD6380" w14:textId="77777777" w:rsidTr="00965A39">
        <w:tc>
          <w:tcPr>
            <w:tcW w:w="2040" w:type="dxa"/>
            <w:vAlign w:val="center"/>
          </w:tcPr>
          <w:p w14:paraId="21415114" w14:textId="77777777" w:rsidR="003F6AF7" w:rsidRPr="000F745B" w:rsidRDefault="003F6AF7" w:rsidP="00965A39">
            <w:pPr>
              <w:spacing w:line="360" w:lineRule="auto"/>
              <w:rPr>
                <w:rFonts w:ascii="Arial" w:hAnsi="Arial" w:cs="Arial"/>
                <w:sz w:val="24"/>
                <w:szCs w:val="24"/>
              </w:rPr>
            </w:pPr>
            <w:r w:rsidRPr="000F745B">
              <w:rPr>
                <w:rFonts w:ascii="Arial" w:hAnsi="Arial" w:cs="Arial"/>
                <w:sz w:val="24"/>
                <w:szCs w:val="24"/>
              </w:rPr>
              <w:t>SEC-06/T5</w:t>
            </w:r>
          </w:p>
        </w:tc>
        <w:tc>
          <w:tcPr>
            <w:tcW w:w="2040" w:type="dxa"/>
            <w:vAlign w:val="center"/>
          </w:tcPr>
          <w:p w14:paraId="61D042CE" w14:textId="77777777" w:rsidR="003F6AF7" w:rsidRPr="000F745B" w:rsidRDefault="003F6AF7" w:rsidP="00965A39">
            <w:pPr>
              <w:spacing w:line="360" w:lineRule="auto"/>
              <w:rPr>
                <w:rFonts w:ascii="Arial" w:hAnsi="Arial" w:cs="Arial"/>
                <w:sz w:val="24"/>
                <w:szCs w:val="24"/>
                <w:lang w:val="es-MX"/>
              </w:rPr>
            </w:pPr>
            <w:r w:rsidRPr="000F745B">
              <w:rPr>
                <w:rFonts w:ascii="Arial" w:hAnsi="Arial" w:cs="Arial"/>
                <w:sz w:val="24"/>
                <w:szCs w:val="24"/>
                <w:lang w:val="es-MX"/>
              </w:rPr>
              <w:t>Estado inicial; operación autorizada y acceso de prueba a auditoría.</w:t>
            </w:r>
          </w:p>
        </w:tc>
        <w:tc>
          <w:tcPr>
            <w:tcW w:w="2040" w:type="dxa"/>
            <w:vAlign w:val="center"/>
          </w:tcPr>
          <w:p w14:paraId="0D9FD12D" w14:textId="77777777" w:rsidR="003F6AF7" w:rsidRPr="000F745B" w:rsidRDefault="003F6AF7" w:rsidP="00965A39">
            <w:pPr>
              <w:spacing w:line="360" w:lineRule="auto"/>
              <w:rPr>
                <w:rFonts w:ascii="Arial" w:hAnsi="Arial" w:cs="Arial"/>
                <w:sz w:val="24"/>
                <w:szCs w:val="24"/>
              </w:rPr>
            </w:pPr>
            <w:r w:rsidRPr="000F745B">
              <w:rPr>
                <w:rFonts w:ascii="Arial" w:hAnsi="Arial" w:cs="Arial"/>
                <w:sz w:val="24"/>
                <w:szCs w:val="24"/>
              </w:rPr>
              <w:t>Leer 101; inspeccionar última entrada.</w:t>
            </w:r>
          </w:p>
        </w:tc>
        <w:tc>
          <w:tcPr>
            <w:tcW w:w="2040" w:type="dxa"/>
            <w:vAlign w:val="center"/>
          </w:tcPr>
          <w:p w14:paraId="472853E2" w14:textId="77777777" w:rsidR="003F6AF7" w:rsidRPr="000F745B" w:rsidRDefault="003F6AF7" w:rsidP="00965A39">
            <w:pPr>
              <w:spacing w:line="360" w:lineRule="auto"/>
              <w:rPr>
                <w:rFonts w:ascii="Arial" w:hAnsi="Arial" w:cs="Arial"/>
                <w:sz w:val="24"/>
                <w:szCs w:val="24"/>
                <w:lang w:val="es-MX"/>
              </w:rPr>
            </w:pPr>
            <w:r w:rsidRPr="000F745B">
              <w:rPr>
                <w:rFonts w:ascii="Arial" w:hAnsi="Arial" w:cs="Arial"/>
                <w:sz w:val="24"/>
                <w:szCs w:val="24"/>
                <w:lang w:val="es-MX"/>
              </w:rPr>
              <w:t>Acción, actor, id, timestamp; ningún token.</w:t>
            </w:r>
          </w:p>
        </w:tc>
        <w:tc>
          <w:tcPr>
            <w:tcW w:w="2040" w:type="dxa"/>
            <w:vAlign w:val="center"/>
          </w:tcPr>
          <w:p w14:paraId="7126E934" w14:textId="77777777" w:rsidR="003F6AF7" w:rsidRPr="000F745B" w:rsidRDefault="003F6AF7" w:rsidP="00965A39">
            <w:pPr>
              <w:spacing w:line="360" w:lineRule="auto"/>
              <w:rPr>
                <w:rFonts w:ascii="Arial" w:hAnsi="Arial" w:cs="Arial"/>
                <w:sz w:val="24"/>
                <w:szCs w:val="24"/>
              </w:rPr>
            </w:pPr>
            <w:r w:rsidRPr="000F745B">
              <w:rPr>
                <w:rFonts w:ascii="Arial" w:hAnsi="Arial" w:cs="Arial"/>
                <w:sz w:val="24"/>
                <w:szCs w:val="24"/>
              </w:rPr>
              <w:t>TDD 04; aprobado.</w:t>
            </w:r>
          </w:p>
        </w:tc>
      </w:tr>
    </w:tbl>
    <w:p w14:paraId="6E6F3031" w14:textId="77777777" w:rsidR="003F6AF7" w:rsidRPr="000F745B" w:rsidRDefault="003F6AF7" w:rsidP="003F6AF7">
      <w:pPr>
        <w:spacing w:after="20" w:line="360" w:lineRule="auto"/>
        <w:rPr>
          <w:rFonts w:ascii="Arial" w:hAnsi="Arial" w:cs="Arial"/>
        </w:rPr>
      </w:pPr>
    </w:p>
    <w:p w14:paraId="3A98AA08" w14:textId="77777777" w:rsidR="003F6AF7" w:rsidRPr="000F745B" w:rsidRDefault="003F6AF7" w:rsidP="003F6AF7">
      <w:pPr>
        <w:spacing w:before="220" w:after="80" w:line="360" w:lineRule="auto"/>
        <w:rPr>
          <w:rFonts w:ascii="Arial" w:hAnsi="Arial" w:cs="Arial"/>
        </w:rPr>
      </w:pPr>
      <w:r w:rsidRPr="000F745B">
        <w:rPr>
          <w:rFonts w:ascii="Arial" w:hAnsi="Arial" w:cs="Arial"/>
          <w:b/>
        </w:rPr>
        <w:t>TC-08 Negativo</w:t>
      </w:r>
    </w:p>
    <w:tbl>
      <w:tblPr>
        <w:tblStyle w:val="Tablaconcuadrcula"/>
        <w:tblW w:w="0" w:type="auto"/>
        <w:tblLook w:val="04A0" w:firstRow="1" w:lastRow="0" w:firstColumn="1" w:lastColumn="0" w:noHBand="0" w:noVBand="1"/>
      </w:tblPr>
      <w:tblGrid>
        <w:gridCol w:w="1565"/>
        <w:gridCol w:w="2017"/>
        <w:gridCol w:w="2578"/>
        <w:gridCol w:w="1608"/>
        <w:gridCol w:w="1582"/>
      </w:tblGrid>
      <w:tr w:rsidR="003F6AF7" w:rsidRPr="000F745B" w14:paraId="33BE7C79" w14:textId="77777777" w:rsidTr="00965A39">
        <w:tc>
          <w:tcPr>
            <w:tcW w:w="2040" w:type="dxa"/>
            <w:vAlign w:val="center"/>
          </w:tcPr>
          <w:p w14:paraId="0DBFD3D8" w14:textId="77777777" w:rsidR="003F6AF7" w:rsidRPr="000F745B" w:rsidRDefault="003F6AF7" w:rsidP="00965A39">
            <w:pPr>
              <w:spacing w:line="360" w:lineRule="auto"/>
              <w:jc w:val="center"/>
              <w:rPr>
                <w:rFonts w:ascii="Arial" w:hAnsi="Arial" w:cs="Arial"/>
                <w:sz w:val="24"/>
                <w:szCs w:val="24"/>
              </w:rPr>
            </w:pPr>
            <w:r w:rsidRPr="000F745B">
              <w:rPr>
                <w:rFonts w:ascii="Arial" w:hAnsi="Arial" w:cs="Arial"/>
                <w:b/>
                <w:sz w:val="24"/>
                <w:szCs w:val="24"/>
              </w:rPr>
              <w:lastRenderedPageBreak/>
              <w:t>Requisito y amenaza</w:t>
            </w:r>
          </w:p>
        </w:tc>
        <w:tc>
          <w:tcPr>
            <w:tcW w:w="2040" w:type="dxa"/>
            <w:vAlign w:val="center"/>
          </w:tcPr>
          <w:p w14:paraId="132EBE44" w14:textId="77777777" w:rsidR="003F6AF7" w:rsidRPr="000F745B" w:rsidRDefault="003F6AF7" w:rsidP="00965A39">
            <w:pPr>
              <w:spacing w:line="360" w:lineRule="auto"/>
              <w:jc w:val="center"/>
              <w:rPr>
                <w:rFonts w:ascii="Arial" w:hAnsi="Arial" w:cs="Arial"/>
                <w:sz w:val="24"/>
                <w:szCs w:val="24"/>
              </w:rPr>
            </w:pPr>
            <w:r w:rsidRPr="000F745B">
              <w:rPr>
                <w:rFonts w:ascii="Arial" w:hAnsi="Arial" w:cs="Arial"/>
                <w:b/>
                <w:sz w:val="24"/>
                <w:szCs w:val="24"/>
              </w:rPr>
              <w:t>Precondiciones</w:t>
            </w:r>
          </w:p>
        </w:tc>
        <w:tc>
          <w:tcPr>
            <w:tcW w:w="2040" w:type="dxa"/>
            <w:vAlign w:val="center"/>
          </w:tcPr>
          <w:p w14:paraId="03460468" w14:textId="77777777" w:rsidR="003F6AF7" w:rsidRPr="000F745B" w:rsidRDefault="003F6AF7" w:rsidP="00965A39">
            <w:pPr>
              <w:spacing w:line="360" w:lineRule="auto"/>
              <w:jc w:val="center"/>
              <w:rPr>
                <w:rFonts w:ascii="Arial" w:hAnsi="Arial" w:cs="Arial"/>
                <w:sz w:val="24"/>
                <w:szCs w:val="24"/>
              </w:rPr>
            </w:pPr>
            <w:r w:rsidRPr="000F745B">
              <w:rPr>
                <w:rFonts w:ascii="Arial" w:hAnsi="Arial" w:cs="Arial"/>
                <w:b/>
                <w:sz w:val="24"/>
                <w:szCs w:val="24"/>
              </w:rPr>
              <w:t>Entradas y pasos</w:t>
            </w:r>
          </w:p>
        </w:tc>
        <w:tc>
          <w:tcPr>
            <w:tcW w:w="2040" w:type="dxa"/>
            <w:vAlign w:val="center"/>
          </w:tcPr>
          <w:p w14:paraId="3023CB1F" w14:textId="77777777" w:rsidR="003F6AF7" w:rsidRPr="000F745B" w:rsidRDefault="003F6AF7" w:rsidP="00965A39">
            <w:pPr>
              <w:spacing w:line="360" w:lineRule="auto"/>
              <w:jc w:val="center"/>
              <w:rPr>
                <w:rFonts w:ascii="Arial" w:hAnsi="Arial" w:cs="Arial"/>
                <w:sz w:val="24"/>
                <w:szCs w:val="24"/>
              </w:rPr>
            </w:pPr>
            <w:r w:rsidRPr="000F745B">
              <w:rPr>
                <w:rFonts w:ascii="Arial" w:hAnsi="Arial" w:cs="Arial"/>
                <w:b/>
                <w:sz w:val="24"/>
                <w:szCs w:val="24"/>
              </w:rPr>
              <w:t>Resultado esperado u oráculo</w:t>
            </w:r>
          </w:p>
        </w:tc>
        <w:tc>
          <w:tcPr>
            <w:tcW w:w="2040" w:type="dxa"/>
            <w:vAlign w:val="center"/>
          </w:tcPr>
          <w:p w14:paraId="683426B9" w14:textId="77777777" w:rsidR="003F6AF7" w:rsidRPr="000F745B" w:rsidRDefault="003F6AF7" w:rsidP="00965A39">
            <w:pPr>
              <w:spacing w:line="360" w:lineRule="auto"/>
              <w:jc w:val="center"/>
              <w:rPr>
                <w:rFonts w:ascii="Arial" w:hAnsi="Arial" w:cs="Arial"/>
                <w:sz w:val="24"/>
                <w:szCs w:val="24"/>
              </w:rPr>
            </w:pPr>
            <w:r w:rsidRPr="000F745B">
              <w:rPr>
                <w:rFonts w:ascii="Arial" w:hAnsi="Arial" w:cs="Arial"/>
                <w:b/>
                <w:sz w:val="24"/>
                <w:szCs w:val="24"/>
              </w:rPr>
              <w:t>Evidencia y estado</w:t>
            </w:r>
          </w:p>
        </w:tc>
      </w:tr>
      <w:tr w:rsidR="003F6AF7" w:rsidRPr="000F745B" w14:paraId="5B2AFAF3" w14:textId="77777777" w:rsidTr="00965A39">
        <w:tc>
          <w:tcPr>
            <w:tcW w:w="2040" w:type="dxa"/>
            <w:vAlign w:val="center"/>
          </w:tcPr>
          <w:p w14:paraId="2DB9EBB3" w14:textId="77777777" w:rsidR="003F6AF7" w:rsidRPr="000F745B" w:rsidRDefault="003F6AF7" w:rsidP="00965A39">
            <w:pPr>
              <w:spacing w:line="360" w:lineRule="auto"/>
              <w:rPr>
                <w:rFonts w:ascii="Arial" w:hAnsi="Arial" w:cs="Arial"/>
                <w:sz w:val="24"/>
                <w:szCs w:val="24"/>
              </w:rPr>
            </w:pPr>
            <w:r w:rsidRPr="000F745B">
              <w:rPr>
                <w:rFonts w:ascii="Arial" w:hAnsi="Arial" w:cs="Arial"/>
                <w:sz w:val="24"/>
                <w:szCs w:val="24"/>
              </w:rPr>
              <w:t>SEC-07/05</w:t>
            </w:r>
          </w:p>
        </w:tc>
        <w:tc>
          <w:tcPr>
            <w:tcW w:w="2040" w:type="dxa"/>
            <w:vAlign w:val="center"/>
          </w:tcPr>
          <w:p w14:paraId="5093FF47" w14:textId="77777777" w:rsidR="003F6AF7" w:rsidRPr="000F745B" w:rsidRDefault="003F6AF7" w:rsidP="00965A39">
            <w:pPr>
              <w:spacing w:line="360" w:lineRule="auto"/>
              <w:rPr>
                <w:rFonts w:ascii="Arial" w:hAnsi="Arial" w:cs="Arial"/>
                <w:sz w:val="24"/>
                <w:szCs w:val="24"/>
                <w:lang w:val="es-MX"/>
              </w:rPr>
            </w:pPr>
            <w:r w:rsidRPr="000F745B">
              <w:rPr>
                <w:rFonts w:ascii="Arial" w:hAnsi="Arial" w:cs="Arial"/>
                <w:sz w:val="24"/>
                <w:szCs w:val="24"/>
                <w:lang w:val="es-MX"/>
              </w:rPr>
              <w:t>Estado inicial; lab-admin; 101 nota 82.</w:t>
            </w:r>
          </w:p>
        </w:tc>
        <w:tc>
          <w:tcPr>
            <w:tcW w:w="2040" w:type="dxa"/>
            <w:vAlign w:val="center"/>
          </w:tcPr>
          <w:p w14:paraId="58B52B0C" w14:textId="77777777" w:rsidR="003F6AF7" w:rsidRPr="000F745B" w:rsidRDefault="003F6AF7" w:rsidP="00965A39">
            <w:pPr>
              <w:spacing w:line="360" w:lineRule="auto"/>
              <w:rPr>
                <w:rFonts w:ascii="Arial" w:hAnsi="Arial" w:cs="Arial"/>
                <w:sz w:val="24"/>
                <w:szCs w:val="24"/>
                <w:lang w:val="es-MX"/>
              </w:rPr>
            </w:pPr>
            <w:r w:rsidRPr="000F745B">
              <w:rPr>
                <w:rFonts w:ascii="Arial" w:hAnsi="Arial" w:cs="Arial"/>
                <w:sz w:val="24"/>
                <w:szCs w:val="24"/>
                <w:lang w:val="es-MX"/>
              </w:rPr>
              <w:t>POST /expedientes/101/nota con {"nota":90}.</w:t>
            </w:r>
          </w:p>
        </w:tc>
        <w:tc>
          <w:tcPr>
            <w:tcW w:w="2040" w:type="dxa"/>
            <w:vAlign w:val="center"/>
          </w:tcPr>
          <w:p w14:paraId="3941468C" w14:textId="77777777" w:rsidR="003F6AF7" w:rsidRPr="000F745B" w:rsidRDefault="003F6AF7" w:rsidP="00965A39">
            <w:pPr>
              <w:spacing w:line="360" w:lineRule="auto"/>
              <w:rPr>
                <w:rFonts w:ascii="Arial" w:hAnsi="Arial" w:cs="Arial"/>
                <w:sz w:val="24"/>
                <w:szCs w:val="24"/>
              </w:rPr>
            </w:pPr>
            <w:r w:rsidRPr="000F745B">
              <w:rPr>
                <w:rFonts w:ascii="Arial" w:hAnsi="Arial" w:cs="Arial"/>
                <w:sz w:val="24"/>
                <w:szCs w:val="24"/>
              </w:rPr>
              <w:t>403; nota conserva 82.</w:t>
            </w:r>
          </w:p>
        </w:tc>
        <w:tc>
          <w:tcPr>
            <w:tcW w:w="2040" w:type="dxa"/>
            <w:vAlign w:val="center"/>
          </w:tcPr>
          <w:p w14:paraId="183C44E0" w14:textId="77777777" w:rsidR="003F6AF7" w:rsidRPr="000F745B" w:rsidRDefault="003F6AF7" w:rsidP="00965A39">
            <w:pPr>
              <w:spacing w:line="360" w:lineRule="auto"/>
              <w:rPr>
                <w:rFonts w:ascii="Arial" w:hAnsi="Arial" w:cs="Arial"/>
                <w:sz w:val="24"/>
                <w:szCs w:val="24"/>
              </w:rPr>
            </w:pPr>
            <w:r w:rsidRPr="000F745B">
              <w:rPr>
                <w:rFonts w:ascii="Arial" w:hAnsi="Arial" w:cs="Arial"/>
                <w:sz w:val="24"/>
                <w:szCs w:val="24"/>
              </w:rPr>
              <w:t>Unitaria; aprobado.</w:t>
            </w:r>
          </w:p>
        </w:tc>
      </w:tr>
    </w:tbl>
    <w:p w14:paraId="1AEA1140" w14:textId="77777777" w:rsidR="003F6AF7" w:rsidRPr="000F745B" w:rsidRDefault="003F6AF7" w:rsidP="003F6AF7">
      <w:pPr>
        <w:spacing w:after="20" w:line="360" w:lineRule="auto"/>
        <w:rPr>
          <w:rFonts w:ascii="Arial" w:hAnsi="Arial" w:cs="Arial"/>
        </w:rPr>
      </w:pPr>
    </w:p>
    <w:p w14:paraId="20A476FB" w14:textId="77777777" w:rsidR="003F6AF7" w:rsidRPr="000F745B" w:rsidRDefault="003F6AF7" w:rsidP="003F6AF7">
      <w:pPr>
        <w:spacing w:before="220" w:after="80" w:line="360" w:lineRule="auto"/>
        <w:rPr>
          <w:rFonts w:ascii="Arial" w:hAnsi="Arial" w:cs="Arial"/>
        </w:rPr>
      </w:pPr>
      <w:r w:rsidRPr="000F745B">
        <w:rPr>
          <w:rFonts w:ascii="Arial" w:hAnsi="Arial" w:cs="Arial"/>
          <w:b/>
        </w:rPr>
        <w:t>TC-05 Frontera</w:t>
      </w:r>
    </w:p>
    <w:tbl>
      <w:tblPr>
        <w:tblStyle w:val="Tablaconcuadrcula"/>
        <w:tblW w:w="0" w:type="auto"/>
        <w:tblLook w:val="04A0" w:firstRow="1" w:lastRow="0" w:firstColumn="1" w:lastColumn="0" w:noHBand="0" w:noVBand="1"/>
      </w:tblPr>
      <w:tblGrid>
        <w:gridCol w:w="1552"/>
        <w:gridCol w:w="2016"/>
        <w:gridCol w:w="2578"/>
        <w:gridCol w:w="1597"/>
        <w:gridCol w:w="1607"/>
      </w:tblGrid>
      <w:tr w:rsidR="003F6AF7" w:rsidRPr="000F745B" w14:paraId="19FC57DE" w14:textId="77777777" w:rsidTr="00965A39">
        <w:tc>
          <w:tcPr>
            <w:tcW w:w="2040" w:type="dxa"/>
            <w:vAlign w:val="center"/>
          </w:tcPr>
          <w:p w14:paraId="60752D89" w14:textId="77777777" w:rsidR="003F6AF7" w:rsidRPr="000F745B" w:rsidRDefault="003F6AF7" w:rsidP="00965A39">
            <w:pPr>
              <w:spacing w:line="360" w:lineRule="auto"/>
              <w:jc w:val="center"/>
              <w:rPr>
                <w:rFonts w:ascii="Arial" w:hAnsi="Arial" w:cs="Arial"/>
                <w:sz w:val="24"/>
                <w:szCs w:val="24"/>
              </w:rPr>
            </w:pPr>
            <w:r w:rsidRPr="000F745B">
              <w:rPr>
                <w:rFonts w:ascii="Arial" w:hAnsi="Arial" w:cs="Arial"/>
                <w:b/>
                <w:sz w:val="24"/>
                <w:szCs w:val="24"/>
              </w:rPr>
              <w:t>Requisito y amenaza</w:t>
            </w:r>
          </w:p>
        </w:tc>
        <w:tc>
          <w:tcPr>
            <w:tcW w:w="2040" w:type="dxa"/>
            <w:vAlign w:val="center"/>
          </w:tcPr>
          <w:p w14:paraId="0A60BD03" w14:textId="77777777" w:rsidR="003F6AF7" w:rsidRPr="000F745B" w:rsidRDefault="003F6AF7" w:rsidP="00965A39">
            <w:pPr>
              <w:spacing w:line="360" w:lineRule="auto"/>
              <w:jc w:val="center"/>
              <w:rPr>
                <w:rFonts w:ascii="Arial" w:hAnsi="Arial" w:cs="Arial"/>
                <w:sz w:val="24"/>
                <w:szCs w:val="24"/>
              </w:rPr>
            </w:pPr>
            <w:r w:rsidRPr="000F745B">
              <w:rPr>
                <w:rFonts w:ascii="Arial" w:hAnsi="Arial" w:cs="Arial"/>
                <w:b/>
                <w:sz w:val="24"/>
                <w:szCs w:val="24"/>
              </w:rPr>
              <w:t>Precondiciones</w:t>
            </w:r>
          </w:p>
        </w:tc>
        <w:tc>
          <w:tcPr>
            <w:tcW w:w="2040" w:type="dxa"/>
            <w:vAlign w:val="center"/>
          </w:tcPr>
          <w:p w14:paraId="3C3FC035" w14:textId="77777777" w:rsidR="003F6AF7" w:rsidRPr="000F745B" w:rsidRDefault="003F6AF7" w:rsidP="00965A39">
            <w:pPr>
              <w:spacing w:line="360" w:lineRule="auto"/>
              <w:jc w:val="center"/>
              <w:rPr>
                <w:rFonts w:ascii="Arial" w:hAnsi="Arial" w:cs="Arial"/>
                <w:sz w:val="24"/>
                <w:szCs w:val="24"/>
              </w:rPr>
            </w:pPr>
            <w:r w:rsidRPr="000F745B">
              <w:rPr>
                <w:rFonts w:ascii="Arial" w:hAnsi="Arial" w:cs="Arial"/>
                <w:b/>
                <w:sz w:val="24"/>
                <w:szCs w:val="24"/>
              </w:rPr>
              <w:t>Entradas y pasos</w:t>
            </w:r>
          </w:p>
        </w:tc>
        <w:tc>
          <w:tcPr>
            <w:tcW w:w="2040" w:type="dxa"/>
            <w:vAlign w:val="center"/>
          </w:tcPr>
          <w:p w14:paraId="74BD79DB" w14:textId="77777777" w:rsidR="003F6AF7" w:rsidRPr="000F745B" w:rsidRDefault="003F6AF7" w:rsidP="00965A39">
            <w:pPr>
              <w:spacing w:line="360" w:lineRule="auto"/>
              <w:jc w:val="center"/>
              <w:rPr>
                <w:rFonts w:ascii="Arial" w:hAnsi="Arial" w:cs="Arial"/>
                <w:sz w:val="24"/>
                <w:szCs w:val="24"/>
              </w:rPr>
            </w:pPr>
            <w:r w:rsidRPr="000F745B">
              <w:rPr>
                <w:rFonts w:ascii="Arial" w:hAnsi="Arial" w:cs="Arial"/>
                <w:b/>
                <w:sz w:val="24"/>
                <w:szCs w:val="24"/>
              </w:rPr>
              <w:t>Resultado esperado u oráculo</w:t>
            </w:r>
          </w:p>
        </w:tc>
        <w:tc>
          <w:tcPr>
            <w:tcW w:w="2040" w:type="dxa"/>
            <w:vAlign w:val="center"/>
          </w:tcPr>
          <w:p w14:paraId="23F8C723" w14:textId="77777777" w:rsidR="003F6AF7" w:rsidRPr="000F745B" w:rsidRDefault="003F6AF7" w:rsidP="00965A39">
            <w:pPr>
              <w:spacing w:line="360" w:lineRule="auto"/>
              <w:jc w:val="center"/>
              <w:rPr>
                <w:rFonts w:ascii="Arial" w:hAnsi="Arial" w:cs="Arial"/>
                <w:sz w:val="24"/>
                <w:szCs w:val="24"/>
              </w:rPr>
            </w:pPr>
            <w:r w:rsidRPr="000F745B">
              <w:rPr>
                <w:rFonts w:ascii="Arial" w:hAnsi="Arial" w:cs="Arial"/>
                <w:b/>
                <w:sz w:val="24"/>
                <w:szCs w:val="24"/>
              </w:rPr>
              <w:t>Evidencia y estado</w:t>
            </w:r>
          </w:p>
        </w:tc>
      </w:tr>
      <w:tr w:rsidR="003F6AF7" w:rsidRPr="00E81537" w14:paraId="7CD8BC2D" w14:textId="77777777" w:rsidTr="00965A39">
        <w:tc>
          <w:tcPr>
            <w:tcW w:w="2040" w:type="dxa"/>
            <w:vAlign w:val="center"/>
          </w:tcPr>
          <w:p w14:paraId="00C3A470" w14:textId="77777777" w:rsidR="003F6AF7" w:rsidRPr="000F745B" w:rsidRDefault="003F6AF7" w:rsidP="00965A39">
            <w:pPr>
              <w:spacing w:line="360" w:lineRule="auto"/>
              <w:rPr>
                <w:rFonts w:ascii="Arial" w:hAnsi="Arial" w:cs="Arial"/>
                <w:sz w:val="24"/>
                <w:szCs w:val="24"/>
              </w:rPr>
            </w:pPr>
            <w:r w:rsidRPr="000F745B">
              <w:rPr>
                <w:rFonts w:ascii="Arial" w:hAnsi="Arial" w:cs="Arial"/>
                <w:sz w:val="24"/>
                <w:szCs w:val="24"/>
              </w:rPr>
              <w:t>SEC-04/05/T4</w:t>
            </w:r>
          </w:p>
        </w:tc>
        <w:tc>
          <w:tcPr>
            <w:tcW w:w="2040" w:type="dxa"/>
            <w:vAlign w:val="center"/>
          </w:tcPr>
          <w:p w14:paraId="6C88066C" w14:textId="77777777" w:rsidR="003F6AF7" w:rsidRPr="000F745B" w:rsidRDefault="003F6AF7" w:rsidP="00965A39">
            <w:pPr>
              <w:spacing w:line="360" w:lineRule="auto"/>
              <w:rPr>
                <w:rFonts w:ascii="Arial" w:hAnsi="Arial" w:cs="Arial"/>
                <w:sz w:val="24"/>
                <w:szCs w:val="24"/>
                <w:lang w:val="es-MX"/>
              </w:rPr>
            </w:pPr>
            <w:r w:rsidRPr="000F745B">
              <w:rPr>
                <w:rFonts w:ascii="Arial" w:hAnsi="Arial" w:cs="Arial"/>
                <w:sz w:val="24"/>
                <w:szCs w:val="24"/>
                <w:lang w:val="es-MX"/>
              </w:rPr>
              <w:t>Estado inicial; lab-maria; 101 nota 82.</w:t>
            </w:r>
          </w:p>
        </w:tc>
        <w:tc>
          <w:tcPr>
            <w:tcW w:w="2040" w:type="dxa"/>
            <w:vAlign w:val="center"/>
          </w:tcPr>
          <w:p w14:paraId="396B3DBE" w14:textId="77777777" w:rsidR="003F6AF7" w:rsidRPr="000F745B" w:rsidRDefault="003F6AF7" w:rsidP="00965A39">
            <w:pPr>
              <w:spacing w:line="360" w:lineRule="auto"/>
              <w:rPr>
                <w:rFonts w:ascii="Arial" w:hAnsi="Arial" w:cs="Arial"/>
                <w:sz w:val="24"/>
                <w:szCs w:val="24"/>
                <w:lang w:val="es-MX"/>
              </w:rPr>
            </w:pPr>
            <w:r w:rsidRPr="000F745B">
              <w:rPr>
                <w:rFonts w:ascii="Arial" w:hAnsi="Arial" w:cs="Arial"/>
                <w:sz w:val="24"/>
                <w:szCs w:val="24"/>
                <w:lang w:val="es-MX"/>
              </w:rPr>
              <w:t>POST /expedientes/101/nota con {"nota":-1}.</w:t>
            </w:r>
          </w:p>
        </w:tc>
        <w:tc>
          <w:tcPr>
            <w:tcW w:w="2040" w:type="dxa"/>
            <w:vAlign w:val="center"/>
          </w:tcPr>
          <w:p w14:paraId="622C859A" w14:textId="77777777" w:rsidR="003F6AF7" w:rsidRPr="000F745B" w:rsidRDefault="003F6AF7" w:rsidP="00965A39">
            <w:pPr>
              <w:spacing w:line="360" w:lineRule="auto"/>
              <w:rPr>
                <w:rFonts w:ascii="Arial" w:hAnsi="Arial" w:cs="Arial"/>
                <w:sz w:val="24"/>
                <w:szCs w:val="24"/>
              </w:rPr>
            </w:pPr>
            <w:r w:rsidRPr="000F745B">
              <w:rPr>
                <w:rFonts w:ascii="Arial" w:hAnsi="Arial" w:cs="Arial"/>
                <w:sz w:val="24"/>
                <w:szCs w:val="24"/>
              </w:rPr>
              <w:t>400; nota conserva 82.</w:t>
            </w:r>
          </w:p>
        </w:tc>
        <w:tc>
          <w:tcPr>
            <w:tcW w:w="2040" w:type="dxa"/>
            <w:vAlign w:val="center"/>
          </w:tcPr>
          <w:p w14:paraId="610E4E25" w14:textId="77777777" w:rsidR="003F6AF7" w:rsidRPr="000F745B" w:rsidRDefault="003F6AF7" w:rsidP="00965A39">
            <w:pPr>
              <w:spacing w:line="360" w:lineRule="auto"/>
              <w:rPr>
                <w:rFonts w:ascii="Arial" w:hAnsi="Arial" w:cs="Arial"/>
                <w:sz w:val="24"/>
                <w:szCs w:val="24"/>
                <w:lang w:val="es-MX"/>
              </w:rPr>
            </w:pPr>
            <w:r w:rsidRPr="000F745B">
              <w:rPr>
                <w:rFonts w:ascii="Arial" w:hAnsi="Arial" w:cs="Arial"/>
                <w:sz w:val="24"/>
                <w:szCs w:val="24"/>
                <w:lang w:val="es-MX"/>
              </w:rPr>
              <w:t>Unidad, integración y Postman; aprobado.</w:t>
            </w:r>
          </w:p>
        </w:tc>
      </w:tr>
    </w:tbl>
    <w:p w14:paraId="21B80947" w14:textId="77777777" w:rsidR="003F6AF7" w:rsidRPr="000F745B" w:rsidRDefault="003F6AF7" w:rsidP="003F6AF7">
      <w:pPr>
        <w:spacing w:after="20" w:line="360" w:lineRule="auto"/>
        <w:rPr>
          <w:rFonts w:ascii="Arial" w:hAnsi="Arial" w:cs="Arial"/>
        </w:rPr>
      </w:pPr>
    </w:p>
    <w:p w14:paraId="2C48B73F" w14:textId="77777777" w:rsidR="003F6AF7" w:rsidRPr="000F745B" w:rsidRDefault="003F6AF7" w:rsidP="003F6AF7">
      <w:pPr>
        <w:spacing w:before="220" w:after="80" w:line="360" w:lineRule="auto"/>
        <w:rPr>
          <w:rFonts w:ascii="Arial" w:hAnsi="Arial" w:cs="Arial"/>
        </w:rPr>
      </w:pPr>
      <w:r w:rsidRPr="000F745B">
        <w:rPr>
          <w:rFonts w:ascii="Arial" w:hAnsi="Arial" w:cs="Arial"/>
          <w:b/>
        </w:rPr>
        <w:t>TC-11 Frontera</w:t>
      </w:r>
    </w:p>
    <w:tbl>
      <w:tblPr>
        <w:tblStyle w:val="Tablaconcuadrcula"/>
        <w:tblW w:w="0" w:type="auto"/>
        <w:tblLook w:val="04A0" w:firstRow="1" w:lastRow="0" w:firstColumn="1" w:lastColumn="0" w:noHBand="0" w:noVBand="1"/>
      </w:tblPr>
      <w:tblGrid>
        <w:gridCol w:w="1565"/>
        <w:gridCol w:w="2017"/>
        <w:gridCol w:w="2578"/>
        <w:gridCol w:w="1608"/>
        <w:gridCol w:w="1582"/>
      </w:tblGrid>
      <w:tr w:rsidR="003F6AF7" w:rsidRPr="000F745B" w14:paraId="4235E2DE" w14:textId="77777777" w:rsidTr="00965A39">
        <w:tc>
          <w:tcPr>
            <w:tcW w:w="2040" w:type="dxa"/>
            <w:vAlign w:val="center"/>
          </w:tcPr>
          <w:p w14:paraId="7CAAA62D" w14:textId="77777777" w:rsidR="003F6AF7" w:rsidRPr="000F745B" w:rsidRDefault="003F6AF7" w:rsidP="00965A39">
            <w:pPr>
              <w:spacing w:line="360" w:lineRule="auto"/>
              <w:jc w:val="center"/>
              <w:rPr>
                <w:rFonts w:ascii="Arial" w:hAnsi="Arial" w:cs="Arial"/>
                <w:sz w:val="24"/>
                <w:szCs w:val="24"/>
              </w:rPr>
            </w:pPr>
            <w:r w:rsidRPr="000F745B">
              <w:rPr>
                <w:rFonts w:ascii="Arial" w:hAnsi="Arial" w:cs="Arial"/>
                <w:b/>
                <w:sz w:val="24"/>
                <w:szCs w:val="24"/>
              </w:rPr>
              <w:t>Requisito y amenaza</w:t>
            </w:r>
          </w:p>
        </w:tc>
        <w:tc>
          <w:tcPr>
            <w:tcW w:w="2040" w:type="dxa"/>
            <w:vAlign w:val="center"/>
          </w:tcPr>
          <w:p w14:paraId="39B618B0" w14:textId="77777777" w:rsidR="003F6AF7" w:rsidRPr="000F745B" w:rsidRDefault="003F6AF7" w:rsidP="00965A39">
            <w:pPr>
              <w:spacing w:line="360" w:lineRule="auto"/>
              <w:jc w:val="center"/>
              <w:rPr>
                <w:rFonts w:ascii="Arial" w:hAnsi="Arial" w:cs="Arial"/>
                <w:sz w:val="24"/>
                <w:szCs w:val="24"/>
              </w:rPr>
            </w:pPr>
            <w:r w:rsidRPr="000F745B">
              <w:rPr>
                <w:rFonts w:ascii="Arial" w:hAnsi="Arial" w:cs="Arial"/>
                <w:b/>
                <w:sz w:val="24"/>
                <w:szCs w:val="24"/>
              </w:rPr>
              <w:t>Precondiciones</w:t>
            </w:r>
          </w:p>
        </w:tc>
        <w:tc>
          <w:tcPr>
            <w:tcW w:w="2040" w:type="dxa"/>
            <w:vAlign w:val="center"/>
          </w:tcPr>
          <w:p w14:paraId="19DDFA05" w14:textId="77777777" w:rsidR="003F6AF7" w:rsidRPr="000F745B" w:rsidRDefault="003F6AF7" w:rsidP="00965A39">
            <w:pPr>
              <w:spacing w:line="360" w:lineRule="auto"/>
              <w:jc w:val="center"/>
              <w:rPr>
                <w:rFonts w:ascii="Arial" w:hAnsi="Arial" w:cs="Arial"/>
                <w:sz w:val="24"/>
                <w:szCs w:val="24"/>
              </w:rPr>
            </w:pPr>
            <w:r w:rsidRPr="000F745B">
              <w:rPr>
                <w:rFonts w:ascii="Arial" w:hAnsi="Arial" w:cs="Arial"/>
                <w:b/>
                <w:sz w:val="24"/>
                <w:szCs w:val="24"/>
              </w:rPr>
              <w:t>Entradas y pasos</w:t>
            </w:r>
          </w:p>
        </w:tc>
        <w:tc>
          <w:tcPr>
            <w:tcW w:w="2040" w:type="dxa"/>
            <w:vAlign w:val="center"/>
          </w:tcPr>
          <w:p w14:paraId="73CD62BC" w14:textId="77777777" w:rsidR="003F6AF7" w:rsidRPr="000F745B" w:rsidRDefault="003F6AF7" w:rsidP="00965A39">
            <w:pPr>
              <w:spacing w:line="360" w:lineRule="auto"/>
              <w:jc w:val="center"/>
              <w:rPr>
                <w:rFonts w:ascii="Arial" w:hAnsi="Arial" w:cs="Arial"/>
                <w:sz w:val="24"/>
                <w:szCs w:val="24"/>
              </w:rPr>
            </w:pPr>
            <w:r w:rsidRPr="000F745B">
              <w:rPr>
                <w:rFonts w:ascii="Arial" w:hAnsi="Arial" w:cs="Arial"/>
                <w:b/>
                <w:sz w:val="24"/>
                <w:szCs w:val="24"/>
              </w:rPr>
              <w:t>Resultado esperado u oráculo</w:t>
            </w:r>
          </w:p>
        </w:tc>
        <w:tc>
          <w:tcPr>
            <w:tcW w:w="2040" w:type="dxa"/>
            <w:vAlign w:val="center"/>
          </w:tcPr>
          <w:p w14:paraId="2951CD18" w14:textId="77777777" w:rsidR="003F6AF7" w:rsidRPr="000F745B" w:rsidRDefault="003F6AF7" w:rsidP="00965A39">
            <w:pPr>
              <w:spacing w:line="360" w:lineRule="auto"/>
              <w:jc w:val="center"/>
              <w:rPr>
                <w:rFonts w:ascii="Arial" w:hAnsi="Arial" w:cs="Arial"/>
                <w:sz w:val="24"/>
                <w:szCs w:val="24"/>
              </w:rPr>
            </w:pPr>
            <w:r w:rsidRPr="000F745B">
              <w:rPr>
                <w:rFonts w:ascii="Arial" w:hAnsi="Arial" w:cs="Arial"/>
                <w:b/>
                <w:sz w:val="24"/>
                <w:szCs w:val="24"/>
              </w:rPr>
              <w:t>Evidencia y estado</w:t>
            </w:r>
          </w:p>
        </w:tc>
      </w:tr>
      <w:tr w:rsidR="003F6AF7" w:rsidRPr="00E81537" w14:paraId="025F274C" w14:textId="77777777" w:rsidTr="00965A39">
        <w:tc>
          <w:tcPr>
            <w:tcW w:w="2040" w:type="dxa"/>
            <w:vAlign w:val="center"/>
          </w:tcPr>
          <w:p w14:paraId="284D2DA0" w14:textId="77777777" w:rsidR="003F6AF7" w:rsidRPr="000F745B" w:rsidRDefault="003F6AF7" w:rsidP="00965A39">
            <w:pPr>
              <w:spacing w:line="360" w:lineRule="auto"/>
              <w:rPr>
                <w:rFonts w:ascii="Arial" w:hAnsi="Arial" w:cs="Arial"/>
                <w:sz w:val="24"/>
                <w:szCs w:val="24"/>
              </w:rPr>
            </w:pPr>
            <w:r w:rsidRPr="000F745B">
              <w:rPr>
                <w:rFonts w:ascii="Arial" w:hAnsi="Arial" w:cs="Arial"/>
                <w:sz w:val="24"/>
                <w:szCs w:val="24"/>
              </w:rPr>
              <w:t>SEC-04</w:t>
            </w:r>
          </w:p>
        </w:tc>
        <w:tc>
          <w:tcPr>
            <w:tcW w:w="2040" w:type="dxa"/>
            <w:vAlign w:val="center"/>
          </w:tcPr>
          <w:p w14:paraId="33DC17D6" w14:textId="77777777" w:rsidR="003F6AF7" w:rsidRPr="000F745B" w:rsidRDefault="003F6AF7" w:rsidP="00965A39">
            <w:pPr>
              <w:spacing w:line="360" w:lineRule="auto"/>
              <w:rPr>
                <w:rFonts w:ascii="Arial" w:hAnsi="Arial" w:cs="Arial"/>
                <w:sz w:val="24"/>
                <w:szCs w:val="24"/>
                <w:lang w:val="es-MX"/>
              </w:rPr>
            </w:pPr>
            <w:r w:rsidRPr="000F745B">
              <w:rPr>
                <w:rFonts w:ascii="Arial" w:hAnsi="Arial" w:cs="Arial"/>
                <w:sz w:val="24"/>
                <w:szCs w:val="24"/>
                <w:lang w:val="es-MX"/>
              </w:rPr>
              <w:t>Estado inicial; lab-maria; 101 Central.</w:t>
            </w:r>
          </w:p>
        </w:tc>
        <w:tc>
          <w:tcPr>
            <w:tcW w:w="2040" w:type="dxa"/>
            <w:vAlign w:val="center"/>
          </w:tcPr>
          <w:p w14:paraId="1D8B35E0" w14:textId="77777777" w:rsidR="003F6AF7" w:rsidRPr="000F745B" w:rsidRDefault="003F6AF7" w:rsidP="00965A39">
            <w:pPr>
              <w:spacing w:line="360" w:lineRule="auto"/>
              <w:rPr>
                <w:rFonts w:ascii="Arial" w:hAnsi="Arial" w:cs="Arial"/>
                <w:sz w:val="24"/>
                <w:szCs w:val="24"/>
                <w:lang w:val="es-MX"/>
              </w:rPr>
            </w:pPr>
            <w:r w:rsidRPr="000F745B">
              <w:rPr>
                <w:rFonts w:ascii="Arial" w:hAnsi="Arial" w:cs="Arial"/>
                <w:sz w:val="24"/>
                <w:szCs w:val="24"/>
                <w:lang w:val="es-MX"/>
              </w:rPr>
              <w:t>POST /expedientes/101/nota con {"nota":0}.</w:t>
            </w:r>
          </w:p>
        </w:tc>
        <w:tc>
          <w:tcPr>
            <w:tcW w:w="2040" w:type="dxa"/>
            <w:vAlign w:val="center"/>
          </w:tcPr>
          <w:p w14:paraId="009E90A5" w14:textId="77777777" w:rsidR="003F6AF7" w:rsidRPr="000F745B" w:rsidRDefault="003F6AF7" w:rsidP="00965A39">
            <w:pPr>
              <w:spacing w:line="360" w:lineRule="auto"/>
              <w:rPr>
                <w:rFonts w:ascii="Arial" w:hAnsi="Arial" w:cs="Arial"/>
                <w:sz w:val="24"/>
                <w:szCs w:val="24"/>
              </w:rPr>
            </w:pPr>
            <w:r w:rsidRPr="000F745B">
              <w:rPr>
                <w:rFonts w:ascii="Arial" w:hAnsi="Arial" w:cs="Arial"/>
                <w:sz w:val="24"/>
                <w:szCs w:val="24"/>
              </w:rPr>
              <w:t>200; nota 0 persistida.</w:t>
            </w:r>
          </w:p>
        </w:tc>
        <w:tc>
          <w:tcPr>
            <w:tcW w:w="2040" w:type="dxa"/>
            <w:vAlign w:val="center"/>
          </w:tcPr>
          <w:p w14:paraId="5E1FBB3E" w14:textId="77777777" w:rsidR="003F6AF7" w:rsidRPr="000F745B" w:rsidRDefault="003F6AF7" w:rsidP="00965A39">
            <w:pPr>
              <w:spacing w:line="360" w:lineRule="auto"/>
              <w:rPr>
                <w:rFonts w:ascii="Arial" w:hAnsi="Arial" w:cs="Arial"/>
                <w:sz w:val="24"/>
                <w:szCs w:val="24"/>
                <w:lang w:val="es-MX"/>
              </w:rPr>
            </w:pPr>
            <w:r w:rsidRPr="000F745B">
              <w:rPr>
                <w:rFonts w:ascii="Arial" w:hAnsi="Arial" w:cs="Arial"/>
                <w:sz w:val="24"/>
                <w:szCs w:val="24"/>
                <w:lang w:val="es-MX"/>
              </w:rPr>
              <w:t>Aprobado; evidencia en tc-11-limite-inferior-valido.</w:t>
            </w:r>
          </w:p>
        </w:tc>
      </w:tr>
    </w:tbl>
    <w:p w14:paraId="17735186" w14:textId="77777777" w:rsidR="003F6AF7" w:rsidRPr="000F745B" w:rsidRDefault="003F6AF7" w:rsidP="003F6AF7">
      <w:pPr>
        <w:spacing w:after="20" w:line="360" w:lineRule="auto"/>
        <w:rPr>
          <w:rFonts w:ascii="Arial" w:hAnsi="Arial" w:cs="Arial"/>
        </w:rPr>
      </w:pPr>
    </w:p>
    <w:p w14:paraId="3E0B3D07" w14:textId="77777777" w:rsidR="003F6AF7" w:rsidRPr="000F745B" w:rsidRDefault="003F6AF7" w:rsidP="003F6AF7">
      <w:pPr>
        <w:spacing w:before="220" w:after="80" w:line="360" w:lineRule="auto"/>
        <w:rPr>
          <w:rFonts w:ascii="Arial" w:hAnsi="Arial" w:cs="Arial"/>
        </w:rPr>
      </w:pPr>
      <w:r w:rsidRPr="000F745B">
        <w:rPr>
          <w:rFonts w:ascii="Arial" w:hAnsi="Arial" w:cs="Arial"/>
          <w:b/>
        </w:rPr>
        <w:t>TC-12 Frontera</w:t>
      </w:r>
    </w:p>
    <w:tbl>
      <w:tblPr>
        <w:tblStyle w:val="Tablaconcuadrcula"/>
        <w:tblW w:w="0" w:type="auto"/>
        <w:tblLook w:val="04A0" w:firstRow="1" w:lastRow="0" w:firstColumn="1" w:lastColumn="0" w:noHBand="0" w:noVBand="1"/>
      </w:tblPr>
      <w:tblGrid>
        <w:gridCol w:w="1565"/>
        <w:gridCol w:w="2017"/>
        <w:gridCol w:w="2578"/>
        <w:gridCol w:w="1608"/>
        <w:gridCol w:w="1582"/>
      </w:tblGrid>
      <w:tr w:rsidR="003F6AF7" w:rsidRPr="000F745B" w14:paraId="257B3E05" w14:textId="77777777" w:rsidTr="00965A39">
        <w:tc>
          <w:tcPr>
            <w:tcW w:w="2040" w:type="dxa"/>
            <w:vAlign w:val="center"/>
          </w:tcPr>
          <w:p w14:paraId="5030FAA0" w14:textId="77777777" w:rsidR="003F6AF7" w:rsidRPr="000F745B" w:rsidRDefault="003F6AF7" w:rsidP="00965A39">
            <w:pPr>
              <w:spacing w:line="360" w:lineRule="auto"/>
              <w:jc w:val="center"/>
              <w:rPr>
                <w:rFonts w:ascii="Arial" w:hAnsi="Arial" w:cs="Arial"/>
                <w:sz w:val="24"/>
                <w:szCs w:val="24"/>
              </w:rPr>
            </w:pPr>
            <w:r w:rsidRPr="000F745B">
              <w:rPr>
                <w:rFonts w:ascii="Arial" w:hAnsi="Arial" w:cs="Arial"/>
                <w:b/>
                <w:sz w:val="24"/>
                <w:szCs w:val="24"/>
              </w:rPr>
              <w:lastRenderedPageBreak/>
              <w:t>Requisito y amenaza</w:t>
            </w:r>
          </w:p>
        </w:tc>
        <w:tc>
          <w:tcPr>
            <w:tcW w:w="2040" w:type="dxa"/>
            <w:vAlign w:val="center"/>
          </w:tcPr>
          <w:p w14:paraId="020BB81A" w14:textId="77777777" w:rsidR="003F6AF7" w:rsidRPr="000F745B" w:rsidRDefault="003F6AF7" w:rsidP="00965A39">
            <w:pPr>
              <w:spacing w:line="360" w:lineRule="auto"/>
              <w:jc w:val="center"/>
              <w:rPr>
                <w:rFonts w:ascii="Arial" w:hAnsi="Arial" w:cs="Arial"/>
                <w:sz w:val="24"/>
                <w:szCs w:val="24"/>
              </w:rPr>
            </w:pPr>
            <w:r w:rsidRPr="000F745B">
              <w:rPr>
                <w:rFonts w:ascii="Arial" w:hAnsi="Arial" w:cs="Arial"/>
                <w:b/>
                <w:sz w:val="24"/>
                <w:szCs w:val="24"/>
              </w:rPr>
              <w:t>Precondiciones</w:t>
            </w:r>
          </w:p>
        </w:tc>
        <w:tc>
          <w:tcPr>
            <w:tcW w:w="2040" w:type="dxa"/>
            <w:vAlign w:val="center"/>
          </w:tcPr>
          <w:p w14:paraId="16A2671C" w14:textId="77777777" w:rsidR="003F6AF7" w:rsidRPr="000F745B" w:rsidRDefault="003F6AF7" w:rsidP="00965A39">
            <w:pPr>
              <w:spacing w:line="360" w:lineRule="auto"/>
              <w:jc w:val="center"/>
              <w:rPr>
                <w:rFonts w:ascii="Arial" w:hAnsi="Arial" w:cs="Arial"/>
                <w:sz w:val="24"/>
                <w:szCs w:val="24"/>
              </w:rPr>
            </w:pPr>
            <w:r w:rsidRPr="000F745B">
              <w:rPr>
                <w:rFonts w:ascii="Arial" w:hAnsi="Arial" w:cs="Arial"/>
                <w:b/>
                <w:sz w:val="24"/>
                <w:szCs w:val="24"/>
              </w:rPr>
              <w:t>Entradas y pasos</w:t>
            </w:r>
          </w:p>
        </w:tc>
        <w:tc>
          <w:tcPr>
            <w:tcW w:w="2040" w:type="dxa"/>
            <w:vAlign w:val="center"/>
          </w:tcPr>
          <w:p w14:paraId="6F5A5059" w14:textId="77777777" w:rsidR="003F6AF7" w:rsidRPr="000F745B" w:rsidRDefault="003F6AF7" w:rsidP="00965A39">
            <w:pPr>
              <w:spacing w:line="360" w:lineRule="auto"/>
              <w:jc w:val="center"/>
              <w:rPr>
                <w:rFonts w:ascii="Arial" w:hAnsi="Arial" w:cs="Arial"/>
                <w:sz w:val="24"/>
                <w:szCs w:val="24"/>
              </w:rPr>
            </w:pPr>
            <w:r w:rsidRPr="000F745B">
              <w:rPr>
                <w:rFonts w:ascii="Arial" w:hAnsi="Arial" w:cs="Arial"/>
                <w:b/>
                <w:sz w:val="24"/>
                <w:szCs w:val="24"/>
              </w:rPr>
              <w:t>Resultado esperado u oráculo</w:t>
            </w:r>
          </w:p>
        </w:tc>
        <w:tc>
          <w:tcPr>
            <w:tcW w:w="2040" w:type="dxa"/>
            <w:vAlign w:val="center"/>
          </w:tcPr>
          <w:p w14:paraId="76C9597E" w14:textId="77777777" w:rsidR="003F6AF7" w:rsidRPr="000F745B" w:rsidRDefault="003F6AF7" w:rsidP="00965A39">
            <w:pPr>
              <w:spacing w:line="360" w:lineRule="auto"/>
              <w:jc w:val="center"/>
              <w:rPr>
                <w:rFonts w:ascii="Arial" w:hAnsi="Arial" w:cs="Arial"/>
                <w:sz w:val="24"/>
                <w:szCs w:val="24"/>
              </w:rPr>
            </w:pPr>
            <w:r w:rsidRPr="000F745B">
              <w:rPr>
                <w:rFonts w:ascii="Arial" w:hAnsi="Arial" w:cs="Arial"/>
                <w:b/>
                <w:sz w:val="24"/>
                <w:szCs w:val="24"/>
              </w:rPr>
              <w:t>Evidencia y estado</w:t>
            </w:r>
          </w:p>
        </w:tc>
      </w:tr>
      <w:tr w:rsidR="003F6AF7" w:rsidRPr="00E81537" w14:paraId="336D6396" w14:textId="77777777" w:rsidTr="00965A39">
        <w:tc>
          <w:tcPr>
            <w:tcW w:w="2040" w:type="dxa"/>
            <w:vAlign w:val="center"/>
          </w:tcPr>
          <w:p w14:paraId="04071A6A" w14:textId="77777777" w:rsidR="003F6AF7" w:rsidRPr="000F745B" w:rsidRDefault="003F6AF7" w:rsidP="00965A39">
            <w:pPr>
              <w:spacing w:line="360" w:lineRule="auto"/>
              <w:rPr>
                <w:rFonts w:ascii="Arial" w:hAnsi="Arial" w:cs="Arial"/>
                <w:sz w:val="24"/>
                <w:szCs w:val="24"/>
              </w:rPr>
            </w:pPr>
            <w:r w:rsidRPr="000F745B">
              <w:rPr>
                <w:rFonts w:ascii="Arial" w:hAnsi="Arial" w:cs="Arial"/>
                <w:sz w:val="24"/>
                <w:szCs w:val="24"/>
              </w:rPr>
              <w:t>SEC-04/05/T4</w:t>
            </w:r>
          </w:p>
        </w:tc>
        <w:tc>
          <w:tcPr>
            <w:tcW w:w="2040" w:type="dxa"/>
            <w:vAlign w:val="center"/>
          </w:tcPr>
          <w:p w14:paraId="1F8D0AC2" w14:textId="77777777" w:rsidR="003F6AF7" w:rsidRPr="000F745B" w:rsidRDefault="003F6AF7" w:rsidP="00965A39">
            <w:pPr>
              <w:spacing w:line="360" w:lineRule="auto"/>
              <w:rPr>
                <w:rFonts w:ascii="Arial" w:hAnsi="Arial" w:cs="Arial"/>
                <w:sz w:val="24"/>
                <w:szCs w:val="24"/>
                <w:lang w:val="es-MX"/>
              </w:rPr>
            </w:pPr>
            <w:r w:rsidRPr="000F745B">
              <w:rPr>
                <w:rFonts w:ascii="Arial" w:hAnsi="Arial" w:cs="Arial"/>
                <w:sz w:val="24"/>
                <w:szCs w:val="24"/>
                <w:lang w:val="es-MX"/>
              </w:rPr>
              <w:t>Estado inicial; lab-maria; 101 nota 82.</w:t>
            </w:r>
          </w:p>
        </w:tc>
        <w:tc>
          <w:tcPr>
            <w:tcW w:w="2040" w:type="dxa"/>
            <w:vAlign w:val="center"/>
          </w:tcPr>
          <w:p w14:paraId="00E27B70" w14:textId="77777777" w:rsidR="003F6AF7" w:rsidRPr="000F745B" w:rsidRDefault="003F6AF7" w:rsidP="00965A39">
            <w:pPr>
              <w:spacing w:line="360" w:lineRule="auto"/>
              <w:rPr>
                <w:rFonts w:ascii="Arial" w:hAnsi="Arial" w:cs="Arial"/>
                <w:sz w:val="24"/>
                <w:szCs w:val="24"/>
                <w:lang w:val="es-MX"/>
              </w:rPr>
            </w:pPr>
            <w:r w:rsidRPr="000F745B">
              <w:rPr>
                <w:rFonts w:ascii="Arial" w:hAnsi="Arial" w:cs="Arial"/>
                <w:sz w:val="24"/>
                <w:szCs w:val="24"/>
                <w:lang w:val="es-MX"/>
              </w:rPr>
              <w:t>POST /expedientes/101/nota con {"nota":101}.</w:t>
            </w:r>
          </w:p>
        </w:tc>
        <w:tc>
          <w:tcPr>
            <w:tcW w:w="2040" w:type="dxa"/>
            <w:vAlign w:val="center"/>
          </w:tcPr>
          <w:p w14:paraId="0BA62BB1" w14:textId="77777777" w:rsidR="003F6AF7" w:rsidRPr="000F745B" w:rsidRDefault="003F6AF7" w:rsidP="00965A39">
            <w:pPr>
              <w:spacing w:line="360" w:lineRule="auto"/>
              <w:rPr>
                <w:rFonts w:ascii="Arial" w:hAnsi="Arial" w:cs="Arial"/>
                <w:sz w:val="24"/>
                <w:szCs w:val="24"/>
              </w:rPr>
            </w:pPr>
            <w:r w:rsidRPr="000F745B">
              <w:rPr>
                <w:rFonts w:ascii="Arial" w:hAnsi="Arial" w:cs="Arial"/>
                <w:sz w:val="24"/>
                <w:szCs w:val="24"/>
              </w:rPr>
              <w:t>400; nota conserva 82.</w:t>
            </w:r>
          </w:p>
        </w:tc>
        <w:tc>
          <w:tcPr>
            <w:tcW w:w="2040" w:type="dxa"/>
            <w:vAlign w:val="center"/>
          </w:tcPr>
          <w:p w14:paraId="00E6DB08" w14:textId="77777777" w:rsidR="003F6AF7" w:rsidRPr="000F745B" w:rsidRDefault="003F6AF7" w:rsidP="00965A39">
            <w:pPr>
              <w:spacing w:line="360" w:lineRule="auto"/>
              <w:rPr>
                <w:rFonts w:ascii="Arial" w:hAnsi="Arial" w:cs="Arial"/>
                <w:sz w:val="24"/>
                <w:szCs w:val="24"/>
                <w:lang w:val="es-MX"/>
              </w:rPr>
            </w:pPr>
            <w:r w:rsidRPr="000F745B">
              <w:rPr>
                <w:rFonts w:ascii="Arial" w:hAnsi="Arial" w:cs="Arial"/>
                <w:sz w:val="24"/>
                <w:szCs w:val="24"/>
                <w:lang w:val="es-MX"/>
              </w:rPr>
              <w:t>Aprobado; evidencia en tc-12-limite-superior-invalido.</w:t>
            </w:r>
          </w:p>
        </w:tc>
      </w:tr>
    </w:tbl>
    <w:p w14:paraId="069250FE" w14:textId="77777777" w:rsidR="003F6AF7" w:rsidRPr="000F745B" w:rsidRDefault="003F6AF7" w:rsidP="003F6AF7">
      <w:pPr>
        <w:spacing w:after="20" w:line="360" w:lineRule="auto"/>
        <w:rPr>
          <w:rFonts w:ascii="Arial" w:hAnsi="Arial" w:cs="Arial"/>
        </w:rPr>
      </w:pPr>
    </w:p>
    <w:p w14:paraId="3639DF4A" w14:textId="77777777" w:rsidR="003F6AF7" w:rsidRPr="000F745B" w:rsidRDefault="003F6AF7" w:rsidP="003F6AF7">
      <w:pPr>
        <w:pStyle w:val="Ttulo3"/>
      </w:pPr>
      <w:bookmarkStart w:id="13" w:name="_Toc244252520"/>
      <w:r w:rsidRPr="000F745B">
        <w:t>3.1 Registro de gestión QA por caso</w:t>
      </w:r>
      <w:bookmarkEnd w:id="13"/>
    </w:p>
    <w:p w14:paraId="6537EA81" w14:textId="77777777" w:rsidR="003F6AF7" w:rsidRPr="000F745B" w:rsidRDefault="003F6AF7" w:rsidP="00080362">
      <w:pPr>
        <w:pStyle w:val="apa7"/>
      </w:pPr>
      <w:r w:rsidRPr="000F745B">
        <w:t>Se incorporan los campos de control de ejecución solicitados por la plantilla de script de prueba. No se utiliza relación con casos de uso porque el laboratorio no define casos de uso formales; la trazabilidad operativa se conserva mediante SEC, amenaza, caso y evidencia.</w:t>
      </w:r>
    </w:p>
    <w:tbl>
      <w:tblPr>
        <w:tblStyle w:val="Tablaconcuadrcula"/>
        <w:tblW w:w="0" w:type="auto"/>
        <w:tblLook w:val="04A0" w:firstRow="1" w:lastRow="0" w:firstColumn="1" w:lastColumn="0" w:noHBand="0" w:noVBand="1"/>
      </w:tblPr>
      <w:tblGrid>
        <w:gridCol w:w="1432"/>
        <w:gridCol w:w="1568"/>
        <w:gridCol w:w="1604"/>
        <w:gridCol w:w="1655"/>
        <w:gridCol w:w="1496"/>
        <w:gridCol w:w="1595"/>
      </w:tblGrid>
      <w:tr w:rsidR="003F6AF7" w:rsidRPr="000F745B" w14:paraId="58B52D0A" w14:textId="77777777" w:rsidTr="00965A39">
        <w:tc>
          <w:tcPr>
            <w:tcW w:w="1700" w:type="dxa"/>
            <w:vAlign w:val="center"/>
          </w:tcPr>
          <w:p w14:paraId="2D2C41CA" w14:textId="77777777" w:rsidR="003F6AF7" w:rsidRPr="000F745B" w:rsidRDefault="003F6AF7" w:rsidP="00965A39">
            <w:pPr>
              <w:spacing w:line="360" w:lineRule="auto"/>
              <w:jc w:val="center"/>
              <w:rPr>
                <w:rFonts w:ascii="Arial" w:hAnsi="Arial" w:cs="Arial"/>
                <w:sz w:val="24"/>
                <w:szCs w:val="24"/>
              </w:rPr>
            </w:pPr>
            <w:r w:rsidRPr="000F745B">
              <w:rPr>
                <w:rFonts w:ascii="Arial" w:hAnsi="Arial" w:cs="Arial"/>
                <w:b/>
                <w:sz w:val="24"/>
                <w:szCs w:val="24"/>
              </w:rPr>
              <w:t>Caso</w:t>
            </w:r>
          </w:p>
        </w:tc>
        <w:tc>
          <w:tcPr>
            <w:tcW w:w="1700" w:type="dxa"/>
            <w:vAlign w:val="center"/>
          </w:tcPr>
          <w:p w14:paraId="15E49D94" w14:textId="77777777" w:rsidR="003F6AF7" w:rsidRPr="000F745B" w:rsidRDefault="003F6AF7" w:rsidP="00965A39">
            <w:pPr>
              <w:spacing w:line="360" w:lineRule="auto"/>
              <w:jc w:val="center"/>
              <w:rPr>
                <w:rFonts w:ascii="Arial" w:hAnsi="Arial" w:cs="Arial"/>
                <w:sz w:val="24"/>
                <w:szCs w:val="24"/>
              </w:rPr>
            </w:pPr>
            <w:r w:rsidRPr="000F745B">
              <w:rPr>
                <w:rFonts w:ascii="Arial" w:hAnsi="Arial" w:cs="Arial"/>
                <w:b/>
                <w:sz w:val="24"/>
                <w:szCs w:val="24"/>
              </w:rPr>
              <w:t>Estado</w:t>
            </w:r>
          </w:p>
        </w:tc>
        <w:tc>
          <w:tcPr>
            <w:tcW w:w="1700" w:type="dxa"/>
            <w:vAlign w:val="center"/>
          </w:tcPr>
          <w:p w14:paraId="7E7DFD45" w14:textId="77777777" w:rsidR="003F6AF7" w:rsidRPr="000F745B" w:rsidRDefault="003F6AF7" w:rsidP="00965A39">
            <w:pPr>
              <w:spacing w:line="360" w:lineRule="auto"/>
              <w:jc w:val="center"/>
              <w:rPr>
                <w:rFonts w:ascii="Arial" w:hAnsi="Arial" w:cs="Arial"/>
                <w:sz w:val="24"/>
                <w:szCs w:val="24"/>
              </w:rPr>
            </w:pPr>
            <w:r w:rsidRPr="000F745B">
              <w:rPr>
                <w:rFonts w:ascii="Arial" w:hAnsi="Arial" w:cs="Arial"/>
                <w:b/>
                <w:sz w:val="24"/>
                <w:szCs w:val="24"/>
              </w:rPr>
              <w:t>Resultado obtenido</w:t>
            </w:r>
          </w:p>
        </w:tc>
        <w:tc>
          <w:tcPr>
            <w:tcW w:w="1700" w:type="dxa"/>
            <w:vAlign w:val="center"/>
          </w:tcPr>
          <w:p w14:paraId="426A3D59" w14:textId="77777777" w:rsidR="003F6AF7" w:rsidRPr="000F745B" w:rsidRDefault="003F6AF7" w:rsidP="00965A39">
            <w:pPr>
              <w:spacing w:line="360" w:lineRule="auto"/>
              <w:jc w:val="center"/>
              <w:rPr>
                <w:rFonts w:ascii="Arial" w:hAnsi="Arial" w:cs="Arial"/>
                <w:sz w:val="24"/>
                <w:szCs w:val="24"/>
              </w:rPr>
            </w:pPr>
            <w:r w:rsidRPr="000F745B">
              <w:rPr>
                <w:rFonts w:ascii="Arial" w:hAnsi="Arial" w:cs="Arial"/>
                <w:b/>
                <w:sz w:val="24"/>
                <w:szCs w:val="24"/>
              </w:rPr>
              <w:t>Defecto o comentario</w:t>
            </w:r>
          </w:p>
        </w:tc>
        <w:tc>
          <w:tcPr>
            <w:tcW w:w="1700" w:type="dxa"/>
            <w:vAlign w:val="center"/>
          </w:tcPr>
          <w:p w14:paraId="00C04DC9" w14:textId="77777777" w:rsidR="003F6AF7" w:rsidRPr="000F745B" w:rsidRDefault="003F6AF7" w:rsidP="00965A39">
            <w:pPr>
              <w:spacing w:line="360" w:lineRule="auto"/>
              <w:jc w:val="center"/>
              <w:rPr>
                <w:rFonts w:ascii="Arial" w:hAnsi="Arial" w:cs="Arial"/>
                <w:sz w:val="24"/>
                <w:szCs w:val="24"/>
              </w:rPr>
            </w:pPr>
            <w:r w:rsidRPr="000F745B">
              <w:rPr>
                <w:rFonts w:ascii="Arial" w:hAnsi="Arial" w:cs="Arial"/>
                <w:b/>
                <w:sz w:val="24"/>
                <w:szCs w:val="24"/>
              </w:rPr>
              <w:t>Diseño</w:t>
            </w:r>
          </w:p>
        </w:tc>
        <w:tc>
          <w:tcPr>
            <w:tcW w:w="1700" w:type="dxa"/>
            <w:vAlign w:val="center"/>
          </w:tcPr>
          <w:p w14:paraId="6C74D250" w14:textId="77777777" w:rsidR="003F6AF7" w:rsidRPr="000F745B" w:rsidRDefault="003F6AF7" w:rsidP="00965A39">
            <w:pPr>
              <w:spacing w:line="360" w:lineRule="auto"/>
              <w:jc w:val="center"/>
              <w:rPr>
                <w:rFonts w:ascii="Arial" w:hAnsi="Arial" w:cs="Arial"/>
                <w:sz w:val="24"/>
                <w:szCs w:val="24"/>
              </w:rPr>
            </w:pPr>
            <w:r w:rsidRPr="000F745B">
              <w:rPr>
                <w:rFonts w:ascii="Arial" w:hAnsi="Arial" w:cs="Arial"/>
                <w:b/>
                <w:sz w:val="24"/>
                <w:szCs w:val="24"/>
              </w:rPr>
              <w:t>Ejecución</w:t>
            </w:r>
          </w:p>
        </w:tc>
      </w:tr>
      <w:tr w:rsidR="003F6AF7" w:rsidRPr="000F745B" w14:paraId="7DEEEED6" w14:textId="77777777" w:rsidTr="00965A39">
        <w:tc>
          <w:tcPr>
            <w:tcW w:w="1700" w:type="dxa"/>
            <w:vAlign w:val="center"/>
          </w:tcPr>
          <w:p w14:paraId="398DC641" w14:textId="77777777" w:rsidR="003F6AF7" w:rsidRPr="000F745B" w:rsidRDefault="003F6AF7" w:rsidP="00965A39">
            <w:pPr>
              <w:spacing w:line="360" w:lineRule="auto"/>
              <w:rPr>
                <w:rFonts w:ascii="Arial" w:hAnsi="Arial" w:cs="Arial"/>
                <w:sz w:val="24"/>
                <w:szCs w:val="24"/>
              </w:rPr>
            </w:pPr>
            <w:r w:rsidRPr="000F745B">
              <w:rPr>
                <w:rFonts w:ascii="Arial" w:hAnsi="Arial" w:cs="Arial"/>
                <w:sz w:val="24"/>
                <w:szCs w:val="24"/>
              </w:rPr>
              <w:t>TC-01</w:t>
            </w:r>
          </w:p>
        </w:tc>
        <w:tc>
          <w:tcPr>
            <w:tcW w:w="1700" w:type="dxa"/>
            <w:vAlign w:val="center"/>
          </w:tcPr>
          <w:p w14:paraId="0EFB7B7D" w14:textId="77777777" w:rsidR="003F6AF7" w:rsidRPr="000F745B" w:rsidRDefault="003F6AF7" w:rsidP="00965A39">
            <w:pPr>
              <w:spacing w:line="360" w:lineRule="auto"/>
              <w:rPr>
                <w:rFonts w:ascii="Arial" w:hAnsi="Arial" w:cs="Arial"/>
                <w:sz w:val="24"/>
                <w:szCs w:val="24"/>
              </w:rPr>
            </w:pPr>
            <w:r w:rsidRPr="000F745B">
              <w:rPr>
                <w:rFonts w:ascii="Arial" w:hAnsi="Arial" w:cs="Arial"/>
                <w:sz w:val="24"/>
                <w:szCs w:val="24"/>
              </w:rPr>
              <w:t>Aprobado</w:t>
            </w:r>
          </w:p>
        </w:tc>
        <w:tc>
          <w:tcPr>
            <w:tcW w:w="1700" w:type="dxa"/>
            <w:vAlign w:val="center"/>
          </w:tcPr>
          <w:p w14:paraId="60BD3603" w14:textId="77777777" w:rsidR="003F6AF7" w:rsidRPr="000F745B" w:rsidRDefault="003F6AF7" w:rsidP="00965A39">
            <w:pPr>
              <w:spacing w:line="360" w:lineRule="auto"/>
              <w:rPr>
                <w:rFonts w:ascii="Arial" w:hAnsi="Arial" w:cs="Arial"/>
                <w:sz w:val="24"/>
                <w:szCs w:val="24"/>
              </w:rPr>
            </w:pPr>
            <w:r w:rsidRPr="000F745B">
              <w:rPr>
                <w:rFonts w:ascii="Arial" w:hAnsi="Arial" w:cs="Arial"/>
                <w:sz w:val="24"/>
                <w:szCs w:val="24"/>
              </w:rPr>
              <w:t>200; Ana consulta 101.</w:t>
            </w:r>
          </w:p>
        </w:tc>
        <w:tc>
          <w:tcPr>
            <w:tcW w:w="1700" w:type="dxa"/>
            <w:vAlign w:val="center"/>
          </w:tcPr>
          <w:p w14:paraId="55CDF57E" w14:textId="77777777" w:rsidR="003F6AF7" w:rsidRPr="000F745B" w:rsidRDefault="003F6AF7" w:rsidP="00965A39">
            <w:pPr>
              <w:spacing w:line="360" w:lineRule="auto"/>
              <w:rPr>
                <w:rFonts w:ascii="Arial" w:hAnsi="Arial" w:cs="Arial"/>
                <w:sz w:val="24"/>
                <w:szCs w:val="24"/>
              </w:rPr>
            </w:pPr>
            <w:r w:rsidRPr="000F745B">
              <w:rPr>
                <w:rFonts w:ascii="Arial" w:hAnsi="Arial" w:cs="Arial"/>
                <w:sz w:val="24"/>
                <w:szCs w:val="24"/>
              </w:rPr>
              <w:t>Sin defecto.</w:t>
            </w:r>
          </w:p>
        </w:tc>
        <w:tc>
          <w:tcPr>
            <w:tcW w:w="1700" w:type="dxa"/>
            <w:vAlign w:val="center"/>
          </w:tcPr>
          <w:p w14:paraId="594FCBE6" w14:textId="77777777" w:rsidR="003F6AF7" w:rsidRPr="000F745B" w:rsidRDefault="003F6AF7" w:rsidP="00965A39">
            <w:pPr>
              <w:spacing w:line="360" w:lineRule="auto"/>
              <w:rPr>
                <w:rFonts w:ascii="Arial" w:hAnsi="Arial" w:cs="Arial"/>
                <w:sz w:val="24"/>
                <w:szCs w:val="24"/>
              </w:rPr>
            </w:pPr>
            <w:r w:rsidRPr="000F745B">
              <w:rPr>
                <w:rFonts w:ascii="Arial" w:hAnsi="Arial" w:cs="Arial"/>
                <w:sz w:val="24"/>
                <w:szCs w:val="24"/>
              </w:rPr>
              <w:t>Ian</w:t>
            </w:r>
          </w:p>
        </w:tc>
        <w:tc>
          <w:tcPr>
            <w:tcW w:w="1700" w:type="dxa"/>
            <w:vAlign w:val="center"/>
          </w:tcPr>
          <w:p w14:paraId="654E0A53" w14:textId="77777777" w:rsidR="003F6AF7" w:rsidRPr="000F745B" w:rsidRDefault="003F6AF7" w:rsidP="00965A39">
            <w:pPr>
              <w:spacing w:line="360" w:lineRule="auto"/>
              <w:rPr>
                <w:rFonts w:ascii="Arial" w:hAnsi="Arial" w:cs="Arial"/>
                <w:sz w:val="24"/>
                <w:szCs w:val="24"/>
              </w:rPr>
            </w:pPr>
            <w:r w:rsidRPr="000F745B">
              <w:rPr>
                <w:rFonts w:ascii="Arial" w:hAnsi="Arial" w:cs="Arial"/>
                <w:sz w:val="24"/>
                <w:szCs w:val="24"/>
              </w:rPr>
              <w:t>Ian</w:t>
            </w:r>
          </w:p>
        </w:tc>
      </w:tr>
      <w:tr w:rsidR="003F6AF7" w:rsidRPr="000F745B" w14:paraId="22C5DF98" w14:textId="77777777" w:rsidTr="00965A39">
        <w:tc>
          <w:tcPr>
            <w:tcW w:w="1700" w:type="dxa"/>
            <w:vAlign w:val="center"/>
          </w:tcPr>
          <w:p w14:paraId="524D7C08" w14:textId="77777777" w:rsidR="003F6AF7" w:rsidRPr="000F745B" w:rsidRDefault="003F6AF7" w:rsidP="00965A39">
            <w:pPr>
              <w:spacing w:line="360" w:lineRule="auto"/>
              <w:rPr>
                <w:rFonts w:ascii="Arial" w:hAnsi="Arial" w:cs="Arial"/>
                <w:sz w:val="24"/>
                <w:szCs w:val="24"/>
              </w:rPr>
            </w:pPr>
            <w:r w:rsidRPr="000F745B">
              <w:rPr>
                <w:rFonts w:ascii="Arial" w:hAnsi="Arial" w:cs="Arial"/>
                <w:sz w:val="24"/>
                <w:szCs w:val="24"/>
              </w:rPr>
              <w:t>TC-09</w:t>
            </w:r>
          </w:p>
        </w:tc>
        <w:tc>
          <w:tcPr>
            <w:tcW w:w="1700" w:type="dxa"/>
            <w:vAlign w:val="center"/>
          </w:tcPr>
          <w:p w14:paraId="019C1527" w14:textId="77777777" w:rsidR="003F6AF7" w:rsidRPr="000F745B" w:rsidRDefault="003F6AF7" w:rsidP="00965A39">
            <w:pPr>
              <w:spacing w:line="360" w:lineRule="auto"/>
              <w:rPr>
                <w:rFonts w:ascii="Arial" w:hAnsi="Arial" w:cs="Arial"/>
                <w:sz w:val="24"/>
                <w:szCs w:val="24"/>
              </w:rPr>
            </w:pPr>
            <w:r w:rsidRPr="000F745B">
              <w:rPr>
                <w:rFonts w:ascii="Arial" w:hAnsi="Arial" w:cs="Arial"/>
                <w:sz w:val="24"/>
                <w:szCs w:val="24"/>
              </w:rPr>
              <w:t>Aprobado</w:t>
            </w:r>
          </w:p>
        </w:tc>
        <w:tc>
          <w:tcPr>
            <w:tcW w:w="1700" w:type="dxa"/>
            <w:vAlign w:val="center"/>
          </w:tcPr>
          <w:p w14:paraId="5BE42F44" w14:textId="77777777" w:rsidR="003F6AF7" w:rsidRPr="000F745B" w:rsidRDefault="003F6AF7" w:rsidP="00965A39">
            <w:pPr>
              <w:spacing w:line="360" w:lineRule="auto"/>
              <w:rPr>
                <w:rFonts w:ascii="Arial" w:hAnsi="Arial" w:cs="Arial"/>
                <w:sz w:val="24"/>
                <w:szCs w:val="24"/>
              </w:rPr>
            </w:pPr>
            <w:r w:rsidRPr="000F745B">
              <w:rPr>
                <w:rFonts w:ascii="Arial" w:hAnsi="Arial" w:cs="Arial"/>
                <w:sz w:val="24"/>
                <w:szCs w:val="24"/>
              </w:rPr>
              <w:t>Ejecución aislada OK.</w:t>
            </w:r>
          </w:p>
        </w:tc>
        <w:tc>
          <w:tcPr>
            <w:tcW w:w="1700" w:type="dxa"/>
            <w:vAlign w:val="center"/>
          </w:tcPr>
          <w:p w14:paraId="5BF62316" w14:textId="77777777" w:rsidR="003F6AF7" w:rsidRPr="000F745B" w:rsidRDefault="003F6AF7" w:rsidP="00965A39">
            <w:pPr>
              <w:spacing w:line="360" w:lineRule="auto"/>
              <w:rPr>
                <w:rFonts w:ascii="Arial" w:hAnsi="Arial" w:cs="Arial"/>
                <w:sz w:val="24"/>
                <w:szCs w:val="24"/>
              </w:rPr>
            </w:pPr>
            <w:r w:rsidRPr="000F745B">
              <w:rPr>
                <w:rFonts w:ascii="Arial" w:hAnsi="Arial" w:cs="Arial"/>
                <w:sz w:val="24"/>
                <w:szCs w:val="24"/>
              </w:rPr>
              <w:t>Sin defecto.</w:t>
            </w:r>
          </w:p>
        </w:tc>
        <w:tc>
          <w:tcPr>
            <w:tcW w:w="1700" w:type="dxa"/>
            <w:vAlign w:val="center"/>
          </w:tcPr>
          <w:p w14:paraId="0CACF111" w14:textId="77777777" w:rsidR="003F6AF7" w:rsidRPr="000F745B" w:rsidRDefault="003F6AF7" w:rsidP="00965A39">
            <w:pPr>
              <w:spacing w:line="360" w:lineRule="auto"/>
              <w:rPr>
                <w:rFonts w:ascii="Arial" w:hAnsi="Arial" w:cs="Arial"/>
                <w:sz w:val="24"/>
                <w:szCs w:val="24"/>
              </w:rPr>
            </w:pPr>
            <w:r w:rsidRPr="000F745B">
              <w:rPr>
                <w:rFonts w:ascii="Arial" w:hAnsi="Arial" w:cs="Arial"/>
                <w:sz w:val="24"/>
                <w:szCs w:val="24"/>
              </w:rPr>
              <w:t>Ian</w:t>
            </w:r>
          </w:p>
        </w:tc>
        <w:tc>
          <w:tcPr>
            <w:tcW w:w="1700" w:type="dxa"/>
            <w:vAlign w:val="center"/>
          </w:tcPr>
          <w:p w14:paraId="61A8C622" w14:textId="77777777" w:rsidR="003F6AF7" w:rsidRPr="000F745B" w:rsidRDefault="003F6AF7" w:rsidP="00965A39">
            <w:pPr>
              <w:spacing w:line="360" w:lineRule="auto"/>
              <w:rPr>
                <w:rFonts w:ascii="Arial" w:hAnsi="Arial" w:cs="Arial"/>
                <w:sz w:val="24"/>
                <w:szCs w:val="24"/>
              </w:rPr>
            </w:pPr>
            <w:r w:rsidRPr="000F745B">
              <w:rPr>
                <w:rFonts w:ascii="Arial" w:hAnsi="Arial" w:cs="Arial"/>
                <w:sz w:val="24"/>
                <w:szCs w:val="24"/>
              </w:rPr>
              <w:t>Ian</w:t>
            </w:r>
          </w:p>
        </w:tc>
      </w:tr>
      <w:tr w:rsidR="003F6AF7" w:rsidRPr="000F745B" w14:paraId="7C95C75E" w14:textId="77777777" w:rsidTr="00965A39">
        <w:tc>
          <w:tcPr>
            <w:tcW w:w="1700" w:type="dxa"/>
            <w:vAlign w:val="center"/>
          </w:tcPr>
          <w:p w14:paraId="1C1F8A82" w14:textId="77777777" w:rsidR="003F6AF7" w:rsidRPr="000F745B" w:rsidRDefault="003F6AF7" w:rsidP="00965A39">
            <w:pPr>
              <w:spacing w:line="360" w:lineRule="auto"/>
              <w:rPr>
                <w:rFonts w:ascii="Arial" w:hAnsi="Arial" w:cs="Arial"/>
                <w:sz w:val="24"/>
                <w:szCs w:val="24"/>
              </w:rPr>
            </w:pPr>
            <w:r w:rsidRPr="000F745B">
              <w:rPr>
                <w:rFonts w:ascii="Arial" w:hAnsi="Arial" w:cs="Arial"/>
                <w:sz w:val="24"/>
                <w:szCs w:val="24"/>
              </w:rPr>
              <w:t>TC-10</w:t>
            </w:r>
          </w:p>
        </w:tc>
        <w:tc>
          <w:tcPr>
            <w:tcW w:w="1700" w:type="dxa"/>
            <w:vAlign w:val="center"/>
          </w:tcPr>
          <w:p w14:paraId="0111713A" w14:textId="77777777" w:rsidR="003F6AF7" w:rsidRPr="000F745B" w:rsidRDefault="003F6AF7" w:rsidP="00965A39">
            <w:pPr>
              <w:spacing w:line="360" w:lineRule="auto"/>
              <w:rPr>
                <w:rFonts w:ascii="Arial" w:hAnsi="Arial" w:cs="Arial"/>
                <w:sz w:val="24"/>
                <w:szCs w:val="24"/>
              </w:rPr>
            </w:pPr>
            <w:r w:rsidRPr="000F745B">
              <w:rPr>
                <w:rFonts w:ascii="Arial" w:hAnsi="Arial" w:cs="Arial"/>
                <w:sz w:val="24"/>
                <w:szCs w:val="24"/>
              </w:rPr>
              <w:t>Aprobado</w:t>
            </w:r>
          </w:p>
        </w:tc>
        <w:tc>
          <w:tcPr>
            <w:tcW w:w="1700" w:type="dxa"/>
            <w:vAlign w:val="center"/>
          </w:tcPr>
          <w:p w14:paraId="153162F0" w14:textId="77777777" w:rsidR="003F6AF7" w:rsidRPr="000F745B" w:rsidRDefault="003F6AF7" w:rsidP="00965A39">
            <w:pPr>
              <w:spacing w:line="360" w:lineRule="auto"/>
              <w:rPr>
                <w:rFonts w:ascii="Arial" w:hAnsi="Arial" w:cs="Arial"/>
                <w:sz w:val="24"/>
                <w:szCs w:val="24"/>
              </w:rPr>
            </w:pPr>
            <w:r w:rsidRPr="000F745B">
              <w:rPr>
                <w:rFonts w:ascii="Arial" w:hAnsi="Arial" w:cs="Arial"/>
                <w:sz w:val="24"/>
                <w:szCs w:val="24"/>
              </w:rPr>
              <w:t>200; nota 85 persistida.</w:t>
            </w:r>
          </w:p>
        </w:tc>
        <w:tc>
          <w:tcPr>
            <w:tcW w:w="1700" w:type="dxa"/>
            <w:vAlign w:val="center"/>
          </w:tcPr>
          <w:p w14:paraId="22AD52C1" w14:textId="77777777" w:rsidR="003F6AF7" w:rsidRPr="000F745B" w:rsidRDefault="003F6AF7" w:rsidP="00965A39">
            <w:pPr>
              <w:spacing w:line="360" w:lineRule="auto"/>
              <w:rPr>
                <w:rFonts w:ascii="Arial" w:hAnsi="Arial" w:cs="Arial"/>
                <w:sz w:val="24"/>
                <w:szCs w:val="24"/>
              </w:rPr>
            </w:pPr>
            <w:r w:rsidRPr="000F745B">
              <w:rPr>
                <w:rFonts w:ascii="Arial" w:hAnsi="Arial" w:cs="Arial"/>
                <w:sz w:val="24"/>
                <w:szCs w:val="24"/>
              </w:rPr>
              <w:t>Sin defecto.</w:t>
            </w:r>
          </w:p>
        </w:tc>
        <w:tc>
          <w:tcPr>
            <w:tcW w:w="1700" w:type="dxa"/>
            <w:vAlign w:val="center"/>
          </w:tcPr>
          <w:p w14:paraId="6E4C729E" w14:textId="77777777" w:rsidR="003F6AF7" w:rsidRPr="000F745B" w:rsidRDefault="003F6AF7" w:rsidP="00965A39">
            <w:pPr>
              <w:spacing w:line="360" w:lineRule="auto"/>
              <w:rPr>
                <w:rFonts w:ascii="Arial" w:hAnsi="Arial" w:cs="Arial"/>
                <w:sz w:val="24"/>
                <w:szCs w:val="24"/>
              </w:rPr>
            </w:pPr>
            <w:r w:rsidRPr="000F745B">
              <w:rPr>
                <w:rFonts w:ascii="Arial" w:hAnsi="Arial" w:cs="Arial"/>
                <w:sz w:val="24"/>
                <w:szCs w:val="24"/>
              </w:rPr>
              <w:t>Ian</w:t>
            </w:r>
          </w:p>
        </w:tc>
        <w:tc>
          <w:tcPr>
            <w:tcW w:w="1700" w:type="dxa"/>
            <w:vAlign w:val="center"/>
          </w:tcPr>
          <w:p w14:paraId="05D5F7F3" w14:textId="77777777" w:rsidR="003F6AF7" w:rsidRPr="000F745B" w:rsidRDefault="003F6AF7" w:rsidP="00965A39">
            <w:pPr>
              <w:spacing w:line="360" w:lineRule="auto"/>
              <w:rPr>
                <w:rFonts w:ascii="Arial" w:hAnsi="Arial" w:cs="Arial"/>
                <w:sz w:val="24"/>
                <w:szCs w:val="24"/>
              </w:rPr>
            </w:pPr>
            <w:r w:rsidRPr="000F745B">
              <w:rPr>
                <w:rFonts w:ascii="Arial" w:hAnsi="Arial" w:cs="Arial"/>
                <w:sz w:val="24"/>
                <w:szCs w:val="24"/>
              </w:rPr>
              <w:t>Ian</w:t>
            </w:r>
          </w:p>
        </w:tc>
      </w:tr>
      <w:tr w:rsidR="003F6AF7" w:rsidRPr="000F745B" w14:paraId="243653F8" w14:textId="77777777" w:rsidTr="00965A39">
        <w:tc>
          <w:tcPr>
            <w:tcW w:w="1700" w:type="dxa"/>
            <w:vAlign w:val="center"/>
          </w:tcPr>
          <w:p w14:paraId="190E53CB" w14:textId="77777777" w:rsidR="003F6AF7" w:rsidRPr="000F745B" w:rsidRDefault="003F6AF7" w:rsidP="00965A39">
            <w:pPr>
              <w:spacing w:line="360" w:lineRule="auto"/>
              <w:rPr>
                <w:rFonts w:ascii="Arial" w:hAnsi="Arial" w:cs="Arial"/>
                <w:sz w:val="24"/>
                <w:szCs w:val="24"/>
              </w:rPr>
            </w:pPr>
            <w:r w:rsidRPr="000F745B">
              <w:rPr>
                <w:rFonts w:ascii="Arial" w:hAnsi="Arial" w:cs="Arial"/>
                <w:sz w:val="24"/>
                <w:szCs w:val="24"/>
              </w:rPr>
              <w:t>TC-02</w:t>
            </w:r>
          </w:p>
        </w:tc>
        <w:tc>
          <w:tcPr>
            <w:tcW w:w="1700" w:type="dxa"/>
            <w:vAlign w:val="center"/>
          </w:tcPr>
          <w:p w14:paraId="55B142ED" w14:textId="77777777" w:rsidR="003F6AF7" w:rsidRPr="000F745B" w:rsidRDefault="003F6AF7" w:rsidP="00965A39">
            <w:pPr>
              <w:spacing w:line="360" w:lineRule="auto"/>
              <w:rPr>
                <w:rFonts w:ascii="Arial" w:hAnsi="Arial" w:cs="Arial"/>
                <w:sz w:val="24"/>
                <w:szCs w:val="24"/>
              </w:rPr>
            </w:pPr>
            <w:r w:rsidRPr="000F745B">
              <w:rPr>
                <w:rFonts w:ascii="Arial" w:hAnsi="Arial" w:cs="Arial"/>
                <w:sz w:val="24"/>
                <w:szCs w:val="24"/>
              </w:rPr>
              <w:t>Aprobado</w:t>
            </w:r>
          </w:p>
        </w:tc>
        <w:tc>
          <w:tcPr>
            <w:tcW w:w="1700" w:type="dxa"/>
            <w:vAlign w:val="center"/>
          </w:tcPr>
          <w:p w14:paraId="0C615013" w14:textId="77777777" w:rsidR="003F6AF7" w:rsidRPr="000F745B" w:rsidRDefault="003F6AF7" w:rsidP="00965A39">
            <w:pPr>
              <w:spacing w:line="360" w:lineRule="auto"/>
              <w:rPr>
                <w:rFonts w:ascii="Arial" w:hAnsi="Arial" w:cs="Arial"/>
                <w:sz w:val="24"/>
                <w:szCs w:val="24"/>
              </w:rPr>
            </w:pPr>
            <w:r w:rsidRPr="000F745B">
              <w:rPr>
                <w:rFonts w:ascii="Arial" w:hAnsi="Arial" w:cs="Arial"/>
                <w:sz w:val="24"/>
                <w:szCs w:val="24"/>
              </w:rPr>
              <w:t>403; sin nota de Luis.</w:t>
            </w:r>
          </w:p>
        </w:tc>
        <w:tc>
          <w:tcPr>
            <w:tcW w:w="1700" w:type="dxa"/>
            <w:vAlign w:val="center"/>
          </w:tcPr>
          <w:p w14:paraId="0C499171" w14:textId="77777777" w:rsidR="003F6AF7" w:rsidRPr="000F745B" w:rsidRDefault="003F6AF7" w:rsidP="00965A39">
            <w:pPr>
              <w:spacing w:line="360" w:lineRule="auto"/>
              <w:rPr>
                <w:rFonts w:ascii="Arial" w:hAnsi="Arial" w:cs="Arial"/>
                <w:sz w:val="24"/>
                <w:szCs w:val="24"/>
                <w:lang w:val="es-MX"/>
              </w:rPr>
            </w:pPr>
            <w:r w:rsidRPr="000F745B">
              <w:rPr>
                <w:rFonts w:ascii="Arial" w:hAnsi="Arial" w:cs="Arial"/>
                <w:sz w:val="24"/>
                <w:szCs w:val="24"/>
                <w:lang w:val="es-MX"/>
              </w:rPr>
              <w:t>B-DEF-01 corregido: acceso horizontal devolvía 200.</w:t>
            </w:r>
          </w:p>
        </w:tc>
        <w:tc>
          <w:tcPr>
            <w:tcW w:w="1700" w:type="dxa"/>
            <w:vAlign w:val="center"/>
          </w:tcPr>
          <w:p w14:paraId="7D5D59CA" w14:textId="77777777" w:rsidR="003F6AF7" w:rsidRPr="000F745B" w:rsidRDefault="003F6AF7" w:rsidP="00965A39">
            <w:pPr>
              <w:spacing w:line="360" w:lineRule="auto"/>
              <w:rPr>
                <w:rFonts w:ascii="Arial" w:hAnsi="Arial" w:cs="Arial"/>
                <w:sz w:val="24"/>
                <w:szCs w:val="24"/>
              </w:rPr>
            </w:pPr>
            <w:r w:rsidRPr="000F745B">
              <w:rPr>
                <w:rFonts w:ascii="Arial" w:hAnsi="Arial" w:cs="Arial"/>
                <w:sz w:val="24"/>
                <w:szCs w:val="24"/>
              </w:rPr>
              <w:t>I</w:t>
            </w:r>
            <w:r>
              <w:rPr>
                <w:rFonts w:ascii="Arial" w:hAnsi="Arial" w:cs="Arial"/>
                <w:sz w:val="24"/>
                <w:szCs w:val="24"/>
              </w:rPr>
              <w:t>v</w:t>
            </w:r>
            <w:r w:rsidRPr="000F745B">
              <w:rPr>
                <w:rFonts w:ascii="Arial" w:hAnsi="Arial" w:cs="Arial"/>
                <w:sz w:val="24"/>
                <w:szCs w:val="24"/>
              </w:rPr>
              <w:t>an</w:t>
            </w:r>
          </w:p>
        </w:tc>
        <w:tc>
          <w:tcPr>
            <w:tcW w:w="1700" w:type="dxa"/>
            <w:vAlign w:val="center"/>
          </w:tcPr>
          <w:p w14:paraId="014A8E00" w14:textId="77777777" w:rsidR="003F6AF7" w:rsidRPr="000F745B" w:rsidRDefault="003F6AF7" w:rsidP="00965A39">
            <w:pPr>
              <w:spacing w:line="360" w:lineRule="auto"/>
              <w:rPr>
                <w:rFonts w:ascii="Arial" w:hAnsi="Arial" w:cs="Arial"/>
                <w:sz w:val="24"/>
                <w:szCs w:val="24"/>
              </w:rPr>
            </w:pPr>
            <w:r w:rsidRPr="000F745B">
              <w:rPr>
                <w:rFonts w:ascii="Arial" w:hAnsi="Arial" w:cs="Arial"/>
                <w:sz w:val="24"/>
                <w:szCs w:val="24"/>
              </w:rPr>
              <w:t>I</w:t>
            </w:r>
            <w:r>
              <w:rPr>
                <w:rFonts w:ascii="Arial" w:hAnsi="Arial" w:cs="Arial"/>
                <w:sz w:val="24"/>
                <w:szCs w:val="24"/>
              </w:rPr>
              <w:t>v</w:t>
            </w:r>
            <w:r w:rsidRPr="000F745B">
              <w:rPr>
                <w:rFonts w:ascii="Arial" w:hAnsi="Arial" w:cs="Arial"/>
                <w:sz w:val="24"/>
                <w:szCs w:val="24"/>
              </w:rPr>
              <w:t>an</w:t>
            </w:r>
          </w:p>
        </w:tc>
      </w:tr>
      <w:tr w:rsidR="003F6AF7" w:rsidRPr="000F745B" w14:paraId="5344F578" w14:textId="77777777" w:rsidTr="00965A39">
        <w:tc>
          <w:tcPr>
            <w:tcW w:w="1700" w:type="dxa"/>
            <w:vAlign w:val="center"/>
          </w:tcPr>
          <w:p w14:paraId="53400CE3" w14:textId="77777777" w:rsidR="003F6AF7" w:rsidRPr="000F745B" w:rsidRDefault="003F6AF7" w:rsidP="00965A39">
            <w:pPr>
              <w:spacing w:line="360" w:lineRule="auto"/>
              <w:rPr>
                <w:rFonts w:ascii="Arial" w:hAnsi="Arial" w:cs="Arial"/>
                <w:sz w:val="24"/>
                <w:szCs w:val="24"/>
              </w:rPr>
            </w:pPr>
            <w:r w:rsidRPr="000F745B">
              <w:rPr>
                <w:rFonts w:ascii="Arial" w:hAnsi="Arial" w:cs="Arial"/>
                <w:sz w:val="24"/>
                <w:szCs w:val="24"/>
              </w:rPr>
              <w:t>TC-03</w:t>
            </w:r>
          </w:p>
        </w:tc>
        <w:tc>
          <w:tcPr>
            <w:tcW w:w="1700" w:type="dxa"/>
            <w:vAlign w:val="center"/>
          </w:tcPr>
          <w:p w14:paraId="5B3B43DB" w14:textId="77777777" w:rsidR="003F6AF7" w:rsidRPr="000F745B" w:rsidRDefault="003F6AF7" w:rsidP="00965A39">
            <w:pPr>
              <w:spacing w:line="360" w:lineRule="auto"/>
              <w:rPr>
                <w:rFonts w:ascii="Arial" w:hAnsi="Arial" w:cs="Arial"/>
                <w:sz w:val="24"/>
                <w:szCs w:val="24"/>
              </w:rPr>
            </w:pPr>
            <w:r w:rsidRPr="000F745B">
              <w:rPr>
                <w:rFonts w:ascii="Arial" w:hAnsi="Arial" w:cs="Arial"/>
                <w:sz w:val="24"/>
                <w:szCs w:val="24"/>
              </w:rPr>
              <w:t>Aprobado</w:t>
            </w:r>
          </w:p>
        </w:tc>
        <w:tc>
          <w:tcPr>
            <w:tcW w:w="1700" w:type="dxa"/>
            <w:vAlign w:val="center"/>
          </w:tcPr>
          <w:p w14:paraId="0BA7138F" w14:textId="77777777" w:rsidR="003F6AF7" w:rsidRPr="000F745B" w:rsidRDefault="003F6AF7" w:rsidP="00965A39">
            <w:pPr>
              <w:spacing w:line="360" w:lineRule="auto"/>
              <w:rPr>
                <w:rFonts w:ascii="Arial" w:hAnsi="Arial" w:cs="Arial"/>
                <w:sz w:val="24"/>
                <w:szCs w:val="24"/>
              </w:rPr>
            </w:pPr>
            <w:r w:rsidRPr="000F745B">
              <w:rPr>
                <w:rFonts w:ascii="Arial" w:hAnsi="Arial" w:cs="Arial"/>
                <w:sz w:val="24"/>
                <w:szCs w:val="24"/>
              </w:rPr>
              <w:t>403; nota 202 intacta.</w:t>
            </w:r>
          </w:p>
        </w:tc>
        <w:tc>
          <w:tcPr>
            <w:tcW w:w="1700" w:type="dxa"/>
            <w:vAlign w:val="center"/>
          </w:tcPr>
          <w:p w14:paraId="23A6171D" w14:textId="77777777" w:rsidR="003F6AF7" w:rsidRPr="000F745B" w:rsidRDefault="003F6AF7" w:rsidP="00965A39">
            <w:pPr>
              <w:spacing w:line="360" w:lineRule="auto"/>
              <w:rPr>
                <w:rFonts w:ascii="Arial" w:hAnsi="Arial" w:cs="Arial"/>
                <w:sz w:val="24"/>
                <w:szCs w:val="24"/>
                <w:lang w:val="es-MX"/>
              </w:rPr>
            </w:pPr>
            <w:r w:rsidRPr="000F745B">
              <w:rPr>
                <w:rFonts w:ascii="Arial" w:hAnsi="Arial" w:cs="Arial"/>
                <w:sz w:val="24"/>
                <w:szCs w:val="24"/>
                <w:lang w:val="es-MX"/>
              </w:rPr>
              <w:t xml:space="preserve">B-DEF-03 corregido: </w:t>
            </w:r>
            <w:r w:rsidRPr="000F745B">
              <w:rPr>
                <w:rFonts w:ascii="Arial" w:hAnsi="Arial" w:cs="Arial"/>
                <w:sz w:val="24"/>
                <w:szCs w:val="24"/>
                <w:lang w:val="es-MX"/>
              </w:rPr>
              <w:lastRenderedPageBreak/>
              <w:t>modificación entre sedes devolvía 200.</w:t>
            </w:r>
          </w:p>
        </w:tc>
        <w:tc>
          <w:tcPr>
            <w:tcW w:w="1700" w:type="dxa"/>
            <w:vAlign w:val="center"/>
          </w:tcPr>
          <w:p w14:paraId="35D175EC" w14:textId="77777777" w:rsidR="003F6AF7" w:rsidRPr="000F745B" w:rsidRDefault="003F6AF7" w:rsidP="00965A39">
            <w:pPr>
              <w:spacing w:line="360" w:lineRule="auto"/>
              <w:rPr>
                <w:rFonts w:ascii="Arial" w:hAnsi="Arial" w:cs="Arial"/>
                <w:sz w:val="24"/>
                <w:szCs w:val="24"/>
              </w:rPr>
            </w:pPr>
            <w:r w:rsidRPr="000F745B">
              <w:rPr>
                <w:rFonts w:ascii="Arial" w:hAnsi="Arial" w:cs="Arial"/>
                <w:sz w:val="24"/>
                <w:szCs w:val="24"/>
              </w:rPr>
              <w:lastRenderedPageBreak/>
              <w:t>I</w:t>
            </w:r>
            <w:r>
              <w:rPr>
                <w:rFonts w:ascii="Arial" w:hAnsi="Arial" w:cs="Arial"/>
                <w:sz w:val="24"/>
                <w:szCs w:val="24"/>
              </w:rPr>
              <w:t>v</w:t>
            </w:r>
            <w:r w:rsidRPr="000F745B">
              <w:rPr>
                <w:rFonts w:ascii="Arial" w:hAnsi="Arial" w:cs="Arial"/>
                <w:sz w:val="24"/>
                <w:szCs w:val="24"/>
              </w:rPr>
              <w:t>an</w:t>
            </w:r>
          </w:p>
        </w:tc>
        <w:tc>
          <w:tcPr>
            <w:tcW w:w="1700" w:type="dxa"/>
            <w:vAlign w:val="center"/>
          </w:tcPr>
          <w:p w14:paraId="3FA5B607" w14:textId="77777777" w:rsidR="003F6AF7" w:rsidRPr="000F745B" w:rsidRDefault="003F6AF7" w:rsidP="00965A39">
            <w:pPr>
              <w:spacing w:line="360" w:lineRule="auto"/>
              <w:rPr>
                <w:rFonts w:ascii="Arial" w:hAnsi="Arial" w:cs="Arial"/>
                <w:sz w:val="24"/>
                <w:szCs w:val="24"/>
              </w:rPr>
            </w:pPr>
            <w:r w:rsidRPr="000F745B">
              <w:rPr>
                <w:rFonts w:ascii="Arial" w:hAnsi="Arial" w:cs="Arial"/>
                <w:sz w:val="24"/>
                <w:szCs w:val="24"/>
              </w:rPr>
              <w:t>I</w:t>
            </w:r>
            <w:r>
              <w:rPr>
                <w:rFonts w:ascii="Arial" w:hAnsi="Arial" w:cs="Arial"/>
                <w:sz w:val="24"/>
                <w:szCs w:val="24"/>
              </w:rPr>
              <w:t>v</w:t>
            </w:r>
            <w:r w:rsidRPr="000F745B">
              <w:rPr>
                <w:rFonts w:ascii="Arial" w:hAnsi="Arial" w:cs="Arial"/>
                <w:sz w:val="24"/>
                <w:szCs w:val="24"/>
              </w:rPr>
              <w:t>an</w:t>
            </w:r>
          </w:p>
        </w:tc>
      </w:tr>
      <w:tr w:rsidR="003F6AF7" w:rsidRPr="000F745B" w14:paraId="04C45BC0" w14:textId="77777777" w:rsidTr="00965A39">
        <w:tc>
          <w:tcPr>
            <w:tcW w:w="1700" w:type="dxa"/>
            <w:vAlign w:val="center"/>
          </w:tcPr>
          <w:p w14:paraId="1789EF03" w14:textId="77777777" w:rsidR="003F6AF7" w:rsidRPr="000F745B" w:rsidRDefault="003F6AF7" w:rsidP="00965A39">
            <w:pPr>
              <w:spacing w:line="360" w:lineRule="auto"/>
              <w:rPr>
                <w:rFonts w:ascii="Arial" w:hAnsi="Arial" w:cs="Arial"/>
                <w:sz w:val="24"/>
                <w:szCs w:val="24"/>
              </w:rPr>
            </w:pPr>
            <w:r w:rsidRPr="000F745B">
              <w:rPr>
                <w:rFonts w:ascii="Arial" w:hAnsi="Arial" w:cs="Arial"/>
                <w:sz w:val="24"/>
                <w:szCs w:val="24"/>
              </w:rPr>
              <w:t>TC-04</w:t>
            </w:r>
          </w:p>
        </w:tc>
        <w:tc>
          <w:tcPr>
            <w:tcW w:w="1700" w:type="dxa"/>
            <w:vAlign w:val="center"/>
          </w:tcPr>
          <w:p w14:paraId="21A30794" w14:textId="77777777" w:rsidR="003F6AF7" w:rsidRPr="000F745B" w:rsidRDefault="003F6AF7" w:rsidP="00965A39">
            <w:pPr>
              <w:spacing w:line="360" w:lineRule="auto"/>
              <w:rPr>
                <w:rFonts w:ascii="Arial" w:hAnsi="Arial" w:cs="Arial"/>
                <w:sz w:val="24"/>
                <w:szCs w:val="24"/>
              </w:rPr>
            </w:pPr>
            <w:r w:rsidRPr="000F745B">
              <w:rPr>
                <w:rFonts w:ascii="Arial" w:hAnsi="Arial" w:cs="Arial"/>
                <w:sz w:val="24"/>
                <w:szCs w:val="24"/>
              </w:rPr>
              <w:t>Aprobado</w:t>
            </w:r>
          </w:p>
        </w:tc>
        <w:tc>
          <w:tcPr>
            <w:tcW w:w="1700" w:type="dxa"/>
            <w:vAlign w:val="center"/>
          </w:tcPr>
          <w:p w14:paraId="0666892B" w14:textId="77777777" w:rsidR="003F6AF7" w:rsidRPr="000F745B" w:rsidRDefault="003F6AF7" w:rsidP="00965A39">
            <w:pPr>
              <w:spacing w:line="360" w:lineRule="auto"/>
              <w:rPr>
                <w:rFonts w:ascii="Arial" w:hAnsi="Arial" w:cs="Arial"/>
                <w:sz w:val="24"/>
                <w:szCs w:val="24"/>
              </w:rPr>
            </w:pPr>
            <w:r w:rsidRPr="000F745B">
              <w:rPr>
                <w:rFonts w:ascii="Arial" w:hAnsi="Arial" w:cs="Arial"/>
                <w:sz w:val="24"/>
                <w:szCs w:val="24"/>
              </w:rPr>
              <w:t>200 revocar; 401 lectura posterior.</w:t>
            </w:r>
          </w:p>
        </w:tc>
        <w:tc>
          <w:tcPr>
            <w:tcW w:w="1700" w:type="dxa"/>
            <w:vAlign w:val="center"/>
          </w:tcPr>
          <w:p w14:paraId="26A8E647" w14:textId="77777777" w:rsidR="003F6AF7" w:rsidRPr="000F745B" w:rsidRDefault="003F6AF7" w:rsidP="00965A39">
            <w:pPr>
              <w:spacing w:line="360" w:lineRule="auto"/>
              <w:rPr>
                <w:rFonts w:ascii="Arial" w:hAnsi="Arial" w:cs="Arial"/>
                <w:sz w:val="24"/>
                <w:szCs w:val="24"/>
                <w:lang w:val="es-MX"/>
              </w:rPr>
            </w:pPr>
            <w:r w:rsidRPr="000F745B">
              <w:rPr>
                <w:rFonts w:ascii="Arial" w:hAnsi="Arial" w:cs="Arial"/>
                <w:sz w:val="24"/>
                <w:szCs w:val="24"/>
                <w:lang w:val="es-MX"/>
              </w:rPr>
              <w:t>B-DEF-02 corregido: sesión revocada devolvía 200.</w:t>
            </w:r>
          </w:p>
        </w:tc>
        <w:tc>
          <w:tcPr>
            <w:tcW w:w="1700" w:type="dxa"/>
            <w:vAlign w:val="center"/>
          </w:tcPr>
          <w:p w14:paraId="3896F95A" w14:textId="77777777" w:rsidR="003F6AF7" w:rsidRPr="000F745B" w:rsidRDefault="003F6AF7" w:rsidP="00965A39">
            <w:pPr>
              <w:spacing w:line="360" w:lineRule="auto"/>
              <w:rPr>
                <w:rFonts w:ascii="Arial" w:hAnsi="Arial" w:cs="Arial"/>
                <w:sz w:val="24"/>
                <w:szCs w:val="24"/>
              </w:rPr>
            </w:pPr>
            <w:r w:rsidRPr="000F745B">
              <w:rPr>
                <w:rFonts w:ascii="Arial" w:hAnsi="Arial" w:cs="Arial"/>
                <w:sz w:val="24"/>
                <w:szCs w:val="24"/>
              </w:rPr>
              <w:t>I</w:t>
            </w:r>
            <w:r>
              <w:rPr>
                <w:rFonts w:ascii="Arial" w:hAnsi="Arial" w:cs="Arial"/>
                <w:sz w:val="24"/>
                <w:szCs w:val="24"/>
              </w:rPr>
              <w:t>v</w:t>
            </w:r>
            <w:r w:rsidRPr="000F745B">
              <w:rPr>
                <w:rFonts w:ascii="Arial" w:hAnsi="Arial" w:cs="Arial"/>
                <w:sz w:val="24"/>
                <w:szCs w:val="24"/>
              </w:rPr>
              <w:t>an</w:t>
            </w:r>
          </w:p>
        </w:tc>
        <w:tc>
          <w:tcPr>
            <w:tcW w:w="1700" w:type="dxa"/>
            <w:vAlign w:val="center"/>
          </w:tcPr>
          <w:p w14:paraId="12E8B715" w14:textId="77777777" w:rsidR="003F6AF7" w:rsidRPr="000F745B" w:rsidRDefault="003F6AF7" w:rsidP="00965A39">
            <w:pPr>
              <w:spacing w:line="360" w:lineRule="auto"/>
              <w:rPr>
                <w:rFonts w:ascii="Arial" w:hAnsi="Arial" w:cs="Arial"/>
                <w:sz w:val="24"/>
                <w:szCs w:val="24"/>
              </w:rPr>
            </w:pPr>
            <w:r w:rsidRPr="000F745B">
              <w:rPr>
                <w:rFonts w:ascii="Arial" w:hAnsi="Arial" w:cs="Arial"/>
                <w:sz w:val="24"/>
                <w:szCs w:val="24"/>
              </w:rPr>
              <w:t>I</w:t>
            </w:r>
            <w:r>
              <w:rPr>
                <w:rFonts w:ascii="Arial" w:hAnsi="Arial" w:cs="Arial"/>
                <w:sz w:val="24"/>
                <w:szCs w:val="24"/>
              </w:rPr>
              <w:t>v</w:t>
            </w:r>
            <w:r w:rsidRPr="000F745B">
              <w:rPr>
                <w:rFonts w:ascii="Arial" w:hAnsi="Arial" w:cs="Arial"/>
                <w:sz w:val="24"/>
                <w:szCs w:val="24"/>
              </w:rPr>
              <w:t>an</w:t>
            </w:r>
          </w:p>
        </w:tc>
      </w:tr>
      <w:tr w:rsidR="003F6AF7" w:rsidRPr="000F745B" w14:paraId="235F2626" w14:textId="77777777" w:rsidTr="00965A39">
        <w:tc>
          <w:tcPr>
            <w:tcW w:w="1700" w:type="dxa"/>
            <w:vAlign w:val="center"/>
          </w:tcPr>
          <w:p w14:paraId="7C009449" w14:textId="77777777" w:rsidR="003F6AF7" w:rsidRPr="000F745B" w:rsidRDefault="003F6AF7" w:rsidP="00965A39">
            <w:pPr>
              <w:spacing w:line="360" w:lineRule="auto"/>
              <w:rPr>
                <w:rFonts w:ascii="Arial" w:hAnsi="Arial" w:cs="Arial"/>
                <w:sz w:val="24"/>
                <w:szCs w:val="24"/>
              </w:rPr>
            </w:pPr>
            <w:r w:rsidRPr="000F745B">
              <w:rPr>
                <w:rFonts w:ascii="Arial" w:hAnsi="Arial" w:cs="Arial"/>
                <w:sz w:val="24"/>
                <w:szCs w:val="24"/>
              </w:rPr>
              <w:t>TC-06</w:t>
            </w:r>
          </w:p>
        </w:tc>
        <w:tc>
          <w:tcPr>
            <w:tcW w:w="1700" w:type="dxa"/>
            <w:vAlign w:val="center"/>
          </w:tcPr>
          <w:p w14:paraId="3D45B5EC" w14:textId="77777777" w:rsidR="003F6AF7" w:rsidRPr="000F745B" w:rsidRDefault="003F6AF7" w:rsidP="00965A39">
            <w:pPr>
              <w:spacing w:line="360" w:lineRule="auto"/>
              <w:rPr>
                <w:rFonts w:ascii="Arial" w:hAnsi="Arial" w:cs="Arial"/>
                <w:sz w:val="24"/>
                <w:szCs w:val="24"/>
              </w:rPr>
            </w:pPr>
            <w:r w:rsidRPr="000F745B">
              <w:rPr>
                <w:rFonts w:ascii="Arial" w:hAnsi="Arial" w:cs="Arial"/>
                <w:sz w:val="24"/>
                <w:szCs w:val="24"/>
              </w:rPr>
              <w:t>Aprobado</w:t>
            </w:r>
          </w:p>
        </w:tc>
        <w:tc>
          <w:tcPr>
            <w:tcW w:w="1700" w:type="dxa"/>
            <w:vAlign w:val="center"/>
          </w:tcPr>
          <w:p w14:paraId="3660ECE3" w14:textId="77777777" w:rsidR="003F6AF7" w:rsidRPr="000F745B" w:rsidRDefault="003F6AF7" w:rsidP="00965A39">
            <w:pPr>
              <w:spacing w:line="360" w:lineRule="auto"/>
              <w:rPr>
                <w:rFonts w:ascii="Arial" w:hAnsi="Arial" w:cs="Arial"/>
                <w:sz w:val="24"/>
                <w:szCs w:val="24"/>
              </w:rPr>
            </w:pPr>
            <w:r w:rsidRPr="000F745B">
              <w:rPr>
                <w:rFonts w:ascii="Arial" w:hAnsi="Arial" w:cs="Arial"/>
                <w:sz w:val="24"/>
                <w:szCs w:val="24"/>
              </w:rPr>
              <w:t>401; sin datos.</w:t>
            </w:r>
          </w:p>
        </w:tc>
        <w:tc>
          <w:tcPr>
            <w:tcW w:w="1700" w:type="dxa"/>
            <w:vAlign w:val="center"/>
          </w:tcPr>
          <w:p w14:paraId="3F6C8540" w14:textId="77777777" w:rsidR="003F6AF7" w:rsidRPr="000F745B" w:rsidRDefault="003F6AF7" w:rsidP="00965A39">
            <w:pPr>
              <w:spacing w:line="360" w:lineRule="auto"/>
              <w:rPr>
                <w:rFonts w:ascii="Arial" w:hAnsi="Arial" w:cs="Arial"/>
                <w:sz w:val="24"/>
                <w:szCs w:val="24"/>
              </w:rPr>
            </w:pPr>
            <w:r w:rsidRPr="000F745B">
              <w:rPr>
                <w:rFonts w:ascii="Arial" w:hAnsi="Arial" w:cs="Arial"/>
                <w:sz w:val="24"/>
                <w:szCs w:val="24"/>
              </w:rPr>
              <w:t>Sin defecto adicional.</w:t>
            </w:r>
          </w:p>
        </w:tc>
        <w:tc>
          <w:tcPr>
            <w:tcW w:w="1700" w:type="dxa"/>
            <w:vAlign w:val="center"/>
          </w:tcPr>
          <w:p w14:paraId="4140B859" w14:textId="77777777" w:rsidR="003F6AF7" w:rsidRPr="000F745B" w:rsidRDefault="003F6AF7" w:rsidP="00965A39">
            <w:pPr>
              <w:spacing w:line="360" w:lineRule="auto"/>
              <w:rPr>
                <w:rFonts w:ascii="Arial" w:hAnsi="Arial" w:cs="Arial"/>
                <w:sz w:val="24"/>
                <w:szCs w:val="24"/>
              </w:rPr>
            </w:pPr>
            <w:r w:rsidRPr="000F745B">
              <w:rPr>
                <w:rFonts w:ascii="Arial" w:hAnsi="Arial" w:cs="Arial"/>
                <w:sz w:val="24"/>
                <w:szCs w:val="24"/>
              </w:rPr>
              <w:t>I</w:t>
            </w:r>
            <w:r>
              <w:rPr>
                <w:rFonts w:ascii="Arial" w:hAnsi="Arial" w:cs="Arial"/>
                <w:sz w:val="24"/>
                <w:szCs w:val="24"/>
              </w:rPr>
              <w:t>v</w:t>
            </w:r>
            <w:r w:rsidRPr="000F745B">
              <w:rPr>
                <w:rFonts w:ascii="Arial" w:hAnsi="Arial" w:cs="Arial"/>
                <w:sz w:val="24"/>
                <w:szCs w:val="24"/>
              </w:rPr>
              <w:t>an</w:t>
            </w:r>
          </w:p>
        </w:tc>
        <w:tc>
          <w:tcPr>
            <w:tcW w:w="1700" w:type="dxa"/>
            <w:vAlign w:val="center"/>
          </w:tcPr>
          <w:p w14:paraId="6AED0ED6" w14:textId="77777777" w:rsidR="003F6AF7" w:rsidRPr="000F745B" w:rsidRDefault="003F6AF7" w:rsidP="00965A39">
            <w:pPr>
              <w:spacing w:line="360" w:lineRule="auto"/>
              <w:rPr>
                <w:rFonts w:ascii="Arial" w:hAnsi="Arial" w:cs="Arial"/>
                <w:sz w:val="24"/>
                <w:szCs w:val="24"/>
              </w:rPr>
            </w:pPr>
            <w:r w:rsidRPr="000F745B">
              <w:rPr>
                <w:rFonts w:ascii="Arial" w:hAnsi="Arial" w:cs="Arial"/>
                <w:sz w:val="24"/>
                <w:szCs w:val="24"/>
              </w:rPr>
              <w:t>I</w:t>
            </w:r>
            <w:r>
              <w:rPr>
                <w:rFonts w:ascii="Arial" w:hAnsi="Arial" w:cs="Arial"/>
                <w:sz w:val="24"/>
                <w:szCs w:val="24"/>
              </w:rPr>
              <w:t>v</w:t>
            </w:r>
            <w:r w:rsidRPr="000F745B">
              <w:rPr>
                <w:rFonts w:ascii="Arial" w:hAnsi="Arial" w:cs="Arial"/>
                <w:sz w:val="24"/>
                <w:szCs w:val="24"/>
              </w:rPr>
              <w:t>an</w:t>
            </w:r>
          </w:p>
        </w:tc>
      </w:tr>
      <w:tr w:rsidR="003F6AF7" w:rsidRPr="000F745B" w14:paraId="4AAEAC42" w14:textId="77777777" w:rsidTr="00965A39">
        <w:tc>
          <w:tcPr>
            <w:tcW w:w="1700" w:type="dxa"/>
            <w:vAlign w:val="center"/>
          </w:tcPr>
          <w:p w14:paraId="144743C5" w14:textId="77777777" w:rsidR="003F6AF7" w:rsidRPr="000F745B" w:rsidRDefault="003F6AF7" w:rsidP="00965A39">
            <w:pPr>
              <w:spacing w:line="360" w:lineRule="auto"/>
              <w:rPr>
                <w:rFonts w:ascii="Arial" w:hAnsi="Arial" w:cs="Arial"/>
                <w:sz w:val="24"/>
                <w:szCs w:val="24"/>
              </w:rPr>
            </w:pPr>
            <w:r w:rsidRPr="000F745B">
              <w:rPr>
                <w:rFonts w:ascii="Arial" w:hAnsi="Arial" w:cs="Arial"/>
                <w:sz w:val="24"/>
                <w:szCs w:val="24"/>
              </w:rPr>
              <w:t>TC-07</w:t>
            </w:r>
          </w:p>
        </w:tc>
        <w:tc>
          <w:tcPr>
            <w:tcW w:w="1700" w:type="dxa"/>
            <w:vAlign w:val="center"/>
          </w:tcPr>
          <w:p w14:paraId="0CFF8661" w14:textId="77777777" w:rsidR="003F6AF7" w:rsidRPr="000F745B" w:rsidRDefault="003F6AF7" w:rsidP="00965A39">
            <w:pPr>
              <w:spacing w:line="360" w:lineRule="auto"/>
              <w:rPr>
                <w:rFonts w:ascii="Arial" w:hAnsi="Arial" w:cs="Arial"/>
                <w:sz w:val="24"/>
                <w:szCs w:val="24"/>
              </w:rPr>
            </w:pPr>
            <w:r w:rsidRPr="000F745B">
              <w:rPr>
                <w:rFonts w:ascii="Arial" w:hAnsi="Arial" w:cs="Arial"/>
                <w:sz w:val="24"/>
                <w:szCs w:val="24"/>
              </w:rPr>
              <w:t>Aprobado</w:t>
            </w:r>
          </w:p>
        </w:tc>
        <w:tc>
          <w:tcPr>
            <w:tcW w:w="1700" w:type="dxa"/>
            <w:vAlign w:val="center"/>
          </w:tcPr>
          <w:p w14:paraId="41D2F85A" w14:textId="77777777" w:rsidR="003F6AF7" w:rsidRPr="000F745B" w:rsidRDefault="003F6AF7" w:rsidP="00965A39">
            <w:pPr>
              <w:spacing w:line="360" w:lineRule="auto"/>
              <w:rPr>
                <w:rFonts w:ascii="Arial" w:hAnsi="Arial" w:cs="Arial"/>
                <w:sz w:val="24"/>
                <w:szCs w:val="24"/>
                <w:lang w:val="es-MX"/>
              </w:rPr>
            </w:pPr>
            <w:r w:rsidRPr="000F745B">
              <w:rPr>
                <w:rFonts w:ascii="Arial" w:hAnsi="Arial" w:cs="Arial"/>
                <w:sz w:val="24"/>
                <w:szCs w:val="24"/>
                <w:lang w:val="es-MX"/>
              </w:rPr>
              <w:t>Actor y timestamp presentes; token ausente.</w:t>
            </w:r>
          </w:p>
        </w:tc>
        <w:tc>
          <w:tcPr>
            <w:tcW w:w="1700" w:type="dxa"/>
            <w:vAlign w:val="center"/>
          </w:tcPr>
          <w:p w14:paraId="558E689D" w14:textId="77777777" w:rsidR="003F6AF7" w:rsidRPr="000F745B" w:rsidRDefault="003F6AF7" w:rsidP="00965A39">
            <w:pPr>
              <w:spacing w:line="360" w:lineRule="auto"/>
              <w:rPr>
                <w:rFonts w:ascii="Arial" w:hAnsi="Arial" w:cs="Arial"/>
                <w:sz w:val="24"/>
                <w:szCs w:val="24"/>
                <w:lang w:val="es-MX"/>
              </w:rPr>
            </w:pPr>
            <w:r w:rsidRPr="000F745B">
              <w:rPr>
                <w:rFonts w:ascii="Arial" w:hAnsi="Arial" w:cs="Arial"/>
                <w:sz w:val="24"/>
                <w:szCs w:val="24"/>
                <w:lang w:val="es-MX"/>
              </w:rPr>
              <w:t>C-DEF-01 corregido: auditoría incompleta y exposición de token.</w:t>
            </w:r>
          </w:p>
        </w:tc>
        <w:tc>
          <w:tcPr>
            <w:tcW w:w="1700" w:type="dxa"/>
            <w:vAlign w:val="center"/>
          </w:tcPr>
          <w:p w14:paraId="535039A8" w14:textId="77777777" w:rsidR="003F6AF7" w:rsidRPr="000F745B" w:rsidRDefault="003F6AF7" w:rsidP="00965A39">
            <w:pPr>
              <w:spacing w:line="360" w:lineRule="auto"/>
              <w:rPr>
                <w:rFonts w:ascii="Arial" w:hAnsi="Arial" w:cs="Arial"/>
                <w:sz w:val="24"/>
                <w:szCs w:val="24"/>
              </w:rPr>
            </w:pPr>
            <w:r w:rsidRPr="000F745B">
              <w:rPr>
                <w:rFonts w:ascii="Arial" w:hAnsi="Arial" w:cs="Arial"/>
                <w:sz w:val="24"/>
                <w:szCs w:val="24"/>
              </w:rPr>
              <w:t>Ian</w:t>
            </w:r>
          </w:p>
        </w:tc>
        <w:tc>
          <w:tcPr>
            <w:tcW w:w="1700" w:type="dxa"/>
            <w:vAlign w:val="center"/>
          </w:tcPr>
          <w:p w14:paraId="47C0CE14" w14:textId="77777777" w:rsidR="003F6AF7" w:rsidRPr="000F745B" w:rsidRDefault="003F6AF7" w:rsidP="00965A39">
            <w:pPr>
              <w:spacing w:line="360" w:lineRule="auto"/>
              <w:rPr>
                <w:rFonts w:ascii="Arial" w:hAnsi="Arial" w:cs="Arial"/>
                <w:sz w:val="24"/>
                <w:szCs w:val="24"/>
              </w:rPr>
            </w:pPr>
            <w:r w:rsidRPr="000F745B">
              <w:rPr>
                <w:rFonts w:ascii="Arial" w:hAnsi="Arial" w:cs="Arial"/>
                <w:sz w:val="24"/>
                <w:szCs w:val="24"/>
              </w:rPr>
              <w:t>Ian</w:t>
            </w:r>
          </w:p>
        </w:tc>
      </w:tr>
      <w:tr w:rsidR="003F6AF7" w:rsidRPr="000F745B" w14:paraId="1E7A348C" w14:textId="77777777" w:rsidTr="00965A39">
        <w:tc>
          <w:tcPr>
            <w:tcW w:w="1700" w:type="dxa"/>
            <w:vAlign w:val="center"/>
          </w:tcPr>
          <w:p w14:paraId="2A133565" w14:textId="77777777" w:rsidR="003F6AF7" w:rsidRPr="000F745B" w:rsidRDefault="003F6AF7" w:rsidP="00965A39">
            <w:pPr>
              <w:spacing w:line="360" w:lineRule="auto"/>
              <w:rPr>
                <w:rFonts w:ascii="Arial" w:hAnsi="Arial" w:cs="Arial"/>
                <w:sz w:val="24"/>
                <w:szCs w:val="24"/>
              </w:rPr>
            </w:pPr>
            <w:r w:rsidRPr="000F745B">
              <w:rPr>
                <w:rFonts w:ascii="Arial" w:hAnsi="Arial" w:cs="Arial"/>
                <w:sz w:val="24"/>
                <w:szCs w:val="24"/>
              </w:rPr>
              <w:t>TC-08</w:t>
            </w:r>
          </w:p>
        </w:tc>
        <w:tc>
          <w:tcPr>
            <w:tcW w:w="1700" w:type="dxa"/>
            <w:vAlign w:val="center"/>
          </w:tcPr>
          <w:p w14:paraId="3DF4403A" w14:textId="77777777" w:rsidR="003F6AF7" w:rsidRPr="000F745B" w:rsidRDefault="003F6AF7" w:rsidP="00965A39">
            <w:pPr>
              <w:spacing w:line="360" w:lineRule="auto"/>
              <w:rPr>
                <w:rFonts w:ascii="Arial" w:hAnsi="Arial" w:cs="Arial"/>
                <w:sz w:val="24"/>
                <w:szCs w:val="24"/>
              </w:rPr>
            </w:pPr>
            <w:r w:rsidRPr="000F745B">
              <w:rPr>
                <w:rFonts w:ascii="Arial" w:hAnsi="Arial" w:cs="Arial"/>
                <w:sz w:val="24"/>
                <w:szCs w:val="24"/>
              </w:rPr>
              <w:t>Aprobado</w:t>
            </w:r>
          </w:p>
        </w:tc>
        <w:tc>
          <w:tcPr>
            <w:tcW w:w="1700" w:type="dxa"/>
            <w:vAlign w:val="center"/>
          </w:tcPr>
          <w:p w14:paraId="5E50D76C" w14:textId="77777777" w:rsidR="003F6AF7" w:rsidRPr="000F745B" w:rsidRDefault="003F6AF7" w:rsidP="00965A39">
            <w:pPr>
              <w:spacing w:line="360" w:lineRule="auto"/>
              <w:rPr>
                <w:rFonts w:ascii="Arial" w:hAnsi="Arial" w:cs="Arial"/>
                <w:sz w:val="24"/>
                <w:szCs w:val="24"/>
              </w:rPr>
            </w:pPr>
            <w:r w:rsidRPr="000F745B">
              <w:rPr>
                <w:rFonts w:ascii="Arial" w:hAnsi="Arial" w:cs="Arial"/>
                <w:sz w:val="24"/>
                <w:szCs w:val="24"/>
              </w:rPr>
              <w:t>403; nota intacta.</w:t>
            </w:r>
          </w:p>
        </w:tc>
        <w:tc>
          <w:tcPr>
            <w:tcW w:w="1700" w:type="dxa"/>
            <w:vAlign w:val="center"/>
          </w:tcPr>
          <w:p w14:paraId="5E6528B8" w14:textId="77777777" w:rsidR="003F6AF7" w:rsidRPr="000F745B" w:rsidRDefault="003F6AF7" w:rsidP="00965A39">
            <w:pPr>
              <w:spacing w:line="360" w:lineRule="auto"/>
              <w:rPr>
                <w:rFonts w:ascii="Arial" w:hAnsi="Arial" w:cs="Arial"/>
                <w:sz w:val="24"/>
                <w:szCs w:val="24"/>
              </w:rPr>
            </w:pPr>
            <w:r w:rsidRPr="000F745B">
              <w:rPr>
                <w:rFonts w:ascii="Arial" w:hAnsi="Arial" w:cs="Arial"/>
                <w:sz w:val="24"/>
                <w:szCs w:val="24"/>
              </w:rPr>
              <w:t>Sin defecto.</w:t>
            </w:r>
          </w:p>
        </w:tc>
        <w:tc>
          <w:tcPr>
            <w:tcW w:w="1700" w:type="dxa"/>
            <w:vAlign w:val="center"/>
          </w:tcPr>
          <w:p w14:paraId="69D7F68E" w14:textId="77777777" w:rsidR="003F6AF7" w:rsidRPr="000F745B" w:rsidRDefault="003F6AF7" w:rsidP="00965A39">
            <w:pPr>
              <w:spacing w:line="360" w:lineRule="auto"/>
              <w:rPr>
                <w:rFonts w:ascii="Arial" w:hAnsi="Arial" w:cs="Arial"/>
                <w:sz w:val="24"/>
                <w:szCs w:val="24"/>
              </w:rPr>
            </w:pPr>
            <w:r w:rsidRPr="000F745B">
              <w:rPr>
                <w:rFonts w:ascii="Arial" w:hAnsi="Arial" w:cs="Arial"/>
                <w:sz w:val="24"/>
                <w:szCs w:val="24"/>
              </w:rPr>
              <w:t>I</w:t>
            </w:r>
            <w:r>
              <w:rPr>
                <w:rFonts w:ascii="Arial" w:hAnsi="Arial" w:cs="Arial"/>
                <w:sz w:val="24"/>
                <w:szCs w:val="24"/>
              </w:rPr>
              <w:t>v</w:t>
            </w:r>
            <w:r w:rsidRPr="000F745B">
              <w:rPr>
                <w:rFonts w:ascii="Arial" w:hAnsi="Arial" w:cs="Arial"/>
                <w:sz w:val="24"/>
                <w:szCs w:val="24"/>
              </w:rPr>
              <w:t>an</w:t>
            </w:r>
          </w:p>
        </w:tc>
        <w:tc>
          <w:tcPr>
            <w:tcW w:w="1700" w:type="dxa"/>
            <w:vAlign w:val="center"/>
          </w:tcPr>
          <w:p w14:paraId="1D1A8C04" w14:textId="77777777" w:rsidR="003F6AF7" w:rsidRPr="000F745B" w:rsidRDefault="003F6AF7" w:rsidP="00965A39">
            <w:pPr>
              <w:spacing w:line="360" w:lineRule="auto"/>
              <w:rPr>
                <w:rFonts w:ascii="Arial" w:hAnsi="Arial" w:cs="Arial"/>
                <w:sz w:val="24"/>
                <w:szCs w:val="24"/>
              </w:rPr>
            </w:pPr>
            <w:r w:rsidRPr="000F745B">
              <w:rPr>
                <w:rFonts w:ascii="Arial" w:hAnsi="Arial" w:cs="Arial"/>
                <w:sz w:val="24"/>
                <w:szCs w:val="24"/>
              </w:rPr>
              <w:t>I</w:t>
            </w:r>
            <w:r>
              <w:rPr>
                <w:rFonts w:ascii="Arial" w:hAnsi="Arial" w:cs="Arial"/>
                <w:sz w:val="24"/>
                <w:szCs w:val="24"/>
              </w:rPr>
              <w:t>v</w:t>
            </w:r>
            <w:r w:rsidRPr="000F745B">
              <w:rPr>
                <w:rFonts w:ascii="Arial" w:hAnsi="Arial" w:cs="Arial"/>
                <w:sz w:val="24"/>
                <w:szCs w:val="24"/>
              </w:rPr>
              <w:t>an</w:t>
            </w:r>
          </w:p>
        </w:tc>
      </w:tr>
      <w:tr w:rsidR="003F6AF7" w:rsidRPr="000F745B" w14:paraId="1414AE03" w14:textId="77777777" w:rsidTr="00965A39">
        <w:tc>
          <w:tcPr>
            <w:tcW w:w="1700" w:type="dxa"/>
            <w:vAlign w:val="center"/>
          </w:tcPr>
          <w:p w14:paraId="513E9016" w14:textId="77777777" w:rsidR="003F6AF7" w:rsidRPr="000F745B" w:rsidRDefault="003F6AF7" w:rsidP="00965A39">
            <w:pPr>
              <w:spacing w:line="360" w:lineRule="auto"/>
              <w:rPr>
                <w:rFonts w:ascii="Arial" w:hAnsi="Arial" w:cs="Arial"/>
                <w:sz w:val="24"/>
                <w:szCs w:val="24"/>
              </w:rPr>
            </w:pPr>
            <w:r w:rsidRPr="000F745B">
              <w:rPr>
                <w:rFonts w:ascii="Arial" w:hAnsi="Arial" w:cs="Arial"/>
                <w:sz w:val="24"/>
                <w:szCs w:val="24"/>
              </w:rPr>
              <w:t>TC-05</w:t>
            </w:r>
          </w:p>
        </w:tc>
        <w:tc>
          <w:tcPr>
            <w:tcW w:w="1700" w:type="dxa"/>
            <w:vAlign w:val="center"/>
          </w:tcPr>
          <w:p w14:paraId="682A82CB" w14:textId="77777777" w:rsidR="003F6AF7" w:rsidRPr="000F745B" w:rsidRDefault="003F6AF7" w:rsidP="00965A39">
            <w:pPr>
              <w:spacing w:line="360" w:lineRule="auto"/>
              <w:rPr>
                <w:rFonts w:ascii="Arial" w:hAnsi="Arial" w:cs="Arial"/>
                <w:sz w:val="24"/>
                <w:szCs w:val="24"/>
              </w:rPr>
            </w:pPr>
            <w:r w:rsidRPr="000F745B">
              <w:rPr>
                <w:rFonts w:ascii="Arial" w:hAnsi="Arial" w:cs="Arial"/>
                <w:sz w:val="24"/>
                <w:szCs w:val="24"/>
              </w:rPr>
              <w:t>Aprobado</w:t>
            </w:r>
          </w:p>
        </w:tc>
        <w:tc>
          <w:tcPr>
            <w:tcW w:w="1700" w:type="dxa"/>
            <w:vAlign w:val="center"/>
          </w:tcPr>
          <w:p w14:paraId="41E887AD" w14:textId="77777777" w:rsidR="003F6AF7" w:rsidRPr="000F745B" w:rsidRDefault="003F6AF7" w:rsidP="00965A39">
            <w:pPr>
              <w:spacing w:line="360" w:lineRule="auto"/>
              <w:rPr>
                <w:rFonts w:ascii="Arial" w:hAnsi="Arial" w:cs="Arial"/>
                <w:sz w:val="24"/>
                <w:szCs w:val="24"/>
              </w:rPr>
            </w:pPr>
            <w:r w:rsidRPr="000F745B">
              <w:rPr>
                <w:rFonts w:ascii="Arial" w:hAnsi="Arial" w:cs="Arial"/>
                <w:sz w:val="24"/>
                <w:szCs w:val="24"/>
              </w:rPr>
              <w:t>400; nota intacta.</w:t>
            </w:r>
          </w:p>
        </w:tc>
        <w:tc>
          <w:tcPr>
            <w:tcW w:w="1700" w:type="dxa"/>
            <w:vAlign w:val="center"/>
          </w:tcPr>
          <w:p w14:paraId="10A9E133" w14:textId="77777777" w:rsidR="003F6AF7" w:rsidRPr="000F745B" w:rsidRDefault="003F6AF7" w:rsidP="00965A39">
            <w:pPr>
              <w:spacing w:line="360" w:lineRule="auto"/>
              <w:rPr>
                <w:rFonts w:ascii="Arial" w:hAnsi="Arial" w:cs="Arial"/>
                <w:sz w:val="24"/>
                <w:szCs w:val="24"/>
                <w:lang w:val="es-MX"/>
              </w:rPr>
            </w:pPr>
            <w:r w:rsidRPr="000F745B">
              <w:rPr>
                <w:rFonts w:ascii="Arial" w:hAnsi="Arial" w:cs="Arial"/>
                <w:sz w:val="24"/>
                <w:szCs w:val="24"/>
                <w:lang w:val="es-MX"/>
              </w:rPr>
              <w:t>B-DEF-04 corregido: -1 era aceptado.</w:t>
            </w:r>
          </w:p>
        </w:tc>
        <w:tc>
          <w:tcPr>
            <w:tcW w:w="1700" w:type="dxa"/>
            <w:vAlign w:val="center"/>
          </w:tcPr>
          <w:p w14:paraId="603123D6" w14:textId="77777777" w:rsidR="003F6AF7" w:rsidRPr="000F745B" w:rsidRDefault="003F6AF7" w:rsidP="00965A39">
            <w:pPr>
              <w:spacing w:line="360" w:lineRule="auto"/>
              <w:rPr>
                <w:rFonts w:ascii="Arial" w:hAnsi="Arial" w:cs="Arial"/>
                <w:sz w:val="24"/>
                <w:szCs w:val="24"/>
              </w:rPr>
            </w:pPr>
            <w:r w:rsidRPr="000F745B">
              <w:rPr>
                <w:rFonts w:ascii="Arial" w:hAnsi="Arial" w:cs="Arial"/>
                <w:sz w:val="24"/>
                <w:szCs w:val="24"/>
              </w:rPr>
              <w:t>Ian</w:t>
            </w:r>
          </w:p>
        </w:tc>
        <w:tc>
          <w:tcPr>
            <w:tcW w:w="1700" w:type="dxa"/>
            <w:vAlign w:val="center"/>
          </w:tcPr>
          <w:p w14:paraId="5838BF6D" w14:textId="77777777" w:rsidR="003F6AF7" w:rsidRPr="000F745B" w:rsidRDefault="003F6AF7" w:rsidP="00965A39">
            <w:pPr>
              <w:spacing w:line="360" w:lineRule="auto"/>
              <w:rPr>
                <w:rFonts w:ascii="Arial" w:hAnsi="Arial" w:cs="Arial"/>
                <w:sz w:val="24"/>
                <w:szCs w:val="24"/>
              </w:rPr>
            </w:pPr>
            <w:r w:rsidRPr="000F745B">
              <w:rPr>
                <w:rFonts w:ascii="Arial" w:hAnsi="Arial" w:cs="Arial"/>
                <w:sz w:val="24"/>
                <w:szCs w:val="24"/>
              </w:rPr>
              <w:t>Ian</w:t>
            </w:r>
          </w:p>
        </w:tc>
      </w:tr>
      <w:tr w:rsidR="003F6AF7" w:rsidRPr="000F745B" w14:paraId="6DFA2BA9" w14:textId="77777777" w:rsidTr="00965A39">
        <w:tc>
          <w:tcPr>
            <w:tcW w:w="1700" w:type="dxa"/>
            <w:vAlign w:val="center"/>
          </w:tcPr>
          <w:p w14:paraId="786474C4" w14:textId="77777777" w:rsidR="003F6AF7" w:rsidRPr="000F745B" w:rsidRDefault="003F6AF7" w:rsidP="00965A39">
            <w:pPr>
              <w:spacing w:line="360" w:lineRule="auto"/>
              <w:rPr>
                <w:rFonts w:ascii="Arial" w:hAnsi="Arial" w:cs="Arial"/>
                <w:sz w:val="24"/>
                <w:szCs w:val="24"/>
              </w:rPr>
            </w:pPr>
            <w:r w:rsidRPr="000F745B">
              <w:rPr>
                <w:rFonts w:ascii="Arial" w:hAnsi="Arial" w:cs="Arial"/>
                <w:sz w:val="24"/>
                <w:szCs w:val="24"/>
              </w:rPr>
              <w:t>TC-11</w:t>
            </w:r>
          </w:p>
        </w:tc>
        <w:tc>
          <w:tcPr>
            <w:tcW w:w="1700" w:type="dxa"/>
            <w:vAlign w:val="center"/>
          </w:tcPr>
          <w:p w14:paraId="40E06E93" w14:textId="77777777" w:rsidR="003F6AF7" w:rsidRPr="000F745B" w:rsidRDefault="003F6AF7" w:rsidP="00965A39">
            <w:pPr>
              <w:spacing w:line="360" w:lineRule="auto"/>
              <w:rPr>
                <w:rFonts w:ascii="Arial" w:hAnsi="Arial" w:cs="Arial"/>
                <w:sz w:val="24"/>
                <w:szCs w:val="24"/>
              </w:rPr>
            </w:pPr>
            <w:r w:rsidRPr="000F745B">
              <w:rPr>
                <w:rFonts w:ascii="Arial" w:hAnsi="Arial" w:cs="Arial"/>
                <w:sz w:val="24"/>
                <w:szCs w:val="24"/>
              </w:rPr>
              <w:t>Aprobado</w:t>
            </w:r>
          </w:p>
        </w:tc>
        <w:tc>
          <w:tcPr>
            <w:tcW w:w="1700" w:type="dxa"/>
            <w:vAlign w:val="center"/>
          </w:tcPr>
          <w:p w14:paraId="7CFEE27A" w14:textId="77777777" w:rsidR="003F6AF7" w:rsidRPr="000F745B" w:rsidRDefault="003F6AF7" w:rsidP="00965A39">
            <w:pPr>
              <w:spacing w:line="360" w:lineRule="auto"/>
              <w:rPr>
                <w:rFonts w:ascii="Arial" w:hAnsi="Arial" w:cs="Arial"/>
                <w:sz w:val="24"/>
                <w:szCs w:val="24"/>
              </w:rPr>
            </w:pPr>
            <w:r w:rsidRPr="000F745B">
              <w:rPr>
                <w:rFonts w:ascii="Arial" w:hAnsi="Arial" w:cs="Arial"/>
                <w:sz w:val="24"/>
                <w:szCs w:val="24"/>
              </w:rPr>
              <w:t>Ejecución aislada OK.</w:t>
            </w:r>
          </w:p>
        </w:tc>
        <w:tc>
          <w:tcPr>
            <w:tcW w:w="1700" w:type="dxa"/>
            <w:vAlign w:val="center"/>
          </w:tcPr>
          <w:p w14:paraId="594363CC" w14:textId="77777777" w:rsidR="003F6AF7" w:rsidRPr="000F745B" w:rsidRDefault="003F6AF7" w:rsidP="00965A39">
            <w:pPr>
              <w:spacing w:line="360" w:lineRule="auto"/>
              <w:rPr>
                <w:rFonts w:ascii="Arial" w:hAnsi="Arial" w:cs="Arial"/>
                <w:sz w:val="24"/>
                <w:szCs w:val="24"/>
              </w:rPr>
            </w:pPr>
            <w:r w:rsidRPr="000F745B">
              <w:rPr>
                <w:rFonts w:ascii="Arial" w:hAnsi="Arial" w:cs="Arial"/>
                <w:sz w:val="24"/>
                <w:szCs w:val="24"/>
              </w:rPr>
              <w:t>Sin defecto.</w:t>
            </w:r>
          </w:p>
        </w:tc>
        <w:tc>
          <w:tcPr>
            <w:tcW w:w="1700" w:type="dxa"/>
            <w:vAlign w:val="center"/>
          </w:tcPr>
          <w:p w14:paraId="09585E28" w14:textId="77777777" w:rsidR="003F6AF7" w:rsidRPr="000F745B" w:rsidRDefault="003F6AF7" w:rsidP="00965A39">
            <w:pPr>
              <w:spacing w:line="360" w:lineRule="auto"/>
              <w:rPr>
                <w:rFonts w:ascii="Arial" w:hAnsi="Arial" w:cs="Arial"/>
                <w:sz w:val="24"/>
                <w:szCs w:val="24"/>
              </w:rPr>
            </w:pPr>
            <w:r w:rsidRPr="000F745B">
              <w:rPr>
                <w:rFonts w:ascii="Arial" w:hAnsi="Arial" w:cs="Arial"/>
                <w:sz w:val="24"/>
                <w:szCs w:val="24"/>
              </w:rPr>
              <w:t>Ian</w:t>
            </w:r>
          </w:p>
        </w:tc>
        <w:tc>
          <w:tcPr>
            <w:tcW w:w="1700" w:type="dxa"/>
            <w:vAlign w:val="center"/>
          </w:tcPr>
          <w:p w14:paraId="1E20DE3A" w14:textId="77777777" w:rsidR="003F6AF7" w:rsidRPr="000F745B" w:rsidRDefault="003F6AF7" w:rsidP="00965A39">
            <w:pPr>
              <w:spacing w:line="360" w:lineRule="auto"/>
              <w:rPr>
                <w:rFonts w:ascii="Arial" w:hAnsi="Arial" w:cs="Arial"/>
                <w:sz w:val="24"/>
                <w:szCs w:val="24"/>
              </w:rPr>
            </w:pPr>
            <w:r w:rsidRPr="000F745B">
              <w:rPr>
                <w:rFonts w:ascii="Arial" w:hAnsi="Arial" w:cs="Arial"/>
                <w:sz w:val="24"/>
                <w:szCs w:val="24"/>
              </w:rPr>
              <w:t>Ian</w:t>
            </w:r>
          </w:p>
        </w:tc>
      </w:tr>
      <w:tr w:rsidR="003F6AF7" w:rsidRPr="000F745B" w14:paraId="53C4CEE7" w14:textId="77777777" w:rsidTr="00965A39">
        <w:tc>
          <w:tcPr>
            <w:tcW w:w="1700" w:type="dxa"/>
            <w:vAlign w:val="center"/>
          </w:tcPr>
          <w:p w14:paraId="3169F55F" w14:textId="77777777" w:rsidR="003F6AF7" w:rsidRPr="000F745B" w:rsidRDefault="003F6AF7" w:rsidP="00965A39">
            <w:pPr>
              <w:spacing w:line="360" w:lineRule="auto"/>
              <w:rPr>
                <w:rFonts w:ascii="Arial" w:hAnsi="Arial" w:cs="Arial"/>
                <w:sz w:val="24"/>
                <w:szCs w:val="24"/>
              </w:rPr>
            </w:pPr>
            <w:r w:rsidRPr="000F745B">
              <w:rPr>
                <w:rFonts w:ascii="Arial" w:hAnsi="Arial" w:cs="Arial"/>
                <w:sz w:val="24"/>
                <w:szCs w:val="24"/>
              </w:rPr>
              <w:t>TC-12</w:t>
            </w:r>
          </w:p>
        </w:tc>
        <w:tc>
          <w:tcPr>
            <w:tcW w:w="1700" w:type="dxa"/>
            <w:vAlign w:val="center"/>
          </w:tcPr>
          <w:p w14:paraId="48F70478" w14:textId="77777777" w:rsidR="003F6AF7" w:rsidRPr="000F745B" w:rsidRDefault="003F6AF7" w:rsidP="00965A39">
            <w:pPr>
              <w:spacing w:line="360" w:lineRule="auto"/>
              <w:rPr>
                <w:rFonts w:ascii="Arial" w:hAnsi="Arial" w:cs="Arial"/>
                <w:sz w:val="24"/>
                <w:szCs w:val="24"/>
              </w:rPr>
            </w:pPr>
            <w:r w:rsidRPr="000F745B">
              <w:rPr>
                <w:rFonts w:ascii="Arial" w:hAnsi="Arial" w:cs="Arial"/>
                <w:sz w:val="24"/>
                <w:szCs w:val="24"/>
              </w:rPr>
              <w:t>Aprobado</w:t>
            </w:r>
          </w:p>
        </w:tc>
        <w:tc>
          <w:tcPr>
            <w:tcW w:w="1700" w:type="dxa"/>
            <w:vAlign w:val="center"/>
          </w:tcPr>
          <w:p w14:paraId="477349F5" w14:textId="77777777" w:rsidR="003F6AF7" w:rsidRPr="000F745B" w:rsidRDefault="003F6AF7" w:rsidP="00965A39">
            <w:pPr>
              <w:spacing w:line="360" w:lineRule="auto"/>
              <w:rPr>
                <w:rFonts w:ascii="Arial" w:hAnsi="Arial" w:cs="Arial"/>
                <w:sz w:val="24"/>
                <w:szCs w:val="24"/>
              </w:rPr>
            </w:pPr>
            <w:r w:rsidRPr="000F745B">
              <w:rPr>
                <w:rFonts w:ascii="Arial" w:hAnsi="Arial" w:cs="Arial"/>
                <w:sz w:val="24"/>
                <w:szCs w:val="24"/>
              </w:rPr>
              <w:t>Ejecución aislada OK.</w:t>
            </w:r>
          </w:p>
        </w:tc>
        <w:tc>
          <w:tcPr>
            <w:tcW w:w="1700" w:type="dxa"/>
            <w:vAlign w:val="center"/>
          </w:tcPr>
          <w:p w14:paraId="2CE91818" w14:textId="77777777" w:rsidR="003F6AF7" w:rsidRPr="000F745B" w:rsidRDefault="003F6AF7" w:rsidP="00965A39">
            <w:pPr>
              <w:spacing w:line="360" w:lineRule="auto"/>
              <w:rPr>
                <w:rFonts w:ascii="Arial" w:hAnsi="Arial" w:cs="Arial"/>
                <w:sz w:val="24"/>
                <w:szCs w:val="24"/>
              </w:rPr>
            </w:pPr>
            <w:r w:rsidRPr="000F745B">
              <w:rPr>
                <w:rFonts w:ascii="Arial" w:hAnsi="Arial" w:cs="Arial"/>
                <w:sz w:val="24"/>
                <w:szCs w:val="24"/>
              </w:rPr>
              <w:t>Sin defecto.</w:t>
            </w:r>
          </w:p>
        </w:tc>
        <w:tc>
          <w:tcPr>
            <w:tcW w:w="1700" w:type="dxa"/>
            <w:vAlign w:val="center"/>
          </w:tcPr>
          <w:p w14:paraId="054E0D44" w14:textId="77777777" w:rsidR="003F6AF7" w:rsidRPr="000F745B" w:rsidRDefault="003F6AF7" w:rsidP="00965A39">
            <w:pPr>
              <w:spacing w:line="360" w:lineRule="auto"/>
              <w:rPr>
                <w:rFonts w:ascii="Arial" w:hAnsi="Arial" w:cs="Arial"/>
                <w:sz w:val="24"/>
                <w:szCs w:val="24"/>
              </w:rPr>
            </w:pPr>
            <w:r w:rsidRPr="000F745B">
              <w:rPr>
                <w:rFonts w:ascii="Arial" w:hAnsi="Arial" w:cs="Arial"/>
                <w:sz w:val="24"/>
                <w:szCs w:val="24"/>
              </w:rPr>
              <w:t>I</w:t>
            </w:r>
            <w:r>
              <w:rPr>
                <w:rFonts w:ascii="Arial" w:hAnsi="Arial" w:cs="Arial"/>
                <w:sz w:val="24"/>
                <w:szCs w:val="24"/>
              </w:rPr>
              <w:t>v</w:t>
            </w:r>
            <w:r w:rsidRPr="000F745B">
              <w:rPr>
                <w:rFonts w:ascii="Arial" w:hAnsi="Arial" w:cs="Arial"/>
                <w:sz w:val="24"/>
                <w:szCs w:val="24"/>
              </w:rPr>
              <w:t>an</w:t>
            </w:r>
          </w:p>
        </w:tc>
        <w:tc>
          <w:tcPr>
            <w:tcW w:w="1700" w:type="dxa"/>
            <w:vAlign w:val="center"/>
          </w:tcPr>
          <w:p w14:paraId="1E5F9431" w14:textId="77777777" w:rsidR="003F6AF7" w:rsidRPr="000F745B" w:rsidRDefault="003F6AF7" w:rsidP="00965A39">
            <w:pPr>
              <w:spacing w:line="360" w:lineRule="auto"/>
              <w:rPr>
                <w:rFonts w:ascii="Arial" w:hAnsi="Arial" w:cs="Arial"/>
                <w:sz w:val="24"/>
                <w:szCs w:val="24"/>
              </w:rPr>
            </w:pPr>
            <w:r w:rsidRPr="000F745B">
              <w:rPr>
                <w:rFonts w:ascii="Arial" w:hAnsi="Arial" w:cs="Arial"/>
                <w:sz w:val="24"/>
                <w:szCs w:val="24"/>
              </w:rPr>
              <w:t>I</w:t>
            </w:r>
            <w:r>
              <w:rPr>
                <w:rFonts w:ascii="Arial" w:hAnsi="Arial" w:cs="Arial"/>
                <w:sz w:val="24"/>
                <w:szCs w:val="24"/>
              </w:rPr>
              <w:t>v</w:t>
            </w:r>
            <w:r w:rsidRPr="000F745B">
              <w:rPr>
                <w:rFonts w:ascii="Arial" w:hAnsi="Arial" w:cs="Arial"/>
                <w:sz w:val="24"/>
                <w:szCs w:val="24"/>
              </w:rPr>
              <w:t>an</w:t>
            </w:r>
          </w:p>
        </w:tc>
      </w:tr>
    </w:tbl>
    <w:p w14:paraId="4042491D" w14:textId="77777777" w:rsidR="003F6AF7" w:rsidRPr="000F745B" w:rsidRDefault="003F6AF7" w:rsidP="003F6AF7">
      <w:pPr>
        <w:spacing w:after="20"/>
        <w:rPr>
          <w:rFonts w:ascii="Arial" w:hAnsi="Arial" w:cs="Arial"/>
        </w:rPr>
      </w:pPr>
    </w:p>
    <w:p w14:paraId="49FBA52B" w14:textId="77777777" w:rsidR="003F6AF7" w:rsidRPr="000F745B" w:rsidRDefault="003F6AF7" w:rsidP="003F6AF7">
      <w:pPr>
        <w:pStyle w:val="Ttulo2"/>
      </w:pPr>
      <w:bookmarkStart w:id="14" w:name="_Toc244252521"/>
      <w:r w:rsidRPr="000F745B">
        <w:t>4. Automatización, integración y estado limpio</w:t>
      </w:r>
      <w:bookmarkEnd w:id="14"/>
    </w:p>
    <w:p w14:paraId="55FC2EF9" w14:textId="77777777" w:rsidR="003F6AF7" w:rsidRPr="003F6AF7" w:rsidRDefault="003F6AF7" w:rsidP="00080362">
      <w:pPr>
        <w:pStyle w:val="apa7"/>
        <w:rPr>
          <w:lang w:val="en-US"/>
        </w:rPr>
      </w:pPr>
      <w:r w:rsidRPr="000F745B">
        <w:t xml:space="preserve">tests/test_laboratorio.py contiene doce pruebas unitarias, una por cada caso de TC-01 a TC-12. setUp crea estado_inicial para aislar cada caso. tests/test_api.py inicia un servidor HTTP local efímero y automatiza TC-03 y TC-05. </w:t>
      </w:r>
      <w:r w:rsidRPr="003F6AF7">
        <w:rPr>
          <w:lang w:val="en-US"/>
        </w:rPr>
        <w:t xml:space="preserve">El comando reproducible </w:t>
      </w:r>
      <w:r w:rsidRPr="003F6AF7">
        <w:rPr>
          <w:lang w:val="en-US"/>
        </w:rPr>
        <w:lastRenderedPageBreak/>
        <w:t>es: $env:PYTHONPATH = "."; python -m unittest discover -s tests -v; Remove-Item Env:PYTHONPATH.</w:t>
      </w:r>
    </w:p>
    <w:p w14:paraId="46A2E3D1" w14:textId="770782C5" w:rsidR="003F6AF7" w:rsidRPr="000F745B" w:rsidRDefault="003F6AF7" w:rsidP="00080362">
      <w:pPr>
        <w:pStyle w:val="apa7"/>
      </w:pPr>
      <w:r w:rsidRPr="000F745B">
        <w:t>La ejecución previa a la corrección de auditoría registra 10 pruebas aprobadas en evidencias/integracion-api/02-regresion-suite. La regresión posterior registra 11 pruebas aprobadas en evidencias/</w:t>
      </w:r>
      <w:r w:rsidR="00A41FB0" w:rsidRPr="00A41FB0">
        <w:t>tc-07-auditoria-segura-tdd/03-regresion-suite</w:t>
      </w:r>
      <w:r w:rsidRPr="000F745B">
        <w:t>. La versión de Python usada en el laboratorio fue 3.14.6.</w:t>
      </w:r>
    </w:p>
    <w:p w14:paraId="720AAF33" w14:textId="77777777" w:rsidR="003F6AF7" w:rsidRPr="000F745B" w:rsidRDefault="003F6AF7" w:rsidP="00080362">
      <w:pPr>
        <w:pStyle w:val="apa7"/>
      </w:pPr>
      <w:r w:rsidRPr="000F745B">
        <w:t>La ejecución final, con los doce casos completos, registra 14 pruebas aprobadas en evidencias/regresion-suite-final, repetida en dos corridas independientes (01-regresion-14-pruebas y 02-regresion-14-pruebas).</w:t>
      </w:r>
    </w:p>
    <w:p w14:paraId="1EF03569" w14:textId="77777777" w:rsidR="003F6AF7" w:rsidRPr="000F745B" w:rsidRDefault="003F6AF7" w:rsidP="003F6AF7">
      <w:pPr>
        <w:spacing w:line="360" w:lineRule="auto"/>
        <w:jc w:val="both"/>
        <w:rPr>
          <w:rFonts w:ascii="Arial" w:hAnsi="Arial" w:cs="Arial"/>
        </w:rPr>
      </w:pPr>
      <w:r w:rsidRPr="000F745B">
        <w:rPr>
          <w:rFonts w:ascii="Arial" w:hAnsi="Arial" w:cs="Arial"/>
        </w:rPr>
        <w:br w:type="page"/>
      </w:r>
    </w:p>
    <w:p w14:paraId="003DB69E" w14:textId="77777777" w:rsidR="003F6AF7" w:rsidRPr="000F745B" w:rsidRDefault="003F6AF7" w:rsidP="003F6AF7">
      <w:pPr>
        <w:pStyle w:val="Ttulo2"/>
      </w:pPr>
      <w:bookmarkStart w:id="15" w:name="_Toc244252522"/>
      <w:r w:rsidRPr="000F745B">
        <w:lastRenderedPageBreak/>
        <w:t>5. Ciclos rojo verde refactor y correcciones</w:t>
      </w:r>
      <w:bookmarkEnd w:id="15"/>
    </w:p>
    <w:tbl>
      <w:tblPr>
        <w:tblStyle w:val="Tablaconcuadrcula"/>
        <w:tblW w:w="0" w:type="auto"/>
        <w:tblLook w:val="04A0" w:firstRow="1" w:lastRow="0" w:firstColumn="1" w:lastColumn="0" w:noHBand="0" w:noVBand="1"/>
      </w:tblPr>
      <w:tblGrid>
        <w:gridCol w:w="2203"/>
        <w:gridCol w:w="2298"/>
        <w:gridCol w:w="2471"/>
        <w:gridCol w:w="2378"/>
      </w:tblGrid>
      <w:tr w:rsidR="003F6AF7" w:rsidRPr="000F745B" w14:paraId="24038FBA" w14:textId="77777777" w:rsidTr="00965A39">
        <w:tc>
          <w:tcPr>
            <w:tcW w:w="2550" w:type="dxa"/>
            <w:vAlign w:val="center"/>
          </w:tcPr>
          <w:p w14:paraId="5A938B16" w14:textId="77777777" w:rsidR="003F6AF7" w:rsidRPr="000F745B" w:rsidRDefault="003F6AF7" w:rsidP="00965A39">
            <w:pPr>
              <w:spacing w:line="360" w:lineRule="auto"/>
              <w:jc w:val="center"/>
              <w:rPr>
                <w:rFonts w:ascii="Arial" w:hAnsi="Arial" w:cs="Arial"/>
                <w:sz w:val="24"/>
                <w:szCs w:val="24"/>
              </w:rPr>
            </w:pPr>
            <w:r w:rsidRPr="000F745B">
              <w:rPr>
                <w:rFonts w:ascii="Arial" w:hAnsi="Arial" w:cs="Arial"/>
                <w:b/>
                <w:sz w:val="24"/>
                <w:szCs w:val="24"/>
              </w:rPr>
              <w:t>Caso</w:t>
            </w:r>
          </w:p>
        </w:tc>
        <w:tc>
          <w:tcPr>
            <w:tcW w:w="2550" w:type="dxa"/>
            <w:vAlign w:val="center"/>
          </w:tcPr>
          <w:p w14:paraId="694BB3F7" w14:textId="77777777" w:rsidR="003F6AF7" w:rsidRPr="000F745B" w:rsidRDefault="003F6AF7" w:rsidP="00965A39">
            <w:pPr>
              <w:spacing w:line="360" w:lineRule="auto"/>
              <w:jc w:val="center"/>
              <w:rPr>
                <w:rFonts w:ascii="Arial" w:hAnsi="Arial" w:cs="Arial"/>
                <w:sz w:val="24"/>
                <w:szCs w:val="24"/>
              </w:rPr>
            </w:pPr>
            <w:r w:rsidRPr="000F745B">
              <w:rPr>
                <w:rFonts w:ascii="Arial" w:hAnsi="Arial" w:cs="Arial"/>
                <w:b/>
                <w:sz w:val="24"/>
                <w:szCs w:val="24"/>
              </w:rPr>
              <w:t>Fallo rojo esperado</w:t>
            </w:r>
          </w:p>
        </w:tc>
        <w:tc>
          <w:tcPr>
            <w:tcW w:w="2550" w:type="dxa"/>
            <w:vAlign w:val="center"/>
          </w:tcPr>
          <w:p w14:paraId="18440551" w14:textId="77777777" w:rsidR="003F6AF7" w:rsidRPr="000F745B" w:rsidRDefault="003F6AF7" w:rsidP="00965A39">
            <w:pPr>
              <w:spacing w:line="360" w:lineRule="auto"/>
              <w:jc w:val="center"/>
              <w:rPr>
                <w:rFonts w:ascii="Arial" w:hAnsi="Arial" w:cs="Arial"/>
                <w:sz w:val="24"/>
                <w:szCs w:val="24"/>
              </w:rPr>
            </w:pPr>
            <w:r w:rsidRPr="000F745B">
              <w:rPr>
                <w:rFonts w:ascii="Arial" w:hAnsi="Arial" w:cs="Arial"/>
                <w:b/>
                <w:sz w:val="24"/>
                <w:szCs w:val="24"/>
              </w:rPr>
              <w:t>Corrección mínima verde</w:t>
            </w:r>
          </w:p>
        </w:tc>
        <w:tc>
          <w:tcPr>
            <w:tcW w:w="2550" w:type="dxa"/>
            <w:vAlign w:val="center"/>
          </w:tcPr>
          <w:p w14:paraId="048CAE33" w14:textId="77777777" w:rsidR="003F6AF7" w:rsidRPr="000F745B" w:rsidRDefault="003F6AF7" w:rsidP="00965A39">
            <w:pPr>
              <w:spacing w:line="360" w:lineRule="auto"/>
              <w:jc w:val="center"/>
              <w:rPr>
                <w:rFonts w:ascii="Arial" w:hAnsi="Arial" w:cs="Arial"/>
                <w:sz w:val="24"/>
                <w:szCs w:val="24"/>
              </w:rPr>
            </w:pPr>
            <w:r w:rsidRPr="000F745B">
              <w:rPr>
                <w:rFonts w:ascii="Arial" w:hAnsi="Arial" w:cs="Arial"/>
                <w:b/>
                <w:sz w:val="24"/>
                <w:szCs w:val="24"/>
              </w:rPr>
              <w:t>Refactor o regresión</w:t>
            </w:r>
          </w:p>
        </w:tc>
      </w:tr>
      <w:tr w:rsidR="003F6AF7" w:rsidRPr="00E81537" w14:paraId="17CD2AC8" w14:textId="77777777" w:rsidTr="00965A39">
        <w:tc>
          <w:tcPr>
            <w:tcW w:w="2550" w:type="dxa"/>
            <w:vAlign w:val="center"/>
          </w:tcPr>
          <w:p w14:paraId="37ADAB10" w14:textId="77777777" w:rsidR="003F6AF7" w:rsidRPr="000F745B" w:rsidRDefault="003F6AF7" w:rsidP="00965A39">
            <w:pPr>
              <w:spacing w:line="360" w:lineRule="auto"/>
              <w:rPr>
                <w:rFonts w:ascii="Arial" w:hAnsi="Arial" w:cs="Arial"/>
                <w:sz w:val="24"/>
                <w:szCs w:val="24"/>
              </w:rPr>
            </w:pPr>
            <w:r w:rsidRPr="000F745B">
              <w:rPr>
                <w:rFonts w:ascii="Arial" w:hAnsi="Arial" w:cs="Arial"/>
                <w:sz w:val="24"/>
                <w:szCs w:val="24"/>
              </w:rPr>
              <w:t>TC-02</w:t>
            </w:r>
          </w:p>
        </w:tc>
        <w:tc>
          <w:tcPr>
            <w:tcW w:w="2550" w:type="dxa"/>
            <w:vAlign w:val="center"/>
          </w:tcPr>
          <w:p w14:paraId="1C884C26" w14:textId="77777777" w:rsidR="003F6AF7" w:rsidRPr="000F745B" w:rsidRDefault="003F6AF7" w:rsidP="00965A39">
            <w:pPr>
              <w:spacing w:line="360" w:lineRule="auto"/>
              <w:rPr>
                <w:rFonts w:ascii="Arial" w:hAnsi="Arial" w:cs="Arial"/>
                <w:sz w:val="24"/>
                <w:szCs w:val="24"/>
                <w:lang w:val="es-MX"/>
              </w:rPr>
            </w:pPr>
            <w:r w:rsidRPr="000F745B">
              <w:rPr>
                <w:rFonts w:ascii="Arial" w:hAnsi="Arial" w:cs="Arial"/>
                <w:sz w:val="24"/>
                <w:szCs w:val="24"/>
                <w:lang w:val="es-MX"/>
              </w:rPr>
              <w:t>Esperado 403; inicial devolvía 200 a Ana sobre 202.</w:t>
            </w:r>
          </w:p>
        </w:tc>
        <w:tc>
          <w:tcPr>
            <w:tcW w:w="2550" w:type="dxa"/>
            <w:vAlign w:val="center"/>
          </w:tcPr>
          <w:p w14:paraId="33DDFE49" w14:textId="77777777" w:rsidR="003F6AF7" w:rsidRPr="000F745B" w:rsidRDefault="003F6AF7" w:rsidP="00965A39">
            <w:pPr>
              <w:spacing w:line="360" w:lineRule="auto"/>
              <w:rPr>
                <w:rFonts w:ascii="Arial" w:hAnsi="Arial" w:cs="Arial"/>
                <w:sz w:val="24"/>
                <w:szCs w:val="24"/>
                <w:lang w:val="es-MX"/>
              </w:rPr>
            </w:pPr>
            <w:r w:rsidRPr="000F745B">
              <w:rPr>
                <w:rFonts w:ascii="Arial" w:hAnsi="Arial" w:cs="Arial"/>
                <w:sz w:val="24"/>
                <w:szCs w:val="24"/>
                <w:lang w:val="es-MX"/>
              </w:rPr>
              <w:t>Comparación estudiante-propietario en leer_expediente.</w:t>
            </w:r>
          </w:p>
        </w:tc>
        <w:tc>
          <w:tcPr>
            <w:tcW w:w="2550" w:type="dxa"/>
            <w:vAlign w:val="center"/>
          </w:tcPr>
          <w:p w14:paraId="6670FE00" w14:textId="77777777" w:rsidR="003F6AF7" w:rsidRPr="000F745B" w:rsidRDefault="003F6AF7" w:rsidP="00965A39">
            <w:pPr>
              <w:spacing w:line="360" w:lineRule="auto"/>
              <w:rPr>
                <w:rFonts w:ascii="Arial" w:hAnsi="Arial" w:cs="Arial"/>
                <w:sz w:val="24"/>
                <w:szCs w:val="24"/>
                <w:lang w:val="es-MX"/>
              </w:rPr>
            </w:pPr>
            <w:r w:rsidRPr="000F745B">
              <w:rPr>
                <w:rFonts w:ascii="Arial" w:hAnsi="Arial" w:cs="Arial"/>
                <w:sz w:val="24"/>
                <w:szCs w:val="24"/>
                <w:lang w:val="es-MX"/>
              </w:rPr>
              <w:t xml:space="preserve">Suite aprobada; </w:t>
            </w:r>
            <w:r w:rsidRPr="00E81537">
              <w:rPr>
                <w:rFonts w:ascii="Arial" w:hAnsi="Arial" w:cs="Arial"/>
                <w:sz w:val="24"/>
                <w:szCs w:val="24"/>
                <w:lang w:val="es-MX"/>
              </w:rPr>
              <w:t>evidencias/tc-02-acceso-horizontal-tdd</w:t>
            </w:r>
            <w:r w:rsidRPr="000F745B">
              <w:rPr>
                <w:rFonts w:ascii="Arial" w:hAnsi="Arial" w:cs="Arial"/>
                <w:sz w:val="24"/>
                <w:szCs w:val="24"/>
                <w:lang w:val="es-MX"/>
              </w:rPr>
              <w:t>.</w:t>
            </w:r>
          </w:p>
        </w:tc>
      </w:tr>
      <w:tr w:rsidR="003F6AF7" w:rsidRPr="00E81537" w14:paraId="0F187B64" w14:textId="77777777" w:rsidTr="00965A39">
        <w:tc>
          <w:tcPr>
            <w:tcW w:w="2550" w:type="dxa"/>
            <w:vAlign w:val="center"/>
          </w:tcPr>
          <w:p w14:paraId="34EEF9E6" w14:textId="77777777" w:rsidR="003F6AF7" w:rsidRPr="000F745B" w:rsidRDefault="003F6AF7" w:rsidP="00965A39">
            <w:pPr>
              <w:spacing w:line="360" w:lineRule="auto"/>
              <w:rPr>
                <w:rFonts w:ascii="Arial" w:hAnsi="Arial" w:cs="Arial"/>
                <w:sz w:val="24"/>
                <w:szCs w:val="24"/>
              </w:rPr>
            </w:pPr>
            <w:r w:rsidRPr="000F745B">
              <w:rPr>
                <w:rFonts w:ascii="Arial" w:hAnsi="Arial" w:cs="Arial"/>
                <w:sz w:val="24"/>
                <w:szCs w:val="24"/>
              </w:rPr>
              <w:t>TC-04</w:t>
            </w:r>
          </w:p>
        </w:tc>
        <w:tc>
          <w:tcPr>
            <w:tcW w:w="2550" w:type="dxa"/>
            <w:vAlign w:val="center"/>
          </w:tcPr>
          <w:p w14:paraId="4EF5ABB8" w14:textId="77777777" w:rsidR="003F6AF7" w:rsidRPr="000F745B" w:rsidRDefault="003F6AF7" w:rsidP="00965A39">
            <w:pPr>
              <w:spacing w:line="360" w:lineRule="auto"/>
              <w:rPr>
                <w:rFonts w:ascii="Arial" w:hAnsi="Arial" w:cs="Arial"/>
                <w:sz w:val="24"/>
                <w:szCs w:val="24"/>
                <w:lang w:val="es-MX"/>
              </w:rPr>
            </w:pPr>
            <w:r w:rsidRPr="000F745B">
              <w:rPr>
                <w:rFonts w:ascii="Arial" w:hAnsi="Arial" w:cs="Arial"/>
                <w:sz w:val="24"/>
                <w:szCs w:val="24"/>
                <w:lang w:val="es-MX"/>
              </w:rPr>
              <w:t>Esperado 401 tras revocar; inicial devolvía 200.</w:t>
            </w:r>
          </w:p>
        </w:tc>
        <w:tc>
          <w:tcPr>
            <w:tcW w:w="2550" w:type="dxa"/>
            <w:vAlign w:val="center"/>
          </w:tcPr>
          <w:p w14:paraId="41C99067" w14:textId="77777777" w:rsidR="003F6AF7" w:rsidRPr="000F745B" w:rsidRDefault="003F6AF7" w:rsidP="00965A39">
            <w:pPr>
              <w:spacing w:line="360" w:lineRule="auto"/>
              <w:rPr>
                <w:rFonts w:ascii="Arial" w:hAnsi="Arial" w:cs="Arial"/>
                <w:sz w:val="24"/>
                <w:szCs w:val="24"/>
                <w:lang w:val="es-MX"/>
              </w:rPr>
            </w:pPr>
            <w:r w:rsidRPr="000F745B">
              <w:rPr>
                <w:rFonts w:ascii="Arial" w:hAnsi="Arial" w:cs="Arial"/>
                <w:sz w:val="24"/>
                <w:szCs w:val="24"/>
                <w:lang w:val="es-MX"/>
              </w:rPr>
              <w:t>autenticar valida revocada y expirada.</w:t>
            </w:r>
          </w:p>
        </w:tc>
        <w:tc>
          <w:tcPr>
            <w:tcW w:w="2550" w:type="dxa"/>
            <w:vAlign w:val="center"/>
          </w:tcPr>
          <w:p w14:paraId="6CB5A219" w14:textId="77777777" w:rsidR="003F6AF7" w:rsidRPr="000F745B" w:rsidRDefault="003F6AF7" w:rsidP="00965A39">
            <w:pPr>
              <w:spacing w:line="360" w:lineRule="auto"/>
              <w:rPr>
                <w:rFonts w:ascii="Arial" w:hAnsi="Arial" w:cs="Arial"/>
                <w:sz w:val="24"/>
                <w:szCs w:val="24"/>
                <w:lang w:val="es-MX"/>
              </w:rPr>
            </w:pPr>
            <w:r w:rsidRPr="000F745B">
              <w:rPr>
                <w:rFonts w:ascii="Arial" w:hAnsi="Arial" w:cs="Arial"/>
                <w:sz w:val="24"/>
                <w:szCs w:val="24"/>
                <w:lang w:val="es-MX"/>
              </w:rPr>
              <w:t xml:space="preserve">Suite aprobada; </w:t>
            </w:r>
            <w:r w:rsidRPr="00E81537">
              <w:rPr>
                <w:rFonts w:ascii="Arial" w:hAnsi="Arial" w:cs="Arial"/>
                <w:sz w:val="24"/>
                <w:szCs w:val="24"/>
                <w:lang w:val="es-MX"/>
              </w:rPr>
              <w:t>evidencias/tc-04-sesion-revocada-tdd</w:t>
            </w:r>
            <w:r w:rsidRPr="000F745B">
              <w:rPr>
                <w:rFonts w:ascii="Arial" w:hAnsi="Arial" w:cs="Arial"/>
                <w:sz w:val="24"/>
                <w:szCs w:val="24"/>
                <w:lang w:val="es-MX"/>
              </w:rPr>
              <w:t>.</w:t>
            </w:r>
          </w:p>
        </w:tc>
      </w:tr>
      <w:tr w:rsidR="003F6AF7" w:rsidRPr="00E81537" w14:paraId="48EF31EB" w14:textId="77777777" w:rsidTr="00965A39">
        <w:tc>
          <w:tcPr>
            <w:tcW w:w="2550" w:type="dxa"/>
            <w:vAlign w:val="center"/>
          </w:tcPr>
          <w:p w14:paraId="39426ACB" w14:textId="77777777" w:rsidR="003F6AF7" w:rsidRPr="000F745B" w:rsidRDefault="003F6AF7" w:rsidP="00965A39">
            <w:pPr>
              <w:spacing w:line="360" w:lineRule="auto"/>
              <w:rPr>
                <w:rFonts w:ascii="Arial" w:hAnsi="Arial" w:cs="Arial"/>
                <w:sz w:val="24"/>
                <w:szCs w:val="24"/>
              </w:rPr>
            </w:pPr>
            <w:r w:rsidRPr="000F745B">
              <w:rPr>
                <w:rFonts w:ascii="Arial" w:hAnsi="Arial" w:cs="Arial"/>
                <w:sz w:val="24"/>
                <w:szCs w:val="24"/>
              </w:rPr>
              <w:t>TC-03</w:t>
            </w:r>
          </w:p>
        </w:tc>
        <w:tc>
          <w:tcPr>
            <w:tcW w:w="2550" w:type="dxa"/>
            <w:vAlign w:val="center"/>
          </w:tcPr>
          <w:p w14:paraId="4407C1D1" w14:textId="77777777" w:rsidR="003F6AF7" w:rsidRPr="000F745B" w:rsidRDefault="003F6AF7" w:rsidP="00965A39">
            <w:pPr>
              <w:spacing w:line="360" w:lineRule="auto"/>
              <w:rPr>
                <w:rFonts w:ascii="Arial" w:hAnsi="Arial" w:cs="Arial"/>
                <w:sz w:val="24"/>
                <w:szCs w:val="24"/>
                <w:lang w:val="es-MX"/>
              </w:rPr>
            </w:pPr>
            <w:r w:rsidRPr="000F745B">
              <w:rPr>
                <w:rFonts w:ascii="Arial" w:hAnsi="Arial" w:cs="Arial"/>
                <w:sz w:val="24"/>
                <w:szCs w:val="24"/>
                <w:lang w:val="es-MX"/>
              </w:rPr>
              <w:t>Esperado 403 entre sedes; inicial devolvía 200.</w:t>
            </w:r>
          </w:p>
        </w:tc>
        <w:tc>
          <w:tcPr>
            <w:tcW w:w="2550" w:type="dxa"/>
            <w:vAlign w:val="center"/>
          </w:tcPr>
          <w:p w14:paraId="78A3411E" w14:textId="77777777" w:rsidR="003F6AF7" w:rsidRPr="000F745B" w:rsidRDefault="003F6AF7" w:rsidP="00965A39">
            <w:pPr>
              <w:spacing w:line="360" w:lineRule="auto"/>
              <w:rPr>
                <w:rFonts w:ascii="Arial" w:hAnsi="Arial" w:cs="Arial"/>
                <w:sz w:val="24"/>
                <w:szCs w:val="24"/>
                <w:lang w:val="es-MX"/>
              </w:rPr>
            </w:pPr>
            <w:r w:rsidRPr="000F745B">
              <w:rPr>
                <w:rFonts w:ascii="Arial" w:hAnsi="Arial" w:cs="Arial"/>
                <w:sz w:val="24"/>
                <w:szCs w:val="24"/>
                <w:lang w:val="es-MX"/>
              </w:rPr>
              <w:t>actualizar_nota compara sede de docente y expediente.</w:t>
            </w:r>
          </w:p>
        </w:tc>
        <w:tc>
          <w:tcPr>
            <w:tcW w:w="2550" w:type="dxa"/>
            <w:vAlign w:val="center"/>
          </w:tcPr>
          <w:p w14:paraId="2A062611" w14:textId="77777777" w:rsidR="003F6AF7" w:rsidRPr="000F745B" w:rsidRDefault="003F6AF7" w:rsidP="00965A39">
            <w:pPr>
              <w:spacing w:line="360" w:lineRule="auto"/>
              <w:rPr>
                <w:rFonts w:ascii="Arial" w:hAnsi="Arial" w:cs="Arial"/>
                <w:sz w:val="24"/>
                <w:szCs w:val="24"/>
                <w:lang w:val="es-MX"/>
              </w:rPr>
            </w:pPr>
            <w:r w:rsidRPr="000F745B">
              <w:rPr>
                <w:rFonts w:ascii="Arial" w:hAnsi="Arial" w:cs="Arial"/>
                <w:sz w:val="24"/>
                <w:szCs w:val="24"/>
                <w:lang w:val="es-MX"/>
              </w:rPr>
              <w:t xml:space="preserve">Suite aprobada; </w:t>
            </w:r>
            <w:r w:rsidRPr="00E81537">
              <w:rPr>
                <w:rFonts w:ascii="Arial" w:hAnsi="Arial" w:cs="Arial"/>
                <w:sz w:val="24"/>
                <w:szCs w:val="24"/>
                <w:lang w:val="es-MX"/>
              </w:rPr>
              <w:t>evidencias/tc-03-modificacion-entre-sedes-tdd</w:t>
            </w:r>
            <w:r w:rsidRPr="000F745B">
              <w:rPr>
                <w:rFonts w:ascii="Arial" w:hAnsi="Arial" w:cs="Arial"/>
                <w:sz w:val="24"/>
                <w:szCs w:val="24"/>
                <w:lang w:val="es-MX"/>
              </w:rPr>
              <w:t>.</w:t>
            </w:r>
          </w:p>
        </w:tc>
      </w:tr>
      <w:tr w:rsidR="003F6AF7" w:rsidRPr="00E81537" w14:paraId="008ABB55" w14:textId="77777777" w:rsidTr="00965A39">
        <w:tc>
          <w:tcPr>
            <w:tcW w:w="2550" w:type="dxa"/>
            <w:vAlign w:val="center"/>
          </w:tcPr>
          <w:p w14:paraId="1B5AD2C0" w14:textId="77777777" w:rsidR="003F6AF7" w:rsidRPr="000F745B" w:rsidRDefault="003F6AF7" w:rsidP="00965A39">
            <w:pPr>
              <w:spacing w:line="360" w:lineRule="auto"/>
              <w:rPr>
                <w:rFonts w:ascii="Arial" w:hAnsi="Arial" w:cs="Arial"/>
                <w:sz w:val="24"/>
                <w:szCs w:val="24"/>
              </w:rPr>
            </w:pPr>
            <w:r w:rsidRPr="000F745B">
              <w:rPr>
                <w:rFonts w:ascii="Arial" w:hAnsi="Arial" w:cs="Arial"/>
                <w:sz w:val="24"/>
                <w:szCs w:val="24"/>
              </w:rPr>
              <w:t>TC-07</w:t>
            </w:r>
          </w:p>
        </w:tc>
        <w:tc>
          <w:tcPr>
            <w:tcW w:w="2550" w:type="dxa"/>
            <w:vAlign w:val="center"/>
          </w:tcPr>
          <w:p w14:paraId="0653C314" w14:textId="77777777" w:rsidR="003F6AF7" w:rsidRPr="000F745B" w:rsidRDefault="003F6AF7" w:rsidP="00965A39">
            <w:pPr>
              <w:spacing w:line="360" w:lineRule="auto"/>
              <w:rPr>
                <w:rFonts w:ascii="Arial" w:hAnsi="Arial" w:cs="Arial"/>
                <w:sz w:val="24"/>
                <w:szCs w:val="24"/>
                <w:lang w:val="es-MX"/>
              </w:rPr>
            </w:pPr>
            <w:r w:rsidRPr="000F745B">
              <w:rPr>
                <w:rFonts w:ascii="Arial" w:hAnsi="Arial" w:cs="Arial"/>
                <w:sz w:val="24"/>
                <w:szCs w:val="24"/>
                <w:lang w:val="es-MX"/>
              </w:rPr>
              <w:t>La aserción de actor produjo KeyError; además auditoría exponía token.</w:t>
            </w:r>
          </w:p>
        </w:tc>
        <w:tc>
          <w:tcPr>
            <w:tcW w:w="2550" w:type="dxa"/>
            <w:vAlign w:val="center"/>
          </w:tcPr>
          <w:p w14:paraId="566F9A00" w14:textId="77777777" w:rsidR="003F6AF7" w:rsidRPr="000F745B" w:rsidRDefault="003F6AF7" w:rsidP="00965A39">
            <w:pPr>
              <w:spacing w:line="360" w:lineRule="auto"/>
              <w:rPr>
                <w:rFonts w:ascii="Arial" w:hAnsi="Arial" w:cs="Arial"/>
                <w:sz w:val="24"/>
                <w:szCs w:val="24"/>
                <w:lang w:val="es-MX"/>
              </w:rPr>
            </w:pPr>
            <w:r w:rsidRPr="000F745B">
              <w:rPr>
                <w:rFonts w:ascii="Arial" w:hAnsi="Arial" w:cs="Arial"/>
                <w:sz w:val="24"/>
                <w:szCs w:val="24"/>
                <w:lang w:val="es-MX"/>
              </w:rPr>
              <w:t>registrar_auditoria registra actor/timestamp y no token.</w:t>
            </w:r>
          </w:p>
        </w:tc>
        <w:tc>
          <w:tcPr>
            <w:tcW w:w="2550" w:type="dxa"/>
            <w:vAlign w:val="center"/>
          </w:tcPr>
          <w:p w14:paraId="1273D3A2" w14:textId="77777777" w:rsidR="003F6AF7" w:rsidRPr="000F745B" w:rsidRDefault="003F6AF7" w:rsidP="00965A39">
            <w:pPr>
              <w:spacing w:line="360" w:lineRule="auto"/>
              <w:rPr>
                <w:rFonts w:ascii="Arial" w:hAnsi="Arial" w:cs="Arial"/>
                <w:sz w:val="24"/>
                <w:szCs w:val="24"/>
                <w:lang w:val="es-MX"/>
              </w:rPr>
            </w:pPr>
            <w:r w:rsidRPr="000F745B">
              <w:rPr>
                <w:rFonts w:ascii="Arial" w:hAnsi="Arial" w:cs="Arial"/>
                <w:sz w:val="24"/>
                <w:szCs w:val="24"/>
                <w:lang w:val="es-MX"/>
              </w:rPr>
              <w:t xml:space="preserve">Verde y regresión de 11; </w:t>
            </w:r>
            <w:r w:rsidRPr="00987DFC">
              <w:rPr>
                <w:rFonts w:ascii="Arial" w:hAnsi="Arial" w:cs="Arial"/>
                <w:sz w:val="24"/>
                <w:szCs w:val="24"/>
                <w:lang w:val="es-MX"/>
              </w:rPr>
              <w:t>evidencias/tc-07-auditoria-segura-tdd</w:t>
            </w:r>
            <w:r w:rsidRPr="000F745B">
              <w:rPr>
                <w:rFonts w:ascii="Arial" w:hAnsi="Arial" w:cs="Arial"/>
                <w:sz w:val="24"/>
                <w:szCs w:val="24"/>
                <w:lang w:val="es-MX"/>
              </w:rPr>
              <w:t>.</w:t>
            </w:r>
          </w:p>
        </w:tc>
      </w:tr>
    </w:tbl>
    <w:p w14:paraId="6541584F" w14:textId="77777777" w:rsidR="003F6AF7" w:rsidRPr="000F745B" w:rsidRDefault="003F6AF7" w:rsidP="003F6AF7">
      <w:pPr>
        <w:spacing w:after="20" w:line="360" w:lineRule="auto"/>
        <w:rPr>
          <w:rFonts w:ascii="Arial" w:hAnsi="Arial" w:cs="Arial"/>
        </w:rPr>
      </w:pPr>
    </w:p>
    <w:p w14:paraId="16E5C3E4" w14:textId="77777777" w:rsidR="003F6AF7" w:rsidRPr="000F745B" w:rsidRDefault="003F6AF7" w:rsidP="003F6AF7">
      <w:pPr>
        <w:pStyle w:val="Ttulo2"/>
      </w:pPr>
      <w:bookmarkStart w:id="16" w:name="_Toc244252523"/>
      <w:r w:rsidRPr="000F745B">
        <w:t>6. Fase C Ejecución manual de API</w:t>
      </w:r>
      <w:bookmarkEnd w:id="16"/>
    </w:p>
    <w:tbl>
      <w:tblPr>
        <w:tblStyle w:val="Tablaconcuadrcula"/>
        <w:tblW w:w="0" w:type="auto"/>
        <w:tblLook w:val="04A0" w:firstRow="1" w:lastRow="0" w:firstColumn="1" w:lastColumn="0" w:noHBand="0" w:noVBand="1"/>
      </w:tblPr>
      <w:tblGrid>
        <w:gridCol w:w="2224"/>
        <w:gridCol w:w="2468"/>
        <w:gridCol w:w="2326"/>
        <w:gridCol w:w="2332"/>
      </w:tblGrid>
      <w:tr w:rsidR="003F6AF7" w:rsidRPr="000F745B" w14:paraId="7F787111" w14:textId="77777777" w:rsidTr="00965A39">
        <w:tc>
          <w:tcPr>
            <w:tcW w:w="2550" w:type="dxa"/>
            <w:vAlign w:val="center"/>
          </w:tcPr>
          <w:p w14:paraId="0798C412" w14:textId="77777777" w:rsidR="003F6AF7" w:rsidRPr="000F745B" w:rsidRDefault="003F6AF7" w:rsidP="00965A39">
            <w:pPr>
              <w:spacing w:line="360" w:lineRule="auto"/>
              <w:jc w:val="center"/>
              <w:rPr>
                <w:rFonts w:ascii="Arial" w:hAnsi="Arial" w:cs="Arial"/>
                <w:sz w:val="24"/>
                <w:szCs w:val="24"/>
              </w:rPr>
            </w:pPr>
            <w:r w:rsidRPr="000F745B">
              <w:rPr>
                <w:rFonts w:ascii="Arial" w:hAnsi="Arial" w:cs="Arial"/>
                <w:b/>
                <w:sz w:val="24"/>
                <w:szCs w:val="24"/>
              </w:rPr>
              <w:t>Prueba manual</w:t>
            </w:r>
          </w:p>
        </w:tc>
        <w:tc>
          <w:tcPr>
            <w:tcW w:w="2550" w:type="dxa"/>
            <w:vAlign w:val="center"/>
          </w:tcPr>
          <w:p w14:paraId="0AA68989" w14:textId="77777777" w:rsidR="003F6AF7" w:rsidRPr="000F745B" w:rsidRDefault="003F6AF7" w:rsidP="00965A39">
            <w:pPr>
              <w:spacing w:line="360" w:lineRule="auto"/>
              <w:jc w:val="center"/>
              <w:rPr>
                <w:rFonts w:ascii="Arial" w:hAnsi="Arial" w:cs="Arial"/>
                <w:sz w:val="24"/>
                <w:szCs w:val="24"/>
              </w:rPr>
            </w:pPr>
            <w:r w:rsidRPr="000F745B">
              <w:rPr>
                <w:rFonts w:ascii="Arial" w:hAnsi="Arial" w:cs="Arial"/>
                <w:b/>
                <w:sz w:val="24"/>
                <w:szCs w:val="24"/>
              </w:rPr>
              <w:t>Procedimiento</w:t>
            </w:r>
          </w:p>
        </w:tc>
        <w:tc>
          <w:tcPr>
            <w:tcW w:w="2550" w:type="dxa"/>
            <w:vAlign w:val="center"/>
          </w:tcPr>
          <w:p w14:paraId="31F6F994" w14:textId="77777777" w:rsidR="003F6AF7" w:rsidRPr="000F745B" w:rsidRDefault="003F6AF7" w:rsidP="00965A39">
            <w:pPr>
              <w:spacing w:line="360" w:lineRule="auto"/>
              <w:jc w:val="center"/>
              <w:rPr>
                <w:rFonts w:ascii="Arial" w:hAnsi="Arial" w:cs="Arial"/>
                <w:sz w:val="24"/>
                <w:szCs w:val="24"/>
              </w:rPr>
            </w:pPr>
            <w:r w:rsidRPr="000F745B">
              <w:rPr>
                <w:rFonts w:ascii="Arial" w:hAnsi="Arial" w:cs="Arial"/>
                <w:b/>
                <w:sz w:val="24"/>
                <w:szCs w:val="24"/>
              </w:rPr>
              <w:t>Resultado observado</w:t>
            </w:r>
          </w:p>
        </w:tc>
        <w:tc>
          <w:tcPr>
            <w:tcW w:w="2550" w:type="dxa"/>
            <w:vAlign w:val="center"/>
          </w:tcPr>
          <w:p w14:paraId="6AD16E11" w14:textId="77777777" w:rsidR="003F6AF7" w:rsidRPr="000F745B" w:rsidRDefault="003F6AF7" w:rsidP="00965A39">
            <w:pPr>
              <w:spacing w:line="360" w:lineRule="auto"/>
              <w:jc w:val="center"/>
              <w:rPr>
                <w:rFonts w:ascii="Arial" w:hAnsi="Arial" w:cs="Arial"/>
                <w:sz w:val="24"/>
                <w:szCs w:val="24"/>
              </w:rPr>
            </w:pPr>
            <w:r w:rsidRPr="000F745B">
              <w:rPr>
                <w:rFonts w:ascii="Arial" w:hAnsi="Arial" w:cs="Arial"/>
                <w:b/>
                <w:sz w:val="24"/>
                <w:szCs w:val="24"/>
              </w:rPr>
              <w:t>Captura saneada</w:t>
            </w:r>
          </w:p>
        </w:tc>
      </w:tr>
      <w:tr w:rsidR="003F6AF7" w:rsidRPr="006C6B15" w14:paraId="4D9FD59F" w14:textId="77777777" w:rsidTr="00965A39">
        <w:tc>
          <w:tcPr>
            <w:tcW w:w="2550" w:type="dxa"/>
            <w:vAlign w:val="center"/>
          </w:tcPr>
          <w:p w14:paraId="4A9692C9" w14:textId="77777777" w:rsidR="003F6AF7" w:rsidRPr="000F745B" w:rsidRDefault="003F6AF7" w:rsidP="00965A39">
            <w:pPr>
              <w:spacing w:line="360" w:lineRule="auto"/>
              <w:rPr>
                <w:rFonts w:ascii="Arial" w:hAnsi="Arial" w:cs="Arial"/>
                <w:sz w:val="24"/>
                <w:szCs w:val="24"/>
              </w:rPr>
            </w:pPr>
            <w:r w:rsidRPr="000F745B">
              <w:rPr>
                <w:rFonts w:ascii="Arial" w:hAnsi="Arial" w:cs="Arial"/>
                <w:sz w:val="24"/>
                <w:szCs w:val="24"/>
              </w:rPr>
              <w:t>TC-03</w:t>
            </w:r>
          </w:p>
        </w:tc>
        <w:tc>
          <w:tcPr>
            <w:tcW w:w="2550" w:type="dxa"/>
            <w:vAlign w:val="center"/>
          </w:tcPr>
          <w:p w14:paraId="0D89FB5E" w14:textId="77777777" w:rsidR="003F6AF7" w:rsidRPr="000F745B" w:rsidRDefault="003F6AF7" w:rsidP="00965A39">
            <w:pPr>
              <w:spacing w:line="360" w:lineRule="auto"/>
              <w:rPr>
                <w:rFonts w:ascii="Arial" w:hAnsi="Arial" w:cs="Arial"/>
                <w:sz w:val="24"/>
                <w:szCs w:val="24"/>
              </w:rPr>
            </w:pPr>
            <w:r w:rsidRPr="000F745B">
              <w:rPr>
                <w:rFonts w:ascii="Arial" w:hAnsi="Arial" w:cs="Arial"/>
                <w:sz w:val="24"/>
                <w:szCs w:val="24"/>
              </w:rPr>
              <w:t>POST 202/nota, Bearer lab-maria, {"nota":85}.</w:t>
            </w:r>
          </w:p>
        </w:tc>
        <w:tc>
          <w:tcPr>
            <w:tcW w:w="2550" w:type="dxa"/>
            <w:vAlign w:val="center"/>
          </w:tcPr>
          <w:p w14:paraId="017D1088" w14:textId="77777777" w:rsidR="003F6AF7" w:rsidRPr="000F745B" w:rsidRDefault="003F6AF7" w:rsidP="00965A39">
            <w:pPr>
              <w:spacing w:line="360" w:lineRule="auto"/>
              <w:rPr>
                <w:rFonts w:ascii="Arial" w:hAnsi="Arial" w:cs="Arial"/>
                <w:sz w:val="24"/>
                <w:szCs w:val="24"/>
              </w:rPr>
            </w:pPr>
            <w:r w:rsidRPr="000F745B">
              <w:rPr>
                <w:rFonts w:ascii="Arial" w:hAnsi="Arial" w:cs="Arial"/>
                <w:sz w:val="24"/>
                <w:szCs w:val="24"/>
              </w:rPr>
              <w:t>403 Forbidden; Operación denegada.</w:t>
            </w:r>
          </w:p>
        </w:tc>
        <w:tc>
          <w:tcPr>
            <w:tcW w:w="2550" w:type="dxa"/>
            <w:vAlign w:val="center"/>
          </w:tcPr>
          <w:p w14:paraId="35EFDA8B" w14:textId="11F27857" w:rsidR="003F6AF7" w:rsidRPr="000F745B" w:rsidRDefault="000E6EC8" w:rsidP="00965A39">
            <w:pPr>
              <w:spacing w:line="360" w:lineRule="auto"/>
              <w:rPr>
                <w:rFonts w:ascii="Arial" w:hAnsi="Arial" w:cs="Arial"/>
                <w:sz w:val="24"/>
                <w:szCs w:val="24"/>
              </w:rPr>
            </w:pPr>
            <w:r w:rsidRPr="000E6EC8">
              <w:rPr>
                <w:rFonts w:ascii="Arial" w:hAnsi="Arial" w:cs="Arial"/>
                <w:sz w:val="24"/>
                <w:szCs w:val="24"/>
              </w:rPr>
              <w:t>manual-api-postman</w:t>
            </w:r>
            <w:r w:rsidR="003F6AF7" w:rsidRPr="000F745B">
              <w:rPr>
                <w:rFonts w:ascii="Arial" w:hAnsi="Arial" w:cs="Arial"/>
                <w:sz w:val="24"/>
                <w:szCs w:val="24"/>
              </w:rPr>
              <w:t>/01-tc03-postman-403.png</w:t>
            </w:r>
          </w:p>
        </w:tc>
      </w:tr>
      <w:tr w:rsidR="003F6AF7" w:rsidRPr="006C6B15" w14:paraId="78932474" w14:textId="77777777" w:rsidTr="00965A39">
        <w:tc>
          <w:tcPr>
            <w:tcW w:w="2550" w:type="dxa"/>
            <w:vAlign w:val="center"/>
          </w:tcPr>
          <w:p w14:paraId="07D312E0" w14:textId="77777777" w:rsidR="003F6AF7" w:rsidRPr="000F745B" w:rsidRDefault="003F6AF7" w:rsidP="00965A39">
            <w:pPr>
              <w:spacing w:line="360" w:lineRule="auto"/>
              <w:rPr>
                <w:rFonts w:ascii="Arial" w:hAnsi="Arial" w:cs="Arial"/>
                <w:sz w:val="24"/>
                <w:szCs w:val="24"/>
              </w:rPr>
            </w:pPr>
            <w:r w:rsidRPr="000F745B">
              <w:rPr>
                <w:rFonts w:ascii="Arial" w:hAnsi="Arial" w:cs="Arial"/>
                <w:sz w:val="24"/>
                <w:szCs w:val="24"/>
              </w:rPr>
              <w:t>TC-05</w:t>
            </w:r>
          </w:p>
        </w:tc>
        <w:tc>
          <w:tcPr>
            <w:tcW w:w="2550" w:type="dxa"/>
            <w:vAlign w:val="center"/>
          </w:tcPr>
          <w:p w14:paraId="4787D43F" w14:textId="77777777" w:rsidR="003F6AF7" w:rsidRPr="000F745B" w:rsidRDefault="003F6AF7" w:rsidP="00965A39">
            <w:pPr>
              <w:spacing w:line="360" w:lineRule="auto"/>
              <w:rPr>
                <w:rFonts w:ascii="Arial" w:hAnsi="Arial" w:cs="Arial"/>
                <w:sz w:val="24"/>
                <w:szCs w:val="24"/>
              </w:rPr>
            </w:pPr>
            <w:r w:rsidRPr="000F745B">
              <w:rPr>
                <w:rFonts w:ascii="Arial" w:hAnsi="Arial" w:cs="Arial"/>
                <w:sz w:val="24"/>
                <w:szCs w:val="24"/>
              </w:rPr>
              <w:t>POST 101/nota, Bearer lab-maria, {"nota":-1}.</w:t>
            </w:r>
          </w:p>
        </w:tc>
        <w:tc>
          <w:tcPr>
            <w:tcW w:w="2550" w:type="dxa"/>
            <w:vAlign w:val="center"/>
          </w:tcPr>
          <w:p w14:paraId="40E6498E" w14:textId="77777777" w:rsidR="003F6AF7" w:rsidRPr="000F745B" w:rsidRDefault="003F6AF7" w:rsidP="00965A39">
            <w:pPr>
              <w:spacing w:line="360" w:lineRule="auto"/>
              <w:rPr>
                <w:rFonts w:ascii="Arial" w:hAnsi="Arial" w:cs="Arial"/>
                <w:sz w:val="24"/>
                <w:szCs w:val="24"/>
              </w:rPr>
            </w:pPr>
            <w:r w:rsidRPr="000F745B">
              <w:rPr>
                <w:rFonts w:ascii="Arial" w:hAnsi="Arial" w:cs="Arial"/>
                <w:sz w:val="24"/>
                <w:szCs w:val="24"/>
              </w:rPr>
              <w:t>400 Bad Request; Nota inválida.</w:t>
            </w:r>
          </w:p>
        </w:tc>
        <w:tc>
          <w:tcPr>
            <w:tcW w:w="2550" w:type="dxa"/>
            <w:vAlign w:val="center"/>
          </w:tcPr>
          <w:p w14:paraId="5DA0B02A" w14:textId="22CF9E23" w:rsidR="003F6AF7" w:rsidRPr="000F745B" w:rsidRDefault="0021090B" w:rsidP="00965A39">
            <w:pPr>
              <w:spacing w:line="360" w:lineRule="auto"/>
              <w:rPr>
                <w:rFonts w:ascii="Arial" w:hAnsi="Arial" w:cs="Arial"/>
                <w:sz w:val="24"/>
                <w:szCs w:val="24"/>
              </w:rPr>
            </w:pPr>
            <w:r w:rsidRPr="0021090B">
              <w:rPr>
                <w:rFonts w:ascii="Arial" w:hAnsi="Arial" w:cs="Arial"/>
                <w:sz w:val="24"/>
                <w:szCs w:val="24"/>
              </w:rPr>
              <w:t>manual-api-postman</w:t>
            </w:r>
            <w:r w:rsidR="003F6AF7" w:rsidRPr="000F745B">
              <w:rPr>
                <w:rFonts w:ascii="Arial" w:hAnsi="Arial" w:cs="Arial"/>
                <w:sz w:val="24"/>
                <w:szCs w:val="24"/>
              </w:rPr>
              <w:t>/02-tc05-postman-400.png</w:t>
            </w:r>
          </w:p>
        </w:tc>
      </w:tr>
      <w:tr w:rsidR="003F6AF7" w:rsidRPr="000F745B" w14:paraId="2E32BD2C" w14:textId="77777777" w:rsidTr="00965A39">
        <w:tc>
          <w:tcPr>
            <w:tcW w:w="2550" w:type="dxa"/>
            <w:vAlign w:val="center"/>
          </w:tcPr>
          <w:p w14:paraId="3FEA773E" w14:textId="77777777" w:rsidR="003F6AF7" w:rsidRPr="000F745B" w:rsidRDefault="003F6AF7" w:rsidP="00965A39">
            <w:pPr>
              <w:spacing w:line="360" w:lineRule="auto"/>
              <w:rPr>
                <w:rFonts w:ascii="Arial" w:hAnsi="Arial" w:cs="Arial"/>
                <w:sz w:val="24"/>
                <w:szCs w:val="24"/>
              </w:rPr>
            </w:pPr>
            <w:r w:rsidRPr="000F745B">
              <w:rPr>
                <w:rFonts w:ascii="Arial" w:hAnsi="Arial" w:cs="Arial"/>
                <w:sz w:val="24"/>
                <w:szCs w:val="24"/>
              </w:rPr>
              <w:lastRenderedPageBreak/>
              <w:t>TC-04</w:t>
            </w:r>
          </w:p>
        </w:tc>
        <w:tc>
          <w:tcPr>
            <w:tcW w:w="2550" w:type="dxa"/>
            <w:vAlign w:val="center"/>
          </w:tcPr>
          <w:p w14:paraId="20ED5E2A" w14:textId="77777777" w:rsidR="003F6AF7" w:rsidRPr="000F745B" w:rsidRDefault="003F6AF7" w:rsidP="00965A39">
            <w:pPr>
              <w:spacing w:line="360" w:lineRule="auto"/>
              <w:rPr>
                <w:rFonts w:ascii="Arial" w:hAnsi="Arial" w:cs="Arial"/>
                <w:sz w:val="24"/>
                <w:szCs w:val="24"/>
                <w:lang w:val="es-MX"/>
              </w:rPr>
            </w:pPr>
            <w:r w:rsidRPr="000F745B">
              <w:rPr>
                <w:rFonts w:ascii="Arial" w:hAnsi="Arial" w:cs="Arial"/>
                <w:sz w:val="24"/>
                <w:szCs w:val="24"/>
                <w:lang w:val="es-MX"/>
              </w:rPr>
              <w:t>POST /sesiones/revocar, luego GET 101 con misma sesión.</w:t>
            </w:r>
          </w:p>
        </w:tc>
        <w:tc>
          <w:tcPr>
            <w:tcW w:w="2550" w:type="dxa"/>
            <w:vAlign w:val="center"/>
          </w:tcPr>
          <w:p w14:paraId="4D424687" w14:textId="77777777" w:rsidR="003F6AF7" w:rsidRPr="000F745B" w:rsidRDefault="003F6AF7" w:rsidP="00965A39">
            <w:pPr>
              <w:spacing w:line="360" w:lineRule="auto"/>
              <w:rPr>
                <w:rFonts w:ascii="Arial" w:hAnsi="Arial" w:cs="Arial"/>
                <w:sz w:val="24"/>
                <w:szCs w:val="24"/>
                <w:lang w:val="es-MX"/>
              </w:rPr>
            </w:pPr>
            <w:r w:rsidRPr="000F745B">
              <w:rPr>
                <w:rFonts w:ascii="Arial" w:hAnsi="Arial" w:cs="Arial"/>
                <w:sz w:val="24"/>
                <w:szCs w:val="24"/>
                <w:lang w:val="es-MX"/>
              </w:rPr>
              <w:t>200 Sesión revocada y 401 No autenticado.</w:t>
            </w:r>
          </w:p>
        </w:tc>
        <w:tc>
          <w:tcPr>
            <w:tcW w:w="2550" w:type="dxa"/>
            <w:vAlign w:val="center"/>
          </w:tcPr>
          <w:p w14:paraId="029877A6" w14:textId="1DFF49FF" w:rsidR="003F6AF7" w:rsidRPr="000F745B" w:rsidRDefault="000E6EC8" w:rsidP="00965A39">
            <w:pPr>
              <w:spacing w:line="360" w:lineRule="auto"/>
              <w:rPr>
                <w:rFonts w:ascii="Arial" w:hAnsi="Arial" w:cs="Arial"/>
                <w:sz w:val="24"/>
                <w:szCs w:val="24"/>
              </w:rPr>
            </w:pPr>
            <w:r w:rsidRPr="000E6EC8">
              <w:rPr>
                <w:rFonts w:ascii="Arial" w:hAnsi="Arial" w:cs="Arial"/>
                <w:sz w:val="24"/>
                <w:szCs w:val="24"/>
                <w:lang w:val="es-MX"/>
              </w:rPr>
              <w:t>manual-api-postman</w:t>
            </w:r>
            <w:r w:rsidR="003F6AF7" w:rsidRPr="000F745B">
              <w:rPr>
                <w:rFonts w:ascii="Arial" w:hAnsi="Arial" w:cs="Arial"/>
                <w:sz w:val="24"/>
                <w:szCs w:val="24"/>
              </w:rPr>
              <w:t>/03 y 04.</w:t>
            </w:r>
          </w:p>
        </w:tc>
      </w:tr>
      <w:tr w:rsidR="003F6AF7" w:rsidRPr="00E81537" w14:paraId="331B714A" w14:textId="77777777" w:rsidTr="00965A39">
        <w:tc>
          <w:tcPr>
            <w:tcW w:w="2550" w:type="dxa"/>
            <w:vAlign w:val="center"/>
          </w:tcPr>
          <w:p w14:paraId="6B901EB8" w14:textId="77777777" w:rsidR="003F6AF7" w:rsidRPr="000F745B" w:rsidRDefault="003F6AF7" w:rsidP="00965A39">
            <w:pPr>
              <w:spacing w:line="360" w:lineRule="auto"/>
              <w:rPr>
                <w:rFonts w:ascii="Arial" w:hAnsi="Arial" w:cs="Arial"/>
                <w:sz w:val="24"/>
                <w:szCs w:val="24"/>
              </w:rPr>
            </w:pPr>
            <w:r w:rsidRPr="000F745B">
              <w:rPr>
                <w:rFonts w:ascii="Arial" w:hAnsi="Arial" w:cs="Arial"/>
                <w:sz w:val="24"/>
                <w:szCs w:val="24"/>
              </w:rPr>
              <w:t>PM-01</w:t>
            </w:r>
          </w:p>
        </w:tc>
        <w:tc>
          <w:tcPr>
            <w:tcW w:w="2550" w:type="dxa"/>
            <w:vAlign w:val="center"/>
          </w:tcPr>
          <w:p w14:paraId="12F7729B" w14:textId="77777777" w:rsidR="003F6AF7" w:rsidRPr="000F745B" w:rsidRDefault="003F6AF7" w:rsidP="00965A39">
            <w:pPr>
              <w:spacing w:line="360" w:lineRule="auto"/>
              <w:rPr>
                <w:rFonts w:ascii="Arial" w:hAnsi="Arial" w:cs="Arial"/>
                <w:sz w:val="24"/>
                <w:szCs w:val="24"/>
                <w:lang w:val="es-MX"/>
              </w:rPr>
            </w:pPr>
            <w:r w:rsidRPr="000F745B">
              <w:rPr>
                <w:rFonts w:ascii="Arial" w:hAnsi="Arial" w:cs="Arial"/>
                <w:sz w:val="24"/>
                <w:szCs w:val="24"/>
                <w:lang w:val="es-MX"/>
              </w:rPr>
              <w:t>POST 101/nota con lab-maria y {"nota":"ochenta"}.</w:t>
            </w:r>
          </w:p>
        </w:tc>
        <w:tc>
          <w:tcPr>
            <w:tcW w:w="2550" w:type="dxa"/>
            <w:vAlign w:val="center"/>
          </w:tcPr>
          <w:p w14:paraId="39F45E3B" w14:textId="77777777" w:rsidR="003F6AF7" w:rsidRPr="000F745B" w:rsidRDefault="003F6AF7" w:rsidP="00965A39">
            <w:pPr>
              <w:spacing w:line="360" w:lineRule="auto"/>
              <w:rPr>
                <w:rFonts w:ascii="Arial" w:hAnsi="Arial" w:cs="Arial"/>
                <w:sz w:val="24"/>
                <w:szCs w:val="24"/>
              </w:rPr>
            </w:pPr>
            <w:r w:rsidRPr="000F745B">
              <w:rPr>
                <w:rFonts w:ascii="Arial" w:hAnsi="Arial" w:cs="Arial"/>
                <w:sz w:val="24"/>
                <w:szCs w:val="24"/>
              </w:rPr>
              <w:t>400 Bad Request; Nota inválida.</w:t>
            </w:r>
          </w:p>
        </w:tc>
        <w:tc>
          <w:tcPr>
            <w:tcW w:w="2550" w:type="dxa"/>
            <w:vAlign w:val="center"/>
          </w:tcPr>
          <w:p w14:paraId="6ECFC091" w14:textId="65C66B70" w:rsidR="003F6AF7" w:rsidRPr="000F745B" w:rsidRDefault="000E6EC8" w:rsidP="00965A39">
            <w:pPr>
              <w:spacing w:line="360" w:lineRule="auto"/>
              <w:rPr>
                <w:rFonts w:ascii="Arial" w:hAnsi="Arial" w:cs="Arial"/>
                <w:sz w:val="24"/>
                <w:szCs w:val="24"/>
                <w:lang w:val="es-MX"/>
              </w:rPr>
            </w:pPr>
            <w:r w:rsidRPr="000E6EC8">
              <w:rPr>
                <w:rFonts w:ascii="Arial" w:hAnsi="Arial" w:cs="Arial"/>
                <w:sz w:val="24"/>
                <w:szCs w:val="24"/>
                <w:lang w:val="es-MX"/>
              </w:rPr>
              <w:t>manual-api-postman</w:t>
            </w:r>
            <w:r w:rsidR="003F6AF7" w:rsidRPr="000F745B">
              <w:rPr>
                <w:rFonts w:ascii="Arial" w:hAnsi="Arial" w:cs="Arial"/>
                <w:sz w:val="24"/>
                <w:szCs w:val="24"/>
                <w:lang w:val="es-MX"/>
              </w:rPr>
              <w:t>/05-pm01-entrada-no-numerica-400.png</w:t>
            </w:r>
          </w:p>
        </w:tc>
      </w:tr>
    </w:tbl>
    <w:p w14:paraId="3ED5EC0A" w14:textId="77777777" w:rsidR="003F6AF7" w:rsidRPr="000F745B" w:rsidRDefault="003F6AF7" w:rsidP="003F6AF7">
      <w:pPr>
        <w:spacing w:after="20" w:line="360" w:lineRule="auto"/>
        <w:rPr>
          <w:rFonts w:ascii="Arial" w:hAnsi="Arial" w:cs="Arial"/>
        </w:rPr>
      </w:pPr>
    </w:p>
    <w:p w14:paraId="2FCD1267" w14:textId="77777777" w:rsidR="003F6AF7" w:rsidRPr="000F745B" w:rsidRDefault="003F6AF7" w:rsidP="00080362">
      <w:pPr>
        <w:pStyle w:val="apa7"/>
      </w:pPr>
      <w:r w:rsidRPr="000F745B">
        <w:t>PM-01 es una comprobación manual adicional de entrada no numérica para SEC-04. No se llama TC-11: TC-11 conserva el diseño de frontera del valor válido 0. Esta decisión elimina una ambigüedad de identificación sin cambiar el catálogo.</w:t>
      </w:r>
    </w:p>
    <w:p w14:paraId="6947B9EE" w14:textId="77777777" w:rsidR="003F6AF7" w:rsidRPr="000F745B" w:rsidRDefault="003F6AF7" w:rsidP="003F6AF7">
      <w:pPr>
        <w:rPr>
          <w:rFonts w:ascii="Arial" w:hAnsi="Arial" w:cs="Arial"/>
        </w:rPr>
      </w:pPr>
      <w:r w:rsidRPr="000F745B">
        <w:rPr>
          <w:rFonts w:ascii="Arial" w:hAnsi="Arial" w:cs="Arial"/>
        </w:rPr>
        <w:br w:type="page"/>
      </w:r>
    </w:p>
    <w:p w14:paraId="7FB4C85B" w14:textId="77777777" w:rsidR="003F6AF7" w:rsidRPr="000F745B" w:rsidRDefault="003F6AF7" w:rsidP="003F6AF7">
      <w:pPr>
        <w:pStyle w:val="Ttulo2"/>
      </w:pPr>
      <w:bookmarkStart w:id="17" w:name="_Toc244252524"/>
      <w:r w:rsidRPr="000F745B">
        <w:lastRenderedPageBreak/>
        <w:t>7. Checklist de revisión estática</w:t>
      </w:r>
      <w:bookmarkEnd w:id="17"/>
    </w:p>
    <w:tbl>
      <w:tblPr>
        <w:tblStyle w:val="Tablaconcuadrcula"/>
        <w:tblW w:w="0" w:type="auto"/>
        <w:tblLook w:val="04A0" w:firstRow="1" w:lastRow="0" w:firstColumn="1" w:lastColumn="0" w:noHBand="0" w:noVBand="1"/>
      </w:tblPr>
      <w:tblGrid>
        <w:gridCol w:w="3086"/>
        <w:gridCol w:w="3093"/>
        <w:gridCol w:w="3171"/>
      </w:tblGrid>
      <w:tr w:rsidR="003F6AF7" w:rsidRPr="000F745B" w14:paraId="441D149F" w14:textId="77777777" w:rsidTr="00965A39">
        <w:tc>
          <w:tcPr>
            <w:tcW w:w="3400" w:type="dxa"/>
            <w:vAlign w:val="center"/>
          </w:tcPr>
          <w:p w14:paraId="557756A6" w14:textId="77777777" w:rsidR="003F6AF7" w:rsidRPr="000F745B" w:rsidRDefault="003F6AF7" w:rsidP="00965A39">
            <w:pPr>
              <w:spacing w:line="360" w:lineRule="auto"/>
              <w:jc w:val="center"/>
              <w:rPr>
                <w:rFonts w:ascii="Arial" w:hAnsi="Arial" w:cs="Arial"/>
                <w:sz w:val="24"/>
                <w:szCs w:val="24"/>
              </w:rPr>
            </w:pPr>
            <w:r w:rsidRPr="000F745B">
              <w:rPr>
                <w:rFonts w:ascii="Arial" w:hAnsi="Arial" w:cs="Arial"/>
                <w:b/>
                <w:sz w:val="24"/>
                <w:szCs w:val="24"/>
              </w:rPr>
              <w:t>Área</w:t>
            </w:r>
          </w:p>
        </w:tc>
        <w:tc>
          <w:tcPr>
            <w:tcW w:w="3400" w:type="dxa"/>
            <w:vAlign w:val="center"/>
          </w:tcPr>
          <w:p w14:paraId="5E44076D" w14:textId="77777777" w:rsidR="003F6AF7" w:rsidRPr="000F745B" w:rsidRDefault="003F6AF7" w:rsidP="00965A39">
            <w:pPr>
              <w:spacing w:line="360" w:lineRule="auto"/>
              <w:jc w:val="center"/>
              <w:rPr>
                <w:rFonts w:ascii="Arial" w:hAnsi="Arial" w:cs="Arial"/>
                <w:sz w:val="24"/>
                <w:szCs w:val="24"/>
              </w:rPr>
            </w:pPr>
            <w:r w:rsidRPr="000F745B">
              <w:rPr>
                <w:rFonts w:ascii="Arial" w:hAnsi="Arial" w:cs="Arial"/>
                <w:b/>
                <w:sz w:val="24"/>
                <w:szCs w:val="24"/>
              </w:rPr>
              <w:t>Resultado</w:t>
            </w:r>
          </w:p>
        </w:tc>
        <w:tc>
          <w:tcPr>
            <w:tcW w:w="3400" w:type="dxa"/>
            <w:vAlign w:val="center"/>
          </w:tcPr>
          <w:p w14:paraId="72DDDABA" w14:textId="77777777" w:rsidR="003F6AF7" w:rsidRPr="000F745B" w:rsidRDefault="003F6AF7" w:rsidP="00965A39">
            <w:pPr>
              <w:spacing w:line="360" w:lineRule="auto"/>
              <w:jc w:val="center"/>
              <w:rPr>
                <w:rFonts w:ascii="Arial" w:hAnsi="Arial" w:cs="Arial"/>
                <w:sz w:val="24"/>
                <w:szCs w:val="24"/>
              </w:rPr>
            </w:pPr>
            <w:r w:rsidRPr="000F745B">
              <w:rPr>
                <w:rFonts w:ascii="Arial" w:hAnsi="Arial" w:cs="Arial"/>
                <w:b/>
                <w:sz w:val="24"/>
                <w:szCs w:val="24"/>
              </w:rPr>
              <w:t>Tratamiento y verificación</w:t>
            </w:r>
          </w:p>
        </w:tc>
      </w:tr>
      <w:tr w:rsidR="003F6AF7" w:rsidRPr="00E81537" w14:paraId="1922C393" w14:textId="77777777" w:rsidTr="00965A39">
        <w:tc>
          <w:tcPr>
            <w:tcW w:w="3400" w:type="dxa"/>
            <w:vAlign w:val="center"/>
          </w:tcPr>
          <w:p w14:paraId="2AACE5C4" w14:textId="77777777" w:rsidR="003F6AF7" w:rsidRPr="000F745B" w:rsidRDefault="003F6AF7" w:rsidP="00965A39">
            <w:pPr>
              <w:spacing w:line="360" w:lineRule="auto"/>
              <w:jc w:val="center"/>
              <w:rPr>
                <w:rFonts w:ascii="Arial" w:hAnsi="Arial" w:cs="Arial"/>
                <w:sz w:val="24"/>
                <w:szCs w:val="24"/>
              </w:rPr>
            </w:pPr>
            <w:r w:rsidRPr="000F745B">
              <w:rPr>
                <w:rFonts w:ascii="Arial" w:hAnsi="Arial" w:cs="Arial"/>
                <w:sz w:val="24"/>
                <w:szCs w:val="24"/>
              </w:rPr>
              <w:t>Permisos</w:t>
            </w:r>
          </w:p>
        </w:tc>
        <w:tc>
          <w:tcPr>
            <w:tcW w:w="3400" w:type="dxa"/>
            <w:vAlign w:val="center"/>
          </w:tcPr>
          <w:p w14:paraId="45F7470D" w14:textId="77777777" w:rsidR="003F6AF7" w:rsidRPr="000F745B" w:rsidRDefault="003F6AF7" w:rsidP="00965A39">
            <w:pPr>
              <w:spacing w:line="360" w:lineRule="auto"/>
              <w:jc w:val="center"/>
              <w:rPr>
                <w:rFonts w:ascii="Arial" w:hAnsi="Arial" w:cs="Arial"/>
                <w:sz w:val="24"/>
                <w:szCs w:val="24"/>
              </w:rPr>
            </w:pPr>
            <w:r w:rsidRPr="000F745B">
              <w:rPr>
                <w:rFonts w:ascii="Arial" w:hAnsi="Arial" w:cs="Arial"/>
                <w:sz w:val="24"/>
                <w:szCs w:val="24"/>
              </w:rPr>
              <w:t>Conforme</w:t>
            </w:r>
          </w:p>
        </w:tc>
        <w:tc>
          <w:tcPr>
            <w:tcW w:w="3400" w:type="dxa"/>
            <w:vAlign w:val="center"/>
          </w:tcPr>
          <w:p w14:paraId="3A6D9610" w14:textId="77777777" w:rsidR="003F6AF7" w:rsidRPr="000F745B" w:rsidRDefault="003F6AF7" w:rsidP="00965A39">
            <w:pPr>
              <w:spacing w:line="360" w:lineRule="auto"/>
              <w:jc w:val="both"/>
              <w:rPr>
                <w:rFonts w:ascii="Arial" w:hAnsi="Arial" w:cs="Arial"/>
                <w:sz w:val="24"/>
                <w:szCs w:val="24"/>
                <w:lang w:val="es-MX"/>
              </w:rPr>
            </w:pPr>
            <w:r w:rsidRPr="000F745B">
              <w:rPr>
                <w:rFonts w:ascii="Arial" w:hAnsi="Arial" w:cs="Arial"/>
                <w:sz w:val="24"/>
                <w:szCs w:val="24"/>
                <w:lang w:val="es-MX"/>
              </w:rPr>
              <w:t>Rol de estudiante, sede docente y restricción de administrador verificados por TC-01, 02, 03, 08 y 10.</w:t>
            </w:r>
          </w:p>
        </w:tc>
      </w:tr>
      <w:tr w:rsidR="003F6AF7" w:rsidRPr="00E81537" w14:paraId="5C01CB30" w14:textId="77777777" w:rsidTr="00965A39">
        <w:tc>
          <w:tcPr>
            <w:tcW w:w="3400" w:type="dxa"/>
            <w:vAlign w:val="center"/>
          </w:tcPr>
          <w:p w14:paraId="65B5971F" w14:textId="77777777" w:rsidR="003F6AF7" w:rsidRPr="000F745B" w:rsidRDefault="003F6AF7" w:rsidP="00965A39">
            <w:pPr>
              <w:spacing w:line="360" w:lineRule="auto"/>
              <w:jc w:val="center"/>
              <w:rPr>
                <w:rFonts w:ascii="Arial" w:hAnsi="Arial" w:cs="Arial"/>
                <w:sz w:val="24"/>
                <w:szCs w:val="24"/>
              </w:rPr>
            </w:pPr>
            <w:r w:rsidRPr="000F745B">
              <w:rPr>
                <w:rFonts w:ascii="Arial" w:hAnsi="Arial" w:cs="Arial"/>
                <w:sz w:val="24"/>
                <w:szCs w:val="24"/>
              </w:rPr>
              <w:t>Validación</w:t>
            </w:r>
          </w:p>
        </w:tc>
        <w:tc>
          <w:tcPr>
            <w:tcW w:w="3400" w:type="dxa"/>
            <w:vAlign w:val="center"/>
          </w:tcPr>
          <w:p w14:paraId="02736D5D" w14:textId="77777777" w:rsidR="003F6AF7" w:rsidRPr="000F745B" w:rsidRDefault="003F6AF7" w:rsidP="00965A39">
            <w:pPr>
              <w:spacing w:line="360" w:lineRule="auto"/>
              <w:jc w:val="center"/>
              <w:rPr>
                <w:rFonts w:ascii="Arial" w:hAnsi="Arial" w:cs="Arial"/>
                <w:sz w:val="24"/>
                <w:szCs w:val="24"/>
              </w:rPr>
            </w:pPr>
            <w:r w:rsidRPr="000F745B">
              <w:rPr>
                <w:rFonts w:ascii="Arial" w:hAnsi="Arial" w:cs="Arial"/>
                <w:sz w:val="24"/>
                <w:szCs w:val="24"/>
              </w:rPr>
              <w:t>Conforme</w:t>
            </w:r>
          </w:p>
        </w:tc>
        <w:tc>
          <w:tcPr>
            <w:tcW w:w="3400" w:type="dxa"/>
            <w:vAlign w:val="center"/>
          </w:tcPr>
          <w:p w14:paraId="213727E2" w14:textId="77777777" w:rsidR="003F6AF7" w:rsidRPr="000F745B" w:rsidRDefault="003F6AF7" w:rsidP="00965A39">
            <w:pPr>
              <w:spacing w:line="360" w:lineRule="auto"/>
              <w:jc w:val="both"/>
              <w:rPr>
                <w:rFonts w:ascii="Arial" w:hAnsi="Arial" w:cs="Arial"/>
                <w:sz w:val="24"/>
                <w:szCs w:val="24"/>
                <w:lang w:val="es-MX"/>
              </w:rPr>
            </w:pPr>
            <w:r w:rsidRPr="000F745B">
              <w:rPr>
                <w:rFonts w:ascii="Arial" w:hAnsi="Arial" w:cs="Arial"/>
                <w:sz w:val="24"/>
                <w:szCs w:val="24"/>
                <w:lang w:val="es-MX"/>
              </w:rPr>
              <w:t>Tipo y rango verificados por TC-05, PM-01 y código de actualizar_nota.</w:t>
            </w:r>
          </w:p>
        </w:tc>
      </w:tr>
      <w:tr w:rsidR="003F6AF7" w:rsidRPr="00E81537" w14:paraId="2E270AE1" w14:textId="77777777" w:rsidTr="00965A39">
        <w:tc>
          <w:tcPr>
            <w:tcW w:w="3400" w:type="dxa"/>
            <w:vAlign w:val="center"/>
          </w:tcPr>
          <w:p w14:paraId="4BDCE939" w14:textId="77777777" w:rsidR="003F6AF7" w:rsidRPr="000F745B" w:rsidRDefault="003F6AF7" w:rsidP="00965A39">
            <w:pPr>
              <w:spacing w:line="360" w:lineRule="auto"/>
              <w:jc w:val="center"/>
              <w:rPr>
                <w:rFonts w:ascii="Arial" w:hAnsi="Arial" w:cs="Arial"/>
                <w:sz w:val="24"/>
                <w:szCs w:val="24"/>
              </w:rPr>
            </w:pPr>
            <w:r w:rsidRPr="000F745B">
              <w:rPr>
                <w:rFonts w:ascii="Arial" w:hAnsi="Arial" w:cs="Arial"/>
                <w:sz w:val="24"/>
                <w:szCs w:val="24"/>
              </w:rPr>
              <w:t>Errores y exposición</w:t>
            </w:r>
          </w:p>
        </w:tc>
        <w:tc>
          <w:tcPr>
            <w:tcW w:w="3400" w:type="dxa"/>
            <w:vAlign w:val="center"/>
          </w:tcPr>
          <w:p w14:paraId="74EC020D" w14:textId="77777777" w:rsidR="003F6AF7" w:rsidRPr="000F745B" w:rsidRDefault="003F6AF7" w:rsidP="00965A39">
            <w:pPr>
              <w:spacing w:line="360" w:lineRule="auto"/>
              <w:jc w:val="center"/>
              <w:rPr>
                <w:rFonts w:ascii="Arial" w:hAnsi="Arial" w:cs="Arial"/>
                <w:sz w:val="24"/>
                <w:szCs w:val="24"/>
              </w:rPr>
            </w:pPr>
            <w:r w:rsidRPr="000F745B">
              <w:rPr>
                <w:rFonts w:ascii="Arial" w:hAnsi="Arial" w:cs="Arial"/>
                <w:sz w:val="24"/>
                <w:szCs w:val="24"/>
              </w:rPr>
              <w:t>Conforme en alcance</w:t>
            </w:r>
          </w:p>
        </w:tc>
        <w:tc>
          <w:tcPr>
            <w:tcW w:w="3400" w:type="dxa"/>
            <w:vAlign w:val="center"/>
          </w:tcPr>
          <w:p w14:paraId="1D179E77" w14:textId="77777777" w:rsidR="003F6AF7" w:rsidRPr="000F745B" w:rsidRDefault="003F6AF7" w:rsidP="00965A39">
            <w:pPr>
              <w:spacing w:line="360" w:lineRule="auto"/>
              <w:jc w:val="both"/>
              <w:rPr>
                <w:rFonts w:ascii="Arial" w:hAnsi="Arial" w:cs="Arial"/>
                <w:sz w:val="24"/>
                <w:szCs w:val="24"/>
                <w:lang w:val="es-MX"/>
              </w:rPr>
            </w:pPr>
            <w:r w:rsidRPr="000F745B">
              <w:rPr>
                <w:rFonts w:ascii="Arial" w:hAnsi="Arial" w:cs="Arial"/>
                <w:sz w:val="24"/>
                <w:szCs w:val="24"/>
                <w:lang w:val="es-MX"/>
              </w:rPr>
              <w:t>401/403/400 no incluyen nota; se verificó en aserciones y Postman.</w:t>
            </w:r>
          </w:p>
        </w:tc>
      </w:tr>
      <w:tr w:rsidR="003F6AF7" w:rsidRPr="00E81537" w14:paraId="5D845635" w14:textId="77777777" w:rsidTr="00965A39">
        <w:tc>
          <w:tcPr>
            <w:tcW w:w="3400" w:type="dxa"/>
            <w:vAlign w:val="center"/>
          </w:tcPr>
          <w:p w14:paraId="2AD936CD" w14:textId="77777777" w:rsidR="003F6AF7" w:rsidRPr="000F745B" w:rsidRDefault="003F6AF7" w:rsidP="00965A39">
            <w:pPr>
              <w:spacing w:line="360" w:lineRule="auto"/>
              <w:jc w:val="center"/>
              <w:rPr>
                <w:rFonts w:ascii="Arial" w:hAnsi="Arial" w:cs="Arial"/>
                <w:sz w:val="24"/>
                <w:szCs w:val="24"/>
              </w:rPr>
            </w:pPr>
            <w:r w:rsidRPr="000F745B">
              <w:rPr>
                <w:rFonts w:ascii="Arial" w:hAnsi="Arial" w:cs="Arial"/>
                <w:sz w:val="24"/>
                <w:szCs w:val="24"/>
              </w:rPr>
              <w:t>Auditoría</w:t>
            </w:r>
          </w:p>
        </w:tc>
        <w:tc>
          <w:tcPr>
            <w:tcW w:w="3400" w:type="dxa"/>
            <w:vAlign w:val="center"/>
          </w:tcPr>
          <w:p w14:paraId="6A1820E0" w14:textId="77777777" w:rsidR="003F6AF7" w:rsidRPr="000F745B" w:rsidRDefault="003F6AF7" w:rsidP="00965A39">
            <w:pPr>
              <w:spacing w:line="360" w:lineRule="auto"/>
              <w:jc w:val="center"/>
              <w:rPr>
                <w:rFonts w:ascii="Arial" w:hAnsi="Arial" w:cs="Arial"/>
                <w:sz w:val="24"/>
                <w:szCs w:val="24"/>
              </w:rPr>
            </w:pPr>
            <w:r w:rsidRPr="000F745B">
              <w:rPr>
                <w:rFonts w:ascii="Arial" w:hAnsi="Arial" w:cs="Arial"/>
                <w:sz w:val="24"/>
                <w:szCs w:val="24"/>
              </w:rPr>
              <w:t>Defecto confirmado y corregido</w:t>
            </w:r>
          </w:p>
        </w:tc>
        <w:tc>
          <w:tcPr>
            <w:tcW w:w="3400" w:type="dxa"/>
            <w:vAlign w:val="center"/>
          </w:tcPr>
          <w:p w14:paraId="3AB21960" w14:textId="77777777" w:rsidR="003F6AF7" w:rsidRPr="000F745B" w:rsidRDefault="003F6AF7" w:rsidP="00965A39">
            <w:pPr>
              <w:spacing w:line="360" w:lineRule="auto"/>
              <w:jc w:val="both"/>
              <w:rPr>
                <w:rFonts w:ascii="Arial" w:hAnsi="Arial" w:cs="Arial"/>
                <w:sz w:val="24"/>
                <w:szCs w:val="24"/>
                <w:lang w:val="es-MX"/>
              </w:rPr>
            </w:pPr>
            <w:r w:rsidRPr="000F745B">
              <w:rPr>
                <w:rFonts w:ascii="Arial" w:hAnsi="Arial" w:cs="Arial"/>
                <w:sz w:val="24"/>
                <w:szCs w:val="24"/>
                <w:lang w:val="es-MX"/>
              </w:rPr>
              <w:t>TC-07 obligó actor y timestamp y prohíbe token; verde y regresión aprobados.</w:t>
            </w:r>
          </w:p>
        </w:tc>
      </w:tr>
      <w:tr w:rsidR="003F6AF7" w:rsidRPr="00E81537" w14:paraId="7E4E203D" w14:textId="77777777" w:rsidTr="00965A39">
        <w:tc>
          <w:tcPr>
            <w:tcW w:w="3400" w:type="dxa"/>
            <w:vAlign w:val="center"/>
          </w:tcPr>
          <w:p w14:paraId="38EC2365" w14:textId="77777777" w:rsidR="003F6AF7" w:rsidRPr="000F745B" w:rsidRDefault="003F6AF7" w:rsidP="00965A39">
            <w:pPr>
              <w:spacing w:line="360" w:lineRule="auto"/>
              <w:jc w:val="center"/>
              <w:rPr>
                <w:rFonts w:ascii="Arial" w:hAnsi="Arial" w:cs="Arial"/>
                <w:sz w:val="24"/>
                <w:szCs w:val="24"/>
              </w:rPr>
            </w:pPr>
            <w:r w:rsidRPr="000F745B">
              <w:rPr>
                <w:rFonts w:ascii="Arial" w:hAnsi="Arial" w:cs="Arial"/>
                <w:sz w:val="24"/>
                <w:szCs w:val="24"/>
              </w:rPr>
              <w:t>T6</w:t>
            </w:r>
          </w:p>
        </w:tc>
        <w:tc>
          <w:tcPr>
            <w:tcW w:w="3400" w:type="dxa"/>
            <w:vAlign w:val="center"/>
          </w:tcPr>
          <w:p w14:paraId="5616A1FF" w14:textId="77777777" w:rsidR="003F6AF7" w:rsidRPr="000F745B" w:rsidRDefault="003F6AF7" w:rsidP="00965A39">
            <w:pPr>
              <w:spacing w:line="360" w:lineRule="auto"/>
              <w:jc w:val="center"/>
              <w:rPr>
                <w:rFonts w:ascii="Arial" w:hAnsi="Arial" w:cs="Arial"/>
                <w:sz w:val="24"/>
                <w:szCs w:val="24"/>
              </w:rPr>
            </w:pPr>
            <w:r w:rsidRPr="000F745B">
              <w:rPr>
                <w:rFonts w:ascii="Arial" w:hAnsi="Arial" w:cs="Arial"/>
                <w:sz w:val="24"/>
                <w:szCs w:val="24"/>
              </w:rPr>
              <w:t>Limitación conocida</w:t>
            </w:r>
          </w:p>
        </w:tc>
        <w:tc>
          <w:tcPr>
            <w:tcW w:w="3400" w:type="dxa"/>
            <w:vAlign w:val="center"/>
          </w:tcPr>
          <w:p w14:paraId="3D519857" w14:textId="77777777" w:rsidR="003F6AF7" w:rsidRPr="000F745B" w:rsidRDefault="003F6AF7" w:rsidP="00965A39">
            <w:pPr>
              <w:spacing w:line="360" w:lineRule="auto"/>
              <w:jc w:val="both"/>
              <w:rPr>
                <w:rFonts w:ascii="Arial" w:hAnsi="Arial" w:cs="Arial"/>
                <w:sz w:val="24"/>
                <w:szCs w:val="24"/>
                <w:lang w:val="es-MX"/>
              </w:rPr>
            </w:pPr>
            <w:r w:rsidRPr="000F745B">
              <w:rPr>
                <w:rFonts w:ascii="Arial" w:hAnsi="Arial" w:cs="Arial"/>
                <w:sz w:val="24"/>
                <w:szCs w:val="24"/>
                <w:lang w:val="es-MX"/>
              </w:rPr>
              <w:t>No hay rate limit; registrar como riesgo residual para dictamen Fase F.</w:t>
            </w:r>
          </w:p>
        </w:tc>
      </w:tr>
    </w:tbl>
    <w:p w14:paraId="1637ADD0" w14:textId="77777777" w:rsidR="003F6AF7" w:rsidRPr="000F745B" w:rsidRDefault="003F6AF7" w:rsidP="003F6AF7">
      <w:pPr>
        <w:spacing w:after="20" w:line="360" w:lineRule="auto"/>
        <w:rPr>
          <w:rFonts w:ascii="Arial" w:hAnsi="Arial" w:cs="Arial"/>
        </w:rPr>
      </w:pPr>
    </w:p>
    <w:p w14:paraId="7113BC88" w14:textId="77777777" w:rsidR="003F6AF7" w:rsidRPr="000F745B" w:rsidRDefault="003F6AF7" w:rsidP="003F6AF7">
      <w:pPr>
        <w:pStyle w:val="Ttulo2"/>
      </w:pPr>
      <w:bookmarkStart w:id="18" w:name="_Toc244252525"/>
      <w:r w:rsidRPr="000F745B">
        <w:t>8. Evidencias y transferencia</w:t>
      </w:r>
      <w:bookmarkEnd w:id="18"/>
    </w:p>
    <w:p w14:paraId="1D34A18C" w14:textId="77777777" w:rsidR="003F6AF7" w:rsidRDefault="003F6AF7" w:rsidP="00080362">
      <w:pPr>
        <w:pStyle w:val="apa7"/>
      </w:pPr>
      <w:r w:rsidRPr="000F745B">
        <w:t xml:space="preserve">Las evidencias textuales y capturas saneadas se guardan en evidencias/: tc-01-expediente-propio, tc-02-acceso-horizontal-tdd, tc-03-modificacion-entre-sedes-tdd, tc-04-sesion-revocada-tdd, tc-05-nota-fuera-rango, tc-06-sesion-expirada, tc-07-auditoria-segura-tdd, tc-08-administrador-sin-modificacion, tc-09-docente-misma-sede, tc-11-limite-inferior-valido, tc-12-limite-superior-invalido, integracion-api, manual-api-postman y regresion-suite-final (dos corridas limpias). </w:t>
      </w:r>
      <w:r w:rsidRPr="00E81537">
        <w:t>TC-10 permanece evidenciado dentro de la regresión global</w:t>
      </w:r>
      <w:r w:rsidRPr="000F745B">
        <w:t>.</w:t>
      </w:r>
    </w:p>
    <w:p w14:paraId="03950287" w14:textId="2002A002" w:rsidR="0040158F" w:rsidRDefault="0040158F" w:rsidP="003F6AF7">
      <w:pPr>
        <w:spacing w:after="100" w:line="360" w:lineRule="auto"/>
        <w:jc w:val="both"/>
        <w:rPr>
          <w:rFonts w:ascii="Arial" w:hAnsi="Arial" w:cs="Arial"/>
        </w:rPr>
      </w:pPr>
    </w:p>
    <w:p w14:paraId="7B0271F5" w14:textId="3040E7E2" w:rsidR="00876286" w:rsidRDefault="00876286" w:rsidP="00876286">
      <w:pPr>
        <w:pStyle w:val="Ttulo1"/>
      </w:pPr>
      <w:bookmarkStart w:id="19" w:name="_Toc244252526"/>
      <w:r w:rsidRPr="00876286">
        <w:lastRenderedPageBreak/>
        <w:t>Fase D — Acta de inspección</w:t>
      </w:r>
      <w:bookmarkEnd w:id="19"/>
    </w:p>
    <w:tbl>
      <w:tblPr>
        <w:tblStyle w:val="Tablaconcuadrcula"/>
        <w:tblW w:w="0" w:type="auto"/>
        <w:tblLook w:val="04A0" w:firstRow="1" w:lastRow="0" w:firstColumn="1" w:lastColumn="0" w:noHBand="0" w:noVBand="1"/>
      </w:tblPr>
      <w:tblGrid>
        <w:gridCol w:w="4675"/>
        <w:gridCol w:w="4675"/>
      </w:tblGrid>
      <w:tr w:rsidR="00876286" w14:paraId="4980A0A2" w14:textId="77777777" w:rsidTr="00C413E8">
        <w:tc>
          <w:tcPr>
            <w:tcW w:w="4675" w:type="dxa"/>
            <w:vAlign w:val="center"/>
          </w:tcPr>
          <w:p w14:paraId="19319233" w14:textId="532ADC1B" w:rsidR="00876286" w:rsidRPr="00876286" w:rsidRDefault="00876286" w:rsidP="00876286">
            <w:pPr>
              <w:pStyle w:val="apa7"/>
              <w:ind w:firstLine="0"/>
              <w:rPr>
                <w:sz w:val="24"/>
                <w:szCs w:val="24"/>
              </w:rPr>
            </w:pPr>
            <w:r w:rsidRPr="00876286">
              <w:rPr>
                <w:rFonts w:cs="Arial"/>
                <w:b/>
                <w:bCs/>
                <w:sz w:val="24"/>
                <w:szCs w:val="24"/>
              </w:rPr>
              <w:t>Campo</w:t>
            </w:r>
          </w:p>
        </w:tc>
        <w:tc>
          <w:tcPr>
            <w:tcW w:w="4675" w:type="dxa"/>
            <w:vAlign w:val="center"/>
          </w:tcPr>
          <w:p w14:paraId="1DC27EA1" w14:textId="2E4ADBFD" w:rsidR="00876286" w:rsidRPr="00876286" w:rsidRDefault="00876286" w:rsidP="00876286">
            <w:pPr>
              <w:pStyle w:val="apa7"/>
              <w:ind w:firstLine="0"/>
              <w:rPr>
                <w:sz w:val="24"/>
                <w:szCs w:val="24"/>
              </w:rPr>
            </w:pPr>
            <w:r w:rsidRPr="00876286">
              <w:rPr>
                <w:rFonts w:cs="Arial"/>
                <w:b/>
                <w:bCs/>
                <w:sz w:val="24"/>
                <w:szCs w:val="24"/>
              </w:rPr>
              <w:t>Contenido</w:t>
            </w:r>
          </w:p>
        </w:tc>
      </w:tr>
      <w:tr w:rsidR="00876286" w14:paraId="5E161778" w14:textId="77777777" w:rsidTr="00C413E8">
        <w:tc>
          <w:tcPr>
            <w:tcW w:w="4675" w:type="dxa"/>
            <w:vAlign w:val="center"/>
          </w:tcPr>
          <w:p w14:paraId="669F3EE4" w14:textId="08E64D22" w:rsidR="00876286" w:rsidRPr="00876286" w:rsidRDefault="00876286" w:rsidP="00876286">
            <w:pPr>
              <w:pStyle w:val="apa7"/>
              <w:ind w:firstLine="0"/>
              <w:rPr>
                <w:sz w:val="24"/>
                <w:szCs w:val="24"/>
              </w:rPr>
            </w:pPr>
            <w:r w:rsidRPr="00876286">
              <w:rPr>
                <w:rFonts w:cs="Arial"/>
                <w:sz w:val="24"/>
                <w:szCs w:val="24"/>
              </w:rPr>
              <w:t>Revisor</w:t>
            </w:r>
          </w:p>
        </w:tc>
        <w:tc>
          <w:tcPr>
            <w:tcW w:w="4675" w:type="dxa"/>
            <w:vAlign w:val="center"/>
          </w:tcPr>
          <w:p w14:paraId="063C9B15" w14:textId="0629CB20" w:rsidR="00876286" w:rsidRPr="00876286" w:rsidRDefault="00876286" w:rsidP="00876286">
            <w:pPr>
              <w:pStyle w:val="apa7"/>
              <w:ind w:firstLine="0"/>
              <w:rPr>
                <w:sz w:val="24"/>
                <w:szCs w:val="24"/>
                <w:lang w:val="es-MX"/>
              </w:rPr>
            </w:pPr>
            <w:r w:rsidRPr="00876286">
              <w:rPr>
                <w:rFonts w:cs="Arial"/>
                <w:sz w:val="24"/>
                <w:szCs w:val="24"/>
                <w:lang w:val="es-MX"/>
              </w:rPr>
              <w:t>Iván Barboza Blanco (no autor del código inspeccionado)</w:t>
            </w:r>
          </w:p>
        </w:tc>
      </w:tr>
      <w:tr w:rsidR="00A362ED" w14:paraId="29E3A3E7" w14:textId="77777777" w:rsidTr="00C413E8">
        <w:tc>
          <w:tcPr>
            <w:tcW w:w="4675" w:type="dxa"/>
            <w:vAlign w:val="center"/>
          </w:tcPr>
          <w:p w14:paraId="78476A72" w14:textId="55A2CAED" w:rsidR="00A362ED" w:rsidRPr="00A362ED" w:rsidRDefault="00A362ED" w:rsidP="00A362ED">
            <w:pPr>
              <w:pStyle w:val="apa7"/>
              <w:ind w:firstLine="0"/>
              <w:jc w:val="left"/>
              <w:rPr>
                <w:rFonts w:cs="Arial"/>
                <w:sz w:val="24"/>
                <w:szCs w:val="24"/>
                <w:lang w:val="es-MX"/>
              </w:rPr>
            </w:pPr>
            <w:r w:rsidRPr="00A362ED">
              <w:rPr>
                <w:sz w:val="24"/>
                <w:szCs w:val="24"/>
                <w:lang w:val="es-MX"/>
              </w:rPr>
              <w:t>Autor del código y de las pruebas</w:t>
            </w:r>
          </w:p>
        </w:tc>
        <w:tc>
          <w:tcPr>
            <w:tcW w:w="4675" w:type="dxa"/>
            <w:vAlign w:val="center"/>
          </w:tcPr>
          <w:p w14:paraId="66CB8CC1" w14:textId="614FD511" w:rsidR="00A362ED" w:rsidRPr="00A362ED" w:rsidRDefault="00A362ED" w:rsidP="00A362ED">
            <w:pPr>
              <w:pStyle w:val="apa7"/>
              <w:ind w:firstLine="0"/>
              <w:jc w:val="left"/>
              <w:rPr>
                <w:rFonts w:cs="Arial"/>
                <w:sz w:val="24"/>
                <w:szCs w:val="24"/>
              </w:rPr>
            </w:pPr>
            <w:r w:rsidRPr="00A362ED">
              <w:rPr>
                <w:sz w:val="24"/>
                <w:szCs w:val="24"/>
              </w:rPr>
              <w:t>Ian Angulo Matamoros</w:t>
            </w:r>
          </w:p>
        </w:tc>
      </w:tr>
      <w:tr w:rsidR="00A362ED" w14:paraId="715F9572" w14:textId="77777777" w:rsidTr="00C413E8">
        <w:tc>
          <w:tcPr>
            <w:tcW w:w="4675" w:type="dxa"/>
            <w:vAlign w:val="center"/>
          </w:tcPr>
          <w:p w14:paraId="1EB6DA10" w14:textId="7EE4DEB8" w:rsidR="00A362ED" w:rsidRPr="00A362ED" w:rsidRDefault="00A362ED" w:rsidP="00A362ED">
            <w:pPr>
              <w:pStyle w:val="apa7"/>
              <w:ind w:firstLine="0"/>
              <w:jc w:val="left"/>
            </w:pPr>
            <w:r w:rsidRPr="00876286">
              <w:rPr>
                <w:rFonts w:cs="Arial"/>
                <w:sz w:val="24"/>
                <w:szCs w:val="24"/>
              </w:rPr>
              <w:t>Fecha</w:t>
            </w:r>
          </w:p>
        </w:tc>
        <w:tc>
          <w:tcPr>
            <w:tcW w:w="4675" w:type="dxa"/>
            <w:vAlign w:val="center"/>
          </w:tcPr>
          <w:p w14:paraId="67D855C7" w14:textId="3D9DB61A" w:rsidR="00A362ED" w:rsidRPr="00A362ED" w:rsidRDefault="00A362ED" w:rsidP="00A362ED">
            <w:pPr>
              <w:pStyle w:val="apa7"/>
              <w:ind w:firstLine="0"/>
              <w:jc w:val="left"/>
            </w:pPr>
            <w:r w:rsidRPr="00876286">
              <w:rPr>
                <w:rFonts w:cs="Arial"/>
                <w:sz w:val="24"/>
                <w:szCs w:val="24"/>
              </w:rPr>
              <w:t xml:space="preserve">30 de </w:t>
            </w:r>
            <w:r>
              <w:rPr>
                <w:rFonts w:cs="Arial"/>
                <w:sz w:val="24"/>
                <w:szCs w:val="24"/>
              </w:rPr>
              <w:t>O</w:t>
            </w:r>
            <w:r w:rsidRPr="00876286">
              <w:rPr>
                <w:rFonts w:cs="Arial"/>
                <w:sz w:val="24"/>
                <w:szCs w:val="24"/>
              </w:rPr>
              <w:t>ctubre de 2026</w:t>
            </w:r>
          </w:p>
        </w:tc>
      </w:tr>
      <w:tr w:rsidR="00876286" w14:paraId="7A9E2076" w14:textId="77777777" w:rsidTr="00C413E8">
        <w:tc>
          <w:tcPr>
            <w:tcW w:w="4675" w:type="dxa"/>
            <w:vAlign w:val="center"/>
          </w:tcPr>
          <w:p w14:paraId="33F325D3" w14:textId="568A04C6" w:rsidR="00876286" w:rsidRPr="00876286" w:rsidRDefault="00876286" w:rsidP="00876286">
            <w:pPr>
              <w:pStyle w:val="apa7"/>
              <w:ind w:firstLine="0"/>
              <w:rPr>
                <w:sz w:val="24"/>
                <w:szCs w:val="24"/>
              </w:rPr>
            </w:pPr>
            <w:r w:rsidRPr="00876286">
              <w:rPr>
                <w:rFonts w:cs="Arial"/>
                <w:sz w:val="24"/>
                <w:szCs w:val="24"/>
              </w:rPr>
              <w:t>Versión inspeccionada</w:t>
            </w:r>
          </w:p>
        </w:tc>
        <w:tc>
          <w:tcPr>
            <w:tcW w:w="4675" w:type="dxa"/>
            <w:vAlign w:val="center"/>
          </w:tcPr>
          <w:p w14:paraId="11FEE4D9" w14:textId="1D1EE48E" w:rsidR="00876286" w:rsidRPr="00876286" w:rsidRDefault="00A362ED" w:rsidP="00876286">
            <w:pPr>
              <w:pStyle w:val="apa7"/>
              <w:ind w:firstLine="0"/>
              <w:rPr>
                <w:sz w:val="24"/>
                <w:szCs w:val="24"/>
                <w:lang w:val="es-MX"/>
              </w:rPr>
            </w:pPr>
            <w:r w:rsidRPr="00A362ED">
              <w:rPr>
                <w:rFonts w:cs="Arial"/>
                <w:sz w:val="24"/>
                <w:szCs w:val="24"/>
                <w:lang w:val="es-MX"/>
              </w:rPr>
              <w:t>Rama feat/ian-security-testing, código del laboratorio tal como quedó en el commit e319934</w:t>
            </w:r>
          </w:p>
        </w:tc>
      </w:tr>
      <w:tr w:rsidR="00876286" w14:paraId="05315790" w14:textId="77777777" w:rsidTr="00C413E8">
        <w:tc>
          <w:tcPr>
            <w:tcW w:w="4675" w:type="dxa"/>
            <w:vAlign w:val="center"/>
          </w:tcPr>
          <w:p w14:paraId="1F504196" w14:textId="1C38D16A" w:rsidR="00876286" w:rsidRPr="00876286" w:rsidRDefault="00876286" w:rsidP="00876286">
            <w:pPr>
              <w:pStyle w:val="apa7"/>
              <w:ind w:firstLine="0"/>
              <w:rPr>
                <w:sz w:val="24"/>
                <w:szCs w:val="24"/>
              </w:rPr>
            </w:pPr>
            <w:r w:rsidRPr="00876286">
              <w:rPr>
                <w:rFonts w:cs="Arial"/>
                <w:sz w:val="24"/>
                <w:szCs w:val="24"/>
              </w:rPr>
              <w:t>Objetos inspeccionados</w:t>
            </w:r>
          </w:p>
        </w:tc>
        <w:tc>
          <w:tcPr>
            <w:tcW w:w="4675" w:type="dxa"/>
            <w:vAlign w:val="center"/>
          </w:tcPr>
          <w:p w14:paraId="64F0CE90" w14:textId="73DDA550" w:rsidR="00876286" w:rsidRPr="00876286" w:rsidRDefault="003E4E93" w:rsidP="00876286">
            <w:pPr>
              <w:pStyle w:val="apa7"/>
              <w:ind w:firstLine="0"/>
              <w:rPr>
                <w:sz w:val="24"/>
                <w:szCs w:val="24"/>
                <w:lang w:val="es-MX"/>
              </w:rPr>
            </w:pPr>
            <w:r w:rsidRPr="003E4E93">
              <w:rPr>
                <w:rFonts w:cs="Arial"/>
                <w:sz w:val="24"/>
                <w:szCs w:val="24"/>
                <w:lang w:val="es-MX"/>
              </w:rPr>
              <w:t>Política de acceso completa (autenticar, leer_expediente, actualizar_nota y revocar_sesion en src/lab.py) y dos casos de prueba: TC-08 y TC-10</w:t>
            </w:r>
          </w:p>
        </w:tc>
      </w:tr>
      <w:tr w:rsidR="00876286" w14:paraId="43BC2CE1" w14:textId="77777777" w:rsidTr="00C413E8">
        <w:tc>
          <w:tcPr>
            <w:tcW w:w="4675" w:type="dxa"/>
            <w:vAlign w:val="center"/>
          </w:tcPr>
          <w:p w14:paraId="50F8DC58" w14:textId="3E3F7C56" w:rsidR="00876286" w:rsidRPr="00876286" w:rsidRDefault="00876286" w:rsidP="00876286">
            <w:pPr>
              <w:pStyle w:val="apa7"/>
              <w:ind w:firstLine="0"/>
              <w:rPr>
                <w:sz w:val="24"/>
                <w:szCs w:val="24"/>
              </w:rPr>
            </w:pPr>
            <w:r w:rsidRPr="00876286">
              <w:rPr>
                <w:rFonts w:cs="Arial"/>
                <w:sz w:val="24"/>
                <w:szCs w:val="24"/>
              </w:rPr>
              <w:t>Método</w:t>
            </w:r>
          </w:p>
        </w:tc>
        <w:tc>
          <w:tcPr>
            <w:tcW w:w="4675" w:type="dxa"/>
            <w:vAlign w:val="center"/>
          </w:tcPr>
          <w:p w14:paraId="7629FC2C" w14:textId="190A2B9B" w:rsidR="00876286" w:rsidRPr="00876286" w:rsidRDefault="003E4E93" w:rsidP="00876286">
            <w:pPr>
              <w:pStyle w:val="apa7"/>
              <w:ind w:firstLine="0"/>
              <w:rPr>
                <w:sz w:val="24"/>
                <w:szCs w:val="24"/>
                <w:lang w:val="es-MX"/>
              </w:rPr>
            </w:pPr>
            <w:r w:rsidRPr="003E4E93">
              <w:rPr>
                <w:rFonts w:cs="Arial"/>
                <w:sz w:val="24"/>
                <w:szCs w:val="24"/>
                <w:lang w:val="es-MX"/>
              </w:rPr>
              <w:t>Lectura estática contra la lista de comprobación de la unidad (identidades y permisos; datos y validación; errores, sesión y registros; prueba y mantenibilidad), con ejecución de cada hipótesis para confirmarla</w:t>
            </w:r>
          </w:p>
        </w:tc>
      </w:tr>
    </w:tbl>
    <w:p w14:paraId="10C849BE" w14:textId="05AC13FA" w:rsidR="00876286" w:rsidRPr="00876286" w:rsidRDefault="00876286" w:rsidP="00876286">
      <w:pPr>
        <w:pStyle w:val="apa7"/>
        <w:ind w:firstLine="0"/>
      </w:pPr>
    </w:p>
    <w:tbl>
      <w:tblPr>
        <w:tblStyle w:val="Tablaconcuadrcula"/>
        <w:tblW w:w="0" w:type="auto"/>
        <w:tblLook w:val="04A0" w:firstRow="1" w:lastRow="0" w:firstColumn="1" w:lastColumn="0" w:noHBand="0" w:noVBand="1"/>
      </w:tblPr>
      <w:tblGrid>
        <w:gridCol w:w="483"/>
        <w:gridCol w:w="3684"/>
        <w:gridCol w:w="1284"/>
        <w:gridCol w:w="1364"/>
        <w:gridCol w:w="2535"/>
      </w:tblGrid>
      <w:tr w:rsidR="00876286" w14:paraId="3EB1DAFE" w14:textId="77777777" w:rsidTr="00D17DC5">
        <w:tc>
          <w:tcPr>
            <w:tcW w:w="9350" w:type="dxa"/>
            <w:gridSpan w:val="5"/>
            <w:vAlign w:val="center"/>
          </w:tcPr>
          <w:p w14:paraId="3CE1D4EA" w14:textId="5AB8300E" w:rsidR="00876286" w:rsidRPr="00876286" w:rsidRDefault="00876286" w:rsidP="00876286">
            <w:pPr>
              <w:spacing w:line="360" w:lineRule="auto"/>
              <w:jc w:val="center"/>
              <w:rPr>
                <w:rFonts w:ascii="Arial" w:hAnsi="Arial" w:cs="Arial"/>
                <w:b/>
                <w:bCs/>
                <w:sz w:val="24"/>
                <w:szCs w:val="24"/>
              </w:rPr>
            </w:pPr>
            <w:r w:rsidRPr="00876286">
              <w:rPr>
                <w:rFonts w:ascii="Arial" w:hAnsi="Arial" w:cs="Arial"/>
                <w:b/>
                <w:bCs/>
                <w:sz w:val="24"/>
                <w:szCs w:val="24"/>
              </w:rPr>
              <w:t>Observaciones</w:t>
            </w:r>
          </w:p>
        </w:tc>
      </w:tr>
      <w:tr w:rsidR="00876286" w14:paraId="636081F6" w14:textId="77777777" w:rsidTr="003E4E93">
        <w:tc>
          <w:tcPr>
            <w:tcW w:w="443" w:type="dxa"/>
            <w:vAlign w:val="center"/>
          </w:tcPr>
          <w:p w14:paraId="11EF8E79" w14:textId="37FE350C" w:rsidR="00876286" w:rsidRDefault="00876286" w:rsidP="00876286">
            <w:pPr>
              <w:rPr>
                <w:rFonts w:ascii="Arial" w:hAnsi="Arial" w:cs="Arial"/>
              </w:rPr>
            </w:pPr>
            <w:r w:rsidRPr="00876286">
              <w:rPr>
                <w:rFonts w:ascii="Arial" w:hAnsi="Arial" w:cs="Arial"/>
                <w:b/>
                <w:bCs/>
              </w:rPr>
              <w:t>ID</w:t>
            </w:r>
          </w:p>
        </w:tc>
        <w:tc>
          <w:tcPr>
            <w:tcW w:w="4072" w:type="dxa"/>
            <w:vAlign w:val="center"/>
          </w:tcPr>
          <w:p w14:paraId="2E397DDE" w14:textId="2E45D90A" w:rsidR="00876286" w:rsidRPr="00876286" w:rsidRDefault="00876286" w:rsidP="00876286">
            <w:pPr>
              <w:spacing w:line="360" w:lineRule="auto"/>
              <w:rPr>
                <w:rFonts w:ascii="Arial" w:hAnsi="Arial" w:cs="Arial"/>
                <w:sz w:val="24"/>
                <w:szCs w:val="24"/>
              </w:rPr>
            </w:pPr>
            <w:r w:rsidRPr="00876286">
              <w:rPr>
                <w:rFonts w:ascii="Arial" w:hAnsi="Arial" w:cs="Arial"/>
                <w:b/>
                <w:bCs/>
                <w:sz w:val="24"/>
                <w:szCs w:val="24"/>
              </w:rPr>
              <w:t>Observación</w:t>
            </w:r>
          </w:p>
        </w:tc>
        <w:tc>
          <w:tcPr>
            <w:tcW w:w="1202" w:type="dxa"/>
            <w:vAlign w:val="center"/>
          </w:tcPr>
          <w:p w14:paraId="6E9E732E" w14:textId="48A419A4" w:rsidR="00876286" w:rsidRPr="00876286" w:rsidRDefault="00876286" w:rsidP="00876286">
            <w:pPr>
              <w:spacing w:line="360" w:lineRule="auto"/>
              <w:rPr>
                <w:rFonts w:ascii="Arial" w:hAnsi="Arial" w:cs="Arial"/>
                <w:sz w:val="24"/>
                <w:szCs w:val="24"/>
              </w:rPr>
            </w:pPr>
            <w:r w:rsidRPr="00876286">
              <w:rPr>
                <w:rFonts w:ascii="Arial" w:hAnsi="Arial" w:cs="Arial"/>
                <w:b/>
                <w:bCs/>
                <w:sz w:val="24"/>
                <w:szCs w:val="24"/>
              </w:rPr>
              <w:t>Objeto</w:t>
            </w:r>
          </w:p>
        </w:tc>
        <w:tc>
          <w:tcPr>
            <w:tcW w:w="1276" w:type="dxa"/>
            <w:vAlign w:val="center"/>
          </w:tcPr>
          <w:p w14:paraId="4FB59B21" w14:textId="5A788D95" w:rsidR="00876286" w:rsidRPr="00876286" w:rsidRDefault="00876286" w:rsidP="00876286">
            <w:pPr>
              <w:spacing w:line="360" w:lineRule="auto"/>
              <w:rPr>
                <w:rFonts w:ascii="Arial" w:hAnsi="Arial" w:cs="Arial"/>
                <w:sz w:val="24"/>
                <w:szCs w:val="24"/>
              </w:rPr>
            </w:pPr>
            <w:r w:rsidRPr="00876286">
              <w:rPr>
                <w:rFonts w:ascii="Arial" w:hAnsi="Arial" w:cs="Arial"/>
                <w:b/>
                <w:bCs/>
                <w:sz w:val="24"/>
                <w:szCs w:val="24"/>
              </w:rPr>
              <w:t>Severidad</w:t>
            </w:r>
          </w:p>
        </w:tc>
        <w:tc>
          <w:tcPr>
            <w:tcW w:w="2357" w:type="dxa"/>
            <w:vAlign w:val="center"/>
          </w:tcPr>
          <w:p w14:paraId="050D1EBA" w14:textId="5DDC6146" w:rsidR="00876286" w:rsidRPr="00876286" w:rsidRDefault="00876286" w:rsidP="00876286">
            <w:pPr>
              <w:spacing w:line="360" w:lineRule="auto"/>
              <w:rPr>
                <w:rFonts w:ascii="Arial" w:hAnsi="Arial" w:cs="Arial"/>
                <w:sz w:val="24"/>
                <w:szCs w:val="24"/>
              </w:rPr>
            </w:pPr>
            <w:r w:rsidRPr="00876286">
              <w:rPr>
                <w:rFonts w:ascii="Arial" w:hAnsi="Arial" w:cs="Arial"/>
                <w:b/>
                <w:bCs/>
                <w:sz w:val="24"/>
                <w:szCs w:val="24"/>
              </w:rPr>
              <w:t>Acción</w:t>
            </w:r>
          </w:p>
        </w:tc>
      </w:tr>
      <w:tr w:rsidR="003E4E93" w14:paraId="6C7A03CC" w14:textId="77777777" w:rsidTr="003E4E93">
        <w:tc>
          <w:tcPr>
            <w:tcW w:w="443" w:type="dxa"/>
            <w:vAlign w:val="center"/>
          </w:tcPr>
          <w:p w14:paraId="0866A3A5" w14:textId="093F3C65" w:rsidR="003E4E93" w:rsidRPr="003E4E93" w:rsidRDefault="003E4E93" w:rsidP="003E4E93">
            <w:pPr>
              <w:spacing w:line="360" w:lineRule="auto"/>
              <w:jc w:val="both"/>
              <w:rPr>
                <w:rFonts w:ascii="Arial" w:hAnsi="Arial" w:cs="Arial"/>
                <w:sz w:val="24"/>
                <w:szCs w:val="24"/>
              </w:rPr>
            </w:pPr>
            <w:r w:rsidRPr="003E4E93">
              <w:rPr>
                <w:rFonts w:ascii="Arial" w:hAnsi="Arial" w:cs="Arial"/>
                <w:sz w:val="24"/>
                <w:szCs w:val="24"/>
              </w:rPr>
              <w:t>D-01</w:t>
            </w:r>
          </w:p>
        </w:tc>
        <w:tc>
          <w:tcPr>
            <w:tcW w:w="4072" w:type="dxa"/>
            <w:vAlign w:val="center"/>
          </w:tcPr>
          <w:p w14:paraId="64A0AC48" w14:textId="4A005326" w:rsidR="003E4E93" w:rsidRPr="003E4E93" w:rsidRDefault="003E4E93" w:rsidP="003E4E93">
            <w:pPr>
              <w:spacing w:line="360" w:lineRule="auto"/>
              <w:jc w:val="both"/>
              <w:rPr>
                <w:rFonts w:ascii="Arial" w:hAnsi="Arial" w:cs="Arial"/>
                <w:sz w:val="24"/>
                <w:szCs w:val="24"/>
                <w:lang w:val="es-MX"/>
              </w:rPr>
            </w:pPr>
            <w:r w:rsidRPr="003E4E93">
              <w:rPr>
                <w:rStyle w:val="CdigoHTML"/>
                <w:rFonts w:ascii="Arial" w:eastAsiaTheme="minorEastAsia" w:hAnsi="Arial" w:cs="Arial"/>
                <w:sz w:val="24"/>
                <w:szCs w:val="24"/>
                <w:lang w:val="es-MX"/>
              </w:rPr>
              <w:t>leer_expediente()</w:t>
            </w:r>
            <w:r w:rsidRPr="003E4E93">
              <w:rPr>
                <w:rFonts w:ascii="Arial" w:hAnsi="Arial" w:cs="Arial"/>
                <w:sz w:val="24"/>
                <w:szCs w:val="24"/>
                <w:lang w:val="es-MX"/>
              </w:rPr>
              <w:t xml:space="preserve"> evalúa la existencia del expediente (404) </w:t>
            </w:r>
            <w:r w:rsidRPr="003E4E93">
              <w:rPr>
                <w:rStyle w:val="Fuerte"/>
                <w:rFonts w:ascii="Arial" w:hAnsi="Arial" w:cs="Arial"/>
                <w:b w:val="0"/>
                <w:bCs w:val="0"/>
                <w:sz w:val="24"/>
                <w:szCs w:val="24"/>
                <w:lang w:val="es-MX"/>
              </w:rPr>
              <w:t>antes</w:t>
            </w:r>
            <w:r w:rsidRPr="003E4E93">
              <w:rPr>
                <w:rFonts w:ascii="Arial" w:hAnsi="Arial" w:cs="Arial"/>
                <w:b/>
                <w:bCs/>
                <w:sz w:val="24"/>
                <w:szCs w:val="24"/>
                <w:lang w:val="es-MX"/>
              </w:rPr>
              <w:t xml:space="preserve"> </w:t>
            </w:r>
            <w:r w:rsidRPr="003E4E93">
              <w:rPr>
                <w:rFonts w:ascii="Arial" w:hAnsi="Arial" w:cs="Arial"/>
                <w:sz w:val="24"/>
                <w:szCs w:val="24"/>
                <w:lang w:val="es-MX"/>
              </w:rPr>
              <w:t xml:space="preserve">de la autorización (403). Verificado: </w:t>
            </w:r>
            <w:r w:rsidRPr="003E4E93">
              <w:rPr>
                <w:rStyle w:val="CdigoHTML"/>
                <w:rFonts w:ascii="Arial" w:eastAsiaTheme="minorEastAsia" w:hAnsi="Arial" w:cs="Arial"/>
                <w:sz w:val="24"/>
                <w:szCs w:val="24"/>
                <w:lang w:val="es-MX"/>
              </w:rPr>
              <w:t>lab-ana</w:t>
            </w:r>
            <w:r w:rsidRPr="003E4E93">
              <w:rPr>
                <w:rFonts w:ascii="Arial" w:hAnsi="Arial" w:cs="Arial"/>
                <w:sz w:val="24"/>
                <w:szCs w:val="24"/>
                <w:lang w:val="es-MX"/>
              </w:rPr>
              <w:t xml:space="preserve"> sobre el expediente </w:t>
            </w:r>
            <w:r w:rsidRPr="003E4E93">
              <w:rPr>
                <w:rStyle w:val="CdigoHTML"/>
                <w:rFonts w:ascii="Arial" w:eastAsiaTheme="minorEastAsia" w:hAnsi="Arial" w:cs="Arial"/>
                <w:sz w:val="24"/>
                <w:szCs w:val="24"/>
                <w:lang w:val="es-MX"/>
              </w:rPr>
              <w:t>999</w:t>
            </w:r>
            <w:r w:rsidRPr="003E4E93">
              <w:rPr>
                <w:rFonts w:ascii="Arial" w:hAnsi="Arial" w:cs="Arial"/>
                <w:sz w:val="24"/>
                <w:szCs w:val="24"/>
                <w:lang w:val="es-MX"/>
              </w:rPr>
              <w:t xml:space="preserve"> recibe 404 y sobre </w:t>
            </w:r>
            <w:r w:rsidRPr="003E4E93">
              <w:rPr>
                <w:rStyle w:val="CdigoHTML"/>
                <w:rFonts w:ascii="Arial" w:eastAsiaTheme="minorEastAsia" w:hAnsi="Arial" w:cs="Arial"/>
                <w:sz w:val="24"/>
                <w:szCs w:val="24"/>
                <w:lang w:val="es-MX"/>
              </w:rPr>
              <w:t>202</w:t>
            </w:r>
            <w:r w:rsidRPr="003E4E93">
              <w:rPr>
                <w:rFonts w:ascii="Arial" w:hAnsi="Arial" w:cs="Arial"/>
                <w:sz w:val="24"/>
                <w:szCs w:val="24"/>
                <w:lang w:val="es-MX"/>
              </w:rPr>
              <w:t xml:space="preserve"> recibe 403. La diferencia permite a un </w:t>
            </w:r>
            <w:r w:rsidRPr="003E4E93">
              <w:rPr>
                <w:rFonts w:ascii="Arial" w:hAnsi="Arial" w:cs="Arial"/>
                <w:sz w:val="24"/>
                <w:szCs w:val="24"/>
                <w:lang w:val="es-MX"/>
              </w:rPr>
              <w:lastRenderedPageBreak/>
              <w:t>estudiante deducir qué identificadores existen.</w:t>
            </w:r>
          </w:p>
        </w:tc>
        <w:tc>
          <w:tcPr>
            <w:tcW w:w="1202" w:type="dxa"/>
            <w:vAlign w:val="center"/>
          </w:tcPr>
          <w:p w14:paraId="02FE40F8" w14:textId="76DE0C2B" w:rsidR="003E4E93" w:rsidRPr="003E4E93" w:rsidRDefault="003E4E93" w:rsidP="003E4E93">
            <w:pPr>
              <w:spacing w:line="360" w:lineRule="auto"/>
              <w:jc w:val="both"/>
              <w:rPr>
                <w:rFonts w:ascii="Arial" w:hAnsi="Arial" w:cs="Arial"/>
                <w:sz w:val="24"/>
                <w:szCs w:val="24"/>
              </w:rPr>
            </w:pPr>
            <w:r w:rsidRPr="003E4E93">
              <w:rPr>
                <w:rFonts w:ascii="Arial" w:hAnsi="Arial" w:cs="Arial"/>
                <w:sz w:val="24"/>
                <w:szCs w:val="24"/>
              </w:rPr>
              <w:lastRenderedPageBreak/>
              <w:t>Política de acceso</w:t>
            </w:r>
          </w:p>
        </w:tc>
        <w:tc>
          <w:tcPr>
            <w:tcW w:w="1276" w:type="dxa"/>
            <w:vAlign w:val="center"/>
          </w:tcPr>
          <w:p w14:paraId="6F0F1267" w14:textId="0C0D7FC7" w:rsidR="003E4E93" w:rsidRPr="003E4E93" w:rsidRDefault="003E4E93" w:rsidP="003E4E93">
            <w:pPr>
              <w:spacing w:line="360" w:lineRule="auto"/>
              <w:jc w:val="both"/>
              <w:rPr>
                <w:rFonts w:ascii="Arial" w:hAnsi="Arial" w:cs="Arial"/>
                <w:sz w:val="24"/>
                <w:szCs w:val="24"/>
              </w:rPr>
            </w:pPr>
            <w:r w:rsidRPr="003E4E93">
              <w:rPr>
                <w:rFonts w:ascii="Arial" w:hAnsi="Arial" w:cs="Arial"/>
                <w:sz w:val="24"/>
                <w:szCs w:val="24"/>
              </w:rPr>
              <w:t>Media</w:t>
            </w:r>
          </w:p>
        </w:tc>
        <w:tc>
          <w:tcPr>
            <w:tcW w:w="2357" w:type="dxa"/>
            <w:vAlign w:val="center"/>
          </w:tcPr>
          <w:p w14:paraId="3041EEFC" w14:textId="79686BB5" w:rsidR="003E4E93" w:rsidRPr="003E4E93" w:rsidRDefault="003E4E93" w:rsidP="003E4E93">
            <w:pPr>
              <w:spacing w:line="360" w:lineRule="auto"/>
              <w:jc w:val="both"/>
              <w:rPr>
                <w:rFonts w:ascii="Arial" w:hAnsi="Arial" w:cs="Arial"/>
                <w:sz w:val="24"/>
                <w:szCs w:val="24"/>
                <w:lang w:val="es-MX"/>
              </w:rPr>
            </w:pPr>
            <w:r w:rsidRPr="003E4E93">
              <w:rPr>
                <w:rFonts w:ascii="Arial" w:hAnsi="Arial" w:cs="Arial"/>
                <w:sz w:val="24"/>
                <w:szCs w:val="24"/>
                <w:lang w:val="es-MX"/>
              </w:rPr>
              <w:t>Pendiente: unificar la respuesta para no distinguir «no existe» de «no autorizado».</w:t>
            </w:r>
          </w:p>
        </w:tc>
      </w:tr>
      <w:tr w:rsidR="003E4E93" w14:paraId="52E0BF4E" w14:textId="77777777" w:rsidTr="003E4E93">
        <w:tc>
          <w:tcPr>
            <w:tcW w:w="443" w:type="dxa"/>
            <w:vAlign w:val="center"/>
          </w:tcPr>
          <w:p w14:paraId="1FF0A98A" w14:textId="2B069E03" w:rsidR="003E4E93" w:rsidRPr="003E4E93" w:rsidRDefault="003E4E93" w:rsidP="003E4E93">
            <w:pPr>
              <w:spacing w:line="360" w:lineRule="auto"/>
              <w:jc w:val="both"/>
              <w:rPr>
                <w:rFonts w:ascii="Arial" w:hAnsi="Arial" w:cs="Arial"/>
                <w:sz w:val="24"/>
                <w:szCs w:val="24"/>
              </w:rPr>
            </w:pPr>
            <w:r w:rsidRPr="003E4E93">
              <w:rPr>
                <w:rFonts w:ascii="Arial" w:hAnsi="Arial" w:cs="Arial"/>
                <w:sz w:val="24"/>
                <w:szCs w:val="24"/>
              </w:rPr>
              <w:t>D-02</w:t>
            </w:r>
          </w:p>
        </w:tc>
        <w:tc>
          <w:tcPr>
            <w:tcW w:w="4072" w:type="dxa"/>
            <w:vAlign w:val="center"/>
          </w:tcPr>
          <w:p w14:paraId="6EA4D37E" w14:textId="74421059" w:rsidR="003E4E93" w:rsidRPr="003E4E93" w:rsidRDefault="003E4E93" w:rsidP="003E4E93">
            <w:pPr>
              <w:spacing w:line="360" w:lineRule="auto"/>
              <w:jc w:val="both"/>
              <w:rPr>
                <w:rFonts w:ascii="Arial" w:hAnsi="Arial" w:cs="Arial"/>
                <w:sz w:val="24"/>
                <w:szCs w:val="24"/>
                <w:lang w:val="es-MX"/>
              </w:rPr>
            </w:pPr>
            <w:r w:rsidRPr="003E4E93">
              <w:rPr>
                <w:rStyle w:val="CdigoHTML"/>
                <w:rFonts w:ascii="Arial" w:eastAsiaTheme="minorEastAsia" w:hAnsi="Arial" w:cs="Arial"/>
                <w:sz w:val="24"/>
                <w:szCs w:val="24"/>
                <w:lang w:val="es-MX"/>
              </w:rPr>
              <w:t>actualizar_nota()</w:t>
            </w:r>
            <w:r w:rsidRPr="003E4E93">
              <w:rPr>
                <w:rFonts w:ascii="Arial" w:hAnsi="Arial" w:cs="Arial"/>
                <w:sz w:val="24"/>
                <w:szCs w:val="24"/>
                <w:lang w:val="es-MX"/>
              </w:rPr>
              <w:t xml:space="preserve"> valida con </w:t>
            </w:r>
            <w:r w:rsidRPr="003E4E93">
              <w:rPr>
                <w:rStyle w:val="CdigoHTML"/>
                <w:rFonts w:ascii="Arial" w:eastAsiaTheme="minorEastAsia" w:hAnsi="Arial" w:cs="Arial"/>
                <w:sz w:val="24"/>
                <w:szCs w:val="24"/>
                <w:lang w:val="es-MX"/>
              </w:rPr>
              <w:t>isinstance(nota, (int, float))</w:t>
            </w:r>
            <w:r w:rsidRPr="003E4E93">
              <w:rPr>
                <w:rFonts w:ascii="Arial" w:hAnsi="Arial" w:cs="Arial"/>
                <w:sz w:val="24"/>
                <w:szCs w:val="24"/>
                <w:lang w:val="es-MX"/>
              </w:rPr>
              <w:t xml:space="preserve"> y en Python </w:t>
            </w:r>
            <w:r w:rsidRPr="003E4E93">
              <w:rPr>
                <w:rStyle w:val="CdigoHTML"/>
                <w:rFonts w:ascii="Arial" w:eastAsiaTheme="minorEastAsia" w:hAnsi="Arial" w:cs="Arial"/>
                <w:sz w:val="24"/>
                <w:szCs w:val="24"/>
                <w:lang w:val="es-MX"/>
              </w:rPr>
              <w:t>bool</w:t>
            </w:r>
            <w:r w:rsidRPr="003E4E93">
              <w:rPr>
                <w:rFonts w:ascii="Arial" w:hAnsi="Arial" w:cs="Arial"/>
                <w:sz w:val="24"/>
                <w:szCs w:val="24"/>
                <w:lang w:val="es-MX"/>
              </w:rPr>
              <w:t xml:space="preserve"> es subclase de </w:t>
            </w:r>
            <w:r w:rsidRPr="003E4E93">
              <w:rPr>
                <w:rStyle w:val="CdigoHTML"/>
                <w:rFonts w:ascii="Arial" w:eastAsiaTheme="minorEastAsia" w:hAnsi="Arial" w:cs="Arial"/>
                <w:sz w:val="24"/>
                <w:szCs w:val="24"/>
                <w:lang w:val="es-MX"/>
              </w:rPr>
              <w:t>int</w:t>
            </w:r>
            <w:r w:rsidRPr="003E4E93">
              <w:rPr>
                <w:rFonts w:ascii="Arial" w:hAnsi="Arial" w:cs="Arial"/>
                <w:sz w:val="24"/>
                <w:szCs w:val="24"/>
                <w:lang w:val="es-MX"/>
              </w:rPr>
              <w:t xml:space="preserve">. Verificado: </w:t>
            </w:r>
            <w:r w:rsidRPr="003E4E93">
              <w:rPr>
                <w:rStyle w:val="CdigoHTML"/>
                <w:rFonts w:ascii="Arial" w:eastAsiaTheme="minorEastAsia" w:hAnsi="Arial" w:cs="Arial"/>
                <w:sz w:val="24"/>
                <w:szCs w:val="24"/>
                <w:lang w:val="es-MX"/>
              </w:rPr>
              <w:t>{"nota": true}</w:t>
            </w:r>
            <w:r w:rsidRPr="003E4E93">
              <w:rPr>
                <w:rFonts w:ascii="Arial" w:hAnsi="Arial" w:cs="Arial"/>
                <w:sz w:val="24"/>
                <w:szCs w:val="24"/>
                <w:lang w:val="es-MX"/>
              </w:rPr>
              <w:t xml:space="preserve"> responde </w:t>
            </w:r>
            <w:r w:rsidRPr="003E4E93">
              <w:rPr>
                <w:rStyle w:val="Fuerte"/>
                <w:rFonts w:ascii="Arial" w:hAnsi="Arial" w:cs="Arial"/>
                <w:b w:val="0"/>
                <w:bCs w:val="0"/>
                <w:sz w:val="24"/>
                <w:szCs w:val="24"/>
                <w:lang w:val="es-MX"/>
              </w:rPr>
              <w:t>200</w:t>
            </w:r>
            <w:r w:rsidRPr="003E4E93">
              <w:rPr>
                <w:rFonts w:ascii="Arial" w:hAnsi="Arial" w:cs="Arial"/>
                <w:b/>
                <w:bCs/>
                <w:sz w:val="24"/>
                <w:szCs w:val="24"/>
                <w:lang w:val="es-MX"/>
              </w:rPr>
              <w:t xml:space="preserve"> </w:t>
            </w:r>
            <w:r w:rsidRPr="003E4E93">
              <w:rPr>
                <w:rFonts w:ascii="Arial" w:hAnsi="Arial" w:cs="Arial"/>
                <w:sz w:val="24"/>
                <w:szCs w:val="24"/>
                <w:lang w:val="es-MX"/>
              </w:rPr>
              <w:t xml:space="preserve">y guarda </w:t>
            </w:r>
            <w:r w:rsidRPr="003E4E93">
              <w:rPr>
                <w:rStyle w:val="CdigoHTML"/>
                <w:rFonts w:ascii="Arial" w:eastAsiaTheme="minorEastAsia" w:hAnsi="Arial" w:cs="Arial"/>
                <w:sz w:val="24"/>
                <w:szCs w:val="24"/>
                <w:lang w:val="es-MX"/>
              </w:rPr>
              <w:t>True</w:t>
            </w:r>
            <w:r w:rsidRPr="003E4E93">
              <w:rPr>
                <w:rFonts w:ascii="Arial" w:hAnsi="Arial" w:cs="Arial"/>
                <w:sz w:val="24"/>
                <w:szCs w:val="24"/>
                <w:lang w:val="es-MX"/>
              </w:rPr>
              <w:t xml:space="preserve"> como calificación. SEC-04 exige rechazar valores no numéricos con 400.</w:t>
            </w:r>
          </w:p>
        </w:tc>
        <w:tc>
          <w:tcPr>
            <w:tcW w:w="1202" w:type="dxa"/>
            <w:vAlign w:val="center"/>
          </w:tcPr>
          <w:p w14:paraId="44528A1A" w14:textId="571FEA61" w:rsidR="003E4E93" w:rsidRPr="003E4E93" w:rsidRDefault="003E4E93" w:rsidP="003E4E93">
            <w:pPr>
              <w:spacing w:line="360" w:lineRule="auto"/>
              <w:jc w:val="both"/>
              <w:rPr>
                <w:rFonts w:ascii="Arial" w:hAnsi="Arial" w:cs="Arial"/>
                <w:sz w:val="24"/>
                <w:szCs w:val="24"/>
              </w:rPr>
            </w:pPr>
            <w:r w:rsidRPr="003E4E93">
              <w:rPr>
                <w:rFonts w:ascii="Arial" w:hAnsi="Arial" w:cs="Arial"/>
                <w:sz w:val="24"/>
                <w:szCs w:val="24"/>
              </w:rPr>
              <w:t>Política de acceso / validación</w:t>
            </w:r>
          </w:p>
        </w:tc>
        <w:tc>
          <w:tcPr>
            <w:tcW w:w="1276" w:type="dxa"/>
            <w:vAlign w:val="center"/>
          </w:tcPr>
          <w:p w14:paraId="2D88CEB4" w14:textId="13F29184" w:rsidR="003E4E93" w:rsidRPr="003E4E93" w:rsidRDefault="003E4E93" w:rsidP="003E4E93">
            <w:pPr>
              <w:spacing w:line="360" w:lineRule="auto"/>
              <w:jc w:val="both"/>
              <w:rPr>
                <w:rFonts w:ascii="Arial" w:hAnsi="Arial" w:cs="Arial"/>
                <w:sz w:val="24"/>
                <w:szCs w:val="24"/>
              </w:rPr>
            </w:pPr>
            <w:r w:rsidRPr="003E4E93">
              <w:rPr>
                <w:rFonts w:ascii="Arial" w:hAnsi="Arial" w:cs="Arial"/>
                <w:sz w:val="24"/>
                <w:szCs w:val="24"/>
              </w:rPr>
              <w:t>Media</w:t>
            </w:r>
          </w:p>
        </w:tc>
        <w:tc>
          <w:tcPr>
            <w:tcW w:w="2357" w:type="dxa"/>
            <w:vAlign w:val="center"/>
          </w:tcPr>
          <w:p w14:paraId="746E9F43" w14:textId="37AC7E9D" w:rsidR="003E4E93" w:rsidRPr="003E4E93" w:rsidRDefault="003E4E93" w:rsidP="003E4E93">
            <w:pPr>
              <w:spacing w:line="360" w:lineRule="auto"/>
              <w:jc w:val="both"/>
              <w:rPr>
                <w:rFonts w:ascii="Arial" w:hAnsi="Arial" w:cs="Arial"/>
                <w:sz w:val="24"/>
                <w:szCs w:val="24"/>
                <w:lang w:val="es-MX"/>
              </w:rPr>
            </w:pPr>
            <w:r w:rsidRPr="003E4E93">
              <w:rPr>
                <w:rFonts w:ascii="Arial" w:hAnsi="Arial" w:cs="Arial"/>
                <w:sz w:val="24"/>
                <w:szCs w:val="24"/>
                <w:lang w:val="es-MX"/>
              </w:rPr>
              <w:t xml:space="preserve">Pendiente: excluir </w:t>
            </w:r>
            <w:r w:rsidRPr="003E4E93">
              <w:rPr>
                <w:rStyle w:val="CdigoHTML"/>
                <w:rFonts w:ascii="Arial" w:eastAsiaTheme="minorEastAsia" w:hAnsi="Arial" w:cs="Arial"/>
                <w:sz w:val="24"/>
                <w:szCs w:val="24"/>
                <w:lang w:val="es-MX"/>
              </w:rPr>
              <w:t>bool</w:t>
            </w:r>
            <w:r w:rsidRPr="003E4E93">
              <w:rPr>
                <w:rFonts w:ascii="Arial" w:hAnsi="Arial" w:cs="Arial"/>
                <w:sz w:val="24"/>
                <w:szCs w:val="24"/>
                <w:lang w:val="es-MX"/>
              </w:rPr>
              <w:t xml:space="preserve"> explícitamente en la validación de tipo.</w:t>
            </w:r>
          </w:p>
        </w:tc>
      </w:tr>
      <w:tr w:rsidR="003E4E93" w14:paraId="6704701E" w14:textId="77777777" w:rsidTr="003E4E93">
        <w:tc>
          <w:tcPr>
            <w:tcW w:w="443" w:type="dxa"/>
            <w:vAlign w:val="center"/>
          </w:tcPr>
          <w:p w14:paraId="1317F7D1" w14:textId="6E56B9D7" w:rsidR="003E4E93" w:rsidRPr="003E4E93" w:rsidRDefault="003E4E93" w:rsidP="003E4E93">
            <w:pPr>
              <w:spacing w:line="360" w:lineRule="auto"/>
              <w:jc w:val="both"/>
              <w:rPr>
                <w:rFonts w:ascii="Arial" w:hAnsi="Arial" w:cs="Arial"/>
                <w:sz w:val="24"/>
                <w:szCs w:val="24"/>
              </w:rPr>
            </w:pPr>
            <w:r w:rsidRPr="003E4E93">
              <w:rPr>
                <w:rFonts w:ascii="Arial" w:hAnsi="Arial" w:cs="Arial"/>
                <w:sz w:val="24"/>
                <w:szCs w:val="24"/>
              </w:rPr>
              <w:t>D-03</w:t>
            </w:r>
          </w:p>
        </w:tc>
        <w:tc>
          <w:tcPr>
            <w:tcW w:w="4072" w:type="dxa"/>
            <w:vAlign w:val="center"/>
          </w:tcPr>
          <w:p w14:paraId="198AD6A8" w14:textId="5C777000" w:rsidR="003E4E93" w:rsidRPr="003E4E93" w:rsidRDefault="003E4E93" w:rsidP="003E4E93">
            <w:pPr>
              <w:spacing w:line="360" w:lineRule="auto"/>
              <w:jc w:val="both"/>
              <w:rPr>
                <w:rFonts w:ascii="Arial" w:hAnsi="Arial" w:cs="Arial"/>
                <w:sz w:val="24"/>
                <w:szCs w:val="24"/>
                <w:lang w:val="es-MX"/>
              </w:rPr>
            </w:pPr>
            <w:r w:rsidRPr="003E4E93">
              <w:rPr>
                <w:rStyle w:val="CdigoHTML"/>
                <w:rFonts w:ascii="Arial" w:eastAsiaTheme="minorEastAsia" w:hAnsi="Arial" w:cs="Arial"/>
                <w:sz w:val="24"/>
                <w:szCs w:val="24"/>
                <w:lang w:val="es-MX"/>
              </w:rPr>
              <w:t>revocar_sesion()</w:t>
            </w:r>
            <w:r w:rsidRPr="003E4E93">
              <w:rPr>
                <w:rFonts w:ascii="Arial" w:hAnsi="Arial" w:cs="Arial"/>
                <w:sz w:val="24"/>
                <w:szCs w:val="24"/>
                <w:lang w:val="es-MX"/>
              </w:rPr>
              <w:t xml:space="preserve"> consulta </w:t>
            </w:r>
            <w:r w:rsidRPr="003E4E93">
              <w:rPr>
                <w:rStyle w:val="CdigoHTML"/>
                <w:rFonts w:ascii="Arial" w:eastAsiaTheme="minorEastAsia" w:hAnsi="Arial" w:cs="Arial"/>
                <w:sz w:val="24"/>
                <w:szCs w:val="24"/>
                <w:lang w:val="es-MX"/>
              </w:rPr>
              <w:t>estado["sesiones"]</w:t>
            </w:r>
            <w:r w:rsidRPr="003E4E93">
              <w:rPr>
                <w:rFonts w:ascii="Arial" w:hAnsi="Arial" w:cs="Arial"/>
                <w:sz w:val="24"/>
                <w:szCs w:val="24"/>
                <w:lang w:val="es-MX"/>
              </w:rPr>
              <w:t xml:space="preserve"> sin pasar por </w:t>
            </w:r>
            <w:r w:rsidRPr="003E4E93">
              <w:rPr>
                <w:rStyle w:val="CdigoHTML"/>
                <w:rFonts w:ascii="Arial" w:eastAsiaTheme="minorEastAsia" w:hAnsi="Arial" w:cs="Arial"/>
                <w:sz w:val="24"/>
                <w:szCs w:val="24"/>
                <w:lang w:val="es-MX"/>
              </w:rPr>
              <w:t>autenticar()</w:t>
            </w:r>
            <w:r w:rsidRPr="003E4E93">
              <w:rPr>
                <w:rFonts w:ascii="Arial" w:hAnsi="Arial" w:cs="Arial"/>
                <w:sz w:val="24"/>
                <w:szCs w:val="24"/>
                <w:lang w:val="es-MX"/>
              </w:rPr>
              <w:t>, por lo que SEC-03 no se aplica en esa ruta. Verificado: revocar con sesión expirada (</w:t>
            </w:r>
            <w:r w:rsidRPr="003E4E93">
              <w:rPr>
                <w:rStyle w:val="CdigoHTML"/>
                <w:rFonts w:ascii="Arial" w:eastAsiaTheme="minorEastAsia" w:hAnsi="Arial" w:cs="Arial"/>
                <w:sz w:val="24"/>
                <w:szCs w:val="24"/>
                <w:lang w:val="es-MX"/>
              </w:rPr>
              <w:t>lab-vencida</w:t>
            </w:r>
            <w:r w:rsidRPr="003E4E93">
              <w:rPr>
                <w:rFonts w:ascii="Arial" w:hAnsi="Arial" w:cs="Arial"/>
                <w:sz w:val="24"/>
                <w:szCs w:val="24"/>
                <w:lang w:val="es-MX"/>
              </w:rPr>
              <w:t>) responde 200, y revocar una sesión ya revocada responde 200 otra vez, cuando SEC-03 exige 401.</w:t>
            </w:r>
          </w:p>
        </w:tc>
        <w:tc>
          <w:tcPr>
            <w:tcW w:w="1202" w:type="dxa"/>
            <w:vAlign w:val="center"/>
          </w:tcPr>
          <w:p w14:paraId="7E59BAAD" w14:textId="335BB70A" w:rsidR="003E4E93" w:rsidRPr="003E4E93" w:rsidRDefault="003E4E93" w:rsidP="003E4E93">
            <w:pPr>
              <w:spacing w:line="360" w:lineRule="auto"/>
              <w:jc w:val="both"/>
              <w:rPr>
                <w:rFonts w:ascii="Arial" w:hAnsi="Arial" w:cs="Arial"/>
                <w:sz w:val="24"/>
                <w:szCs w:val="24"/>
              </w:rPr>
            </w:pPr>
            <w:r w:rsidRPr="003E4E93">
              <w:rPr>
                <w:rFonts w:ascii="Arial" w:hAnsi="Arial" w:cs="Arial"/>
                <w:sz w:val="24"/>
                <w:szCs w:val="24"/>
              </w:rPr>
              <w:t>Política de acceso</w:t>
            </w:r>
          </w:p>
        </w:tc>
        <w:tc>
          <w:tcPr>
            <w:tcW w:w="1276" w:type="dxa"/>
            <w:vAlign w:val="center"/>
          </w:tcPr>
          <w:p w14:paraId="535B8245" w14:textId="20E2CC11" w:rsidR="003E4E93" w:rsidRPr="003E4E93" w:rsidRDefault="003E4E93" w:rsidP="003E4E93">
            <w:pPr>
              <w:spacing w:line="360" w:lineRule="auto"/>
              <w:jc w:val="both"/>
              <w:rPr>
                <w:rFonts w:ascii="Arial" w:hAnsi="Arial" w:cs="Arial"/>
                <w:sz w:val="24"/>
                <w:szCs w:val="24"/>
              </w:rPr>
            </w:pPr>
            <w:r w:rsidRPr="003E4E93">
              <w:rPr>
                <w:rFonts w:ascii="Arial" w:hAnsi="Arial" w:cs="Arial"/>
                <w:sz w:val="24"/>
                <w:szCs w:val="24"/>
              </w:rPr>
              <w:t>Media</w:t>
            </w:r>
          </w:p>
        </w:tc>
        <w:tc>
          <w:tcPr>
            <w:tcW w:w="2357" w:type="dxa"/>
            <w:vAlign w:val="center"/>
          </w:tcPr>
          <w:p w14:paraId="78A181FB" w14:textId="297E69EE" w:rsidR="003E4E93" w:rsidRPr="003E4E93" w:rsidRDefault="003E4E93" w:rsidP="003E4E93">
            <w:pPr>
              <w:spacing w:line="360" w:lineRule="auto"/>
              <w:jc w:val="both"/>
              <w:rPr>
                <w:rFonts w:ascii="Arial" w:hAnsi="Arial" w:cs="Arial"/>
                <w:sz w:val="24"/>
                <w:szCs w:val="24"/>
                <w:lang w:val="es-MX"/>
              </w:rPr>
            </w:pPr>
            <w:r w:rsidRPr="003E4E93">
              <w:rPr>
                <w:rFonts w:ascii="Arial" w:hAnsi="Arial" w:cs="Arial"/>
                <w:sz w:val="24"/>
                <w:szCs w:val="24"/>
                <w:lang w:val="es-MX"/>
              </w:rPr>
              <w:t xml:space="preserve">Pendiente: aplicar </w:t>
            </w:r>
            <w:r w:rsidRPr="003E4E93">
              <w:rPr>
                <w:rStyle w:val="CdigoHTML"/>
                <w:rFonts w:ascii="Arial" w:eastAsiaTheme="minorEastAsia" w:hAnsi="Arial" w:cs="Arial"/>
                <w:sz w:val="24"/>
                <w:szCs w:val="24"/>
                <w:lang w:val="es-MX"/>
              </w:rPr>
              <w:t>autenticar()</w:t>
            </w:r>
            <w:r w:rsidRPr="003E4E93">
              <w:rPr>
                <w:rFonts w:ascii="Arial" w:hAnsi="Arial" w:cs="Arial"/>
                <w:sz w:val="24"/>
                <w:szCs w:val="24"/>
                <w:lang w:val="es-MX"/>
              </w:rPr>
              <w:t xml:space="preserve"> en la revocación, o documentar la idempotencia como excepción aprobada.</w:t>
            </w:r>
          </w:p>
        </w:tc>
      </w:tr>
      <w:tr w:rsidR="003E4E93" w14:paraId="0AD41C92" w14:textId="77777777" w:rsidTr="003E4E93">
        <w:tc>
          <w:tcPr>
            <w:tcW w:w="443" w:type="dxa"/>
            <w:vAlign w:val="center"/>
          </w:tcPr>
          <w:p w14:paraId="304E2B81" w14:textId="691F39CE" w:rsidR="003E4E93" w:rsidRPr="003E4E93" w:rsidRDefault="003E4E93" w:rsidP="003E4E93">
            <w:pPr>
              <w:spacing w:line="360" w:lineRule="auto"/>
              <w:jc w:val="both"/>
              <w:rPr>
                <w:rFonts w:ascii="Arial" w:hAnsi="Arial" w:cs="Arial"/>
                <w:sz w:val="24"/>
                <w:szCs w:val="24"/>
              </w:rPr>
            </w:pPr>
            <w:r w:rsidRPr="003E4E93">
              <w:rPr>
                <w:rFonts w:ascii="Arial" w:hAnsi="Arial" w:cs="Arial"/>
                <w:sz w:val="24"/>
                <w:szCs w:val="24"/>
              </w:rPr>
              <w:t>D-04</w:t>
            </w:r>
          </w:p>
        </w:tc>
        <w:tc>
          <w:tcPr>
            <w:tcW w:w="4072" w:type="dxa"/>
            <w:vAlign w:val="center"/>
          </w:tcPr>
          <w:p w14:paraId="41E7D053" w14:textId="17A3387C" w:rsidR="003E4E93" w:rsidRPr="003E4E93" w:rsidRDefault="003E4E93" w:rsidP="003E4E93">
            <w:pPr>
              <w:spacing w:line="360" w:lineRule="auto"/>
              <w:jc w:val="both"/>
              <w:rPr>
                <w:rFonts w:ascii="Arial" w:hAnsi="Arial" w:cs="Arial"/>
                <w:sz w:val="24"/>
                <w:szCs w:val="24"/>
                <w:lang w:val="es-MX"/>
              </w:rPr>
            </w:pPr>
            <w:r w:rsidRPr="003E4E93">
              <w:rPr>
                <w:rFonts w:ascii="Arial" w:hAnsi="Arial" w:cs="Arial"/>
                <w:sz w:val="24"/>
                <w:szCs w:val="24"/>
                <w:lang w:val="es-MX"/>
              </w:rPr>
              <w:t>El objetivo de TC-08 dice que el administrador «puede leer expedientes de ambas sedes pero nunca modificar notas», pero la prueba solo verifica la segunda mitad. Verificado: el administrador lee 101 y 202 con 200, y ninguna prueba cubre esa lectura.</w:t>
            </w:r>
          </w:p>
        </w:tc>
        <w:tc>
          <w:tcPr>
            <w:tcW w:w="1202" w:type="dxa"/>
            <w:vAlign w:val="center"/>
          </w:tcPr>
          <w:p w14:paraId="752FDF88" w14:textId="72E37862" w:rsidR="003E4E93" w:rsidRPr="003E4E93" w:rsidRDefault="003E4E93" w:rsidP="003E4E93">
            <w:pPr>
              <w:spacing w:line="360" w:lineRule="auto"/>
              <w:jc w:val="both"/>
              <w:rPr>
                <w:rFonts w:ascii="Arial" w:hAnsi="Arial" w:cs="Arial"/>
                <w:sz w:val="24"/>
                <w:szCs w:val="24"/>
              </w:rPr>
            </w:pPr>
            <w:r w:rsidRPr="003E4E93">
              <w:rPr>
                <w:rFonts w:ascii="Arial" w:hAnsi="Arial" w:cs="Arial"/>
                <w:sz w:val="24"/>
                <w:szCs w:val="24"/>
              </w:rPr>
              <w:t>Caso de prueba TC-08</w:t>
            </w:r>
          </w:p>
        </w:tc>
        <w:tc>
          <w:tcPr>
            <w:tcW w:w="1276" w:type="dxa"/>
            <w:vAlign w:val="center"/>
          </w:tcPr>
          <w:p w14:paraId="489F6D60" w14:textId="38E4A3EF" w:rsidR="003E4E93" w:rsidRPr="003E4E93" w:rsidRDefault="003E4E93" w:rsidP="003E4E93">
            <w:pPr>
              <w:spacing w:line="360" w:lineRule="auto"/>
              <w:jc w:val="both"/>
              <w:rPr>
                <w:rFonts w:ascii="Arial" w:hAnsi="Arial" w:cs="Arial"/>
                <w:sz w:val="24"/>
                <w:szCs w:val="24"/>
              </w:rPr>
            </w:pPr>
            <w:r w:rsidRPr="003E4E93">
              <w:rPr>
                <w:rFonts w:ascii="Arial" w:hAnsi="Arial" w:cs="Arial"/>
                <w:sz w:val="24"/>
                <w:szCs w:val="24"/>
              </w:rPr>
              <w:t>Baja</w:t>
            </w:r>
          </w:p>
        </w:tc>
        <w:tc>
          <w:tcPr>
            <w:tcW w:w="2357" w:type="dxa"/>
            <w:vAlign w:val="center"/>
          </w:tcPr>
          <w:p w14:paraId="2733D737" w14:textId="481C3D40" w:rsidR="003E4E93" w:rsidRPr="003E4E93" w:rsidRDefault="003E4E93" w:rsidP="003E4E93">
            <w:pPr>
              <w:spacing w:line="360" w:lineRule="auto"/>
              <w:jc w:val="both"/>
              <w:rPr>
                <w:rFonts w:ascii="Arial" w:hAnsi="Arial" w:cs="Arial"/>
                <w:sz w:val="24"/>
                <w:szCs w:val="24"/>
                <w:lang w:val="es-MX"/>
              </w:rPr>
            </w:pPr>
            <w:r w:rsidRPr="003E4E93">
              <w:rPr>
                <w:rFonts w:ascii="Arial" w:hAnsi="Arial" w:cs="Arial"/>
                <w:sz w:val="24"/>
                <w:szCs w:val="24"/>
                <w:lang w:val="es-MX"/>
              </w:rPr>
              <w:t>Pendiente: agregar la prueba de lectura del administrador, o acotar el objetivo documentado.</w:t>
            </w:r>
          </w:p>
        </w:tc>
      </w:tr>
      <w:tr w:rsidR="003E4E93" w14:paraId="2CAF3FAF" w14:textId="77777777" w:rsidTr="003E4E93">
        <w:tc>
          <w:tcPr>
            <w:tcW w:w="443" w:type="dxa"/>
            <w:vAlign w:val="center"/>
          </w:tcPr>
          <w:p w14:paraId="41578485" w14:textId="42D30346" w:rsidR="003E4E93" w:rsidRPr="003E4E93" w:rsidRDefault="003E4E93" w:rsidP="003E4E93">
            <w:pPr>
              <w:spacing w:line="360" w:lineRule="auto"/>
              <w:jc w:val="both"/>
              <w:rPr>
                <w:rFonts w:ascii="Arial" w:hAnsi="Arial" w:cs="Arial"/>
                <w:sz w:val="24"/>
                <w:szCs w:val="24"/>
              </w:rPr>
            </w:pPr>
            <w:r w:rsidRPr="003E4E93">
              <w:rPr>
                <w:rFonts w:ascii="Arial" w:hAnsi="Arial" w:cs="Arial"/>
                <w:sz w:val="24"/>
                <w:szCs w:val="24"/>
              </w:rPr>
              <w:t>D-05</w:t>
            </w:r>
          </w:p>
        </w:tc>
        <w:tc>
          <w:tcPr>
            <w:tcW w:w="4072" w:type="dxa"/>
            <w:vAlign w:val="center"/>
          </w:tcPr>
          <w:p w14:paraId="5583B03E" w14:textId="69C18352" w:rsidR="003E4E93" w:rsidRPr="003E4E93" w:rsidRDefault="003E4E93" w:rsidP="003E4E93">
            <w:pPr>
              <w:spacing w:line="360" w:lineRule="auto"/>
              <w:jc w:val="both"/>
              <w:rPr>
                <w:rFonts w:ascii="Arial" w:hAnsi="Arial" w:cs="Arial"/>
                <w:sz w:val="24"/>
                <w:szCs w:val="24"/>
                <w:lang w:val="es-MX"/>
              </w:rPr>
            </w:pPr>
            <w:r w:rsidRPr="003E4E93">
              <w:rPr>
                <w:rFonts w:ascii="Arial" w:hAnsi="Arial" w:cs="Arial"/>
                <w:sz w:val="24"/>
                <w:szCs w:val="24"/>
                <w:lang w:val="es-MX"/>
              </w:rPr>
              <w:t xml:space="preserve">La bitácora solo registra operaciones exitosas. Verificado: tras dos intentos </w:t>
            </w:r>
            <w:r w:rsidRPr="003E4E93">
              <w:rPr>
                <w:rFonts w:ascii="Arial" w:hAnsi="Arial" w:cs="Arial"/>
                <w:sz w:val="24"/>
                <w:szCs w:val="24"/>
                <w:lang w:val="es-MX"/>
              </w:rPr>
              <w:lastRenderedPageBreak/>
              <w:t xml:space="preserve">denegados y una revocación, </w:t>
            </w:r>
            <w:r w:rsidRPr="003E4E93">
              <w:rPr>
                <w:rStyle w:val="CdigoHTML"/>
                <w:rFonts w:ascii="Arial" w:eastAsiaTheme="minorEastAsia" w:hAnsi="Arial" w:cs="Arial"/>
                <w:sz w:val="24"/>
                <w:szCs w:val="24"/>
                <w:lang w:val="es-MX"/>
              </w:rPr>
              <w:t>estado["auditoria"]</w:t>
            </w:r>
            <w:r w:rsidRPr="003E4E93">
              <w:rPr>
                <w:rFonts w:ascii="Arial" w:hAnsi="Arial" w:cs="Arial"/>
                <w:sz w:val="24"/>
                <w:szCs w:val="24"/>
                <w:lang w:val="es-MX"/>
              </w:rPr>
              <w:t xml:space="preserve"> queda vacío. SEC-06 no lo exige, pero una bitácora solo de éxitos no permite detectar un abuso en curso.</w:t>
            </w:r>
          </w:p>
        </w:tc>
        <w:tc>
          <w:tcPr>
            <w:tcW w:w="1202" w:type="dxa"/>
            <w:vAlign w:val="center"/>
          </w:tcPr>
          <w:p w14:paraId="380D10C4" w14:textId="535BB5EF" w:rsidR="003E4E93" w:rsidRPr="003E4E93" w:rsidRDefault="003E4E93" w:rsidP="003E4E93">
            <w:pPr>
              <w:spacing w:line="360" w:lineRule="auto"/>
              <w:jc w:val="both"/>
              <w:rPr>
                <w:rFonts w:ascii="Arial" w:hAnsi="Arial" w:cs="Arial"/>
                <w:sz w:val="24"/>
                <w:szCs w:val="24"/>
              </w:rPr>
            </w:pPr>
            <w:r w:rsidRPr="003E4E93">
              <w:rPr>
                <w:rFonts w:ascii="Arial" w:hAnsi="Arial" w:cs="Arial"/>
                <w:sz w:val="24"/>
                <w:szCs w:val="24"/>
              </w:rPr>
              <w:lastRenderedPageBreak/>
              <w:t>Auditoría / SEC-06</w:t>
            </w:r>
          </w:p>
        </w:tc>
        <w:tc>
          <w:tcPr>
            <w:tcW w:w="1276" w:type="dxa"/>
            <w:vAlign w:val="center"/>
          </w:tcPr>
          <w:p w14:paraId="68490BAA" w14:textId="68AF1F0C" w:rsidR="003E4E93" w:rsidRPr="003E4E93" w:rsidRDefault="003E4E93" w:rsidP="003E4E93">
            <w:pPr>
              <w:spacing w:line="360" w:lineRule="auto"/>
              <w:jc w:val="both"/>
              <w:rPr>
                <w:rFonts w:ascii="Arial" w:hAnsi="Arial" w:cs="Arial"/>
                <w:sz w:val="24"/>
                <w:szCs w:val="24"/>
              </w:rPr>
            </w:pPr>
            <w:r w:rsidRPr="003E4E93">
              <w:rPr>
                <w:rFonts w:ascii="Arial" w:hAnsi="Arial" w:cs="Arial"/>
                <w:sz w:val="24"/>
                <w:szCs w:val="24"/>
              </w:rPr>
              <w:t>Baja</w:t>
            </w:r>
          </w:p>
        </w:tc>
        <w:tc>
          <w:tcPr>
            <w:tcW w:w="2357" w:type="dxa"/>
            <w:vAlign w:val="center"/>
          </w:tcPr>
          <w:p w14:paraId="55515824" w14:textId="3B80C627" w:rsidR="003E4E93" w:rsidRPr="003E4E93" w:rsidRDefault="003E4E93" w:rsidP="003E4E93">
            <w:pPr>
              <w:spacing w:line="360" w:lineRule="auto"/>
              <w:jc w:val="both"/>
              <w:rPr>
                <w:rFonts w:ascii="Arial" w:hAnsi="Arial" w:cs="Arial"/>
                <w:sz w:val="24"/>
                <w:szCs w:val="24"/>
                <w:lang w:val="es-MX"/>
              </w:rPr>
            </w:pPr>
            <w:r w:rsidRPr="003E4E93">
              <w:rPr>
                <w:rFonts w:ascii="Arial" w:hAnsi="Arial" w:cs="Arial"/>
                <w:sz w:val="24"/>
                <w:szCs w:val="24"/>
                <w:lang w:val="es-MX"/>
              </w:rPr>
              <w:t xml:space="preserve">Se acepta: queda como vacío del </w:t>
            </w:r>
            <w:r w:rsidRPr="003E4E93">
              <w:rPr>
                <w:rFonts w:ascii="Arial" w:hAnsi="Arial" w:cs="Arial"/>
                <w:sz w:val="24"/>
                <w:szCs w:val="24"/>
                <w:lang w:val="es-MX"/>
              </w:rPr>
              <w:lastRenderedPageBreak/>
              <w:t>requisito para una iteración posterior.</w:t>
            </w:r>
          </w:p>
        </w:tc>
      </w:tr>
      <w:tr w:rsidR="003E4E93" w14:paraId="17DDB0E2" w14:textId="77777777" w:rsidTr="003E4E93">
        <w:tc>
          <w:tcPr>
            <w:tcW w:w="443" w:type="dxa"/>
            <w:vAlign w:val="center"/>
          </w:tcPr>
          <w:p w14:paraId="0658BA60" w14:textId="3845E42A" w:rsidR="003E4E93" w:rsidRPr="003E4E93" w:rsidRDefault="003E4E93" w:rsidP="003E4E93">
            <w:pPr>
              <w:spacing w:line="360" w:lineRule="auto"/>
              <w:jc w:val="both"/>
              <w:rPr>
                <w:rFonts w:ascii="Arial" w:hAnsi="Arial" w:cs="Arial"/>
                <w:sz w:val="24"/>
                <w:szCs w:val="24"/>
              </w:rPr>
            </w:pPr>
            <w:r w:rsidRPr="003E4E93">
              <w:rPr>
                <w:rFonts w:ascii="Arial" w:hAnsi="Arial" w:cs="Arial"/>
                <w:sz w:val="24"/>
                <w:szCs w:val="24"/>
              </w:rPr>
              <w:t>D-06</w:t>
            </w:r>
          </w:p>
        </w:tc>
        <w:tc>
          <w:tcPr>
            <w:tcW w:w="4072" w:type="dxa"/>
            <w:vAlign w:val="center"/>
          </w:tcPr>
          <w:p w14:paraId="14F2A43C" w14:textId="2902706F" w:rsidR="003E4E93" w:rsidRPr="003E4E93" w:rsidRDefault="003E4E93" w:rsidP="003E4E93">
            <w:pPr>
              <w:spacing w:line="360" w:lineRule="auto"/>
              <w:jc w:val="both"/>
              <w:rPr>
                <w:rFonts w:ascii="Arial" w:hAnsi="Arial" w:cs="Arial"/>
                <w:sz w:val="24"/>
                <w:szCs w:val="24"/>
                <w:lang w:val="es-MX"/>
              </w:rPr>
            </w:pPr>
            <w:r w:rsidRPr="003E4E93">
              <w:rPr>
                <w:rFonts w:ascii="Arial" w:hAnsi="Arial" w:cs="Arial"/>
                <w:sz w:val="24"/>
                <w:szCs w:val="24"/>
                <w:lang w:val="es-MX"/>
              </w:rPr>
              <w:t>Las pruebas positivas (TC-10, y el mismo patrón en TC-01 y TC-11) verifican el diccionario devuelto, no el estado guardado. Las negativas (TC-03, TC-05, TC-08, TC-12) sí comprueban que la nota no cambió.</w:t>
            </w:r>
          </w:p>
        </w:tc>
        <w:tc>
          <w:tcPr>
            <w:tcW w:w="1202" w:type="dxa"/>
            <w:vAlign w:val="center"/>
          </w:tcPr>
          <w:p w14:paraId="3B933D7B" w14:textId="618F3E2C" w:rsidR="003E4E93" w:rsidRPr="003E4E93" w:rsidRDefault="003E4E93" w:rsidP="003E4E93">
            <w:pPr>
              <w:spacing w:line="360" w:lineRule="auto"/>
              <w:jc w:val="both"/>
              <w:rPr>
                <w:rFonts w:ascii="Arial" w:hAnsi="Arial" w:cs="Arial"/>
                <w:sz w:val="24"/>
                <w:szCs w:val="24"/>
                <w:lang w:val="es-MX"/>
              </w:rPr>
            </w:pPr>
            <w:r w:rsidRPr="003E4E93">
              <w:rPr>
                <w:rFonts w:ascii="Arial" w:hAnsi="Arial" w:cs="Arial"/>
                <w:sz w:val="24"/>
                <w:szCs w:val="24"/>
              </w:rPr>
              <w:t>Casos TC-10, TC-01, TC-11</w:t>
            </w:r>
          </w:p>
        </w:tc>
        <w:tc>
          <w:tcPr>
            <w:tcW w:w="1276" w:type="dxa"/>
            <w:vAlign w:val="center"/>
          </w:tcPr>
          <w:p w14:paraId="1AAA6D8E" w14:textId="7592AE05" w:rsidR="003E4E93" w:rsidRPr="003E4E93" w:rsidRDefault="003E4E93" w:rsidP="003E4E93">
            <w:pPr>
              <w:spacing w:line="360" w:lineRule="auto"/>
              <w:jc w:val="both"/>
              <w:rPr>
                <w:rFonts w:ascii="Arial" w:hAnsi="Arial" w:cs="Arial"/>
                <w:sz w:val="24"/>
                <w:szCs w:val="24"/>
              </w:rPr>
            </w:pPr>
            <w:r w:rsidRPr="003E4E93">
              <w:rPr>
                <w:rFonts w:ascii="Arial" w:hAnsi="Arial" w:cs="Arial"/>
                <w:sz w:val="24"/>
                <w:szCs w:val="24"/>
              </w:rPr>
              <w:t>Baja</w:t>
            </w:r>
          </w:p>
        </w:tc>
        <w:tc>
          <w:tcPr>
            <w:tcW w:w="2357" w:type="dxa"/>
            <w:vAlign w:val="center"/>
          </w:tcPr>
          <w:p w14:paraId="17399A35" w14:textId="66946AE8" w:rsidR="003E4E93" w:rsidRPr="003E4E93" w:rsidRDefault="003E4E93" w:rsidP="003E4E93">
            <w:pPr>
              <w:spacing w:line="360" w:lineRule="auto"/>
              <w:jc w:val="both"/>
              <w:rPr>
                <w:rFonts w:ascii="Arial" w:hAnsi="Arial" w:cs="Arial"/>
                <w:sz w:val="24"/>
                <w:szCs w:val="24"/>
                <w:lang w:val="es-MX"/>
              </w:rPr>
            </w:pPr>
            <w:r w:rsidRPr="003E4E93">
              <w:rPr>
                <w:rFonts w:ascii="Arial" w:hAnsi="Arial" w:cs="Arial"/>
                <w:sz w:val="24"/>
                <w:szCs w:val="24"/>
                <w:lang w:val="es-MX"/>
              </w:rPr>
              <w:t xml:space="preserve">Pendiente: añadir una aserción sobre </w:t>
            </w:r>
            <w:r w:rsidRPr="003E4E93">
              <w:rPr>
                <w:rStyle w:val="CdigoHTML"/>
                <w:rFonts w:ascii="Arial" w:eastAsiaTheme="minorEastAsia" w:hAnsi="Arial" w:cs="Arial"/>
                <w:sz w:val="24"/>
                <w:szCs w:val="24"/>
                <w:lang w:val="es-MX"/>
              </w:rPr>
              <w:t>estado["expedientes"]</w:t>
            </w:r>
            <w:r w:rsidRPr="003E4E93">
              <w:rPr>
                <w:rFonts w:ascii="Arial" w:hAnsi="Arial" w:cs="Arial"/>
                <w:sz w:val="24"/>
                <w:szCs w:val="24"/>
                <w:lang w:val="es-MX"/>
              </w:rPr>
              <w:t xml:space="preserve"> en las pruebas positivas.</w:t>
            </w:r>
          </w:p>
        </w:tc>
      </w:tr>
    </w:tbl>
    <w:p w14:paraId="1A2A7180" w14:textId="77777777" w:rsidR="00876286" w:rsidRPr="00876286" w:rsidRDefault="00876286" w:rsidP="00876286">
      <w:pPr>
        <w:rPr>
          <w:rFonts w:ascii="Arial" w:hAnsi="Arial" w:cs="Arial"/>
        </w:rPr>
      </w:pPr>
    </w:p>
    <w:p w14:paraId="2156B173" w14:textId="6EC1C188" w:rsidR="00876286" w:rsidRPr="00876286" w:rsidRDefault="00876286" w:rsidP="00876286">
      <w:pPr>
        <w:pStyle w:val="Ttulo2"/>
      </w:pPr>
      <w:bookmarkStart w:id="20" w:name="_Toc244252527"/>
      <w:r w:rsidRPr="00876286">
        <w:t>Aspectos conformes verificados</w:t>
      </w:r>
      <w:bookmarkEnd w:id="20"/>
    </w:p>
    <w:p w14:paraId="15E25BBA" w14:textId="18C0FF96" w:rsidR="00876286" w:rsidRPr="00876286" w:rsidRDefault="00876286" w:rsidP="00876286">
      <w:pPr>
        <w:pStyle w:val="apa7"/>
      </w:pPr>
      <w:r w:rsidRPr="00876286">
        <w:t xml:space="preserve">La revisión confirma que </w:t>
      </w:r>
      <w:r w:rsidR="003E4E93" w:rsidRPr="003E4E93">
        <w:t>setUp() construye un estado independiente por prueba, así que la suite no depende del orden. Las pruebas de integración usan un puerto efímero y cierran el servidor en tearDown. log_message fue sobrescrito para no registrar el encabezado Authorization. El servidor escucha solo en 127.0.0.1, limita el cuerpo a 1024 bytes y responde con Cache-Control: no-store. Las respuestas de denegación contienen únicamente el campo error, sin nota ni datos del expediente. En actualizar_nota() la autorización se evalúa antes que la validación de entrada</w:t>
      </w:r>
      <w:r w:rsidRPr="00876286">
        <w:t>.</w:t>
      </w:r>
    </w:p>
    <w:p w14:paraId="27E5A4F8" w14:textId="77777777" w:rsidR="00876286" w:rsidRPr="00876286" w:rsidRDefault="00876286" w:rsidP="00876286">
      <w:pPr>
        <w:pStyle w:val="Ttulo2"/>
      </w:pPr>
      <w:bookmarkStart w:id="21" w:name="_Toc244252528"/>
      <w:r w:rsidRPr="00876286">
        <w:t>Conclusión de la inspección</w:t>
      </w:r>
      <w:bookmarkEnd w:id="21"/>
    </w:p>
    <w:p w14:paraId="75918A0B" w14:textId="5421D3FC" w:rsidR="00E61FE9" w:rsidRDefault="003E4E93" w:rsidP="006C6B15">
      <w:pPr>
        <w:pStyle w:val="apa7"/>
      </w:pPr>
      <w:r w:rsidRPr="003E4E93">
        <w:t>Se registran seis observaciones verificables. Ninguna reabre los cinco defectos ya corregidos en las Fases B y C. Las tres de severidad media (D-01, D-02 y D-03) corresponden a rutas y condiciones que los 12 casos diseñados no cubrían, lo que confirma el valor de la inspección como complemento de la suite automatizada</w:t>
      </w:r>
      <w:r w:rsidR="00876286" w:rsidRPr="00876286">
        <w:t>.</w:t>
      </w:r>
    </w:p>
    <w:p w14:paraId="054C5C4F" w14:textId="77777777" w:rsidR="00B33FA4" w:rsidRPr="00B33FA4" w:rsidRDefault="00B33FA4" w:rsidP="00B33FA4">
      <w:pPr>
        <w:pStyle w:val="Ttulo1"/>
      </w:pPr>
      <w:bookmarkStart w:id="22" w:name="_Toc244252529"/>
      <w:r w:rsidRPr="00B33FA4">
        <w:lastRenderedPageBreak/>
        <w:t>Fase E — Usabilidad y reproducibilidad</w:t>
      </w:r>
      <w:bookmarkEnd w:id="22"/>
    </w:p>
    <w:p w14:paraId="5D7DFA85" w14:textId="77777777" w:rsidR="00B33FA4" w:rsidRPr="00B33FA4" w:rsidRDefault="00B33FA4" w:rsidP="00B33FA4">
      <w:pPr>
        <w:pStyle w:val="Ttulo2"/>
      </w:pPr>
      <w:bookmarkStart w:id="23" w:name="_Toc244252530"/>
      <w:r w:rsidRPr="00B33FA4">
        <w:t>1. Ejecución de la suite siguiendo únicamente el README</w:t>
      </w:r>
      <w:bookmarkEnd w:id="23"/>
    </w:p>
    <w:p w14:paraId="5A720D80" w14:textId="7662AF8E" w:rsidR="00B33FA4" w:rsidRPr="00B33FA4" w:rsidRDefault="00B33FA4" w:rsidP="00B33FA4">
      <w:pPr>
        <w:pStyle w:val="apa7"/>
      </w:pPr>
      <w:r w:rsidRPr="00B33FA4">
        <w:t>El 30 de octubre de 2026, Iván Barboza Blanco (quien no escribió el código ni el README) descargó el repositorio en un equipo Windows distinto al de desarrollo y siguió los comandos del README raíz sin ayuda adicional.</w:t>
      </w:r>
    </w:p>
    <w:tbl>
      <w:tblPr>
        <w:tblStyle w:val="Tablaconcuadrcula"/>
        <w:tblW w:w="0" w:type="auto"/>
        <w:tblLook w:val="04A0" w:firstRow="1" w:lastRow="0" w:firstColumn="1" w:lastColumn="0" w:noHBand="0" w:noVBand="1"/>
      </w:tblPr>
      <w:tblGrid>
        <w:gridCol w:w="3116"/>
        <w:gridCol w:w="3117"/>
        <w:gridCol w:w="3117"/>
      </w:tblGrid>
      <w:tr w:rsidR="00B33FA4" w14:paraId="488E42DE" w14:textId="77777777" w:rsidTr="00CC7CEE">
        <w:tc>
          <w:tcPr>
            <w:tcW w:w="3116" w:type="dxa"/>
            <w:vAlign w:val="center"/>
          </w:tcPr>
          <w:p w14:paraId="33382AB2" w14:textId="1050CBE1" w:rsidR="00B33FA4" w:rsidRPr="00B33FA4" w:rsidRDefault="00B33FA4" w:rsidP="00B33FA4">
            <w:pPr>
              <w:pStyle w:val="apa7"/>
              <w:ind w:firstLine="0"/>
              <w:rPr>
                <w:b/>
                <w:bCs/>
                <w:sz w:val="24"/>
                <w:szCs w:val="24"/>
              </w:rPr>
            </w:pPr>
            <w:r w:rsidRPr="00B33FA4">
              <w:rPr>
                <w:b/>
                <w:bCs/>
                <w:sz w:val="24"/>
                <w:szCs w:val="24"/>
              </w:rPr>
              <w:t>Paso</w:t>
            </w:r>
          </w:p>
        </w:tc>
        <w:tc>
          <w:tcPr>
            <w:tcW w:w="3117" w:type="dxa"/>
            <w:vAlign w:val="center"/>
          </w:tcPr>
          <w:p w14:paraId="0CCAB2C7" w14:textId="06AA2978" w:rsidR="00B33FA4" w:rsidRPr="00B33FA4" w:rsidRDefault="00B33FA4" w:rsidP="00B33FA4">
            <w:pPr>
              <w:pStyle w:val="apa7"/>
              <w:ind w:firstLine="0"/>
              <w:rPr>
                <w:b/>
                <w:bCs/>
                <w:sz w:val="24"/>
                <w:szCs w:val="24"/>
              </w:rPr>
            </w:pPr>
            <w:r w:rsidRPr="00B33FA4">
              <w:rPr>
                <w:b/>
                <w:bCs/>
                <w:sz w:val="24"/>
                <w:szCs w:val="24"/>
              </w:rPr>
              <w:t>Resultado</w:t>
            </w:r>
          </w:p>
        </w:tc>
        <w:tc>
          <w:tcPr>
            <w:tcW w:w="3117" w:type="dxa"/>
            <w:vAlign w:val="center"/>
          </w:tcPr>
          <w:p w14:paraId="5739340A" w14:textId="490592F2" w:rsidR="00B33FA4" w:rsidRPr="00B33FA4" w:rsidRDefault="00B33FA4" w:rsidP="00B33FA4">
            <w:pPr>
              <w:pStyle w:val="apa7"/>
              <w:ind w:firstLine="0"/>
              <w:rPr>
                <w:b/>
                <w:bCs/>
                <w:sz w:val="24"/>
                <w:szCs w:val="24"/>
              </w:rPr>
            </w:pPr>
            <w:r w:rsidRPr="00B33FA4">
              <w:rPr>
                <w:b/>
                <w:bCs/>
                <w:sz w:val="24"/>
                <w:szCs w:val="24"/>
              </w:rPr>
              <w:t>Observación</w:t>
            </w:r>
          </w:p>
        </w:tc>
      </w:tr>
      <w:tr w:rsidR="00B33FA4" w14:paraId="380CC00D" w14:textId="77777777" w:rsidTr="00CC7CEE">
        <w:tc>
          <w:tcPr>
            <w:tcW w:w="3116" w:type="dxa"/>
            <w:vAlign w:val="center"/>
          </w:tcPr>
          <w:p w14:paraId="14A81352" w14:textId="75E32A26" w:rsidR="00B33FA4" w:rsidRPr="00B33FA4" w:rsidRDefault="00B33FA4" w:rsidP="00B33FA4">
            <w:pPr>
              <w:pStyle w:val="apa7"/>
              <w:ind w:firstLine="0"/>
              <w:rPr>
                <w:b/>
                <w:bCs/>
                <w:sz w:val="24"/>
                <w:szCs w:val="24"/>
              </w:rPr>
            </w:pPr>
            <w:r w:rsidRPr="00B33FA4">
              <w:rPr>
                <w:sz w:val="24"/>
                <w:szCs w:val="24"/>
              </w:rPr>
              <w:t>python -m unittest discover -s tests -v</w:t>
            </w:r>
          </w:p>
        </w:tc>
        <w:tc>
          <w:tcPr>
            <w:tcW w:w="3117" w:type="dxa"/>
            <w:vAlign w:val="center"/>
          </w:tcPr>
          <w:p w14:paraId="0EF9EE02" w14:textId="26D4E4A6" w:rsidR="00B33FA4" w:rsidRPr="00B33FA4" w:rsidRDefault="00B33FA4" w:rsidP="00B33FA4">
            <w:pPr>
              <w:pStyle w:val="apa7"/>
              <w:ind w:firstLine="0"/>
              <w:rPr>
                <w:b/>
                <w:bCs/>
                <w:sz w:val="24"/>
                <w:szCs w:val="24"/>
                <w:lang w:val="es-MX"/>
              </w:rPr>
            </w:pPr>
            <w:r w:rsidRPr="00B33FA4">
              <w:rPr>
                <w:b/>
                <w:bCs/>
                <w:sz w:val="24"/>
                <w:szCs w:val="24"/>
                <w:lang w:val="es-MX"/>
              </w:rPr>
              <w:t>Falló:</w:t>
            </w:r>
            <w:r w:rsidRPr="00B33FA4">
              <w:rPr>
                <w:sz w:val="24"/>
                <w:szCs w:val="24"/>
                <w:lang w:val="es-MX"/>
              </w:rPr>
              <w:t xml:space="preserve"> «no se encontró Python; ejecutar sin argumentos para instalar desde el Microsoft Store…»</w:t>
            </w:r>
          </w:p>
        </w:tc>
        <w:tc>
          <w:tcPr>
            <w:tcW w:w="3117" w:type="dxa"/>
            <w:vAlign w:val="center"/>
          </w:tcPr>
          <w:p w14:paraId="252C8591" w14:textId="50547D0F" w:rsidR="00B33FA4" w:rsidRPr="00B33FA4" w:rsidRDefault="00B33FA4" w:rsidP="00B33FA4">
            <w:pPr>
              <w:pStyle w:val="apa7"/>
              <w:ind w:firstLine="0"/>
              <w:rPr>
                <w:b/>
                <w:bCs/>
                <w:sz w:val="24"/>
                <w:szCs w:val="24"/>
                <w:lang w:val="es-MX"/>
              </w:rPr>
            </w:pPr>
            <w:r w:rsidRPr="00B33FA4">
              <w:rPr>
                <w:sz w:val="24"/>
                <w:szCs w:val="24"/>
                <w:lang w:val="es-MX"/>
              </w:rPr>
              <w:t>En Windows, python puede ser un alias vacío de la Microsoft Store. El README raíz no indica que Python deba estar instalado ni qué versión.</w:t>
            </w:r>
          </w:p>
        </w:tc>
      </w:tr>
      <w:tr w:rsidR="00B33FA4" w14:paraId="738F26F6" w14:textId="77777777" w:rsidTr="00CC7CEE">
        <w:tc>
          <w:tcPr>
            <w:tcW w:w="3116" w:type="dxa"/>
            <w:vAlign w:val="center"/>
          </w:tcPr>
          <w:p w14:paraId="5C308B49" w14:textId="544E9099" w:rsidR="00B33FA4" w:rsidRPr="00B33FA4" w:rsidRDefault="00B33FA4" w:rsidP="00B33FA4">
            <w:pPr>
              <w:pStyle w:val="apa7"/>
              <w:ind w:firstLine="0"/>
              <w:rPr>
                <w:b/>
                <w:bCs/>
                <w:sz w:val="24"/>
                <w:szCs w:val="24"/>
                <w:lang w:val="es-MX"/>
              </w:rPr>
            </w:pPr>
            <w:r w:rsidRPr="00B33FA4">
              <w:rPr>
                <w:sz w:val="24"/>
                <w:szCs w:val="24"/>
                <w:lang w:val="es-MX"/>
              </w:rPr>
              <w:t>Instalación de Python 3.13 y reintento con python</w:t>
            </w:r>
          </w:p>
        </w:tc>
        <w:tc>
          <w:tcPr>
            <w:tcW w:w="3117" w:type="dxa"/>
            <w:vAlign w:val="center"/>
          </w:tcPr>
          <w:p w14:paraId="4D5C642F" w14:textId="650E29DA" w:rsidR="00B33FA4" w:rsidRPr="00B33FA4" w:rsidRDefault="00B33FA4" w:rsidP="00B33FA4">
            <w:pPr>
              <w:pStyle w:val="apa7"/>
              <w:ind w:firstLine="0"/>
              <w:rPr>
                <w:b/>
                <w:bCs/>
                <w:sz w:val="24"/>
                <w:szCs w:val="24"/>
                <w:lang w:val="es-MX"/>
              </w:rPr>
            </w:pPr>
            <w:r w:rsidRPr="00B33FA4">
              <w:rPr>
                <w:b/>
                <w:bCs/>
                <w:sz w:val="24"/>
                <w:szCs w:val="24"/>
                <w:lang w:val="es-MX"/>
              </w:rPr>
              <w:t>Falló</w:t>
            </w:r>
            <w:r w:rsidRPr="00B33FA4">
              <w:rPr>
                <w:sz w:val="24"/>
                <w:szCs w:val="24"/>
                <w:lang w:val="es-MX"/>
              </w:rPr>
              <w:t xml:space="preserve"> con el mismo mensaje</w:t>
            </w:r>
          </w:p>
        </w:tc>
        <w:tc>
          <w:tcPr>
            <w:tcW w:w="3117" w:type="dxa"/>
            <w:vAlign w:val="center"/>
          </w:tcPr>
          <w:p w14:paraId="6C7C31CB" w14:textId="6B687C17" w:rsidR="00B33FA4" w:rsidRPr="00B33FA4" w:rsidRDefault="00B33FA4" w:rsidP="00B33FA4">
            <w:pPr>
              <w:pStyle w:val="apa7"/>
              <w:ind w:firstLine="0"/>
              <w:rPr>
                <w:b/>
                <w:bCs/>
                <w:sz w:val="24"/>
                <w:szCs w:val="24"/>
                <w:lang w:val="es-MX"/>
              </w:rPr>
            </w:pPr>
            <w:r w:rsidRPr="00B33FA4">
              <w:rPr>
                <w:sz w:val="24"/>
                <w:szCs w:val="24"/>
                <w:lang w:val="es-MX"/>
              </w:rPr>
              <w:t>El alias de la Store seguía interceptando el comando.</w:t>
            </w:r>
          </w:p>
        </w:tc>
      </w:tr>
      <w:tr w:rsidR="00B33FA4" w14:paraId="32D4639F" w14:textId="77777777" w:rsidTr="00CC7CEE">
        <w:tc>
          <w:tcPr>
            <w:tcW w:w="3116" w:type="dxa"/>
            <w:vAlign w:val="center"/>
          </w:tcPr>
          <w:p w14:paraId="55D6B310" w14:textId="226D6DC7" w:rsidR="00B33FA4" w:rsidRPr="00B33FA4" w:rsidRDefault="00B33FA4" w:rsidP="00B33FA4">
            <w:pPr>
              <w:pStyle w:val="apa7"/>
              <w:ind w:firstLine="0"/>
              <w:rPr>
                <w:b/>
                <w:bCs/>
                <w:sz w:val="24"/>
                <w:szCs w:val="24"/>
              </w:rPr>
            </w:pPr>
            <w:r w:rsidRPr="00B33FA4">
              <w:rPr>
                <w:sz w:val="24"/>
                <w:szCs w:val="24"/>
              </w:rPr>
              <w:t>py -m unittest discover -s tests -v</w:t>
            </w:r>
          </w:p>
        </w:tc>
        <w:tc>
          <w:tcPr>
            <w:tcW w:w="3117" w:type="dxa"/>
            <w:vAlign w:val="center"/>
          </w:tcPr>
          <w:p w14:paraId="28A044DB" w14:textId="5B1922AA" w:rsidR="00B33FA4" w:rsidRPr="00B33FA4" w:rsidRDefault="00B33FA4" w:rsidP="00B33FA4">
            <w:pPr>
              <w:pStyle w:val="apa7"/>
              <w:ind w:firstLine="0"/>
              <w:rPr>
                <w:b/>
                <w:bCs/>
                <w:sz w:val="24"/>
                <w:szCs w:val="24"/>
              </w:rPr>
            </w:pPr>
            <w:r w:rsidRPr="00B33FA4">
              <w:rPr>
                <w:b/>
                <w:bCs/>
                <w:sz w:val="24"/>
                <w:szCs w:val="24"/>
              </w:rPr>
              <w:t>Aprobó:</w:t>
            </w:r>
            <w:r w:rsidRPr="00B33FA4">
              <w:rPr>
                <w:sz w:val="24"/>
                <w:szCs w:val="24"/>
              </w:rPr>
              <w:t xml:space="preserve"> Ran 14 tests in 1.025s … OK</w:t>
            </w:r>
          </w:p>
        </w:tc>
        <w:tc>
          <w:tcPr>
            <w:tcW w:w="3117" w:type="dxa"/>
            <w:vAlign w:val="center"/>
          </w:tcPr>
          <w:p w14:paraId="277E4972" w14:textId="6E53B683" w:rsidR="00B33FA4" w:rsidRPr="00B33FA4" w:rsidRDefault="00B33FA4" w:rsidP="00B33FA4">
            <w:pPr>
              <w:pStyle w:val="apa7"/>
              <w:ind w:firstLine="0"/>
              <w:rPr>
                <w:b/>
                <w:bCs/>
                <w:sz w:val="24"/>
                <w:szCs w:val="24"/>
              </w:rPr>
            </w:pPr>
            <w:r w:rsidRPr="00B33FA4">
              <w:rPr>
                <w:sz w:val="24"/>
                <w:szCs w:val="24"/>
                <w:lang w:val="es-MX"/>
              </w:rPr>
              <w:t xml:space="preserve">El lanzador py evita el alias. </w:t>
            </w:r>
            <w:r w:rsidRPr="00B33FA4">
              <w:rPr>
                <w:sz w:val="24"/>
                <w:szCs w:val="24"/>
              </w:rPr>
              <w:t>No estaba documentado.</w:t>
            </w:r>
          </w:p>
        </w:tc>
      </w:tr>
    </w:tbl>
    <w:p w14:paraId="218D92B8" w14:textId="77777777" w:rsidR="00B33FA4" w:rsidRDefault="00B33FA4" w:rsidP="00B33FA4">
      <w:pPr>
        <w:pStyle w:val="apa7"/>
        <w:ind w:firstLine="0"/>
        <w:rPr>
          <w:b/>
          <w:bCs/>
        </w:rPr>
      </w:pPr>
    </w:p>
    <w:p w14:paraId="2F61D2CD" w14:textId="35DA862E" w:rsidR="00B33FA4" w:rsidRPr="00B33FA4" w:rsidRDefault="00B33FA4" w:rsidP="00B33FA4">
      <w:pPr>
        <w:pStyle w:val="apa7"/>
        <w:ind w:firstLine="0"/>
      </w:pPr>
      <w:r w:rsidRPr="00B33FA4">
        <w:rPr>
          <w:b/>
          <w:bCs/>
        </w:rPr>
        <w:t>Conclusión:</w:t>
      </w:r>
      <w:r w:rsidRPr="00B33FA4">
        <w:t xml:space="preserve"> </w:t>
      </w:r>
      <w:r w:rsidR="009E6DE5">
        <w:t>L</w:t>
      </w:r>
      <w:r w:rsidRPr="00B33FA4">
        <w:t xml:space="preserve">os pasos del </w:t>
      </w:r>
      <w:r w:rsidRPr="009E6DE5">
        <w:t>README no fueron suficientes</w:t>
      </w:r>
      <w:r w:rsidRPr="00B33FA4">
        <w:t xml:space="preserve"> en este equipo. Una vez resuelto, el resultado coincide con las evidencias de Ian (14 pruebas, 0 fallos), lo que confirma la reproducibilidad en una máquina distinta. Dificultades: (1) el README raíz no declara el requisito de entorno (Python 3.10 o superior); (2) el comando python no es portable en Windows. Acción tomada: se añadió al README una nota de requisitos con la alternativa py.</w:t>
      </w:r>
    </w:p>
    <w:p w14:paraId="2D51DDD4" w14:textId="09F4BA94" w:rsidR="00B33FA4" w:rsidRDefault="00B33FA4" w:rsidP="00B33FA4">
      <w:pPr>
        <w:pStyle w:val="Ttulo2"/>
      </w:pPr>
      <w:bookmarkStart w:id="24" w:name="_Toc244252531"/>
      <w:r w:rsidRPr="00B33FA4">
        <w:t>2. Análisis de dos situaciones de usabilidad del control</w:t>
      </w:r>
      <w:bookmarkEnd w:id="24"/>
    </w:p>
    <w:tbl>
      <w:tblPr>
        <w:tblStyle w:val="Tablaconcuadrcula"/>
        <w:tblW w:w="0" w:type="auto"/>
        <w:tblLook w:val="04A0" w:firstRow="1" w:lastRow="0" w:firstColumn="1" w:lastColumn="0" w:noHBand="0" w:noVBand="1"/>
      </w:tblPr>
      <w:tblGrid>
        <w:gridCol w:w="3116"/>
        <w:gridCol w:w="3117"/>
        <w:gridCol w:w="3117"/>
      </w:tblGrid>
      <w:tr w:rsidR="00B33FA4" w:rsidRPr="009E6DE5" w14:paraId="28056C6D" w14:textId="77777777" w:rsidTr="00AF2925">
        <w:tc>
          <w:tcPr>
            <w:tcW w:w="3116" w:type="dxa"/>
            <w:vAlign w:val="center"/>
          </w:tcPr>
          <w:p w14:paraId="3B3E9D7E" w14:textId="309C8B62" w:rsidR="00B33FA4" w:rsidRPr="009E6DE5" w:rsidRDefault="00B33FA4" w:rsidP="009E6DE5">
            <w:pPr>
              <w:pStyle w:val="apa7"/>
              <w:ind w:firstLine="0"/>
              <w:rPr>
                <w:b/>
                <w:bCs/>
                <w:sz w:val="24"/>
                <w:szCs w:val="24"/>
              </w:rPr>
            </w:pPr>
            <w:r w:rsidRPr="009E6DE5">
              <w:rPr>
                <w:b/>
                <w:bCs/>
                <w:sz w:val="24"/>
                <w:szCs w:val="24"/>
              </w:rPr>
              <w:t>Situación</w:t>
            </w:r>
          </w:p>
        </w:tc>
        <w:tc>
          <w:tcPr>
            <w:tcW w:w="3117" w:type="dxa"/>
            <w:vAlign w:val="center"/>
          </w:tcPr>
          <w:p w14:paraId="6C2CC25D" w14:textId="009C0406" w:rsidR="00B33FA4" w:rsidRPr="009E6DE5" w:rsidRDefault="00B33FA4" w:rsidP="009E6DE5">
            <w:pPr>
              <w:pStyle w:val="apa7"/>
              <w:ind w:firstLine="0"/>
              <w:rPr>
                <w:b/>
                <w:bCs/>
                <w:sz w:val="24"/>
                <w:szCs w:val="24"/>
              </w:rPr>
            </w:pPr>
            <w:r w:rsidRPr="009E6DE5">
              <w:rPr>
                <w:b/>
                <w:bCs/>
                <w:sz w:val="24"/>
                <w:szCs w:val="24"/>
              </w:rPr>
              <w:t>Mensaje actual</w:t>
            </w:r>
          </w:p>
        </w:tc>
        <w:tc>
          <w:tcPr>
            <w:tcW w:w="3117" w:type="dxa"/>
            <w:vAlign w:val="center"/>
          </w:tcPr>
          <w:p w14:paraId="0C295097" w14:textId="7C531059" w:rsidR="00B33FA4" w:rsidRPr="009E6DE5" w:rsidRDefault="00B33FA4" w:rsidP="009E6DE5">
            <w:pPr>
              <w:pStyle w:val="apa7"/>
              <w:ind w:firstLine="0"/>
              <w:rPr>
                <w:b/>
                <w:bCs/>
                <w:sz w:val="24"/>
                <w:szCs w:val="24"/>
              </w:rPr>
            </w:pPr>
            <w:r w:rsidRPr="009E6DE5">
              <w:rPr>
                <w:b/>
                <w:bCs/>
                <w:sz w:val="24"/>
                <w:szCs w:val="24"/>
              </w:rPr>
              <w:t>Valoración</w:t>
            </w:r>
          </w:p>
        </w:tc>
      </w:tr>
      <w:tr w:rsidR="00B33FA4" w:rsidRPr="009E6DE5" w14:paraId="711726D0" w14:textId="77777777" w:rsidTr="00AF2925">
        <w:tc>
          <w:tcPr>
            <w:tcW w:w="3116" w:type="dxa"/>
            <w:vAlign w:val="center"/>
          </w:tcPr>
          <w:p w14:paraId="731D5495" w14:textId="19A7330D" w:rsidR="00B33FA4" w:rsidRPr="009E6DE5" w:rsidRDefault="00B33FA4" w:rsidP="009E6DE5">
            <w:pPr>
              <w:pStyle w:val="apa7"/>
              <w:ind w:firstLine="0"/>
              <w:rPr>
                <w:sz w:val="24"/>
                <w:szCs w:val="24"/>
              </w:rPr>
            </w:pPr>
            <w:r w:rsidRPr="009E6DE5">
              <w:rPr>
                <w:sz w:val="24"/>
                <w:szCs w:val="24"/>
              </w:rPr>
              <w:t>Sesión inválida (ausente, revocada o expirada)</w:t>
            </w:r>
          </w:p>
        </w:tc>
        <w:tc>
          <w:tcPr>
            <w:tcW w:w="3117" w:type="dxa"/>
            <w:vAlign w:val="center"/>
          </w:tcPr>
          <w:p w14:paraId="4742C0CE" w14:textId="3E5E3D62" w:rsidR="00B33FA4" w:rsidRPr="009E6DE5" w:rsidRDefault="00B33FA4" w:rsidP="009E6DE5">
            <w:pPr>
              <w:pStyle w:val="apa7"/>
              <w:ind w:firstLine="0"/>
              <w:rPr>
                <w:sz w:val="24"/>
                <w:szCs w:val="24"/>
              </w:rPr>
            </w:pPr>
            <w:r w:rsidRPr="009E6DE5">
              <w:rPr>
                <w:sz w:val="24"/>
                <w:szCs w:val="24"/>
              </w:rPr>
              <w:t>HTTP 401 {"error": "No autenticado"}</w:t>
            </w:r>
          </w:p>
        </w:tc>
        <w:tc>
          <w:tcPr>
            <w:tcW w:w="3117" w:type="dxa"/>
            <w:vAlign w:val="center"/>
          </w:tcPr>
          <w:p w14:paraId="66EB6F3B" w14:textId="4065B344" w:rsidR="00B33FA4" w:rsidRPr="009E6DE5" w:rsidRDefault="00B33FA4" w:rsidP="009E6DE5">
            <w:pPr>
              <w:pStyle w:val="apa7"/>
              <w:ind w:firstLine="0"/>
              <w:rPr>
                <w:sz w:val="24"/>
                <w:szCs w:val="24"/>
              </w:rPr>
            </w:pPr>
            <w:r w:rsidRPr="009E6DE5">
              <w:rPr>
                <w:sz w:val="24"/>
                <w:szCs w:val="24"/>
              </w:rPr>
              <w:t xml:space="preserve">Seguro: el mismo mensaje cubre los tres casos, así que no revela si un token existe, fue revocado o </w:t>
            </w:r>
            <w:r w:rsidRPr="009E6DE5">
              <w:rPr>
                <w:sz w:val="24"/>
                <w:szCs w:val="24"/>
              </w:rPr>
              <w:lastRenderedPageBreak/>
              <w:t>expiró. Mejorable: una persona legítima con sesión expirada no sabe qué hacer; no sugiere volver a iniciar sesión.</w:t>
            </w:r>
          </w:p>
        </w:tc>
      </w:tr>
      <w:tr w:rsidR="00B33FA4" w:rsidRPr="009E6DE5" w14:paraId="508134D8" w14:textId="77777777" w:rsidTr="00AF2925">
        <w:tc>
          <w:tcPr>
            <w:tcW w:w="3116" w:type="dxa"/>
            <w:vAlign w:val="center"/>
          </w:tcPr>
          <w:p w14:paraId="2038E77C" w14:textId="189B094E" w:rsidR="00B33FA4" w:rsidRPr="009E6DE5" w:rsidRDefault="00B33FA4" w:rsidP="009E6DE5">
            <w:pPr>
              <w:pStyle w:val="apa7"/>
              <w:ind w:firstLine="0"/>
              <w:rPr>
                <w:sz w:val="24"/>
                <w:szCs w:val="24"/>
              </w:rPr>
            </w:pPr>
            <w:r w:rsidRPr="009E6DE5">
              <w:rPr>
                <w:sz w:val="24"/>
                <w:szCs w:val="24"/>
              </w:rPr>
              <w:t>Acceso denegado</w:t>
            </w:r>
          </w:p>
        </w:tc>
        <w:tc>
          <w:tcPr>
            <w:tcW w:w="3117" w:type="dxa"/>
            <w:vAlign w:val="center"/>
          </w:tcPr>
          <w:p w14:paraId="42154581" w14:textId="0EC0A166" w:rsidR="00B33FA4" w:rsidRPr="009E6DE5" w:rsidRDefault="00B33FA4" w:rsidP="009E6DE5">
            <w:pPr>
              <w:pStyle w:val="apa7"/>
              <w:ind w:firstLine="0"/>
              <w:rPr>
                <w:sz w:val="24"/>
                <w:szCs w:val="24"/>
              </w:rPr>
            </w:pPr>
            <w:r w:rsidRPr="009E6DE5">
              <w:rPr>
                <w:sz w:val="24"/>
                <w:szCs w:val="24"/>
              </w:rPr>
              <w:t>HTTP 403 {"error": "Acceso denegado"} (lectura) y {"error": "Operación denegada"} (escritura)</w:t>
            </w:r>
          </w:p>
        </w:tc>
        <w:tc>
          <w:tcPr>
            <w:tcW w:w="3117" w:type="dxa"/>
            <w:vAlign w:val="center"/>
          </w:tcPr>
          <w:p w14:paraId="45184E50" w14:textId="0EFC720A" w:rsidR="00B33FA4" w:rsidRPr="009E6DE5" w:rsidRDefault="00B33FA4" w:rsidP="009E6DE5">
            <w:pPr>
              <w:pStyle w:val="apa7"/>
              <w:ind w:firstLine="0"/>
              <w:rPr>
                <w:sz w:val="24"/>
                <w:szCs w:val="24"/>
              </w:rPr>
            </w:pPr>
            <w:r w:rsidRPr="009E6DE5">
              <w:rPr>
                <w:sz w:val="24"/>
                <w:szCs w:val="24"/>
              </w:rPr>
              <w:t>Seguro: el cuerpo contiene solo el campo error, sin nota, sede ni propietario del expediente (verificado con assertNotIn("nota", datos) y las capturas Postman). Mejorable: no indica el motivo ni la acción siguiente.</w:t>
            </w:r>
          </w:p>
        </w:tc>
      </w:tr>
    </w:tbl>
    <w:p w14:paraId="0B2F03CF" w14:textId="031CFFC9" w:rsidR="00B33FA4" w:rsidRPr="00B33FA4" w:rsidRDefault="00B33FA4" w:rsidP="009E6DE5">
      <w:pPr>
        <w:pStyle w:val="apa7"/>
        <w:ind w:firstLine="0"/>
      </w:pPr>
    </w:p>
    <w:p w14:paraId="25B1CDCE" w14:textId="77777777" w:rsidR="00B33FA4" w:rsidRPr="00B33FA4" w:rsidRDefault="00B33FA4" w:rsidP="00B33FA4">
      <w:pPr>
        <w:pStyle w:val="Ttulo2"/>
      </w:pPr>
      <w:bookmarkStart w:id="25" w:name="_Toc244252532"/>
      <w:r w:rsidRPr="00B33FA4">
        <w:t>3. Ajustes de nombres y mensajes en dos pruebas</w:t>
      </w:r>
      <w:bookmarkEnd w:id="25"/>
    </w:p>
    <w:p w14:paraId="78F300BD" w14:textId="77777777" w:rsidR="00B33FA4" w:rsidRDefault="00B33FA4" w:rsidP="00B33FA4">
      <w:pPr>
        <w:pStyle w:val="apa7"/>
        <w:ind w:firstLine="0"/>
      </w:pPr>
    </w:p>
    <w:p w14:paraId="656E0DEB" w14:textId="77777777" w:rsidR="00E61FE9" w:rsidRDefault="00E61FE9">
      <w:pPr>
        <w:rPr>
          <w:rFonts w:ascii="Arial" w:hAnsi="Arial" w:cs="Arial"/>
        </w:rPr>
      </w:pPr>
      <w:r>
        <w:rPr>
          <w:rFonts w:ascii="Arial" w:hAnsi="Arial" w:cs="Arial"/>
        </w:rPr>
        <w:br w:type="page"/>
      </w:r>
    </w:p>
    <w:tbl>
      <w:tblPr>
        <w:tblStyle w:val="Tablaconcuadrcula"/>
        <w:tblW w:w="0" w:type="auto"/>
        <w:tblLayout w:type="fixed"/>
        <w:tblLook w:val="04A0" w:firstRow="1" w:lastRow="0" w:firstColumn="1" w:lastColumn="0" w:noHBand="0" w:noVBand="1"/>
      </w:tblPr>
      <w:tblGrid>
        <w:gridCol w:w="1129"/>
        <w:gridCol w:w="1843"/>
        <w:gridCol w:w="2693"/>
        <w:gridCol w:w="3119"/>
      </w:tblGrid>
      <w:tr w:rsidR="00B33FA4" w14:paraId="7075C47F" w14:textId="77777777" w:rsidTr="00B33FA4">
        <w:tc>
          <w:tcPr>
            <w:tcW w:w="1129" w:type="dxa"/>
            <w:vAlign w:val="center"/>
          </w:tcPr>
          <w:p w14:paraId="4AC35FDD" w14:textId="0E5EF910" w:rsidR="00B33FA4" w:rsidRPr="009E6DE5" w:rsidRDefault="00B33FA4" w:rsidP="009E6DE5">
            <w:pPr>
              <w:pStyle w:val="apa7"/>
              <w:ind w:firstLine="0"/>
              <w:jc w:val="center"/>
              <w:rPr>
                <w:b/>
                <w:bCs/>
                <w:sz w:val="24"/>
                <w:szCs w:val="24"/>
              </w:rPr>
            </w:pPr>
            <w:r w:rsidRPr="009E6DE5">
              <w:rPr>
                <w:b/>
                <w:bCs/>
                <w:sz w:val="24"/>
                <w:szCs w:val="24"/>
              </w:rPr>
              <w:lastRenderedPageBreak/>
              <w:t>Prueba</w:t>
            </w:r>
          </w:p>
        </w:tc>
        <w:tc>
          <w:tcPr>
            <w:tcW w:w="1843" w:type="dxa"/>
            <w:vAlign w:val="center"/>
          </w:tcPr>
          <w:p w14:paraId="44418D55" w14:textId="6C8583A5" w:rsidR="00B33FA4" w:rsidRPr="009E6DE5" w:rsidRDefault="00B33FA4" w:rsidP="009E6DE5">
            <w:pPr>
              <w:pStyle w:val="apa7"/>
              <w:ind w:firstLine="0"/>
              <w:jc w:val="center"/>
              <w:rPr>
                <w:b/>
                <w:bCs/>
                <w:sz w:val="24"/>
                <w:szCs w:val="24"/>
              </w:rPr>
            </w:pPr>
            <w:r w:rsidRPr="009E6DE5">
              <w:rPr>
                <w:b/>
                <w:bCs/>
                <w:sz w:val="24"/>
                <w:szCs w:val="24"/>
              </w:rPr>
              <w:t>Antes</w:t>
            </w:r>
          </w:p>
        </w:tc>
        <w:tc>
          <w:tcPr>
            <w:tcW w:w="2693" w:type="dxa"/>
            <w:vAlign w:val="center"/>
          </w:tcPr>
          <w:p w14:paraId="21D7CCDF" w14:textId="591850EB" w:rsidR="00B33FA4" w:rsidRPr="009E6DE5" w:rsidRDefault="00B33FA4" w:rsidP="009E6DE5">
            <w:pPr>
              <w:pStyle w:val="apa7"/>
              <w:ind w:firstLine="0"/>
              <w:jc w:val="center"/>
              <w:rPr>
                <w:b/>
                <w:bCs/>
                <w:sz w:val="24"/>
                <w:szCs w:val="24"/>
              </w:rPr>
            </w:pPr>
            <w:r w:rsidRPr="009E6DE5">
              <w:rPr>
                <w:b/>
                <w:bCs/>
                <w:sz w:val="24"/>
                <w:szCs w:val="24"/>
              </w:rPr>
              <w:t>Después</w:t>
            </w:r>
          </w:p>
        </w:tc>
        <w:tc>
          <w:tcPr>
            <w:tcW w:w="3119" w:type="dxa"/>
            <w:vAlign w:val="center"/>
          </w:tcPr>
          <w:p w14:paraId="6EDB5C6D" w14:textId="14E52A81" w:rsidR="00B33FA4" w:rsidRPr="009E6DE5" w:rsidRDefault="00B33FA4" w:rsidP="009E6DE5">
            <w:pPr>
              <w:pStyle w:val="apa7"/>
              <w:ind w:firstLine="0"/>
              <w:jc w:val="center"/>
              <w:rPr>
                <w:b/>
                <w:bCs/>
                <w:sz w:val="24"/>
                <w:szCs w:val="24"/>
              </w:rPr>
            </w:pPr>
            <w:r w:rsidRPr="009E6DE5">
              <w:rPr>
                <w:b/>
                <w:bCs/>
                <w:sz w:val="24"/>
                <w:szCs w:val="24"/>
              </w:rPr>
              <w:t>Motivo</w:t>
            </w:r>
          </w:p>
        </w:tc>
      </w:tr>
      <w:tr w:rsidR="00B33FA4" w14:paraId="619DE5E2" w14:textId="77777777" w:rsidTr="00B33FA4">
        <w:tc>
          <w:tcPr>
            <w:tcW w:w="1129" w:type="dxa"/>
            <w:vAlign w:val="center"/>
          </w:tcPr>
          <w:p w14:paraId="71002290" w14:textId="369C5641" w:rsidR="00B33FA4" w:rsidRPr="009E6DE5" w:rsidRDefault="00B33FA4" w:rsidP="009E6DE5">
            <w:pPr>
              <w:pStyle w:val="apa7"/>
              <w:ind w:firstLine="0"/>
              <w:rPr>
                <w:b/>
                <w:sz w:val="24"/>
                <w:szCs w:val="24"/>
              </w:rPr>
            </w:pPr>
            <w:r w:rsidRPr="009E6DE5">
              <w:rPr>
                <w:sz w:val="24"/>
                <w:szCs w:val="24"/>
              </w:rPr>
              <w:t>TC-04</w:t>
            </w:r>
          </w:p>
        </w:tc>
        <w:tc>
          <w:tcPr>
            <w:tcW w:w="1843" w:type="dxa"/>
            <w:vAlign w:val="center"/>
          </w:tcPr>
          <w:p w14:paraId="2D3AD3D8" w14:textId="26A5C8B7" w:rsidR="00B33FA4" w:rsidRPr="009E6DE5" w:rsidRDefault="00B33FA4" w:rsidP="009E6DE5">
            <w:pPr>
              <w:pStyle w:val="apa7"/>
              <w:ind w:firstLine="0"/>
              <w:rPr>
                <w:b/>
                <w:sz w:val="24"/>
                <w:szCs w:val="24"/>
                <w:lang w:val="es-MX"/>
              </w:rPr>
            </w:pPr>
            <w:r w:rsidRPr="009E6DE5">
              <w:rPr>
                <w:sz w:val="24"/>
                <w:szCs w:val="24"/>
                <w:lang w:val="es-MX"/>
              </w:rPr>
              <w:t>test_sesion_revocada_no_permita_lecturas, aserciones sin mensaje</w:t>
            </w:r>
          </w:p>
        </w:tc>
        <w:tc>
          <w:tcPr>
            <w:tcW w:w="2693" w:type="dxa"/>
            <w:vAlign w:val="center"/>
          </w:tcPr>
          <w:p w14:paraId="44DDBDBD" w14:textId="4111EACC" w:rsidR="00B33FA4" w:rsidRPr="009E6DE5" w:rsidRDefault="00B33FA4" w:rsidP="009E6DE5">
            <w:pPr>
              <w:pStyle w:val="apa7"/>
              <w:ind w:firstLine="0"/>
              <w:rPr>
                <w:b/>
                <w:sz w:val="24"/>
                <w:szCs w:val="24"/>
                <w:lang w:val="es-MX"/>
              </w:rPr>
            </w:pPr>
            <w:r w:rsidRPr="009E6DE5">
              <w:rPr>
                <w:sz w:val="24"/>
                <w:szCs w:val="24"/>
                <w:lang w:val="es-MX"/>
              </w:rPr>
              <w:t>test_rechaza_lectura_con_sesion_revocada, cada aserción con requisito y expectativa</w:t>
            </w:r>
          </w:p>
        </w:tc>
        <w:tc>
          <w:tcPr>
            <w:tcW w:w="3119" w:type="dxa"/>
            <w:vAlign w:val="center"/>
          </w:tcPr>
          <w:p w14:paraId="09C4E550" w14:textId="6769778A" w:rsidR="00B33FA4" w:rsidRPr="009E6DE5" w:rsidRDefault="00B33FA4" w:rsidP="009E6DE5">
            <w:pPr>
              <w:pStyle w:val="apa7"/>
              <w:ind w:firstLine="0"/>
              <w:rPr>
                <w:b/>
                <w:sz w:val="24"/>
                <w:szCs w:val="24"/>
              </w:rPr>
            </w:pPr>
            <w:r w:rsidRPr="009E6DE5">
              <w:rPr>
                <w:sz w:val="24"/>
                <w:szCs w:val="24"/>
                <w:lang w:val="es-MX"/>
              </w:rPr>
              <w:t xml:space="preserve">El nombre anterior no declaraba la conducta con claridad; ahora la describe. </w:t>
            </w:r>
            <w:r w:rsidRPr="009E6DE5">
              <w:rPr>
                <w:sz w:val="24"/>
                <w:szCs w:val="24"/>
              </w:rPr>
              <w:t>Un fallo indica SEC-03/TC-04 sin abrir el código.</w:t>
            </w:r>
          </w:p>
        </w:tc>
      </w:tr>
      <w:tr w:rsidR="00B33FA4" w14:paraId="6CD8EE6B" w14:textId="77777777" w:rsidTr="00B33FA4">
        <w:tc>
          <w:tcPr>
            <w:tcW w:w="1129" w:type="dxa"/>
            <w:vAlign w:val="center"/>
          </w:tcPr>
          <w:p w14:paraId="0188F54F" w14:textId="541BC465" w:rsidR="00B33FA4" w:rsidRPr="009E6DE5" w:rsidRDefault="00B33FA4" w:rsidP="009E6DE5">
            <w:pPr>
              <w:pStyle w:val="apa7"/>
              <w:ind w:firstLine="0"/>
              <w:rPr>
                <w:b/>
                <w:sz w:val="24"/>
                <w:szCs w:val="24"/>
              </w:rPr>
            </w:pPr>
            <w:r w:rsidRPr="009E6DE5">
              <w:rPr>
                <w:sz w:val="24"/>
                <w:szCs w:val="24"/>
              </w:rPr>
              <w:t>TC-06</w:t>
            </w:r>
          </w:p>
        </w:tc>
        <w:tc>
          <w:tcPr>
            <w:tcW w:w="1843" w:type="dxa"/>
            <w:vAlign w:val="center"/>
          </w:tcPr>
          <w:p w14:paraId="7E3781E1" w14:textId="09EB78C8" w:rsidR="00B33FA4" w:rsidRPr="009E6DE5" w:rsidRDefault="00A41FB0" w:rsidP="009E6DE5">
            <w:pPr>
              <w:pStyle w:val="apa7"/>
              <w:ind w:firstLine="0"/>
              <w:rPr>
                <w:b/>
                <w:sz w:val="24"/>
                <w:szCs w:val="24"/>
                <w:lang w:val="es-MX"/>
              </w:rPr>
            </w:pPr>
            <w:r w:rsidRPr="00A41FB0">
              <w:rPr>
                <w:sz w:val="24"/>
                <w:szCs w:val="24"/>
                <w:lang w:val="es-MX"/>
              </w:rPr>
              <w:t>test_rechaza_lectura_con_sesion_expirada</w:t>
            </w:r>
            <w:r w:rsidR="00B33FA4" w:rsidRPr="009E6DE5">
              <w:rPr>
                <w:sz w:val="24"/>
                <w:szCs w:val="24"/>
                <w:lang w:val="es-MX"/>
              </w:rPr>
              <w:t>, aserciones sin mensaje</w:t>
            </w:r>
          </w:p>
        </w:tc>
        <w:tc>
          <w:tcPr>
            <w:tcW w:w="2693" w:type="dxa"/>
            <w:vAlign w:val="center"/>
          </w:tcPr>
          <w:p w14:paraId="327E9F0F" w14:textId="6293534C" w:rsidR="00B33FA4" w:rsidRPr="009E6DE5" w:rsidRDefault="00B33FA4" w:rsidP="009E6DE5">
            <w:pPr>
              <w:pStyle w:val="apa7"/>
              <w:ind w:firstLine="0"/>
              <w:rPr>
                <w:b/>
                <w:sz w:val="24"/>
                <w:szCs w:val="24"/>
                <w:lang w:val="es-MX"/>
              </w:rPr>
            </w:pPr>
            <w:r w:rsidRPr="009E6DE5">
              <w:rPr>
                <w:sz w:val="24"/>
                <w:szCs w:val="24"/>
                <w:lang w:val="es-MX"/>
              </w:rPr>
              <w:t>test_rechaza_lectura_con_sesion_expirada, cada aserción con requisito y expectativa</w:t>
            </w:r>
          </w:p>
        </w:tc>
        <w:tc>
          <w:tcPr>
            <w:tcW w:w="3119" w:type="dxa"/>
            <w:vAlign w:val="center"/>
          </w:tcPr>
          <w:p w14:paraId="41B90C08" w14:textId="47CFA61B" w:rsidR="00B33FA4" w:rsidRPr="009E6DE5" w:rsidRDefault="00B33FA4" w:rsidP="009E6DE5">
            <w:pPr>
              <w:pStyle w:val="apa7"/>
              <w:ind w:firstLine="0"/>
              <w:rPr>
                <w:b/>
                <w:sz w:val="24"/>
                <w:szCs w:val="24"/>
                <w:lang w:val="es-MX"/>
              </w:rPr>
            </w:pPr>
            <w:r w:rsidRPr="009E6DE5">
              <w:rPr>
                <w:sz w:val="24"/>
                <w:szCs w:val="24"/>
                <w:lang w:val="es-MX"/>
              </w:rPr>
              <w:t xml:space="preserve">Misma razón; </w:t>
            </w:r>
            <w:r w:rsidRPr="009E6DE5">
              <w:rPr>
                <w:rFonts w:cs="Arial"/>
                <w:sz w:val="24"/>
                <w:szCs w:val="24"/>
                <w:lang w:val="es-MX"/>
              </w:rPr>
              <w:t>el mensaje de fallo identifica la cuenta sintética (</w:t>
            </w:r>
            <w:r w:rsidRPr="009E6DE5">
              <w:rPr>
                <w:rStyle w:val="CdigoHTML"/>
                <w:rFonts w:ascii="Arial" w:eastAsiaTheme="majorEastAsia" w:hAnsi="Arial" w:cs="Arial"/>
                <w:bCs/>
                <w:sz w:val="24"/>
                <w:szCs w:val="24"/>
                <w:lang w:val="es-MX"/>
              </w:rPr>
              <w:t>lab-vencida</w:t>
            </w:r>
            <w:r w:rsidRPr="009E6DE5">
              <w:rPr>
                <w:rFonts w:cs="Arial"/>
                <w:sz w:val="24"/>
                <w:szCs w:val="24"/>
                <w:lang w:val="es-MX"/>
              </w:rPr>
              <w:t>) y el expediente.</w:t>
            </w:r>
          </w:p>
          <w:p w14:paraId="3EA8CD4E" w14:textId="4DDBD985" w:rsidR="00B33FA4" w:rsidRPr="009E6DE5" w:rsidRDefault="00B33FA4" w:rsidP="009E6DE5">
            <w:pPr>
              <w:pStyle w:val="apa7"/>
              <w:ind w:firstLine="0"/>
              <w:rPr>
                <w:b/>
                <w:sz w:val="24"/>
                <w:szCs w:val="24"/>
                <w:lang w:val="es-MX"/>
              </w:rPr>
            </w:pPr>
          </w:p>
        </w:tc>
      </w:tr>
    </w:tbl>
    <w:p w14:paraId="65D635C1" w14:textId="551FCB74" w:rsidR="00392BAB" w:rsidRDefault="00392BAB" w:rsidP="00392BAB">
      <w:pPr>
        <w:pStyle w:val="Ttulo1"/>
      </w:pPr>
      <w:bookmarkStart w:id="26" w:name="_Toc244252533"/>
      <w:r w:rsidRPr="00CF3D0A">
        <w:t>Fase F — Análisis de resultados y dictamen</w:t>
      </w:r>
      <w:bookmarkEnd w:id="26"/>
    </w:p>
    <w:p w14:paraId="5AD1FA56" w14:textId="2C44C8C0" w:rsidR="00E61FE9" w:rsidRDefault="00E61FE9" w:rsidP="00E61FE9">
      <w:pPr>
        <w:pStyle w:val="Ttulo2"/>
      </w:pPr>
      <w:bookmarkStart w:id="27" w:name="_Toc244252534"/>
      <w:r w:rsidRPr="00E61FE9">
        <w:t>Estado consolidado de los 12 casos</w:t>
      </w:r>
      <w:bookmarkEnd w:id="27"/>
    </w:p>
    <w:tbl>
      <w:tblPr>
        <w:tblStyle w:val="Tablaconcuadrcula"/>
        <w:tblW w:w="0" w:type="auto"/>
        <w:tblLook w:val="04A0" w:firstRow="1" w:lastRow="0" w:firstColumn="1" w:lastColumn="0" w:noHBand="0" w:noVBand="1"/>
      </w:tblPr>
      <w:tblGrid>
        <w:gridCol w:w="1413"/>
        <w:gridCol w:w="5812"/>
      </w:tblGrid>
      <w:tr w:rsidR="00E61FE9" w14:paraId="075FE0A8" w14:textId="77777777" w:rsidTr="00E61FE9">
        <w:tc>
          <w:tcPr>
            <w:tcW w:w="1413" w:type="dxa"/>
            <w:vAlign w:val="center"/>
          </w:tcPr>
          <w:p w14:paraId="3AAF5616" w14:textId="29683047" w:rsidR="00E61FE9" w:rsidRPr="00E61FE9" w:rsidRDefault="00E61FE9" w:rsidP="00E61FE9">
            <w:pPr>
              <w:spacing w:line="360" w:lineRule="auto"/>
              <w:jc w:val="both"/>
              <w:rPr>
                <w:rFonts w:ascii="Arial" w:hAnsi="Arial" w:cs="Arial"/>
                <w:sz w:val="24"/>
                <w:szCs w:val="24"/>
              </w:rPr>
            </w:pPr>
            <w:r w:rsidRPr="00E61FE9">
              <w:rPr>
                <w:rFonts w:ascii="Arial" w:hAnsi="Arial" w:cs="Arial"/>
                <w:b/>
                <w:bCs/>
                <w:sz w:val="24"/>
                <w:szCs w:val="24"/>
              </w:rPr>
              <w:t>Caso</w:t>
            </w:r>
          </w:p>
        </w:tc>
        <w:tc>
          <w:tcPr>
            <w:tcW w:w="5812" w:type="dxa"/>
            <w:vAlign w:val="center"/>
          </w:tcPr>
          <w:p w14:paraId="73866F11" w14:textId="1D10D1FC" w:rsidR="00E61FE9" w:rsidRPr="00E61FE9" w:rsidRDefault="00E61FE9" w:rsidP="00E61FE9">
            <w:pPr>
              <w:spacing w:line="360" w:lineRule="auto"/>
              <w:jc w:val="both"/>
              <w:rPr>
                <w:rFonts w:ascii="Arial" w:hAnsi="Arial" w:cs="Arial"/>
                <w:sz w:val="24"/>
                <w:szCs w:val="24"/>
              </w:rPr>
            </w:pPr>
            <w:r w:rsidRPr="00E61FE9">
              <w:rPr>
                <w:rFonts w:ascii="Arial" w:hAnsi="Arial" w:cs="Arial"/>
                <w:b/>
                <w:bCs/>
                <w:sz w:val="24"/>
                <w:szCs w:val="24"/>
              </w:rPr>
              <w:t>Estado final</w:t>
            </w:r>
          </w:p>
        </w:tc>
      </w:tr>
      <w:tr w:rsidR="00E61FE9" w14:paraId="4294B3F1" w14:textId="77777777" w:rsidTr="00E61FE9">
        <w:tc>
          <w:tcPr>
            <w:tcW w:w="1413" w:type="dxa"/>
            <w:vAlign w:val="center"/>
          </w:tcPr>
          <w:p w14:paraId="043A3BB7" w14:textId="2954813F" w:rsidR="00E61FE9" w:rsidRPr="00E61FE9" w:rsidRDefault="00E61FE9" w:rsidP="00E61FE9">
            <w:pPr>
              <w:spacing w:line="360" w:lineRule="auto"/>
              <w:jc w:val="both"/>
              <w:rPr>
                <w:rFonts w:ascii="Arial" w:hAnsi="Arial" w:cs="Arial"/>
                <w:sz w:val="24"/>
                <w:szCs w:val="24"/>
              </w:rPr>
            </w:pPr>
            <w:r w:rsidRPr="00E61FE9">
              <w:rPr>
                <w:rFonts w:ascii="Arial" w:hAnsi="Arial" w:cs="Arial"/>
                <w:sz w:val="24"/>
                <w:szCs w:val="24"/>
              </w:rPr>
              <w:t>TC-01</w:t>
            </w:r>
          </w:p>
        </w:tc>
        <w:tc>
          <w:tcPr>
            <w:tcW w:w="5812" w:type="dxa"/>
            <w:vAlign w:val="center"/>
          </w:tcPr>
          <w:p w14:paraId="4911952D" w14:textId="29EF196B" w:rsidR="00E61FE9" w:rsidRPr="00E61FE9" w:rsidRDefault="00E61FE9" w:rsidP="00E61FE9">
            <w:pPr>
              <w:spacing w:line="360" w:lineRule="auto"/>
              <w:jc w:val="both"/>
              <w:rPr>
                <w:rFonts w:ascii="Arial" w:hAnsi="Arial" w:cs="Arial"/>
                <w:sz w:val="24"/>
                <w:szCs w:val="24"/>
              </w:rPr>
            </w:pPr>
            <w:r w:rsidRPr="00E61FE9">
              <w:rPr>
                <w:rFonts w:ascii="Arial" w:hAnsi="Arial" w:cs="Arial"/>
                <w:sz w:val="24"/>
                <w:szCs w:val="24"/>
              </w:rPr>
              <w:t>Aprobado</w:t>
            </w:r>
          </w:p>
        </w:tc>
      </w:tr>
      <w:tr w:rsidR="00E61FE9" w14:paraId="4F746B58" w14:textId="77777777" w:rsidTr="00E61FE9">
        <w:tc>
          <w:tcPr>
            <w:tcW w:w="1413" w:type="dxa"/>
            <w:vAlign w:val="center"/>
          </w:tcPr>
          <w:p w14:paraId="5DC80129" w14:textId="54AED4F1" w:rsidR="00E61FE9" w:rsidRPr="00E61FE9" w:rsidRDefault="00E61FE9" w:rsidP="00E61FE9">
            <w:pPr>
              <w:spacing w:line="360" w:lineRule="auto"/>
              <w:jc w:val="both"/>
              <w:rPr>
                <w:rFonts w:ascii="Arial" w:hAnsi="Arial" w:cs="Arial"/>
                <w:sz w:val="24"/>
                <w:szCs w:val="24"/>
              </w:rPr>
            </w:pPr>
            <w:r w:rsidRPr="00E61FE9">
              <w:rPr>
                <w:rFonts w:ascii="Arial" w:hAnsi="Arial" w:cs="Arial"/>
                <w:sz w:val="24"/>
                <w:szCs w:val="24"/>
              </w:rPr>
              <w:t>TC-02</w:t>
            </w:r>
          </w:p>
        </w:tc>
        <w:tc>
          <w:tcPr>
            <w:tcW w:w="5812" w:type="dxa"/>
            <w:vAlign w:val="center"/>
          </w:tcPr>
          <w:p w14:paraId="5CE16F37" w14:textId="522C0ECC" w:rsidR="00E61FE9" w:rsidRPr="00E61FE9" w:rsidRDefault="00E61FE9" w:rsidP="00E61FE9">
            <w:pPr>
              <w:spacing w:line="360" w:lineRule="auto"/>
              <w:jc w:val="both"/>
              <w:rPr>
                <w:rFonts w:ascii="Arial" w:hAnsi="Arial" w:cs="Arial"/>
                <w:sz w:val="24"/>
                <w:szCs w:val="24"/>
                <w:lang w:val="es-MX"/>
              </w:rPr>
            </w:pPr>
            <w:r w:rsidRPr="00E61FE9">
              <w:rPr>
                <w:rFonts w:ascii="Arial" w:hAnsi="Arial" w:cs="Arial"/>
                <w:sz w:val="24"/>
                <w:szCs w:val="24"/>
                <w:lang w:val="es-MX"/>
              </w:rPr>
              <w:t>Aprobado (defecto B-DEF-01 corregido)</w:t>
            </w:r>
          </w:p>
        </w:tc>
      </w:tr>
      <w:tr w:rsidR="00E61FE9" w14:paraId="5113931F" w14:textId="77777777" w:rsidTr="00E61FE9">
        <w:tc>
          <w:tcPr>
            <w:tcW w:w="1413" w:type="dxa"/>
            <w:vAlign w:val="center"/>
          </w:tcPr>
          <w:p w14:paraId="4046EB0E" w14:textId="7F407B80" w:rsidR="00E61FE9" w:rsidRPr="00E61FE9" w:rsidRDefault="00E61FE9" w:rsidP="00E61FE9">
            <w:pPr>
              <w:spacing w:line="360" w:lineRule="auto"/>
              <w:jc w:val="both"/>
              <w:rPr>
                <w:rFonts w:ascii="Arial" w:hAnsi="Arial" w:cs="Arial"/>
                <w:sz w:val="24"/>
                <w:szCs w:val="24"/>
              </w:rPr>
            </w:pPr>
            <w:r w:rsidRPr="00E61FE9">
              <w:rPr>
                <w:rFonts w:ascii="Arial" w:hAnsi="Arial" w:cs="Arial"/>
                <w:sz w:val="24"/>
                <w:szCs w:val="24"/>
              </w:rPr>
              <w:t>TC-03</w:t>
            </w:r>
          </w:p>
        </w:tc>
        <w:tc>
          <w:tcPr>
            <w:tcW w:w="5812" w:type="dxa"/>
            <w:vAlign w:val="center"/>
          </w:tcPr>
          <w:p w14:paraId="7BB45AFD" w14:textId="67CEE412" w:rsidR="00E61FE9" w:rsidRPr="00E61FE9" w:rsidRDefault="00E61FE9" w:rsidP="00E61FE9">
            <w:pPr>
              <w:spacing w:line="360" w:lineRule="auto"/>
              <w:jc w:val="both"/>
              <w:rPr>
                <w:rFonts w:ascii="Arial" w:hAnsi="Arial" w:cs="Arial"/>
                <w:sz w:val="24"/>
                <w:szCs w:val="24"/>
                <w:lang w:val="es-MX"/>
              </w:rPr>
            </w:pPr>
            <w:r w:rsidRPr="00E61FE9">
              <w:rPr>
                <w:rFonts w:ascii="Arial" w:hAnsi="Arial" w:cs="Arial"/>
                <w:sz w:val="24"/>
                <w:szCs w:val="24"/>
                <w:lang w:val="es-MX"/>
              </w:rPr>
              <w:t>Aprobado (defecto B-DEF-03 corregido)</w:t>
            </w:r>
          </w:p>
        </w:tc>
      </w:tr>
      <w:tr w:rsidR="00E61FE9" w14:paraId="27EDC1E0" w14:textId="77777777" w:rsidTr="00E61FE9">
        <w:tc>
          <w:tcPr>
            <w:tcW w:w="1413" w:type="dxa"/>
            <w:vAlign w:val="center"/>
          </w:tcPr>
          <w:p w14:paraId="76FFE5CC" w14:textId="07106913" w:rsidR="00E61FE9" w:rsidRPr="00E61FE9" w:rsidRDefault="00E61FE9" w:rsidP="00E61FE9">
            <w:pPr>
              <w:spacing w:line="360" w:lineRule="auto"/>
              <w:jc w:val="both"/>
              <w:rPr>
                <w:rFonts w:ascii="Arial" w:hAnsi="Arial" w:cs="Arial"/>
                <w:sz w:val="24"/>
                <w:szCs w:val="24"/>
              </w:rPr>
            </w:pPr>
            <w:r w:rsidRPr="00E61FE9">
              <w:rPr>
                <w:rFonts w:ascii="Arial" w:hAnsi="Arial" w:cs="Arial"/>
                <w:sz w:val="24"/>
                <w:szCs w:val="24"/>
              </w:rPr>
              <w:t>TC-04</w:t>
            </w:r>
          </w:p>
        </w:tc>
        <w:tc>
          <w:tcPr>
            <w:tcW w:w="5812" w:type="dxa"/>
            <w:vAlign w:val="center"/>
          </w:tcPr>
          <w:p w14:paraId="521FC5A2" w14:textId="1B9BABE9" w:rsidR="00E61FE9" w:rsidRPr="00E61FE9" w:rsidRDefault="00E61FE9" w:rsidP="00E61FE9">
            <w:pPr>
              <w:spacing w:line="360" w:lineRule="auto"/>
              <w:jc w:val="both"/>
              <w:rPr>
                <w:rFonts w:ascii="Arial" w:hAnsi="Arial" w:cs="Arial"/>
                <w:sz w:val="24"/>
                <w:szCs w:val="24"/>
                <w:lang w:val="es-MX"/>
              </w:rPr>
            </w:pPr>
            <w:r w:rsidRPr="00E61FE9">
              <w:rPr>
                <w:rFonts w:ascii="Arial" w:hAnsi="Arial" w:cs="Arial"/>
                <w:sz w:val="24"/>
                <w:szCs w:val="24"/>
                <w:lang w:val="es-MX"/>
              </w:rPr>
              <w:t>Aprobado (defecto B-DEF-02 corregido)</w:t>
            </w:r>
          </w:p>
        </w:tc>
      </w:tr>
      <w:tr w:rsidR="00E61FE9" w14:paraId="59EAA7DA" w14:textId="77777777" w:rsidTr="00E61FE9">
        <w:tc>
          <w:tcPr>
            <w:tcW w:w="1413" w:type="dxa"/>
            <w:vAlign w:val="center"/>
          </w:tcPr>
          <w:p w14:paraId="67338909" w14:textId="3E1ED15A" w:rsidR="00E61FE9" w:rsidRPr="00E61FE9" w:rsidRDefault="00E61FE9" w:rsidP="00E61FE9">
            <w:pPr>
              <w:spacing w:line="360" w:lineRule="auto"/>
              <w:jc w:val="both"/>
              <w:rPr>
                <w:rFonts w:ascii="Arial" w:hAnsi="Arial" w:cs="Arial"/>
                <w:sz w:val="24"/>
                <w:szCs w:val="24"/>
              </w:rPr>
            </w:pPr>
            <w:r w:rsidRPr="00E61FE9">
              <w:rPr>
                <w:rFonts w:ascii="Arial" w:hAnsi="Arial" w:cs="Arial"/>
                <w:sz w:val="24"/>
                <w:szCs w:val="24"/>
              </w:rPr>
              <w:t>TC-05</w:t>
            </w:r>
          </w:p>
        </w:tc>
        <w:tc>
          <w:tcPr>
            <w:tcW w:w="5812" w:type="dxa"/>
            <w:vAlign w:val="center"/>
          </w:tcPr>
          <w:p w14:paraId="3F1D163B" w14:textId="3F523D04" w:rsidR="00E61FE9" w:rsidRPr="00E61FE9" w:rsidRDefault="00E61FE9" w:rsidP="00E61FE9">
            <w:pPr>
              <w:spacing w:line="360" w:lineRule="auto"/>
              <w:jc w:val="both"/>
              <w:rPr>
                <w:rFonts w:ascii="Arial" w:hAnsi="Arial" w:cs="Arial"/>
                <w:sz w:val="24"/>
                <w:szCs w:val="24"/>
                <w:lang w:val="es-MX"/>
              </w:rPr>
            </w:pPr>
            <w:r w:rsidRPr="00E61FE9">
              <w:rPr>
                <w:rFonts w:ascii="Arial" w:hAnsi="Arial" w:cs="Arial"/>
                <w:sz w:val="24"/>
                <w:szCs w:val="24"/>
                <w:lang w:val="es-MX"/>
              </w:rPr>
              <w:t>Aprobado (defecto B-DEF-04 corregido)</w:t>
            </w:r>
          </w:p>
        </w:tc>
      </w:tr>
      <w:tr w:rsidR="00E61FE9" w14:paraId="1FE1A931" w14:textId="77777777" w:rsidTr="00E61FE9">
        <w:tc>
          <w:tcPr>
            <w:tcW w:w="1413" w:type="dxa"/>
            <w:vAlign w:val="center"/>
          </w:tcPr>
          <w:p w14:paraId="3D6A5E28" w14:textId="50FB9BB1" w:rsidR="00E61FE9" w:rsidRPr="00E61FE9" w:rsidRDefault="00E61FE9" w:rsidP="00E61FE9">
            <w:pPr>
              <w:spacing w:line="360" w:lineRule="auto"/>
              <w:jc w:val="both"/>
              <w:rPr>
                <w:rFonts w:ascii="Arial" w:hAnsi="Arial" w:cs="Arial"/>
                <w:sz w:val="24"/>
                <w:szCs w:val="24"/>
              </w:rPr>
            </w:pPr>
            <w:r w:rsidRPr="00E61FE9">
              <w:rPr>
                <w:rFonts w:ascii="Arial" w:hAnsi="Arial" w:cs="Arial"/>
                <w:sz w:val="24"/>
                <w:szCs w:val="24"/>
              </w:rPr>
              <w:t>TC-06</w:t>
            </w:r>
          </w:p>
        </w:tc>
        <w:tc>
          <w:tcPr>
            <w:tcW w:w="5812" w:type="dxa"/>
            <w:vAlign w:val="center"/>
          </w:tcPr>
          <w:p w14:paraId="34AB04BD" w14:textId="5F90BBF3" w:rsidR="00E61FE9" w:rsidRPr="00E61FE9" w:rsidRDefault="00E61FE9" w:rsidP="00E61FE9">
            <w:pPr>
              <w:spacing w:line="360" w:lineRule="auto"/>
              <w:jc w:val="both"/>
              <w:rPr>
                <w:rFonts w:ascii="Arial" w:hAnsi="Arial" w:cs="Arial"/>
                <w:sz w:val="24"/>
                <w:szCs w:val="24"/>
              </w:rPr>
            </w:pPr>
            <w:r w:rsidRPr="00E61FE9">
              <w:rPr>
                <w:rFonts w:ascii="Arial" w:hAnsi="Arial" w:cs="Arial"/>
                <w:sz w:val="24"/>
                <w:szCs w:val="24"/>
              </w:rPr>
              <w:t>Aprobado</w:t>
            </w:r>
          </w:p>
        </w:tc>
      </w:tr>
      <w:tr w:rsidR="00E61FE9" w14:paraId="7871DCA7" w14:textId="77777777" w:rsidTr="00E61FE9">
        <w:tc>
          <w:tcPr>
            <w:tcW w:w="1413" w:type="dxa"/>
            <w:vAlign w:val="center"/>
          </w:tcPr>
          <w:p w14:paraId="030DB5A0" w14:textId="4E8753A2" w:rsidR="00E61FE9" w:rsidRPr="00E61FE9" w:rsidRDefault="00E61FE9" w:rsidP="00E61FE9">
            <w:pPr>
              <w:spacing w:line="360" w:lineRule="auto"/>
              <w:jc w:val="both"/>
              <w:rPr>
                <w:rFonts w:ascii="Arial" w:hAnsi="Arial" w:cs="Arial"/>
                <w:sz w:val="24"/>
                <w:szCs w:val="24"/>
              </w:rPr>
            </w:pPr>
            <w:r w:rsidRPr="00E61FE9">
              <w:rPr>
                <w:rFonts w:ascii="Arial" w:hAnsi="Arial" w:cs="Arial"/>
                <w:sz w:val="24"/>
                <w:szCs w:val="24"/>
              </w:rPr>
              <w:t>TC-07</w:t>
            </w:r>
          </w:p>
        </w:tc>
        <w:tc>
          <w:tcPr>
            <w:tcW w:w="5812" w:type="dxa"/>
            <w:vAlign w:val="center"/>
          </w:tcPr>
          <w:p w14:paraId="3FFD6E00" w14:textId="38A05F72" w:rsidR="00E61FE9" w:rsidRPr="00E61FE9" w:rsidRDefault="00E61FE9" w:rsidP="00E61FE9">
            <w:pPr>
              <w:spacing w:line="360" w:lineRule="auto"/>
              <w:jc w:val="both"/>
              <w:rPr>
                <w:rFonts w:ascii="Arial" w:hAnsi="Arial" w:cs="Arial"/>
                <w:sz w:val="24"/>
                <w:szCs w:val="24"/>
                <w:lang w:val="es-MX"/>
              </w:rPr>
            </w:pPr>
            <w:r w:rsidRPr="00E61FE9">
              <w:rPr>
                <w:rFonts w:ascii="Arial" w:hAnsi="Arial" w:cs="Arial"/>
                <w:sz w:val="24"/>
                <w:szCs w:val="24"/>
                <w:lang w:val="es-MX"/>
              </w:rPr>
              <w:t>Aprobado (defecto C-DEF-01 corregido)</w:t>
            </w:r>
          </w:p>
        </w:tc>
      </w:tr>
      <w:tr w:rsidR="00E61FE9" w14:paraId="1DAE3A68" w14:textId="77777777" w:rsidTr="00E61FE9">
        <w:tc>
          <w:tcPr>
            <w:tcW w:w="1413" w:type="dxa"/>
            <w:vAlign w:val="center"/>
          </w:tcPr>
          <w:p w14:paraId="6F65D1E7" w14:textId="7B7A59F9" w:rsidR="00E61FE9" w:rsidRPr="00E61FE9" w:rsidRDefault="00E61FE9" w:rsidP="00E61FE9">
            <w:pPr>
              <w:spacing w:line="360" w:lineRule="auto"/>
              <w:jc w:val="both"/>
              <w:rPr>
                <w:rFonts w:ascii="Arial" w:hAnsi="Arial" w:cs="Arial"/>
                <w:sz w:val="24"/>
                <w:szCs w:val="24"/>
              </w:rPr>
            </w:pPr>
            <w:r w:rsidRPr="00E61FE9">
              <w:rPr>
                <w:rFonts w:ascii="Arial" w:hAnsi="Arial" w:cs="Arial"/>
                <w:sz w:val="24"/>
                <w:szCs w:val="24"/>
              </w:rPr>
              <w:t>TC-08</w:t>
            </w:r>
          </w:p>
        </w:tc>
        <w:tc>
          <w:tcPr>
            <w:tcW w:w="5812" w:type="dxa"/>
            <w:vAlign w:val="center"/>
          </w:tcPr>
          <w:p w14:paraId="30328893" w14:textId="1FDAA330" w:rsidR="00E61FE9" w:rsidRPr="00E61FE9" w:rsidRDefault="00E61FE9" w:rsidP="00E61FE9">
            <w:pPr>
              <w:spacing w:line="360" w:lineRule="auto"/>
              <w:jc w:val="both"/>
              <w:rPr>
                <w:rFonts w:ascii="Arial" w:hAnsi="Arial" w:cs="Arial"/>
                <w:sz w:val="24"/>
                <w:szCs w:val="24"/>
              </w:rPr>
            </w:pPr>
            <w:r w:rsidRPr="00E61FE9">
              <w:rPr>
                <w:rFonts w:ascii="Arial" w:hAnsi="Arial" w:cs="Arial"/>
                <w:sz w:val="24"/>
                <w:szCs w:val="24"/>
              </w:rPr>
              <w:t>Aprobado</w:t>
            </w:r>
          </w:p>
        </w:tc>
      </w:tr>
      <w:tr w:rsidR="00E61FE9" w14:paraId="5C8B8BED" w14:textId="77777777" w:rsidTr="00E61FE9">
        <w:tc>
          <w:tcPr>
            <w:tcW w:w="1413" w:type="dxa"/>
            <w:vAlign w:val="center"/>
          </w:tcPr>
          <w:p w14:paraId="4CE111AA" w14:textId="21B33A7C" w:rsidR="00E61FE9" w:rsidRPr="00E61FE9" w:rsidRDefault="00E61FE9" w:rsidP="00E61FE9">
            <w:pPr>
              <w:spacing w:line="360" w:lineRule="auto"/>
              <w:jc w:val="both"/>
              <w:rPr>
                <w:rFonts w:ascii="Arial" w:hAnsi="Arial" w:cs="Arial"/>
                <w:sz w:val="24"/>
                <w:szCs w:val="24"/>
              </w:rPr>
            </w:pPr>
            <w:r w:rsidRPr="00E61FE9">
              <w:rPr>
                <w:rFonts w:ascii="Arial" w:hAnsi="Arial" w:cs="Arial"/>
                <w:sz w:val="24"/>
                <w:szCs w:val="24"/>
              </w:rPr>
              <w:t>TC-09</w:t>
            </w:r>
          </w:p>
        </w:tc>
        <w:tc>
          <w:tcPr>
            <w:tcW w:w="5812" w:type="dxa"/>
            <w:vAlign w:val="center"/>
          </w:tcPr>
          <w:p w14:paraId="716F7940" w14:textId="73D77CE9" w:rsidR="00E61FE9" w:rsidRPr="00E61FE9" w:rsidRDefault="00E61FE9" w:rsidP="00E61FE9">
            <w:pPr>
              <w:spacing w:line="360" w:lineRule="auto"/>
              <w:jc w:val="both"/>
              <w:rPr>
                <w:rFonts w:ascii="Arial" w:hAnsi="Arial" w:cs="Arial"/>
                <w:sz w:val="24"/>
                <w:szCs w:val="24"/>
              </w:rPr>
            </w:pPr>
            <w:r w:rsidRPr="00E61FE9">
              <w:rPr>
                <w:rFonts w:ascii="Arial" w:hAnsi="Arial" w:cs="Arial"/>
                <w:sz w:val="24"/>
                <w:szCs w:val="24"/>
              </w:rPr>
              <w:t>Aprobado</w:t>
            </w:r>
          </w:p>
        </w:tc>
      </w:tr>
      <w:tr w:rsidR="00E61FE9" w14:paraId="524B2BD5" w14:textId="77777777" w:rsidTr="00E61FE9">
        <w:tc>
          <w:tcPr>
            <w:tcW w:w="1413" w:type="dxa"/>
            <w:vAlign w:val="center"/>
          </w:tcPr>
          <w:p w14:paraId="47276899" w14:textId="2CDFFCFE" w:rsidR="00E61FE9" w:rsidRPr="00E61FE9" w:rsidRDefault="00E61FE9" w:rsidP="00E61FE9">
            <w:pPr>
              <w:spacing w:line="360" w:lineRule="auto"/>
              <w:jc w:val="both"/>
              <w:rPr>
                <w:rFonts w:ascii="Arial" w:hAnsi="Arial" w:cs="Arial"/>
                <w:sz w:val="24"/>
                <w:szCs w:val="24"/>
              </w:rPr>
            </w:pPr>
            <w:r w:rsidRPr="00E61FE9">
              <w:rPr>
                <w:rFonts w:ascii="Arial" w:hAnsi="Arial" w:cs="Arial"/>
                <w:sz w:val="24"/>
                <w:szCs w:val="24"/>
              </w:rPr>
              <w:t>TC-10</w:t>
            </w:r>
          </w:p>
        </w:tc>
        <w:tc>
          <w:tcPr>
            <w:tcW w:w="5812" w:type="dxa"/>
            <w:vAlign w:val="center"/>
          </w:tcPr>
          <w:p w14:paraId="4DE4818F" w14:textId="27F969FA" w:rsidR="00E61FE9" w:rsidRPr="00E61FE9" w:rsidRDefault="00E61FE9" w:rsidP="00E61FE9">
            <w:pPr>
              <w:spacing w:line="360" w:lineRule="auto"/>
              <w:jc w:val="both"/>
              <w:rPr>
                <w:rFonts w:ascii="Arial" w:hAnsi="Arial" w:cs="Arial"/>
                <w:sz w:val="24"/>
                <w:szCs w:val="24"/>
              </w:rPr>
            </w:pPr>
            <w:r w:rsidRPr="00E61FE9">
              <w:rPr>
                <w:rFonts w:ascii="Arial" w:hAnsi="Arial" w:cs="Arial"/>
                <w:sz w:val="24"/>
                <w:szCs w:val="24"/>
              </w:rPr>
              <w:t>Aprobado</w:t>
            </w:r>
          </w:p>
        </w:tc>
      </w:tr>
      <w:tr w:rsidR="00E61FE9" w14:paraId="1CC9ED38" w14:textId="77777777" w:rsidTr="00E61FE9">
        <w:tc>
          <w:tcPr>
            <w:tcW w:w="1413" w:type="dxa"/>
            <w:vAlign w:val="center"/>
          </w:tcPr>
          <w:p w14:paraId="26E6369B" w14:textId="26635D29" w:rsidR="00E61FE9" w:rsidRPr="00E61FE9" w:rsidRDefault="00E61FE9" w:rsidP="00E61FE9">
            <w:pPr>
              <w:spacing w:line="360" w:lineRule="auto"/>
              <w:jc w:val="both"/>
              <w:rPr>
                <w:rFonts w:ascii="Arial" w:hAnsi="Arial" w:cs="Arial"/>
                <w:sz w:val="24"/>
                <w:szCs w:val="24"/>
              </w:rPr>
            </w:pPr>
            <w:r w:rsidRPr="00E61FE9">
              <w:rPr>
                <w:rFonts w:ascii="Arial" w:hAnsi="Arial" w:cs="Arial"/>
                <w:sz w:val="24"/>
                <w:szCs w:val="24"/>
              </w:rPr>
              <w:t>TC-11</w:t>
            </w:r>
          </w:p>
        </w:tc>
        <w:tc>
          <w:tcPr>
            <w:tcW w:w="5812" w:type="dxa"/>
            <w:vAlign w:val="center"/>
          </w:tcPr>
          <w:p w14:paraId="68C9B24C" w14:textId="4CF9B05B" w:rsidR="00E61FE9" w:rsidRPr="00E61FE9" w:rsidRDefault="00E61FE9" w:rsidP="00E61FE9">
            <w:pPr>
              <w:spacing w:line="360" w:lineRule="auto"/>
              <w:jc w:val="both"/>
              <w:rPr>
                <w:rFonts w:ascii="Arial" w:hAnsi="Arial" w:cs="Arial"/>
                <w:sz w:val="24"/>
                <w:szCs w:val="24"/>
              </w:rPr>
            </w:pPr>
            <w:r w:rsidRPr="00E61FE9">
              <w:rPr>
                <w:rFonts w:ascii="Arial" w:hAnsi="Arial" w:cs="Arial"/>
                <w:sz w:val="24"/>
                <w:szCs w:val="24"/>
              </w:rPr>
              <w:t>Aprobado</w:t>
            </w:r>
          </w:p>
        </w:tc>
      </w:tr>
      <w:tr w:rsidR="00E61FE9" w14:paraId="142BCE45" w14:textId="77777777" w:rsidTr="00E61FE9">
        <w:tc>
          <w:tcPr>
            <w:tcW w:w="1413" w:type="dxa"/>
            <w:vAlign w:val="center"/>
          </w:tcPr>
          <w:p w14:paraId="48ADB876" w14:textId="21EF7152" w:rsidR="00E61FE9" w:rsidRPr="00E61FE9" w:rsidRDefault="00E61FE9" w:rsidP="00E61FE9">
            <w:pPr>
              <w:spacing w:line="360" w:lineRule="auto"/>
              <w:jc w:val="both"/>
              <w:rPr>
                <w:rFonts w:ascii="Arial" w:hAnsi="Arial" w:cs="Arial"/>
                <w:sz w:val="24"/>
                <w:szCs w:val="24"/>
              </w:rPr>
            </w:pPr>
            <w:r w:rsidRPr="00E61FE9">
              <w:rPr>
                <w:rFonts w:ascii="Arial" w:hAnsi="Arial" w:cs="Arial"/>
                <w:sz w:val="24"/>
                <w:szCs w:val="24"/>
              </w:rPr>
              <w:t>TC-12</w:t>
            </w:r>
          </w:p>
        </w:tc>
        <w:tc>
          <w:tcPr>
            <w:tcW w:w="5812" w:type="dxa"/>
            <w:vAlign w:val="center"/>
          </w:tcPr>
          <w:p w14:paraId="4B8A4FFF" w14:textId="79DB1D98" w:rsidR="00E61FE9" w:rsidRPr="00E61FE9" w:rsidRDefault="00E61FE9" w:rsidP="00E61FE9">
            <w:pPr>
              <w:spacing w:line="360" w:lineRule="auto"/>
              <w:jc w:val="both"/>
              <w:rPr>
                <w:rFonts w:ascii="Arial" w:hAnsi="Arial" w:cs="Arial"/>
                <w:sz w:val="24"/>
                <w:szCs w:val="24"/>
              </w:rPr>
            </w:pPr>
            <w:r w:rsidRPr="00E61FE9">
              <w:rPr>
                <w:rFonts w:ascii="Arial" w:hAnsi="Arial" w:cs="Arial"/>
                <w:sz w:val="24"/>
                <w:szCs w:val="24"/>
              </w:rPr>
              <w:t>Aprobado</w:t>
            </w:r>
          </w:p>
        </w:tc>
      </w:tr>
    </w:tbl>
    <w:p w14:paraId="329E7A84" w14:textId="77777777" w:rsidR="00392BAB" w:rsidRDefault="00E61FE9" w:rsidP="00392BAB">
      <w:pPr>
        <w:pStyle w:val="apa7"/>
      </w:pPr>
      <w:r w:rsidRPr="00E61FE9">
        <w:t xml:space="preserve">De los 12 casos planificados, los 12 obtuvieron veredicto (ninguno quedó bloqueado o no ejecutado). No hubo fallos pendientes al cierre de la campaña: los 5 defectos detectados durante el ciclo TDD (B-DEF-01 a 04 y C-DEF-01) fueron corregidos </w:t>
      </w:r>
      <w:r w:rsidRPr="00E61FE9">
        <w:lastRenderedPageBreak/>
        <w:t>y verificados mediante regresión, ejecutada dos veces en estado limpio (ver evidencias/regresion-suite-final/).</w:t>
      </w:r>
    </w:p>
    <w:p w14:paraId="07BB1EE1" w14:textId="17D71DCA" w:rsidR="00E61FE9" w:rsidRPr="00E61FE9" w:rsidRDefault="00E61FE9" w:rsidP="00392BAB">
      <w:pPr>
        <w:pStyle w:val="Ttulo2"/>
      </w:pPr>
      <w:bookmarkStart w:id="28" w:name="_Toc244252535"/>
      <w:r w:rsidRPr="00E61FE9">
        <w:t>Indicadores</w:t>
      </w:r>
      <w:bookmarkEnd w:id="28"/>
    </w:p>
    <w:p w14:paraId="309C58B5" w14:textId="77777777" w:rsidR="00E61FE9" w:rsidRPr="00C5025A" w:rsidRDefault="00E61FE9" w:rsidP="003C18A7">
      <w:pPr>
        <w:pStyle w:val="Prrafodelista"/>
        <w:numPr>
          <w:ilvl w:val="0"/>
          <w:numId w:val="4"/>
        </w:numPr>
        <w:spacing w:line="360" w:lineRule="auto"/>
        <w:jc w:val="both"/>
        <w:rPr>
          <w:rFonts w:ascii="Arial" w:hAnsi="Arial" w:cs="Arial"/>
          <w:b/>
          <w:bCs/>
        </w:rPr>
      </w:pPr>
      <w:r w:rsidRPr="003C18A7">
        <w:rPr>
          <w:rFonts w:ascii="Arial" w:hAnsi="Arial" w:cs="Arial"/>
          <w:b/>
          <w:bCs/>
        </w:rPr>
        <w:t>Tasa de aprobación</w:t>
      </w:r>
      <w:r w:rsidRPr="003C18A7">
        <w:rPr>
          <w:rFonts w:ascii="Arial" w:hAnsi="Arial" w:cs="Arial"/>
        </w:rPr>
        <w:t xml:space="preserve"> = aprobados / (aprobados + fallidos) × 100 = 12 / 12 × 100 </w:t>
      </w:r>
      <w:r w:rsidRPr="00C5025A">
        <w:rPr>
          <w:rFonts w:ascii="Arial" w:hAnsi="Arial" w:cs="Arial"/>
        </w:rPr>
        <w:t>= 100 %</w:t>
      </w:r>
    </w:p>
    <w:p w14:paraId="7903EFB7" w14:textId="77777777" w:rsidR="00E61FE9" w:rsidRPr="00C5025A" w:rsidRDefault="00E61FE9" w:rsidP="003C18A7">
      <w:pPr>
        <w:pStyle w:val="Prrafodelista"/>
        <w:numPr>
          <w:ilvl w:val="0"/>
          <w:numId w:val="4"/>
        </w:numPr>
        <w:spacing w:line="360" w:lineRule="auto"/>
        <w:jc w:val="both"/>
        <w:rPr>
          <w:rFonts w:ascii="Arial" w:hAnsi="Arial" w:cs="Arial"/>
        </w:rPr>
      </w:pPr>
      <w:r w:rsidRPr="003C18A7">
        <w:rPr>
          <w:rFonts w:ascii="Arial" w:hAnsi="Arial" w:cs="Arial"/>
          <w:b/>
          <w:bCs/>
        </w:rPr>
        <w:t>Avance</w:t>
      </w:r>
      <w:r w:rsidRPr="003C18A7">
        <w:rPr>
          <w:rFonts w:ascii="Arial" w:hAnsi="Arial" w:cs="Arial"/>
        </w:rPr>
        <w:t xml:space="preserve"> = (aprobados + fallidos) / planificados × 100 = 12 / 12 × 100 = </w:t>
      </w:r>
      <w:r w:rsidRPr="00C5025A">
        <w:rPr>
          <w:rFonts w:ascii="Arial" w:hAnsi="Arial" w:cs="Arial"/>
        </w:rPr>
        <w:t>100 %</w:t>
      </w:r>
    </w:p>
    <w:p w14:paraId="27104920" w14:textId="77777777" w:rsidR="00E61FE9" w:rsidRPr="003C18A7" w:rsidRDefault="00E61FE9" w:rsidP="003C18A7">
      <w:pPr>
        <w:pStyle w:val="Prrafodelista"/>
        <w:numPr>
          <w:ilvl w:val="0"/>
          <w:numId w:val="4"/>
        </w:numPr>
        <w:spacing w:line="360" w:lineRule="auto"/>
        <w:jc w:val="both"/>
        <w:rPr>
          <w:rFonts w:ascii="Arial" w:hAnsi="Arial" w:cs="Arial"/>
        </w:rPr>
      </w:pPr>
      <w:r w:rsidRPr="003C18A7">
        <w:rPr>
          <w:rFonts w:ascii="Arial" w:hAnsi="Arial" w:cs="Arial"/>
          <w:b/>
          <w:bCs/>
        </w:rPr>
        <w:t>Cobertura de requisitos</w:t>
      </w:r>
      <w:r w:rsidRPr="003C18A7">
        <w:rPr>
          <w:rFonts w:ascii="Arial" w:hAnsi="Arial" w:cs="Arial"/>
        </w:rPr>
        <w:t xml:space="preserve"> = requisitos con al menos una prueba válida / requisitos definidos × 100 = 7 / 7 × 100 = </w:t>
      </w:r>
      <w:r w:rsidRPr="00C5025A">
        <w:rPr>
          <w:rFonts w:ascii="Arial" w:hAnsi="Arial" w:cs="Arial"/>
        </w:rPr>
        <w:t>100 %</w:t>
      </w:r>
      <w:r w:rsidRPr="003C18A7">
        <w:rPr>
          <w:rFonts w:ascii="Arial" w:hAnsi="Arial" w:cs="Arial"/>
        </w:rPr>
        <w:t xml:space="preserve"> (SEC-01 a SEC-07, cada uno con al menos un caso asociado; ver matriz_trazabilidad.csv)</w:t>
      </w:r>
    </w:p>
    <w:p w14:paraId="36D21E07" w14:textId="45550608" w:rsidR="00E61FE9" w:rsidRDefault="00E61FE9" w:rsidP="00080362">
      <w:pPr>
        <w:pStyle w:val="apa7"/>
      </w:pPr>
      <w:r w:rsidRPr="00E61FE9">
        <w:t xml:space="preserve">Esta tasa de 100 % refleja el estado final </w:t>
      </w:r>
      <w:r w:rsidRPr="00C5025A">
        <w:t>después d</w:t>
      </w:r>
      <w:r w:rsidRPr="00E61FE9">
        <w:t>e corregir los 5 defectos encontrados durante el proceso TDD</w:t>
      </w:r>
      <w:r w:rsidR="00C5025A">
        <w:t xml:space="preserve">; </w:t>
      </w:r>
      <w:r w:rsidRPr="00E61FE9">
        <w:t>no significa que el sistema nunca falló, sino que todos los fallos detectados fueron tratados y re-verificados. El riesgo residual T6 (sin límite de intentos de token) queda fuera de esta cobertura porque no corresponde a un requisito SEC definido en Fase A; se trata como limitación en el punto de decisión de liberación.</w:t>
      </w:r>
    </w:p>
    <w:p w14:paraId="33BA28E1" w14:textId="1F240347" w:rsidR="00C5025A" w:rsidRPr="00E61FE9" w:rsidRDefault="00C5025A" w:rsidP="00080362">
      <w:pPr>
        <w:pStyle w:val="apa7"/>
      </w:pPr>
      <w:r w:rsidRPr="00C5025A">
        <w:t>La cobertura de requisitos del 100 % mide que cada SEC tenga al menos un caso, no que los casos agoten el requisito: la inspección de Fase D mostró que SEC-04 admite un valor booleano como nota (D-02) y que SEC-03 no se aplica en la ruta de revocación (D-03), situaciones que ningún caso de los 12 cubría.</w:t>
      </w:r>
    </w:p>
    <w:p w14:paraId="74AC767C" w14:textId="03942AC1" w:rsidR="00550C86" w:rsidRPr="00550C86" w:rsidRDefault="00550C86" w:rsidP="00550C86">
      <w:pPr>
        <w:pStyle w:val="Ttulo2"/>
      </w:pPr>
      <w:bookmarkStart w:id="29" w:name="_Toc244252536"/>
      <w:r w:rsidRPr="00550C86">
        <w:t>Registro de hallazgos</w:t>
      </w:r>
      <w:bookmarkEnd w:id="29"/>
    </w:p>
    <w:p w14:paraId="4B76D963" w14:textId="346ECE72" w:rsidR="00C64A92" w:rsidRPr="00C64A92" w:rsidRDefault="00550C86" w:rsidP="00C64A92">
      <w:pPr>
        <w:pStyle w:val="apa7"/>
      </w:pPr>
      <w:r w:rsidRPr="00550C86">
        <w:t>Se confirmaron 5 hallazgos durante la campaña, todos reales (defectos del producto, no fallos de la propia prueba) y todos corregidos y verificados por regresión. No se registraron falsos positivos ni resultados no concluyentes.</w:t>
      </w:r>
    </w:p>
    <w:tbl>
      <w:tblPr>
        <w:tblStyle w:val="Tablaconcuadrcula"/>
        <w:tblW w:w="11340" w:type="dxa"/>
        <w:tblInd w:w="-1139" w:type="dxa"/>
        <w:tblLayout w:type="fixed"/>
        <w:tblLook w:val="04A0" w:firstRow="1" w:lastRow="0" w:firstColumn="1" w:lastColumn="0" w:noHBand="0" w:noVBand="1"/>
      </w:tblPr>
      <w:tblGrid>
        <w:gridCol w:w="708"/>
        <w:gridCol w:w="1231"/>
        <w:gridCol w:w="1605"/>
        <w:gridCol w:w="1276"/>
        <w:gridCol w:w="1559"/>
        <w:gridCol w:w="1134"/>
        <w:gridCol w:w="1418"/>
        <w:gridCol w:w="2409"/>
      </w:tblGrid>
      <w:tr w:rsidR="00C64A92" w:rsidRPr="00C64A92" w14:paraId="760D68B5" w14:textId="0ABD091E" w:rsidTr="00FD0227">
        <w:tc>
          <w:tcPr>
            <w:tcW w:w="708" w:type="dxa"/>
            <w:vAlign w:val="center"/>
          </w:tcPr>
          <w:p w14:paraId="35B7DCDB" w14:textId="5C3B5DDB" w:rsidR="00C64A92" w:rsidRPr="00C64A92" w:rsidRDefault="00C64A92" w:rsidP="00C64A92">
            <w:pPr>
              <w:spacing w:line="360" w:lineRule="auto"/>
              <w:jc w:val="both"/>
              <w:rPr>
                <w:rFonts w:ascii="Arial" w:hAnsi="Arial" w:cs="Arial"/>
                <w:b/>
                <w:bCs/>
                <w:sz w:val="24"/>
                <w:szCs w:val="24"/>
              </w:rPr>
            </w:pPr>
            <w:r w:rsidRPr="00C64A92">
              <w:rPr>
                <w:rFonts w:ascii="Arial" w:hAnsi="Arial" w:cs="Arial"/>
                <w:b/>
                <w:bCs/>
                <w:sz w:val="24"/>
                <w:szCs w:val="24"/>
              </w:rPr>
              <w:t>ID</w:t>
            </w:r>
          </w:p>
        </w:tc>
        <w:tc>
          <w:tcPr>
            <w:tcW w:w="1231" w:type="dxa"/>
            <w:vAlign w:val="center"/>
          </w:tcPr>
          <w:p w14:paraId="69A09346" w14:textId="6C8C7D50" w:rsidR="00C64A92" w:rsidRPr="00C64A92" w:rsidRDefault="00C64A92" w:rsidP="00C64A92">
            <w:pPr>
              <w:spacing w:line="360" w:lineRule="auto"/>
              <w:jc w:val="both"/>
              <w:rPr>
                <w:rFonts w:ascii="Arial" w:hAnsi="Arial" w:cs="Arial"/>
                <w:b/>
                <w:bCs/>
                <w:sz w:val="24"/>
                <w:szCs w:val="24"/>
              </w:rPr>
            </w:pPr>
            <w:r w:rsidRPr="00C64A92">
              <w:rPr>
                <w:rFonts w:ascii="Arial" w:hAnsi="Arial" w:cs="Arial"/>
                <w:b/>
                <w:bCs/>
                <w:sz w:val="24"/>
                <w:szCs w:val="24"/>
              </w:rPr>
              <w:t>Requisito</w:t>
            </w:r>
          </w:p>
        </w:tc>
        <w:tc>
          <w:tcPr>
            <w:tcW w:w="1605" w:type="dxa"/>
            <w:vAlign w:val="center"/>
          </w:tcPr>
          <w:p w14:paraId="503EDCD7" w14:textId="64B04F56" w:rsidR="00C64A92" w:rsidRPr="00C64A92" w:rsidRDefault="00C64A92" w:rsidP="00C64A92">
            <w:pPr>
              <w:spacing w:line="360" w:lineRule="auto"/>
              <w:jc w:val="both"/>
              <w:rPr>
                <w:rFonts w:ascii="Arial" w:hAnsi="Arial" w:cs="Arial"/>
                <w:b/>
                <w:bCs/>
                <w:sz w:val="24"/>
                <w:szCs w:val="24"/>
              </w:rPr>
            </w:pPr>
            <w:r w:rsidRPr="00C64A92">
              <w:rPr>
                <w:rFonts w:ascii="Arial" w:hAnsi="Arial" w:cs="Arial"/>
                <w:b/>
                <w:bCs/>
                <w:sz w:val="24"/>
                <w:szCs w:val="24"/>
              </w:rPr>
              <w:t>Pasos de reproducción</w:t>
            </w:r>
          </w:p>
        </w:tc>
        <w:tc>
          <w:tcPr>
            <w:tcW w:w="1276" w:type="dxa"/>
            <w:vAlign w:val="center"/>
          </w:tcPr>
          <w:p w14:paraId="16AAF9FA" w14:textId="5AE07806" w:rsidR="00C64A92" w:rsidRPr="00C64A92" w:rsidRDefault="00C64A92" w:rsidP="00C64A92">
            <w:pPr>
              <w:spacing w:line="360" w:lineRule="auto"/>
              <w:jc w:val="both"/>
              <w:rPr>
                <w:rFonts w:ascii="Arial" w:hAnsi="Arial" w:cs="Arial"/>
                <w:b/>
                <w:bCs/>
                <w:sz w:val="24"/>
                <w:szCs w:val="24"/>
              </w:rPr>
            </w:pPr>
            <w:r w:rsidRPr="00C64A92">
              <w:rPr>
                <w:rFonts w:ascii="Arial" w:hAnsi="Arial" w:cs="Arial"/>
                <w:b/>
                <w:bCs/>
                <w:sz w:val="24"/>
                <w:szCs w:val="24"/>
              </w:rPr>
              <w:t>Esperado</w:t>
            </w:r>
          </w:p>
        </w:tc>
        <w:tc>
          <w:tcPr>
            <w:tcW w:w="1559" w:type="dxa"/>
            <w:vAlign w:val="center"/>
          </w:tcPr>
          <w:p w14:paraId="3844A571" w14:textId="70695997" w:rsidR="00C64A92" w:rsidRPr="00C64A92" w:rsidRDefault="00C64A92" w:rsidP="00C64A92">
            <w:pPr>
              <w:spacing w:line="360" w:lineRule="auto"/>
              <w:jc w:val="both"/>
              <w:rPr>
                <w:rFonts w:ascii="Arial" w:hAnsi="Arial" w:cs="Arial"/>
                <w:b/>
                <w:bCs/>
                <w:sz w:val="24"/>
                <w:szCs w:val="24"/>
              </w:rPr>
            </w:pPr>
            <w:r w:rsidRPr="00C64A92">
              <w:rPr>
                <w:rFonts w:ascii="Arial" w:hAnsi="Arial" w:cs="Arial"/>
                <w:b/>
                <w:bCs/>
                <w:sz w:val="24"/>
                <w:szCs w:val="24"/>
              </w:rPr>
              <w:t>Observado (antes de corregir)</w:t>
            </w:r>
          </w:p>
        </w:tc>
        <w:tc>
          <w:tcPr>
            <w:tcW w:w="1134" w:type="dxa"/>
            <w:vAlign w:val="center"/>
          </w:tcPr>
          <w:p w14:paraId="3C8BADAD" w14:textId="149EE6C6" w:rsidR="00C64A92" w:rsidRPr="00C64A92" w:rsidRDefault="00C64A92" w:rsidP="00C64A92">
            <w:pPr>
              <w:spacing w:line="360" w:lineRule="auto"/>
              <w:jc w:val="both"/>
              <w:rPr>
                <w:rFonts w:ascii="Arial" w:hAnsi="Arial" w:cs="Arial"/>
                <w:b/>
                <w:bCs/>
                <w:sz w:val="24"/>
                <w:szCs w:val="24"/>
              </w:rPr>
            </w:pPr>
            <w:r w:rsidRPr="00C64A92">
              <w:rPr>
                <w:rFonts w:ascii="Arial" w:hAnsi="Arial" w:cs="Arial"/>
                <w:b/>
                <w:bCs/>
                <w:sz w:val="24"/>
                <w:szCs w:val="24"/>
              </w:rPr>
              <w:t>Impacto</w:t>
            </w:r>
          </w:p>
        </w:tc>
        <w:tc>
          <w:tcPr>
            <w:tcW w:w="1418" w:type="dxa"/>
            <w:vAlign w:val="center"/>
          </w:tcPr>
          <w:p w14:paraId="5592A694" w14:textId="2F080994" w:rsidR="00C64A92" w:rsidRPr="00C64A92" w:rsidRDefault="00C64A92" w:rsidP="00C64A92">
            <w:pPr>
              <w:spacing w:line="360" w:lineRule="auto"/>
              <w:jc w:val="both"/>
              <w:rPr>
                <w:rFonts w:ascii="Arial" w:hAnsi="Arial" w:cs="Arial"/>
                <w:b/>
                <w:bCs/>
                <w:sz w:val="24"/>
                <w:szCs w:val="24"/>
              </w:rPr>
            </w:pPr>
            <w:r w:rsidRPr="00C64A92">
              <w:rPr>
                <w:rFonts w:ascii="Arial" w:hAnsi="Arial" w:cs="Arial"/>
                <w:b/>
                <w:bCs/>
                <w:sz w:val="24"/>
                <w:szCs w:val="24"/>
              </w:rPr>
              <w:t>Corrección</w:t>
            </w:r>
          </w:p>
        </w:tc>
        <w:tc>
          <w:tcPr>
            <w:tcW w:w="2409" w:type="dxa"/>
            <w:vAlign w:val="center"/>
          </w:tcPr>
          <w:p w14:paraId="11137581" w14:textId="62644FD3" w:rsidR="00C64A92" w:rsidRPr="00C64A92" w:rsidRDefault="00C64A92" w:rsidP="00C64A92">
            <w:pPr>
              <w:spacing w:line="360" w:lineRule="auto"/>
              <w:jc w:val="both"/>
              <w:rPr>
                <w:rFonts w:ascii="Arial" w:hAnsi="Arial" w:cs="Arial"/>
                <w:b/>
                <w:bCs/>
                <w:sz w:val="24"/>
                <w:szCs w:val="24"/>
              </w:rPr>
            </w:pPr>
            <w:r w:rsidRPr="00C64A92">
              <w:rPr>
                <w:rFonts w:ascii="Arial" w:hAnsi="Arial" w:cs="Arial"/>
                <w:b/>
                <w:bCs/>
                <w:sz w:val="24"/>
                <w:szCs w:val="24"/>
              </w:rPr>
              <w:t>Evidencia</w:t>
            </w:r>
          </w:p>
        </w:tc>
      </w:tr>
      <w:tr w:rsidR="00C64A92" w:rsidRPr="00C64A92" w14:paraId="6AD5B64D" w14:textId="328F92C8" w:rsidTr="00FD0227">
        <w:tc>
          <w:tcPr>
            <w:tcW w:w="708" w:type="dxa"/>
            <w:vAlign w:val="center"/>
          </w:tcPr>
          <w:p w14:paraId="7B76EC00" w14:textId="3D57426B" w:rsidR="00C64A92" w:rsidRPr="00C64A92" w:rsidRDefault="00C64A92" w:rsidP="00C64A92">
            <w:pPr>
              <w:spacing w:line="360" w:lineRule="auto"/>
              <w:jc w:val="both"/>
              <w:rPr>
                <w:rFonts w:ascii="Arial" w:hAnsi="Arial" w:cs="Arial"/>
                <w:b/>
                <w:bCs/>
                <w:sz w:val="24"/>
                <w:szCs w:val="24"/>
              </w:rPr>
            </w:pPr>
            <w:r w:rsidRPr="00C64A92">
              <w:rPr>
                <w:rFonts w:ascii="Arial" w:hAnsi="Arial" w:cs="Arial"/>
                <w:sz w:val="24"/>
                <w:szCs w:val="24"/>
              </w:rPr>
              <w:lastRenderedPageBreak/>
              <w:t>H-01</w:t>
            </w:r>
          </w:p>
        </w:tc>
        <w:tc>
          <w:tcPr>
            <w:tcW w:w="1231" w:type="dxa"/>
            <w:vAlign w:val="center"/>
          </w:tcPr>
          <w:p w14:paraId="1C48ACC5" w14:textId="579BEADF" w:rsidR="00C64A92" w:rsidRPr="00C64A92" w:rsidRDefault="00C64A92" w:rsidP="00C64A92">
            <w:pPr>
              <w:spacing w:line="360" w:lineRule="auto"/>
              <w:jc w:val="both"/>
              <w:rPr>
                <w:rFonts w:ascii="Arial" w:hAnsi="Arial" w:cs="Arial"/>
                <w:b/>
                <w:bCs/>
                <w:sz w:val="24"/>
                <w:szCs w:val="24"/>
              </w:rPr>
            </w:pPr>
            <w:r w:rsidRPr="00C64A92">
              <w:rPr>
                <w:rFonts w:ascii="Arial" w:hAnsi="Arial" w:cs="Arial"/>
                <w:sz w:val="24"/>
                <w:szCs w:val="24"/>
              </w:rPr>
              <w:t>SEC-01</w:t>
            </w:r>
          </w:p>
        </w:tc>
        <w:tc>
          <w:tcPr>
            <w:tcW w:w="1605" w:type="dxa"/>
            <w:vAlign w:val="center"/>
          </w:tcPr>
          <w:p w14:paraId="2B18C348" w14:textId="138E4B59" w:rsidR="00C64A92" w:rsidRPr="00C64A92" w:rsidRDefault="00C64A92" w:rsidP="00C64A92">
            <w:pPr>
              <w:spacing w:line="360" w:lineRule="auto"/>
              <w:jc w:val="both"/>
              <w:rPr>
                <w:rFonts w:ascii="Arial" w:hAnsi="Arial" w:cs="Arial"/>
                <w:b/>
                <w:bCs/>
                <w:sz w:val="24"/>
                <w:szCs w:val="24"/>
                <w:lang w:val="es-MX"/>
              </w:rPr>
            </w:pPr>
            <w:r w:rsidRPr="00C64A92">
              <w:rPr>
                <w:rFonts w:ascii="Arial" w:hAnsi="Arial" w:cs="Arial"/>
                <w:sz w:val="24"/>
                <w:szCs w:val="24"/>
                <w:lang w:val="es-MX"/>
              </w:rPr>
              <w:t>GET /expedientes/202 con Bearer lab-ana (Ana intenta leer el expediente de Luis).</w:t>
            </w:r>
          </w:p>
        </w:tc>
        <w:tc>
          <w:tcPr>
            <w:tcW w:w="1276" w:type="dxa"/>
            <w:vAlign w:val="center"/>
          </w:tcPr>
          <w:p w14:paraId="70086018" w14:textId="54ED631B" w:rsidR="00C64A92" w:rsidRPr="00C64A92" w:rsidRDefault="00C64A92" w:rsidP="00C64A92">
            <w:pPr>
              <w:spacing w:line="360" w:lineRule="auto"/>
              <w:jc w:val="both"/>
              <w:rPr>
                <w:rFonts w:ascii="Arial" w:hAnsi="Arial" w:cs="Arial"/>
                <w:b/>
                <w:bCs/>
                <w:sz w:val="24"/>
                <w:szCs w:val="24"/>
              </w:rPr>
            </w:pPr>
            <w:r w:rsidRPr="00C64A92">
              <w:rPr>
                <w:rFonts w:ascii="Arial" w:hAnsi="Arial" w:cs="Arial"/>
                <w:sz w:val="24"/>
                <w:szCs w:val="24"/>
              </w:rPr>
              <w:t>403, sin datos de Luis.</w:t>
            </w:r>
          </w:p>
        </w:tc>
        <w:tc>
          <w:tcPr>
            <w:tcW w:w="1559" w:type="dxa"/>
            <w:vAlign w:val="center"/>
          </w:tcPr>
          <w:p w14:paraId="0C5B68BD" w14:textId="31FFF17B" w:rsidR="00C64A92" w:rsidRPr="00C64A92" w:rsidRDefault="00C64A92" w:rsidP="00C64A92">
            <w:pPr>
              <w:spacing w:line="360" w:lineRule="auto"/>
              <w:jc w:val="both"/>
              <w:rPr>
                <w:rFonts w:ascii="Arial" w:hAnsi="Arial" w:cs="Arial"/>
                <w:b/>
                <w:bCs/>
                <w:sz w:val="24"/>
                <w:szCs w:val="24"/>
                <w:lang w:val="es-MX"/>
              </w:rPr>
            </w:pPr>
            <w:r w:rsidRPr="00C64A92">
              <w:rPr>
                <w:rFonts w:ascii="Arial" w:hAnsi="Arial" w:cs="Arial"/>
                <w:sz w:val="24"/>
                <w:szCs w:val="24"/>
                <w:lang w:val="es-MX"/>
              </w:rPr>
              <w:t>200; el expediente ajeno se exponía completo.</w:t>
            </w:r>
          </w:p>
        </w:tc>
        <w:tc>
          <w:tcPr>
            <w:tcW w:w="1134" w:type="dxa"/>
            <w:vAlign w:val="center"/>
          </w:tcPr>
          <w:p w14:paraId="29CDE36B" w14:textId="42DFBA06" w:rsidR="00C64A92" w:rsidRPr="00C64A92" w:rsidRDefault="00C64A92" w:rsidP="00C64A92">
            <w:pPr>
              <w:spacing w:line="360" w:lineRule="auto"/>
              <w:jc w:val="both"/>
              <w:rPr>
                <w:rFonts w:ascii="Arial" w:hAnsi="Arial" w:cs="Arial"/>
                <w:b/>
                <w:bCs/>
                <w:sz w:val="24"/>
                <w:szCs w:val="24"/>
                <w:lang w:val="es-MX"/>
              </w:rPr>
            </w:pPr>
            <w:r w:rsidRPr="00C64A92">
              <w:rPr>
                <w:rFonts w:ascii="Arial" w:hAnsi="Arial" w:cs="Arial"/>
                <w:sz w:val="24"/>
                <w:szCs w:val="24"/>
                <w:lang w:val="es-MX"/>
              </w:rPr>
              <w:t>Alto — cualquier estudiante podía ver notas y datos de otro cambiando el identificador en la URL.</w:t>
            </w:r>
          </w:p>
        </w:tc>
        <w:tc>
          <w:tcPr>
            <w:tcW w:w="1418" w:type="dxa"/>
            <w:vAlign w:val="center"/>
          </w:tcPr>
          <w:p w14:paraId="5A9A41A8" w14:textId="1BF056D1" w:rsidR="00C64A92" w:rsidRPr="00C64A92" w:rsidRDefault="00C64A92" w:rsidP="00C64A92">
            <w:pPr>
              <w:spacing w:line="360" w:lineRule="auto"/>
              <w:jc w:val="both"/>
              <w:rPr>
                <w:rFonts w:ascii="Arial" w:hAnsi="Arial" w:cs="Arial"/>
                <w:b/>
                <w:bCs/>
                <w:sz w:val="24"/>
                <w:szCs w:val="24"/>
                <w:lang w:val="es-MX"/>
              </w:rPr>
            </w:pPr>
            <w:r w:rsidRPr="00C64A92">
              <w:rPr>
                <w:rFonts w:ascii="Arial" w:hAnsi="Arial" w:cs="Arial"/>
                <w:sz w:val="24"/>
                <w:szCs w:val="24"/>
                <w:lang w:val="es-MX"/>
              </w:rPr>
              <w:t>Se agregó comparación explícita estudiante-propietario en leer_expediente().</w:t>
            </w:r>
          </w:p>
        </w:tc>
        <w:tc>
          <w:tcPr>
            <w:tcW w:w="2409" w:type="dxa"/>
            <w:vAlign w:val="center"/>
          </w:tcPr>
          <w:p w14:paraId="48FECFFB" w14:textId="6E3F5335" w:rsidR="00C64A92" w:rsidRPr="00C64A92" w:rsidRDefault="00C64A92" w:rsidP="00C64A92">
            <w:pPr>
              <w:spacing w:line="360" w:lineRule="auto"/>
              <w:jc w:val="both"/>
              <w:rPr>
                <w:rFonts w:ascii="Arial" w:hAnsi="Arial" w:cs="Arial"/>
                <w:b/>
                <w:bCs/>
                <w:sz w:val="24"/>
                <w:szCs w:val="24"/>
                <w:lang w:val="es-MX"/>
              </w:rPr>
            </w:pPr>
            <w:r w:rsidRPr="00C64A92">
              <w:rPr>
                <w:rFonts w:ascii="Arial" w:hAnsi="Arial" w:cs="Arial"/>
                <w:sz w:val="24"/>
                <w:szCs w:val="24"/>
                <w:lang w:val="es-MX"/>
              </w:rPr>
              <w:t>evidencias/tc-02-acceso-horizontal-tdd/</w:t>
            </w:r>
          </w:p>
        </w:tc>
      </w:tr>
      <w:tr w:rsidR="00C64A92" w:rsidRPr="00C64A92" w14:paraId="4376CDF0" w14:textId="727DBB67" w:rsidTr="00FD0227">
        <w:tc>
          <w:tcPr>
            <w:tcW w:w="708" w:type="dxa"/>
            <w:vAlign w:val="center"/>
          </w:tcPr>
          <w:p w14:paraId="23BF93DF" w14:textId="0E681CCE" w:rsidR="00C64A92" w:rsidRPr="00C64A92" w:rsidRDefault="00C64A92" w:rsidP="00C64A92">
            <w:pPr>
              <w:spacing w:line="360" w:lineRule="auto"/>
              <w:jc w:val="both"/>
              <w:rPr>
                <w:rFonts w:ascii="Arial" w:hAnsi="Arial" w:cs="Arial"/>
                <w:b/>
                <w:bCs/>
                <w:sz w:val="24"/>
                <w:szCs w:val="24"/>
              </w:rPr>
            </w:pPr>
            <w:r w:rsidRPr="00C64A92">
              <w:rPr>
                <w:rFonts w:ascii="Arial" w:hAnsi="Arial" w:cs="Arial"/>
                <w:sz w:val="24"/>
                <w:szCs w:val="24"/>
              </w:rPr>
              <w:t>H-02</w:t>
            </w:r>
          </w:p>
        </w:tc>
        <w:tc>
          <w:tcPr>
            <w:tcW w:w="1231" w:type="dxa"/>
            <w:vAlign w:val="center"/>
          </w:tcPr>
          <w:p w14:paraId="07989B12" w14:textId="4B25CAC0" w:rsidR="00C64A92" w:rsidRPr="00C64A92" w:rsidRDefault="00C64A92" w:rsidP="00C64A92">
            <w:pPr>
              <w:spacing w:line="360" w:lineRule="auto"/>
              <w:jc w:val="both"/>
              <w:rPr>
                <w:rFonts w:ascii="Arial" w:hAnsi="Arial" w:cs="Arial"/>
                <w:b/>
                <w:bCs/>
                <w:sz w:val="24"/>
                <w:szCs w:val="24"/>
              </w:rPr>
            </w:pPr>
            <w:r w:rsidRPr="00C64A92">
              <w:rPr>
                <w:rFonts w:ascii="Arial" w:hAnsi="Arial" w:cs="Arial"/>
                <w:sz w:val="24"/>
                <w:szCs w:val="24"/>
              </w:rPr>
              <w:t>SEC-03</w:t>
            </w:r>
          </w:p>
        </w:tc>
        <w:tc>
          <w:tcPr>
            <w:tcW w:w="1605" w:type="dxa"/>
            <w:vAlign w:val="center"/>
          </w:tcPr>
          <w:p w14:paraId="0481B8D7" w14:textId="03DFFF45" w:rsidR="00C64A92" w:rsidRPr="00C64A92" w:rsidRDefault="00C64A92" w:rsidP="00C64A92">
            <w:pPr>
              <w:spacing w:line="360" w:lineRule="auto"/>
              <w:jc w:val="both"/>
              <w:rPr>
                <w:rFonts w:ascii="Arial" w:hAnsi="Arial" w:cs="Arial"/>
                <w:b/>
                <w:bCs/>
                <w:sz w:val="24"/>
                <w:szCs w:val="24"/>
                <w:lang w:val="es-MX"/>
              </w:rPr>
            </w:pPr>
            <w:r w:rsidRPr="00C64A92">
              <w:rPr>
                <w:rFonts w:ascii="Arial" w:hAnsi="Arial" w:cs="Arial"/>
                <w:sz w:val="24"/>
                <w:szCs w:val="24"/>
                <w:lang w:val="es-MX"/>
              </w:rPr>
              <w:t>Revocar sesión lab-ana; luego GET /expedientes/101 con el mismo token.</w:t>
            </w:r>
          </w:p>
        </w:tc>
        <w:tc>
          <w:tcPr>
            <w:tcW w:w="1276" w:type="dxa"/>
            <w:vAlign w:val="center"/>
          </w:tcPr>
          <w:p w14:paraId="7F9CC587" w14:textId="4350B389" w:rsidR="00C64A92" w:rsidRPr="00C64A92" w:rsidRDefault="00C64A92" w:rsidP="00C64A92">
            <w:pPr>
              <w:spacing w:line="360" w:lineRule="auto"/>
              <w:jc w:val="both"/>
              <w:rPr>
                <w:rFonts w:ascii="Arial" w:hAnsi="Arial" w:cs="Arial"/>
                <w:b/>
                <w:bCs/>
                <w:sz w:val="24"/>
                <w:szCs w:val="24"/>
              </w:rPr>
            </w:pPr>
            <w:r w:rsidRPr="00C64A92">
              <w:rPr>
                <w:rFonts w:ascii="Arial" w:hAnsi="Arial" w:cs="Arial"/>
                <w:sz w:val="24"/>
                <w:szCs w:val="24"/>
              </w:rPr>
              <w:t>401 tras revocar.</w:t>
            </w:r>
          </w:p>
        </w:tc>
        <w:tc>
          <w:tcPr>
            <w:tcW w:w="1559" w:type="dxa"/>
            <w:vAlign w:val="center"/>
          </w:tcPr>
          <w:p w14:paraId="3C52B970" w14:textId="0A0474D3" w:rsidR="00C64A92" w:rsidRPr="00C64A92" w:rsidRDefault="00C64A92" w:rsidP="00C64A92">
            <w:pPr>
              <w:spacing w:line="360" w:lineRule="auto"/>
              <w:jc w:val="both"/>
              <w:rPr>
                <w:rFonts w:ascii="Arial" w:hAnsi="Arial" w:cs="Arial"/>
                <w:b/>
                <w:bCs/>
                <w:sz w:val="24"/>
                <w:szCs w:val="24"/>
                <w:lang w:val="es-MX"/>
              </w:rPr>
            </w:pPr>
            <w:r w:rsidRPr="00C64A92">
              <w:rPr>
                <w:rFonts w:ascii="Arial" w:hAnsi="Arial" w:cs="Arial"/>
                <w:sz w:val="24"/>
                <w:szCs w:val="24"/>
                <w:lang w:val="es-MX"/>
              </w:rPr>
              <w:t>200; la sesión revocada seguía dando acceso.</w:t>
            </w:r>
          </w:p>
        </w:tc>
        <w:tc>
          <w:tcPr>
            <w:tcW w:w="1134" w:type="dxa"/>
            <w:vAlign w:val="center"/>
          </w:tcPr>
          <w:p w14:paraId="4CA0DF05" w14:textId="68028543" w:rsidR="00C64A92" w:rsidRPr="00C64A92" w:rsidRDefault="00C64A92" w:rsidP="00C64A92">
            <w:pPr>
              <w:spacing w:line="360" w:lineRule="auto"/>
              <w:jc w:val="both"/>
              <w:rPr>
                <w:rFonts w:ascii="Arial" w:hAnsi="Arial" w:cs="Arial"/>
                <w:b/>
                <w:bCs/>
                <w:sz w:val="24"/>
                <w:szCs w:val="24"/>
                <w:lang w:val="es-MX"/>
              </w:rPr>
            </w:pPr>
            <w:r w:rsidRPr="00C64A92">
              <w:rPr>
                <w:rFonts w:ascii="Arial" w:hAnsi="Arial" w:cs="Arial"/>
                <w:sz w:val="24"/>
                <w:szCs w:val="24"/>
                <w:lang w:val="es-MX"/>
              </w:rPr>
              <w:t>Alto — una sesión revocada por seguridad seguía siendo válida indefinidamente.</w:t>
            </w:r>
          </w:p>
        </w:tc>
        <w:tc>
          <w:tcPr>
            <w:tcW w:w="1418" w:type="dxa"/>
            <w:vAlign w:val="center"/>
          </w:tcPr>
          <w:p w14:paraId="52989AC8" w14:textId="43BF4789" w:rsidR="00C64A92" w:rsidRPr="00C64A92" w:rsidRDefault="00C64A92" w:rsidP="00C64A92">
            <w:pPr>
              <w:spacing w:line="360" w:lineRule="auto"/>
              <w:jc w:val="both"/>
              <w:rPr>
                <w:rFonts w:ascii="Arial" w:hAnsi="Arial" w:cs="Arial"/>
                <w:b/>
                <w:bCs/>
                <w:sz w:val="24"/>
                <w:szCs w:val="24"/>
                <w:lang w:val="es-MX"/>
              </w:rPr>
            </w:pPr>
            <w:r w:rsidRPr="00C64A92">
              <w:rPr>
                <w:rFonts w:ascii="Arial" w:hAnsi="Arial" w:cs="Arial"/>
                <w:sz w:val="24"/>
                <w:szCs w:val="24"/>
                <w:lang w:val="es-MX"/>
              </w:rPr>
              <w:t>autenticar() valida explícitamente el estado de revocación.</w:t>
            </w:r>
          </w:p>
        </w:tc>
        <w:tc>
          <w:tcPr>
            <w:tcW w:w="2409" w:type="dxa"/>
            <w:vAlign w:val="center"/>
          </w:tcPr>
          <w:p w14:paraId="5C8B5BD9" w14:textId="1C2837B3" w:rsidR="00C64A92" w:rsidRPr="00C64A92" w:rsidRDefault="00C64A92" w:rsidP="00C64A92">
            <w:pPr>
              <w:spacing w:line="360" w:lineRule="auto"/>
              <w:jc w:val="both"/>
              <w:rPr>
                <w:rFonts w:ascii="Arial" w:hAnsi="Arial" w:cs="Arial"/>
                <w:b/>
                <w:bCs/>
                <w:sz w:val="24"/>
                <w:szCs w:val="24"/>
                <w:lang w:val="es-MX"/>
              </w:rPr>
            </w:pPr>
            <w:r w:rsidRPr="00C64A92">
              <w:rPr>
                <w:rFonts w:ascii="Arial" w:hAnsi="Arial" w:cs="Arial"/>
                <w:sz w:val="24"/>
                <w:szCs w:val="24"/>
                <w:lang w:val="es-MX"/>
              </w:rPr>
              <w:t>evidencias/tc-04-sesion-revocada-tdd/, manual-api-postman/03-04</w:t>
            </w:r>
          </w:p>
        </w:tc>
      </w:tr>
      <w:tr w:rsidR="00C64A92" w:rsidRPr="00C64A92" w14:paraId="31FD34C9" w14:textId="694F705E" w:rsidTr="00FD0227">
        <w:tc>
          <w:tcPr>
            <w:tcW w:w="708" w:type="dxa"/>
            <w:vAlign w:val="center"/>
          </w:tcPr>
          <w:p w14:paraId="3FC73D84" w14:textId="4DED9B34" w:rsidR="00C64A92" w:rsidRPr="00C64A92" w:rsidRDefault="00C64A92" w:rsidP="00C64A92">
            <w:pPr>
              <w:spacing w:line="360" w:lineRule="auto"/>
              <w:jc w:val="both"/>
              <w:rPr>
                <w:rFonts w:ascii="Arial" w:hAnsi="Arial" w:cs="Arial"/>
                <w:b/>
                <w:bCs/>
                <w:sz w:val="24"/>
                <w:szCs w:val="24"/>
              </w:rPr>
            </w:pPr>
            <w:r w:rsidRPr="00C64A92">
              <w:rPr>
                <w:rFonts w:ascii="Arial" w:hAnsi="Arial" w:cs="Arial"/>
                <w:sz w:val="24"/>
                <w:szCs w:val="24"/>
              </w:rPr>
              <w:t>H-03</w:t>
            </w:r>
          </w:p>
        </w:tc>
        <w:tc>
          <w:tcPr>
            <w:tcW w:w="1231" w:type="dxa"/>
            <w:vAlign w:val="center"/>
          </w:tcPr>
          <w:p w14:paraId="598FB5D0" w14:textId="2F67F72D" w:rsidR="00C64A92" w:rsidRPr="00C64A92" w:rsidRDefault="00C64A92" w:rsidP="00C64A92">
            <w:pPr>
              <w:spacing w:line="360" w:lineRule="auto"/>
              <w:jc w:val="both"/>
              <w:rPr>
                <w:rFonts w:ascii="Arial" w:hAnsi="Arial" w:cs="Arial"/>
                <w:b/>
                <w:bCs/>
                <w:sz w:val="24"/>
                <w:szCs w:val="24"/>
              </w:rPr>
            </w:pPr>
            <w:r w:rsidRPr="00C64A92">
              <w:rPr>
                <w:rFonts w:ascii="Arial" w:hAnsi="Arial" w:cs="Arial"/>
                <w:sz w:val="24"/>
                <w:szCs w:val="24"/>
              </w:rPr>
              <w:t>SEC-02</w:t>
            </w:r>
          </w:p>
        </w:tc>
        <w:tc>
          <w:tcPr>
            <w:tcW w:w="1605" w:type="dxa"/>
            <w:vAlign w:val="center"/>
          </w:tcPr>
          <w:p w14:paraId="793EC3A0" w14:textId="428258A8" w:rsidR="00C64A92" w:rsidRPr="00C64A92" w:rsidRDefault="00C64A92" w:rsidP="00C64A92">
            <w:pPr>
              <w:spacing w:line="360" w:lineRule="auto"/>
              <w:jc w:val="both"/>
              <w:rPr>
                <w:rFonts w:ascii="Arial" w:hAnsi="Arial" w:cs="Arial"/>
                <w:b/>
                <w:bCs/>
                <w:sz w:val="24"/>
                <w:szCs w:val="24"/>
                <w:lang w:val="es-MX"/>
              </w:rPr>
            </w:pPr>
            <w:r w:rsidRPr="00C64A92">
              <w:rPr>
                <w:rFonts w:ascii="Arial" w:hAnsi="Arial" w:cs="Arial"/>
                <w:sz w:val="24"/>
                <w:szCs w:val="24"/>
                <w:lang w:val="es-MX"/>
              </w:rPr>
              <w:t xml:space="preserve">POST /expedientes/202/nota {“nota”:85} con Bearer </w:t>
            </w:r>
            <w:r w:rsidRPr="00C64A92">
              <w:rPr>
                <w:rFonts w:ascii="Arial" w:hAnsi="Arial" w:cs="Arial"/>
                <w:sz w:val="24"/>
                <w:szCs w:val="24"/>
                <w:lang w:val="es-MX"/>
              </w:rPr>
              <w:lastRenderedPageBreak/>
              <w:t>lab-maria (docente de Central) sobre expediente de Pacífico.</w:t>
            </w:r>
          </w:p>
        </w:tc>
        <w:tc>
          <w:tcPr>
            <w:tcW w:w="1276" w:type="dxa"/>
            <w:vAlign w:val="center"/>
          </w:tcPr>
          <w:p w14:paraId="77E3D3DF" w14:textId="1D9000AC" w:rsidR="00C64A92" w:rsidRPr="00C64A92" w:rsidRDefault="00C64A92" w:rsidP="00C64A92">
            <w:pPr>
              <w:spacing w:line="360" w:lineRule="auto"/>
              <w:jc w:val="both"/>
              <w:rPr>
                <w:rFonts w:ascii="Arial" w:hAnsi="Arial" w:cs="Arial"/>
                <w:b/>
                <w:bCs/>
                <w:sz w:val="24"/>
                <w:szCs w:val="24"/>
              </w:rPr>
            </w:pPr>
            <w:r w:rsidRPr="00C64A92">
              <w:rPr>
                <w:rFonts w:ascii="Arial" w:hAnsi="Arial" w:cs="Arial"/>
                <w:sz w:val="24"/>
                <w:szCs w:val="24"/>
              </w:rPr>
              <w:lastRenderedPageBreak/>
              <w:t>403, nota se mantiene en 91.</w:t>
            </w:r>
          </w:p>
        </w:tc>
        <w:tc>
          <w:tcPr>
            <w:tcW w:w="1559" w:type="dxa"/>
            <w:vAlign w:val="center"/>
          </w:tcPr>
          <w:p w14:paraId="7A4410DD" w14:textId="38767F95" w:rsidR="00C64A92" w:rsidRPr="00C64A92" w:rsidRDefault="00C64A92" w:rsidP="00C64A92">
            <w:pPr>
              <w:spacing w:line="360" w:lineRule="auto"/>
              <w:jc w:val="both"/>
              <w:rPr>
                <w:rFonts w:ascii="Arial" w:hAnsi="Arial" w:cs="Arial"/>
                <w:b/>
                <w:bCs/>
                <w:sz w:val="24"/>
                <w:szCs w:val="24"/>
                <w:lang w:val="es-MX"/>
              </w:rPr>
            </w:pPr>
            <w:r w:rsidRPr="00C64A92">
              <w:rPr>
                <w:rFonts w:ascii="Arial" w:hAnsi="Arial" w:cs="Arial"/>
                <w:sz w:val="24"/>
                <w:szCs w:val="24"/>
                <w:lang w:val="es-MX"/>
              </w:rPr>
              <w:t>200; la nota se modificó indebidamente.</w:t>
            </w:r>
          </w:p>
        </w:tc>
        <w:tc>
          <w:tcPr>
            <w:tcW w:w="1134" w:type="dxa"/>
            <w:vAlign w:val="center"/>
          </w:tcPr>
          <w:p w14:paraId="2047DC0F" w14:textId="35093A57" w:rsidR="00C64A92" w:rsidRPr="00C64A92" w:rsidRDefault="00C64A92" w:rsidP="00C64A92">
            <w:pPr>
              <w:spacing w:line="360" w:lineRule="auto"/>
              <w:jc w:val="both"/>
              <w:rPr>
                <w:rFonts w:ascii="Arial" w:hAnsi="Arial" w:cs="Arial"/>
                <w:b/>
                <w:bCs/>
                <w:sz w:val="24"/>
                <w:szCs w:val="24"/>
                <w:lang w:val="es-MX"/>
              </w:rPr>
            </w:pPr>
            <w:r w:rsidRPr="00C64A92">
              <w:rPr>
                <w:rFonts w:ascii="Arial" w:hAnsi="Arial" w:cs="Arial"/>
                <w:sz w:val="24"/>
                <w:szCs w:val="24"/>
                <w:lang w:val="es-MX"/>
              </w:rPr>
              <w:t xml:space="preserve">Alto — un docente podía alterar </w:t>
            </w:r>
            <w:r w:rsidRPr="00C64A92">
              <w:rPr>
                <w:rFonts w:ascii="Arial" w:hAnsi="Arial" w:cs="Arial"/>
                <w:sz w:val="24"/>
                <w:szCs w:val="24"/>
                <w:lang w:val="es-MX"/>
              </w:rPr>
              <w:lastRenderedPageBreak/>
              <w:t>calificaciones de estudiantes de otra sede.</w:t>
            </w:r>
          </w:p>
        </w:tc>
        <w:tc>
          <w:tcPr>
            <w:tcW w:w="1418" w:type="dxa"/>
            <w:vAlign w:val="center"/>
          </w:tcPr>
          <w:p w14:paraId="7FD1E2F8" w14:textId="3E0FF2D3" w:rsidR="00C64A92" w:rsidRPr="009E6DE5" w:rsidRDefault="00C64A92" w:rsidP="00C64A92">
            <w:pPr>
              <w:spacing w:line="360" w:lineRule="auto"/>
              <w:jc w:val="both"/>
              <w:rPr>
                <w:rFonts w:ascii="Arial" w:hAnsi="Arial" w:cs="Arial"/>
                <w:b/>
                <w:bCs/>
                <w:sz w:val="24"/>
                <w:szCs w:val="24"/>
                <w:lang w:val="es-MX"/>
              </w:rPr>
            </w:pPr>
            <w:r w:rsidRPr="009E6DE5">
              <w:rPr>
                <w:rFonts w:ascii="Arial" w:hAnsi="Arial" w:cs="Arial"/>
                <w:sz w:val="24"/>
                <w:szCs w:val="24"/>
                <w:lang w:val="es-MX"/>
              </w:rPr>
              <w:lastRenderedPageBreak/>
              <w:t xml:space="preserve">actualizar_nota() compara la sede del docente </w:t>
            </w:r>
            <w:r w:rsidRPr="009E6DE5">
              <w:rPr>
                <w:rFonts w:ascii="Arial" w:hAnsi="Arial" w:cs="Arial"/>
                <w:sz w:val="24"/>
                <w:szCs w:val="24"/>
                <w:lang w:val="es-MX"/>
              </w:rPr>
              <w:lastRenderedPageBreak/>
              <w:t>contra la del expediente.</w:t>
            </w:r>
          </w:p>
        </w:tc>
        <w:tc>
          <w:tcPr>
            <w:tcW w:w="2409" w:type="dxa"/>
            <w:vAlign w:val="center"/>
          </w:tcPr>
          <w:p w14:paraId="2796AC81" w14:textId="04E34C9E" w:rsidR="00C64A92" w:rsidRPr="00C64A92" w:rsidRDefault="00C64A92" w:rsidP="00C64A92">
            <w:pPr>
              <w:spacing w:line="360" w:lineRule="auto"/>
              <w:jc w:val="both"/>
              <w:rPr>
                <w:rFonts w:ascii="Arial" w:hAnsi="Arial" w:cs="Arial"/>
                <w:b/>
                <w:bCs/>
                <w:sz w:val="24"/>
                <w:szCs w:val="24"/>
                <w:lang w:val="es-MX"/>
              </w:rPr>
            </w:pPr>
            <w:r w:rsidRPr="00C64A92">
              <w:rPr>
                <w:rFonts w:ascii="Arial" w:hAnsi="Arial" w:cs="Arial"/>
                <w:sz w:val="24"/>
                <w:szCs w:val="24"/>
                <w:lang w:val="es-MX"/>
              </w:rPr>
              <w:lastRenderedPageBreak/>
              <w:t>evidencias/tc-03-modificacion-entre-sedes-tdd/, manual-api-postman/01</w:t>
            </w:r>
          </w:p>
        </w:tc>
      </w:tr>
      <w:tr w:rsidR="00C64A92" w:rsidRPr="00C64A92" w14:paraId="23E3F79A" w14:textId="5A6488FC" w:rsidTr="00FD0227">
        <w:tc>
          <w:tcPr>
            <w:tcW w:w="708" w:type="dxa"/>
            <w:vAlign w:val="center"/>
          </w:tcPr>
          <w:p w14:paraId="59715851" w14:textId="1EFEF336" w:rsidR="00C64A92" w:rsidRPr="00C64A92" w:rsidRDefault="00C64A92" w:rsidP="00C64A92">
            <w:pPr>
              <w:spacing w:line="360" w:lineRule="auto"/>
              <w:jc w:val="both"/>
              <w:rPr>
                <w:rFonts w:ascii="Arial" w:hAnsi="Arial" w:cs="Arial"/>
                <w:b/>
                <w:bCs/>
                <w:sz w:val="24"/>
                <w:szCs w:val="24"/>
              </w:rPr>
            </w:pPr>
            <w:r w:rsidRPr="00C64A92">
              <w:rPr>
                <w:rFonts w:ascii="Arial" w:hAnsi="Arial" w:cs="Arial"/>
                <w:sz w:val="24"/>
                <w:szCs w:val="24"/>
              </w:rPr>
              <w:t>H-04</w:t>
            </w:r>
          </w:p>
        </w:tc>
        <w:tc>
          <w:tcPr>
            <w:tcW w:w="1231" w:type="dxa"/>
            <w:vAlign w:val="center"/>
          </w:tcPr>
          <w:p w14:paraId="6C55FB8E" w14:textId="35C51FBB" w:rsidR="00C64A92" w:rsidRPr="00C64A92" w:rsidRDefault="00C64A92" w:rsidP="00C64A92">
            <w:pPr>
              <w:spacing w:line="360" w:lineRule="auto"/>
              <w:jc w:val="both"/>
              <w:rPr>
                <w:rFonts w:ascii="Arial" w:hAnsi="Arial" w:cs="Arial"/>
                <w:b/>
                <w:bCs/>
                <w:sz w:val="24"/>
                <w:szCs w:val="24"/>
              </w:rPr>
            </w:pPr>
            <w:r w:rsidRPr="00C64A92">
              <w:rPr>
                <w:rFonts w:ascii="Arial" w:hAnsi="Arial" w:cs="Arial"/>
                <w:sz w:val="24"/>
                <w:szCs w:val="24"/>
              </w:rPr>
              <w:t>SEC-04</w:t>
            </w:r>
          </w:p>
        </w:tc>
        <w:tc>
          <w:tcPr>
            <w:tcW w:w="1605" w:type="dxa"/>
            <w:vAlign w:val="center"/>
          </w:tcPr>
          <w:p w14:paraId="39A07883" w14:textId="665F1CDA" w:rsidR="00C64A92" w:rsidRPr="00C64A92" w:rsidRDefault="00C64A92" w:rsidP="00C64A92">
            <w:pPr>
              <w:spacing w:line="360" w:lineRule="auto"/>
              <w:jc w:val="both"/>
              <w:rPr>
                <w:rFonts w:ascii="Arial" w:hAnsi="Arial" w:cs="Arial"/>
                <w:b/>
                <w:bCs/>
                <w:sz w:val="24"/>
                <w:szCs w:val="24"/>
                <w:lang w:val="es-MX"/>
              </w:rPr>
            </w:pPr>
            <w:r w:rsidRPr="00C64A92">
              <w:rPr>
                <w:rFonts w:ascii="Arial" w:hAnsi="Arial" w:cs="Arial"/>
                <w:sz w:val="24"/>
                <w:szCs w:val="24"/>
                <w:lang w:val="es-MX"/>
              </w:rPr>
              <w:t>POST /expedientes/101/nota {“nota”:-1} con Bearer lab-maria.</w:t>
            </w:r>
          </w:p>
        </w:tc>
        <w:tc>
          <w:tcPr>
            <w:tcW w:w="1276" w:type="dxa"/>
            <w:vAlign w:val="center"/>
          </w:tcPr>
          <w:p w14:paraId="5C3C123B" w14:textId="69E2C1D1" w:rsidR="00C64A92" w:rsidRPr="00C64A92" w:rsidRDefault="00C64A92" w:rsidP="00C64A92">
            <w:pPr>
              <w:spacing w:line="360" w:lineRule="auto"/>
              <w:jc w:val="both"/>
              <w:rPr>
                <w:rFonts w:ascii="Arial" w:hAnsi="Arial" w:cs="Arial"/>
                <w:b/>
                <w:bCs/>
                <w:sz w:val="24"/>
                <w:szCs w:val="24"/>
              </w:rPr>
            </w:pPr>
            <w:r w:rsidRPr="00C64A92">
              <w:rPr>
                <w:rFonts w:ascii="Arial" w:hAnsi="Arial" w:cs="Arial"/>
                <w:sz w:val="24"/>
                <w:szCs w:val="24"/>
              </w:rPr>
              <w:t>400, nota se mantiene en 82.</w:t>
            </w:r>
          </w:p>
        </w:tc>
        <w:tc>
          <w:tcPr>
            <w:tcW w:w="1559" w:type="dxa"/>
            <w:vAlign w:val="center"/>
          </w:tcPr>
          <w:p w14:paraId="079436B5" w14:textId="3B325AF9" w:rsidR="00C64A92" w:rsidRPr="00C64A92" w:rsidRDefault="00C64A92" w:rsidP="00C64A92">
            <w:pPr>
              <w:spacing w:line="360" w:lineRule="auto"/>
              <w:jc w:val="both"/>
              <w:rPr>
                <w:rFonts w:ascii="Arial" w:hAnsi="Arial" w:cs="Arial"/>
                <w:b/>
                <w:bCs/>
                <w:sz w:val="24"/>
                <w:szCs w:val="24"/>
                <w:lang w:val="es-MX"/>
              </w:rPr>
            </w:pPr>
            <w:r w:rsidRPr="00C64A92">
              <w:rPr>
                <w:rFonts w:ascii="Arial" w:hAnsi="Arial" w:cs="Arial"/>
                <w:sz w:val="24"/>
                <w:szCs w:val="24"/>
                <w:lang w:val="es-MX"/>
              </w:rPr>
              <w:t>200; se aceptó el valor fuera de rango.</w:t>
            </w:r>
          </w:p>
        </w:tc>
        <w:tc>
          <w:tcPr>
            <w:tcW w:w="1134" w:type="dxa"/>
            <w:vAlign w:val="center"/>
          </w:tcPr>
          <w:p w14:paraId="5C0365FD" w14:textId="15D8D974" w:rsidR="00C64A92" w:rsidRPr="00C64A92" w:rsidRDefault="00C64A92" w:rsidP="00C64A92">
            <w:pPr>
              <w:spacing w:line="360" w:lineRule="auto"/>
              <w:jc w:val="both"/>
              <w:rPr>
                <w:rFonts w:ascii="Arial" w:hAnsi="Arial" w:cs="Arial"/>
                <w:b/>
                <w:bCs/>
                <w:sz w:val="24"/>
                <w:szCs w:val="24"/>
                <w:lang w:val="es-MX"/>
              </w:rPr>
            </w:pPr>
            <w:r w:rsidRPr="00C64A92">
              <w:rPr>
                <w:rFonts w:ascii="Arial" w:hAnsi="Arial" w:cs="Arial"/>
                <w:sz w:val="24"/>
                <w:szCs w:val="24"/>
                <w:lang w:val="es-MX"/>
              </w:rPr>
              <w:t>Medio — datos académicos inválidos podían persistirse.</w:t>
            </w:r>
          </w:p>
        </w:tc>
        <w:tc>
          <w:tcPr>
            <w:tcW w:w="1418" w:type="dxa"/>
            <w:vAlign w:val="center"/>
          </w:tcPr>
          <w:p w14:paraId="096C8982" w14:textId="3B1AE632" w:rsidR="00C64A92" w:rsidRPr="00C64A92" w:rsidRDefault="00C64A92" w:rsidP="00C64A92">
            <w:pPr>
              <w:spacing w:line="360" w:lineRule="auto"/>
              <w:jc w:val="both"/>
              <w:rPr>
                <w:rFonts w:ascii="Arial" w:hAnsi="Arial" w:cs="Arial"/>
                <w:b/>
                <w:bCs/>
                <w:sz w:val="24"/>
                <w:szCs w:val="24"/>
                <w:lang w:val="es-MX"/>
              </w:rPr>
            </w:pPr>
            <w:r w:rsidRPr="00C64A92">
              <w:rPr>
                <w:rFonts w:ascii="Arial" w:hAnsi="Arial" w:cs="Arial"/>
                <w:sz w:val="24"/>
                <w:szCs w:val="24"/>
                <w:lang w:val="es-MX"/>
              </w:rPr>
              <w:t>actualizar_nota() valida tipo y rango 0-100.</w:t>
            </w:r>
          </w:p>
        </w:tc>
        <w:tc>
          <w:tcPr>
            <w:tcW w:w="2409" w:type="dxa"/>
            <w:vAlign w:val="center"/>
          </w:tcPr>
          <w:p w14:paraId="5DE80742" w14:textId="11FDE8B4" w:rsidR="00C64A92" w:rsidRPr="00C64A92" w:rsidRDefault="00C64A92" w:rsidP="00C64A92">
            <w:pPr>
              <w:spacing w:line="360" w:lineRule="auto"/>
              <w:jc w:val="both"/>
              <w:rPr>
                <w:rFonts w:ascii="Arial" w:hAnsi="Arial" w:cs="Arial"/>
                <w:b/>
                <w:bCs/>
                <w:sz w:val="24"/>
                <w:szCs w:val="24"/>
                <w:lang w:val="es-MX"/>
              </w:rPr>
            </w:pPr>
            <w:r w:rsidRPr="00C64A92">
              <w:rPr>
                <w:rFonts w:ascii="Arial" w:hAnsi="Arial" w:cs="Arial"/>
                <w:sz w:val="24"/>
                <w:szCs w:val="24"/>
                <w:lang w:val="es-MX"/>
              </w:rPr>
              <w:t>evidencias/tc-05-nota-fuera-rango/, manual-api-postman/02</w:t>
            </w:r>
          </w:p>
        </w:tc>
      </w:tr>
      <w:tr w:rsidR="00C64A92" w:rsidRPr="00C64A92" w14:paraId="4F410812" w14:textId="296B5568" w:rsidTr="00FD0227">
        <w:tc>
          <w:tcPr>
            <w:tcW w:w="708" w:type="dxa"/>
            <w:vAlign w:val="center"/>
          </w:tcPr>
          <w:p w14:paraId="59DEE40D" w14:textId="54D50161" w:rsidR="00C64A92" w:rsidRPr="00C64A92" w:rsidRDefault="00C64A92" w:rsidP="00C64A92">
            <w:pPr>
              <w:spacing w:line="360" w:lineRule="auto"/>
              <w:jc w:val="both"/>
              <w:rPr>
                <w:rFonts w:ascii="Arial" w:hAnsi="Arial" w:cs="Arial"/>
                <w:b/>
                <w:bCs/>
                <w:sz w:val="24"/>
                <w:szCs w:val="24"/>
              </w:rPr>
            </w:pPr>
            <w:r w:rsidRPr="00C64A92">
              <w:rPr>
                <w:rFonts w:ascii="Arial" w:hAnsi="Arial" w:cs="Arial"/>
                <w:sz w:val="24"/>
                <w:szCs w:val="24"/>
              </w:rPr>
              <w:t>H-05</w:t>
            </w:r>
          </w:p>
        </w:tc>
        <w:tc>
          <w:tcPr>
            <w:tcW w:w="1231" w:type="dxa"/>
            <w:vAlign w:val="center"/>
          </w:tcPr>
          <w:p w14:paraId="56DFA92D" w14:textId="0AA2C4BA" w:rsidR="00C64A92" w:rsidRPr="00C64A92" w:rsidRDefault="00C64A92" w:rsidP="00C64A92">
            <w:pPr>
              <w:spacing w:line="360" w:lineRule="auto"/>
              <w:jc w:val="both"/>
              <w:rPr>
                <w:rFonts w:ascii="Arial" w:hAnsi="Arial" w:cs="Arial"/>
                <w:b/>
                <w:bCs/>
                <w:sz w:val="24"/>
                <w:szCs w:val="24"/>
              </w:rPr>
            </w:pPr>
            <w:r w:rsidRPr="00C64A92">
              <w:rPr>
                <w:rFonts w:ascii="Arial" w:hAnsi="Arial" w:cs="Arial"/>
                <w:sz w:val="24"/>
                <w:szCs w:val="24"/>
              </w:rPr>
              <w:t>SEC-06</w:t>
            </w:r>
          </w:p>
        </w:tc>
        <w:tc>
          <w:tcPr>
            <w:tcW w:w="1605" w:type="dxa"/>
            <w:vAlign w:val="center"/>
          </w:tcPr>
          <w:p w14:paraId="5D6A171C" w14:textId="2161C8EC" w:rsidR="00C64A92" w:rsidRPr="00C64A92" w:rsidRDefault="00C64A92" w:rsidP="00C64A92">
            <w:pPr>
              <w:spacing w:line="360" w:lineRule="auto"/>
              <w:jc w:val="both"/>
              <w:rPr>
                <w:rFonts w:ascii="Arial" w:hAnsi="Arial" w:cs="Arial"/>
                <w:b/>
                <w:bCs/>
                <w:sz w:val="24"/>
                <w:szCs w:val="24"/>
                <w:lang w:val="es-MX"/>
              </w:rPr>
            </w:pPr>
            <w:r w:rsidRPr="00C64A92">
              <w:rPr>
                <w:rFonts w:ascii="Arial" w:hAnsi="Arial" w:cs="Arial"/>
                <w:sz w:val="24"/>
                <w:szCs w:val="24"/>
                <w:lang w:val="es-MX"/>
              </w:rPr>
              <w:t>Leer expediente 101 (acción autorizada); inspeccionar la última entrada de la bitácora.</w:t>
            </w:r>
          </w:p>
        </w:tc>
        <w:tc>
          <w:tcPr>
            <w:tcW w:w="1276" w:type="dxa"/>
            <w:vAlign w:val="center"/>
          </w:tcPr>
          <w:p w14:paraId="4A057F5D" w14:textId="3F65C5CC" w:rsidR="00C64A92" w:rsidRPr="00C64A92" w:rsidRDefault="00C64A92" w:rsidP="00C64A92">
            <w:pPr>
              <w:spacing w:line="360" w:lineRule="auto"/>
              <w:jc w:val="both"/>
              <w:rPr>
                <w:rFonts w:ascii="Arial" w:hAnsi="Arial" w:cs="Arial"/>
                <w:b/>
                <w:bCs/>
                <w:sz w:val="24"/>
                <w:szCs w:val="24"/>
                <w:lang w:val="es-MX"/>
              </w:rPr>
            </w:pPr>
            <w:r w:rsidRPr="00C64A92">
              <w:rPr>
                <w:rFonts w:ascii="Arial" w:hAnsi="Arial" w:cs="Arial"/>
                <w:sz w:val="24"/>
                <w:szCs w:val="24"/>
                <w:lang w:val="es-MX"/>
              </w:rPr>
              <w:t>Entrada con actor y timestamp, sin token.</w:t>
            </w:r>
          </w:p>
        </w:tc>
        <w:tc>
          <w:tcPr>
            <w:tcW w:w="1559" w:type="dxa"/>
            <w:vAlign w:val="center"/>
          </w:tcPr>
          <w:p w14:paraId="4FF3E5BB" w14:textId="3E620890" w:rsidR="00C64A92" w:rsidRPr="00C64A92" w:rsidRDefault="00C64A92" w:rsidP="00C64A92">
            <w:pPr>
              <w:spacing w:line="360" w:lineRule="auto"/>
              <w:jc w:val="both"/>
              <w:rPr>
                <w:rFonts w:ascii="Arial" w:hAnsi="Arial" w:cs="Arial"/>
                <w:b/>
                <w:bCs/>
                <w:sz w:val="24"/>
                <w:szCs w:val="24"/>
                <w:lang w:val="es-MX"/>
              </w:rPr>
            </w:pPr>
            <w:r w:rsidRPr="00C64A92">
              <w:rPr>
                <w:rFonts w:ascii="Arial" w:hAnsi="Arial" w:cs="Arial"/>
                <w:sz w:val="24"/>
                <w:szCs w:val="24"/>
                <w:lang w:val="es-MX"/>
              </w:rPr>
              <w:t>Error al faltar el actor; además el token se guardaba en texto claro.</w:t>
            </w:r>
          </w:p>
        </w:tc>
        <w:tc>
          <w:tcPr>
            <w:tcW w:w="1134" w:type="dxa"/>
            <w:vAlign w:val="center"/>
          </w:tcPr>
          <w:p w14:paraId="5AC113B2" w14:textId="51EF53E7" w:rsidR="00C64A92" w:rsidRPr="00C64A92" w:rsidRDefault="00C64A92" w:rsidP="00C64A92">
            <w:pPr>
              <w:spacing w:line="360" w:lineRule="auto"/>
              <w:jc w:val="both"/>
              <w:rPr>
                <w:rFonts w:ascii="Arial" w:hAnsi="Arial" w:cs="Arial"/>
                <w:b/>
                <w:bCs/>
                <w:sz w:val="24"/>
                <w:szCs w:val="24"/>
                <w:lang w:val="es-MX"/>
              </w:rPr>
            </w:pPr>
            <w:r w:rsidRPr="00C64A92">
              <w:rPr>
                <w:rFonts w:ascii="Arial" w:hAnsi="Arial" w:cs="Arial"/>
                <w:sz w:val="24"/>
                <w:szCs w:val="24"/>
                <w:lang w:val="es-MX"/>
              </w:rPr>
              <w:t>Alto — exposición de credenciales de sesión en los logs, riesgo de secuestro de sesión.</w:t>
            </w:r>
          </w:p>
        </w:tc>
        <w:tc>
          <w:tcPr>
            <w:tcW w:w="1418" w:type="dxa"/>
            <w:vAlign w:val="center"/>
          </w:tcPr>
          <w:p w14:paraId="3C1D688F" w14:textId="6572ABB8" w:rsidR="00C64A92" w:rsidRPr="00C64A92" w:rsidRDefault="00C64A92" w:rsidP="00C64A92">
            <w:pPr>
              <w:spacing w:line="360" w:lineRule="auto"/>
              <w:jc w:val="both"/>
              <w:rPr>
                <w:rFonts w:ascii="Arial" w:hAnsi="Arial" w:cs="Arial"/>
                <w:b/>
                <w:bCs/>
                <w:sz w:val="24"/>
                <w:szCs w:val="24"/>
                <w:lang w:val="es-MX"/>
              </w:rPr>
            </w:pPr>
            <w:r w:rsidRPr="00C64A92">
              <w:rPr>
                <w:rFonts w:ascii="Arial" w:hAnsi="Arial" w:cs="Arial"/>
                <w:sz w:val="24"/>
                <w:szCs w:val="24"/>
                <w:lang w:val="es-MX"/>
              </w:rPr>
              <w:t>registrar_auditoria() registra actor/timestamp y deja de guardar el token.</w:t>
            </w:r>
          </w:p>
        </w:tc>
        <w:tc>
          <w:tcPr>
            <w:tcW w:w="2409" w:type="dxa"/>
            <w:vAlign w:val="center"/>
          </w:tcPr>
          <w:p w14:paraId="15B835E0" w14:textId="7B3293C6" w:rsidR="00C64A92" w:rsidRPr="00C64A92" w:rsidRDefault="00C64A92" w:rsidP="00C64A92">
            <w:pPr>
              <w:spacing w:line="360" w:lineRule="auto"/>
              <w:jc w:val="both"/>
              <w:rPr>
                <w:rFonts w:ascii="Arial" w:hAnsi="Arial" w:cs="Arial"/>
                <w:b/>
                <w:bCs/>
                <w:sz w:val="24"/>
                <w:szCs w:val="24"/>
                <w:lang w:val="es-MX"/>
              </w:rPr>
            </w:pPr>
            <w:r w:rsidRPr="00C64A92">
              <w:rPr>
                <w:rFonts w:ascii="Arial" w:hAnsi="Arial" w:cs="Arial"/>
                <w:sz w:val="24"/>
                <w:szCs w:val="24"/>
                <w:lang w:val="es-MX"/>
              </w:rPr>
              <w:t>evidencias/tc-07-auditoria-segura-tdd/</w:t>
            </w:r>
          </w:p>
        </w:tc>
      </w:tr>
    </w:tbl>
    <w:p w14:paraId="7574BE9D" w14:textId="77777777" w:rsidR="00C64A92" w:rsidRDefault="00C64A92" w:rsidP="00550C86">
      <w:pPr>
        <w:spacing w:line="360" w:lineRule="auto"/>
        <w:jc w:val="both"/>
        <w:rPr>
          <w:rFonts w:ascii="Arial" w:hAnsi="Arial" w:cs="Arial"/>
          <w:b/>
          <w:bCs/>
        </w:rPr>
      </w:pPr>
    </w:p>
    <w:p w14:paraId="54396D39" w14:textId="48BDFEE6" w:rsidR="00550C86" w:rsidRPr="00550C86" w:rsidRDefault="00550C86" w:rsidP="00550C86">
      <w:pPr>
        <w:spacing w:line="360" w:lineRule="auto"/>
        <w:jc w:val="both"/>
        <w:rPr>
          <w:rFonts w:ascii="Arial" w:hAnsi="Arial" w:cs="Arial"/>
        </w:rPr>
      </w:pPr>
      <w:r w:rsidRPr="00550C86">
        <w:rPr>
          <w:rFonts w:ascii="Arial" w:hAnsi="Arial" w:cs="Arial"/>
          <w:b/>
          <w:bCs/>
        </w:rPr>
        <w:t>Riesgo residual (no es un hallazgo a corregir dentro del alcance):</w:t>
      </w:r>
      <w:r w:rsidRPr="00550C86">
        <w:rPr>
          <w:rFonts w:ascii="Arial" w:hAnsi="Arial" w:cs="Arial"/>
        </w:rPr>
        <w:t xml:space="preserve"> T6</w:t>
      </w:r>
      <w:r w:rsidR="009E6DE5">
        <w:rPr>
          <w:rFonts w:ascii="Arial" w:hAnsi="Arial" w:cs="Arial"/>
        </w:rPr>
        <w:t>;</w:t>
      </w:r>
      <w:r w:rsidRPr="00550C86">
        <w:rPr>
          <w:rFonts w:ascii="Arial" w:hAnsi="Arial" w:cs="Arial"/>
        </w:rPr>
        <w:t xml:space="preserve"> no existe límite de intentos de autenticación con token, lo que permitiría intentos repetidos sin bloqueo. Se documenta como limitación conocida, no como defecto introducido por el equipo.</w:t>
      </w:r>
    </w:p>
    <w:p w14:paraId="3A1FFE85" w14:textId="53049002" w:rsidR="00550C86" w:rsidRPr="00550C86" w:rsidRDefault="00550C86" w:rsidP="00550C86">
      <w:pPr>
        <w:pStyle w:val="Ttulo2"/>
        <w:jc w:val="center"/>
      </w:pPr>
      <w:bookmarkStart w:id="30" w:name="_Toc244252537"/>
      <w:r w:rsidRPr="00550C86">
        <w:lastRenderedPageBreak/>
        <w:t>Decisión de liberación y limitaciones</w:t>
      </w:r>
      <w:bookmarkEnd w:id="30"/>
    </w:p>
    <w:p w14:paraId="787413D9" w14:textId="2D7E5BA6" w:rsidR="00550C86" w:rsidRPr="00550C86" w:rsidRDefault="00550C86" w:rsidP="00550C86">
      <w:pPr>
        <w:spacing w:line="360" w:lineRule="auto"/>
        <w:jc w:val="both"/>
        <w:rPr>
          <w:rFonts w:ascii="Arial" w:hAnsi="Arial" w:cs="Arial"/>
        </w:rPr>
      </w:pPr>
      <w:r w:rsidRPr="00550C86">
        <w:rPr>
          <w:rFonts w:ascii="Arial" w:hAnsi="Arial" w:cs="Arial"/>
          <w:b/>
          <w:bCs/>
        </w:rPr>
        <w:t>Defectos abiertos:</w:t>
      </w:r>
      <w:r w:rsidRPr="00550C86">
        <w:rPr>
          <w:rFonts w:ascii="Arial" w:hAnsi="Arial" w:cs="Arial"/>
        </w:rPr>
        <w:t xml:space="preserve"> </w:t>
      </w:r>
      <w:r w:rsidR="00C5025A">
        <w:rPr>
          <w:rFonts w:ascii="Arial" w:hAnsi="Arial" w:cs="Arial"/>
        </w:rPr>
        <w:t>N</w:t>
      </w:r>
      <w:r w:rsidR="00C5025A" w:rsidRPr="00C5025A">
        <w:rPr>
          <w:rFonts w:ascii="Arial" w:hAnsi="Arial" w:cs="Arial"/>
        </w:rPr>
        <w:t>inguno de los 12 casos planificados quedó con fallo pendiente. La inspección de Fase D dejó abiertas tres observaciones de severidad media, sin corregir al cierre de la campaña: D-01 (el código 404 frente a 403 revela qué expedientes existen), D-02 (un booleano se acepta como nota válida) y D-03 (la revocación de sesión no valida el estado de la sesión). Ninguna permite leer o modificar datos de otra persona, por lo que no constituyen fallos críticos de autorización</w:t>
      </w:r>
      <w:r w:rsidRPr="00550C86">
        <w:rPr>
          <w:rFonts w:ascii="Arial" w:hAnsi="Arial" w:cs="Arial"/>
        </w:rPr>
        <w:t>.</w:t>
      </w:r>
    </w:p>
    <w:p w14:paraId="182A5C61" w14:textId="77777777" w:rsidR="00550C86" w:rsidRPr="00550C86" w:rsidRDefault="00550C86" w:rsidP="00550C86">
      <w:pPr>
        <w:spacing w:line="360" w:lineRule="auto"/>
        <w:jc w:val="both"/>
        <w:rPr>
          <w:rFonts w:ascii="Arial" w:hAnsi="Arial" w:cs="Arial"/>
        </w:rPr>
      </w:pPr>
      <w:r w:rsidRPr="00550C86">
        <w:rPr>
          <w:rFonts w:ascii="Arial" w:hAnsi="Arial" w:cs="Arial"/>
          <w:b/>
          <w:bCs/>
        </w:rPr>
        <w:t>Decisión:</w:t>
      </w:r>
      <w:r w:rsidRPr="00550C86">
        <w:rPr>
          <w:rFonts w:ascii="Arial" w:hAnsi="Arial" w:cs="Arial"/>
        </w:rPr>
        <w:t xml:space="preserve"> </w:t>
      </w:r>
      <w:r w:rsidRPr="00550C86">
        <w:rPr>
          <w:rFonts w:ascii="Arial" w:hAnsi="Arial" w:cs="Arial"/>
          <w:i/>
          <w:iCs/>
        </w:rPr>
        <w:t>Liberar con condiciones.</w:t>
      </w:r>
      <w:r w:rsidRPr="00550C86">
        <w:rPr>
          <w:rFonts w:ascii="Arial" w:hAnsi="Arial" w:cs="Arial"/>
        </w:rPr>
        <w:t xml:space="preserve"> Los 5 defectos confirmados (3 de severidad alta: acceso horizontal, sesión revocada e integridad entre sedes) fueron corregidos y verificados mediante regresión en dos ejecuciones limpias. No se encontró ningún fallo crítico de autorización abierto al momento de esta decisión. Como advierte el propio enunciado, una tasa de aprobación alta no autoriza por sí sola la liberación — en este caso la decisión se apoya en que los defectos de mayor severidad fueron efectivamente cerrados y verificados, no solo en el porcentaje.</w:t>
      </w:r>
    </w:p>
    <w:p w14:paraId="2C26A21F" w14:textId="09B258BA" w:rsidR="00550C86" w:rsidRPr="00550C86" w:rsidRDefault="00550C86" w:rsidP="00550C86">
      <w:pPr>
        <w:spacing w:line="360" w:lineRule="auto"/>
        <w:jc w:val="both"/>
        <w:rPr>
          <w:rFonts w:ascii="Arial" w:hAnsi="Arial" w:cs="Arial"/>
        </w:rPr>
      </w:pPr>
      <w:r w:rsidRPr="00550C86">
        <w:rPr>
          <w:rFonts w:ascii="Arial" w:hAnsi="Arial" w:cs="Arial"/>
          <w:b/>
          <w:bCs/>
        </w:rPr>
        <w:t>Condición de la liberación:</w:t>
      </w:r>
      <w:r w:rsidRPr="00550C86">
        <w:rPr>
          <w:rFonts w:ascii="Arial" w:hAnsi="Arial" w:cs="Arial"/>
        </w:rPr>
        <w:t xml:space="preserve"> </w:t>
      </w:r>
      <w:r w:rsidR="00C5025A">
        <w:rPr>
          <w:rFonts w:ascii="Arial" w:hAnsi="Arial" w:cs="Arial"/>
        </w:rPr>
        <w:t>C</w:t>
      </w:r>
      <w:r w:rsidR="00C5025A" w:rsidRPr="00C5025A">
        <w:rPr>
          <w:rFonts w:ascii="Arial" w:hAnsi="Arial" w:cs="Arial"/>
        </w:rPr>
        <w:t>orregir D-01, D-02 y D-03, y atender el riesgo residual T6 (sin límite de intentos de token), antes de cualquier uso con datos reales. No bloquean la liberación del laboratorio en su alcance académico</w:t>
      </w:r>
      <w:r w:rsidRPr="00550C86">
        <w:rPr>
          <w:rFonts w:ascii="Arial" w:hAnsi="Arial" w:cs="Arial"/>
        </w:rPr>
        <w:t>.</w:t>
      </w:r>
    </w:p>
    <w:p w14:paraId="61265188" w14:textId="104699DD" w:rsidR="00550C86" w:rsidRPr="00550C86" w:rsidRDefault="00550C86" w:rsidP="00550C86">
      <w:pPr>
        <w:spacing w:line="360" w:lineRule="auto"/>
        <w:jc w:val="both"/>
        <w:rPr>
          <w:rFonts w:ascii="Arial" w:hAnsi="Arial" w:cs="Arial"/>
        </w:rPr>
      </w:pPr>
      <w:r w:rsidRPr="00550C86">
        <w:rPr>
          <w:rFonts w:ascii="Arial" w:hAnsi="Arial" w:cs="Arial"/>
          <w:b/>
          <w:bCs/>
        </w:rPr>
        <w:t>Limitaciones del estudio:</w:t>
      </w:r>
      <w:r w:rsidRPr="00550C86">
        <w:rPr>
          <w:rFonts w:ascii="Arial" w:hAnsi="Arial" w:cs="Arial"/>
        </w:rPr>
        <w:t xml:space="preserve"> </w:t>
      </w:r>
      <w:r w:rsidR="00C5025A">
        <w:rPr>
          <w:rFonts w:ascii="Arial" w:hAnsi="Arial" w:cs="Arial"/>
        </w:rPr>
        <w:t>L</w:t>
      </w:r>
      <w:r w:rsidR="00C5025A" w:rsidRPr="00C5025A">
        <w:rPr>
          <w:rFonts w:ascii="Arial" w:hAnsi="Arial" w:cs="Arial"/>
        </w:rPr>
        <w:t>a campaña se limitó a los 12 casos definidos sobre un laboratorio local con datos sintéticos; no se ejecutaron herramientas SAST/DAST automatizadas adicionales a la revisión estática manual. La inspección (Fase D) y la ejecución con el README (Fase E) las realizó Iván Barboza Blanco, distinto del autor del código, pero ambos son integrantes del mismo equipo: no hubo revisión de un tercero ajeno. Los hallazgos D-01 a D-03 se verificaron por ejecución, no solo por lectura</w:t>
      </w:r>
      <w:r w:rsidRPr="00550C86">
        <w:rPr>
          <w:rFonts w:ascii="Arial" w:hAnsi="Arial" w:cs="Arial"/>
        </w:rPr>
        <w:t>.</w:t>
      </w:r>
    </w:p>
    <w:p w14:paraId="1612B92F" w14:textId="6FC80F94" w:rsidR="00550C86" w:rsidRPr="00550C86" w:rsidRDefault="00550C86" w:rsidP="00550C86">
      <w:pPr>
        <w:spacing w:line="360" w:lineRule="auto"/>
        <w:jc w:val="both"/>
        <w:rPr>
          <w:rFonts w:ascii="Arial" w:hAnsi="Arial" w:cs="Arial"/>
        </w:rPr>
      </w:pPr>
      <w:r w:rsidRPr="00550C86">
        <w:rPr>
          <w:rFonts w:ascii="Arial" w:hAnsi="Arial" w:cs="Arial"/>
          <w:b/>
          <w:bCs/>
        </w:rPr>
        <w:t>Responsable de la decisión hipotética:</w:t>
      </w:r>
      <w:r w:rsidRPr="00550C86">
        <w:rPr>
          <w:rFonts w:ascii="Arial" w:hAnsi="Arial" w:cs="Arial"/>
        </w:rPr>
        <w:t xml:space="preserve"> </w:t>
      </w:r>
      <w:r w:rsidR="00C5025A">
        <w:rPr>
          <w:rFonts w:ascii="Arial" w:hAnsi="Arial" w:cs="Arial"/>
        </w:rPr>
        <w:t>E</w:t>
      </w:r>
      <w:r w:rsidRPr="00550C86">
        <w:rPr>
          <w:rFonts w:ascii="Arial" w:hAnsi="Arial" w:cs="Arial"/>
        </w:rPr>
        <w:t>l equipo (Iván Barboza Blanco e Ian Angulo Matamoros), bajo revisión del docente como entidad evaluadora del laboratorio.</w:t>
      </w:r>
    </w:p>
    <w:p w14:paraId="6511FFA2" w14:textId="77777777" w:rsidR="005954CC" w:rsidRDefault="005954CC">
      <w:pPr>
        <w:rPr>
          <w:rFonts w:ascii="Arial" w:hAnsi="Arial" w:cs="Arial"/>
        </w:rPr>
      </w:pPr>
    </w:p>
    <w:p w14:paraId="523DF4C7" w14:textId="77777777" w:rsidR="005954CC" w:rsidRDefault="005954CC">
      <w:pPr>
        <w:rPr>
          <w:rFonts w:ascii="Arial" w:hAnsi="Arial" w:cs="Arial"/>
        </w:rPr>
      </w:pPr>
    </w:p>
    <w:p w14:paraId="143DC030" w14:textId="09B48E62" w:rsidR="0040158F" w:rsidRDefault="0040158F" w:rsidP="00E61FE9">
      <w:pPr>
        <w:rPr>
          <w:rFonts w:ascii="Arial" w:hAnsi="Arial" w:cs="Arial"/>
        </w:rPr>
      </w:pPr>
      <w:r>
        <w:rPr>
          <w:rFonts w:ascii="Arial" w:hAnsi="Arial" w:cs="Arial"/>
        </w:rPr>
        <w:br w:type="page"/>
      </w:r>
    </w:p>
    <w:p w14:paraId="23633E19" w14:textId="31505100" w:rsidR="0054279B" w:rsidRPr="0040158F" w:rsidRDefault="0054279B" w:rsidP="0040158F">
      <w:pPr>
        <w:pStyle w:val="Ttulo1"/>
        <w:rPr>
          <w:rFonts w:cs="Arial"/>
        </w:rPr>
      </w:pPr>
      <w:bookmarkStart w:id="31" w:name="_Toc244252538"/>
      <w:r>
        <w:lastRenderedPageBreak/>
        <w:t>Anexos</w:t>
      </w:r>
      <w:bookmarkEnd w:id="31"/>
    </w:p>
    <w:p w14:paraId="617E2FB3" w14:textId="2C8C74A2" w:rsidR="003F6AF7" w:rsidRPr="000F745B" w:rsidRDefault="003F6AF7" w:rsidP="0054279B">
      <w:pPr>
        <w:pStyle w:val="Ttulo2"/>
      </w:pPr>
      <w:bookmarkStart w:id="32" w:name="_Toc244252539"/>
      <w:r w:rsidRPr="00E81537">
        <w:t>Anexo</w:t>
      </w:r>
      <w:r w:rsidRPr="000F745B">
        <w:t xml:space="preserve"> A Scripts detallados de los casos de prueba</w:t>
      </w:r>
      <w:bookmarkEnd w:id="32"/>
    </w:p>
    <w:p w14:paraId="40F8E2C9" w14:textId="77777777" w:rsidR="003F6AF7" w:rsidRPr="000F745B" w:rsidRDefault="003F6AF7" w:rsidP="003C18A7">
      <w:pPr>
        <w:pStyle w:val="apa7"/>
      </w:pPr>
      <w:r w:rsidRPr="000F745B">
        <w:t>Este anexo incorpora la estructura narrativa de cada caso sin sustituir las secciones anteriores del documento. Los resultados y estados actualizados permanecen también en el Registro de gestión QA por caso.</w:t>
      </w:r>
    </w:p>
    <w:p w14:paraId="2720FD0E" w14:textId="77777777" w:rsidR="003F6AF7" w:rsidRPr="00E81537" w:rsidRDefault="003F6AF7" w:rsidP="003F6AF7">
      <w:pPr>
        <w:pStyle w:val="Ttulo2"/>
      </w:pPr>
      <w:bookmarkStart w:id="33" w:name="_Toc244252540"/>
      <w:r w:rsidRPr="00E81537">
        <w:t>TC-01 — Lectura del expediente propio por estudiante</w:t>
      </w:r>
      <w:bookmarkEnd w:id="33"/>
    </w:p>
    <w:tbl>
      <w:tblPr>
        <w:tblW w:w="9360" w:type="dxa"/>
        <w:tblBorders>
          <w:top w:val="single" w:sz="4" w:space="0" w:color="B9C2CC"/>
          <w:left w:val="single" w:sz="4" w:space="0" w:color="B9C2CC"/>
          <w:bottom w:val="single" w:sz="4" w:space="0" w:color="B9C2CC"/>
          <w:right w:val="single" w:sz="4" w:space="0" w:color="B9C2CC"/>
          <w:insideH w:val="single" w:sz="4" w:space="0" w:color="B9C2CC"/>
          <w:insideV w:val="single" w:sz="4" w:space="0" w:color="B9C2CC"/>
        </w:tblBorders>
        <w:tblCellMar>
          <w:left w:w="10" w:type="dxa"/>
          <w:right w:w="10" w:type="dxa"/>
        </w:tblCellMar>
        <w:tblLook w:val="04A0" w:firstRow="1" w:lastRow="0" w:firstColumn="1" w:lastColumn="0" w:noHBand="0" w:noVBand="1"/>
      </w:tblPr>
      <w:tblGrid>
        <w:gridCol w:w="2200"/>
        <w:gridCol w:w="7160"/>
      </w:tblGrid>
      <w:tr w:rsidR="003F6AF7" w:rsidRPr="00E81537" w14:paraId="0C234EE5" w14:textId="77777777" w:rsidTr="00965A39">
        <w:tc>
          <w:tcPr>
            <w:tcW w:w="2200" w:type="dxa"/>
            <w:tcMar>
              <w:top w:w="100" w:type="dxa"/>
              <w:left w:w="120" w:type="dxa"/>
              <w:bottom w:w="100" w:type="dxa"/>
              <w:right w:w="120" w:type="dxa"/>
            </w:tcMar>
            <w:vAlign w:val="center"/>
          </w:tcPr>
          <w:p w14:paraId="3798D93A" w14:textId="77777777" w:rsidR="003F6AF7" w:rsidRPr="000F745B" w:rsidRDefault="003F6AF7" w:rsidP="00965A39">
            <w:pPr>
              <w:spacing w:line="360" w:lineRule="auto"/>
              <w:jc w:val="both"/>
              <w:rPr>
                <w:rFonts w:ascii="Arial" w:hAnsi="Arial" w:cs="Arial"/>
              </w:rPr>
            </w:pPr>
            <w:r w:rsidRPr="000F745B">
              <w:rPr>
                <w:rFonts w:ascii="Arial" w:hAnsi="Arial" w:cs="Arial"/>
                <w:b/>
                <w:bCs/>
              </w:rPr>
              <w:t>Identificación</w:t>
            </w:r>
          </w:p>
        </w:tc>
        <w:tc>
          <w:tcPr>
            <w:tcW w:w="7160" w:type="dxa"/>
            <w:tcMar>
              <w:top w:w="100" w:type="dxa"/>
              <w:left w:w="120" w:type="dxa"/>
              <w:bottom w:w="100" w:type="dxa"/>
              <w:right w:w="120" w:type="dxa"/>
            </w:tcMar>
            <w:vAlign w:val="center"/>
          </w:tcPr>
          <w:p w14:paraId="7DD2696C" w14:textId="77777777" w:rsidR="003F6AF7" w:rsidRPr="000F745B" w:rsidRDefault="003F6AF7" w:rsidP="00965A39">
            <w:pPr>
              <w:spacing w:line="360" w:lineRule="auto"/>
              <w:jc w:val="both"/>
              <w:rPr>
                <w:rFonts w:ascii="Arial" w:hAnsi="Arial" w:cs="Arial"/>
              </w:rPr>
            </w:pPr>
            <w:r w:rsidRPr="000F745B">
              <w:rPr>
                <w:rFonts w:ascii="Arial" w:hAnsi="Arial" w:cs="Arial"/>
              </w:rPr>
              <w:t>TC-01 / SEC-01 / amenaza T1 / prioridad alta.</w:t>
            </w:r>
          </w:p>
        </w:tc>
      </w:tr>
      <w:tr w:rsidR="003F6AF7" w:rsidRPr="00E81537" w14:paraId="7F5C9CAC" w14:textId="77777777" w:rsidTr="00965A39">
        <w:tc>
          <w:tcPr>
            <w:tcW w:w="2200" w:type="dxa"/>
            <w:tcMar>
              <w:top w:w="100" w:type="dxa"/>
              <w:left w:w="120" w:type="dxa"/>
              <w:bottom w:w="100" w:type="dxa"/>
              <w:right w:w="120" w:type="dxa"/>
            </w:tcMar>
            <w:vAlign w:val="center"/>
          </w:tcPr>
          <w:p w14:paraId="41966801" w14:textId="77777777" w:rsidR="003F6AF7" w:rsidRPr="000F745B" w:rsidRDefault="003F6AF7" w:rsidP="00965A39">
            <w:pPr>
              <w:spacing w:line="360" w:lineRule="auto"/>
              <w:jc w:val="both"/>
              <w:rPr>
                <w:rFonts w:ascii="Arial" w:hAnsi="Arial" w:cs="Arial"/>
              </w:rPr>
            </w:pPr>
            <w:r w:rsidRPr="000F745B">
              <w:rPr>
                <w:rFonts w:ascii="Arial" w:hAnsi="Arial" w:cs="Arial"/>
                <w:b/>
                <w:bCs/>
              </w:rPr>
              <w:t>Objetivo</w:t>
            </w:r>
          </w:p>
        </w:tc>
        <w:tc>
          <w:tcPr>
            <w:tcW w:w="7160" w:type="dxa"/>
            <w:tcMar>
              <w:top w:w="100" w:type="dxa"/>
              <w:left w:w="120" w:type="dxa"/>
              <w:bottom w:w="100" w:type="dxa"/>
              <w:right w:w="120" w:type="dxa"/>
            </w:tcMar>
            <w:vAlign w:val="center"/>
          </w:tcPr>
          <w:p w14:paraId="4220CCC6" w14:textId="77777777" w:rsidR="003F6AF7" w:rsidRPr="000F745B" w:rsidRDefault="003F6AF7" w:rsidP="00965A39">
            <w:pPr>
              <w:spacing w:line="360" w:lineRule="auto"/>
              <w:jc w:val="both"/>
              <w:rPr>
                <w:rFonts w:ascii="Arial" w:hAnsi="Arial" w:cs="Arial"/>
              </w:rPr>
            </w:pPr>
            <w:r w:rsidRPr="000F745B">
              <w:rPr>
                <w:rFonts w:ascii="Arial" w:hAnsi="Arial" w:cs="Arial"/>
              </w:rPr>
              <w:t>Confirmar que un estudiante autenticado puede leer únicamente su propio expediente.</w:t>
            </w:r>
          </w:p>
        </w:tc>
      </w:tr>
      <w:tr w:rsidR="003F6AF7" w:rsidRPr="00E81537" w14:paraId="627DBE66" w14:textId="77777777" w:rsidTr="00965A39">
        <w:tc>
          <w:tcPr>
            <w:tcW w:w="2200" w:type="dxa"/>
            <w:tcMar>
              <w:top w:w="100" w:type="dxa"/>
              <w:left w:w="120" w:type="dxa"/>
              <w:bottom w:w="100" w:type="dxa"/>
              <w:right w:w="120" w:type="dxa"/>
            </w:tcMar>
            <w:vAlign w:val="center"/>
          </w:tcPr>
          <w:p w14:paraId="1EF35D09" w14:textId="77777777" w:rsidR="003F6AF7" w:rsidRPr="000F745B" w:rsidRDefault="003F6AF7" w:rsidP="00965A39">
            <w:pPr>
              <w:spacing w:line="360" w:lineRule="auto"/>
              <w:jc w:val="both"/>
              <w:rPr>
                <w:rFonts w:ascii="Arial" w:hAnsi="Arial" w:cs="Arial"/>
              </w:rPr>
            </w:pPr>
            <w:r w:rsidRPr="000F745B">
              <w:rPr>
                <w:rFonts w:ascii="Arial" w:hAnsi="Arial" w:cs="Arial"/>
                <w:b/>
                <w:bCs/>
              </w:rPr>
              <w:t>Precondiciones</w:t>
            </w:r>
          </w:p>
        </w:tc>
        <w:tc>
          <w:tcPr>
            <w:tcW w:w="7160" w:type="dxa"/>
            <w:tcMar>
              <w:top w:w="100" w:type="dxa"/>
              <w:left w:w="120" w:type="dxa"/>
              <w:bottom w:w="100" w:type="dxa"/>
              <w:right w:w="120" w:type="dxa"/>
            </w:tcMar>
            <w:vAlign w:val="center"/>
          </w:tcPr>
          <w:p w14:paraId="7944E122" w14:textId="77777777" w:rsidR="003F6AF7" w:rsidRPr="000F745B" w:rsidRDefault="003F6AF7" w:rsidP="00965A39">
            <w:pPr>
              <w:spacing w:line="360" w:lineRule="auto"/>
              <w:jc w:val="both"/>
              <w:rPr>
                <w:rFonts w:ascii="Arial" w:hAnsi="Arial" w:cs="Arial"/>
              </w:rPr>
            </w:pPr>
            <w:r w:rsidRPr="000F745B">
              <w:rPr>
                <w:rFonts w:ascii="Arial" w:hAnsi="Arial" w:cs="Arial"/>
              </w:rPr>
              <w:t>Estado inicial; token lab-ana válido; el expediente 101 pertenece a Ana.</w:t>
            </w:r>
          </w:p>
        </w:tc>
      </w:tr>
      <w:tr w:rsidR="003F6AF7" w:rsidRPr="00E81537" w14:paraId="1EF35C81" w14:textId="77777777" w:rsidTr="00965A39">
        <w:tc>
          <w:tcPr>
            <w:tcW w:w="2200" w:type="dxa"/>
            <w:tcMar>
              <w:top w:w="100" w:type="dxa"/>
              <w:left w:w="120" w:type="dxa"/>
              <w:bottom w:w="100" w:type="dxa"/>
              <w:right w:w="120" w:type="dxa"/>
            </w:tcMar>
            <w:vAlign w:val="center"/>
          </w:tcPr>
          <w:p w14:paraId="0CFE425F" w14:textId="77777777" w:rsidR="003F6AF7" w:rsidRPr="000F745B" w:rsidRDefault="003F6AF7" w:rsidP="00965A39">
            <w:pPr>
              <w:spacing w:line="360" w:lineRule="auto"/>
              <w:jc w:val="both"/>
              <w:rPr>
                <w:rFonts w:ascii="Arial" w:hAnsi="Arial" w:cs="Arial"/>
              </w:rPr>
            </w:pPr>
            <w:r w:rsidRPr="000F745B">
              <w:rPr>
                <w:rFonts w:ascii="Arial" w:hAnsi="Arial" w:cs="Arial"/>
                <w:b/>
                <w:bCs/>
              </w:rPr>
              <w:t>Datos / pasos</w:t>
            </w:r>
          </w:p>
        </w:tc>
        <w:tc>
          <w:tcPr>
            <w:tcW w:w="7160" w:type="dxa"/>
            <w:tcMar>
              <w:top w:w="100" w:type="dxa"/>
              <w:left w:w="120" w:type="dxa"/>
              <w:bottom w:w="100" w:type="dxa"/>
              <w:right w:w="120" w:type="dxa"/>
            </w:tcMar>
            <w:vAlign w:val="center"/>
          </w:tcPr>
          <w:p w14:paraId="1144FEE5" w14:textId="77777777" w:rsidR="003F6AF7" w:rsidRPr="000F745B" w:rsidRDefault="003F6AF7" w:rsidP="00965A39">
            <w:pPr>
              <w:spacing w:line="360" w:lineRule="auto"/>
              <w:jc w:val="both"/>
              <w:rPr>
                <w:rFonts w:ascii="Arial" w:hAnsi="Arial" w:cs="Arial"/>
              </w:rPr>
            </w:pPr>
            <w:r w:rsidRPr="000F745B">
              <w:rPr>
                <w:rFonts w:ascii="Arial" w:hAnsi="Arial" w:cs="Arial"/>
              </w:rPr>
              <w:t>GET /expedientes/101 con encabezado Authorization: Bearer lab-ana.</w:t>
            </w:r>
          </w:p>
        </w:tc>
      </w:tr>
      <w:tr w:rsidR="003F6AF7" w:rsidRPr="00E81537" w14:paraId="2326D947" w14:textId="77777777" w:rsidTr="00965A39">
        <w:tc>
          <w:tcPr>
            <w:tcW w:w="2200" w:type="dxa"/>
            <w:tcMar>
              <w:top w:w="100" w:type="dxa"/>
              <w:left w:w="120" w:type="dxa"/>
              <w:bottom w:w="100" w:type="dxa"/>
              <w:right w:w="120" w:type="dxa"/>
            </w:tcMar>
            <w:vAlign w:val="center"/>
          </w:tcPr>
          <w:p w14:paraId="79307503" w14:textId="77777777" w:rsidR="003F6AF7" w:rsidRPr="000F745B" w:rsidRDefault="003F6AF7" w:rsidP="00965A39">
            <w:pPr>
              <w:spacing w:line="360" w:lineRule="auto"/>
              <w:jc w:val="both"/>
              <w:rPr>
                <w:rFonts w:ascii="Arial" w:hAnsi="Arial" w:cs="Arial"/>
              </w:rPr>
            </w:pPr>
            <w:r w:rsidRPr="000F745B">
              <w:rPr>
                <w:rFonts w:ascii="Arial" w:hAnsi="Arial" w:cs="Arial"/>
                <w:b/>
                <w:bCs/>
              </w:rPr>
              <w:t>Oráculo</w:t>
            </w:r>
          </w:p>
        </w:tc>
        <w:tc>
          <w:tcPr>
            <w:tcW w:w="7160" w:type="dxa"/>
            <w:tcMar>
              <w:top w:w="100" w:type="dxa"/>
              <w:left w:w="120" w:type="dxa"/>
              <w:bottom w:w="100" w:type="dxa"/>
              <w:right w:w="120" w:type="dxa"/>
            </w:tcMar>
            <w:vAlign w:val="center"/>
          </w:tcPr>
          <w:p w14:paraId="5305DE1D" w14:textId="77777777" w:rsidR="003F6AF7" w:rsidRPr="000F745B" w:rsidRDefault="003F6AF7" w:rsidP="00965A39">
            <w:pPr>
              <w:spacing w:line="360" w:lineRule="auto"/>
              <w:jc w:val="both"/>
              <w:rPr>
                <w:rFonts w:ascii="Arial" w:hAnsi="Arial" w:cs="Arial"/>
              </w:rPr>
            </w:pPr>
            <w:r w:rsidRPr="000F745B">
              <w:rPr>
                <w:rFonts w:ascii="Arial" w:hAnsi="Arial" w:cs="Arial"/>
              </w:rPr>
              <w:t>Código 200; la respuesta incluye los datos y la nota propios de Ana; el estado no cambia.</w:t>
            </w:r>
          </w:p>
        </w:tc>
      </w:tr>
      <w:tr w:rsidR="003F6AF7" w:rsidRPr="000F745B" w14:paraId="5DAE37E8" w14:textId="77777777" w:rsidTr="00965A39">
        <w:tc>
          <w:tcPr>
            <w:tcW w:w="2200" w:type="dxa"/>
            <w:tcMar>
              <w:top w:w="100" w:type="dxa"/>
              <w:left w:w="120" w:type="dxa"/>
              <w:bottom w:w="100" w:type="dxa"/>
              <w:right w:w="120" w:type="dxa"/>
            </w:tcMar>
            <w:vAlign w:val="center"/>
          </w:tcPr>
          <w:p w14:paraId="246A2AFF" w14:textId="77777777" w:rsidR="003F6AF7" w:rsidRPr="000F745B" w:rsidRDefault="003F6AF7" w:rsidP="00965A39">
            <w:pPr>
              <w:spacing w:line="360" w:lineRule="auto"/>
              <w:jc w:val="both"/>
              <w:rPr>
                <w:rFonts w:ascii="Arial" w:hAnsi="Arial" w:cs="Arial"/>
              </w:rPr>
            </w:pPr>
            <w:r w:rsidRPr="000F745B">
              <w:rPr>
                <w:rFonts w:ascii="Arial" w:hAnsi="Arial" w:cs="Arial"/>
                <w:b/>
                <w:bCs/>
              </w:rPr>
              <w:t>Observado</w:t>
            </w:r>
          </w:p>
        </w:tc>
        <w:tc>
          <w:tcPr>
            <w:tcW w:w="7160" w:type="dxa"/>
            <w:tcMar>
              <w:top w:w="100" w:type="dxa"/>
              <w:left w:w="120" w:type="dxa"/>
              <w:bottom w:w="100" w:type="dxa"/>
              <w:right w:w="120" w:type="dxa"/>
            </w:tcMar>
            <w:vAlign w:val="center"/>
          </w:tcPr>
          <w:p w14:paraId="180046F1" w14:textId="77777777" w:rsidR="003F6AF7" w:rsidRPr="000F745B" w:rsidRDefault="003F6AF7" w:rsidP="00965A39">
            <w:pPr>
              <w:spacing w:line="360" w:lineRule="auto"/>
              <w:jc w:val="both"/>
              <w:rPr>
                <w:rFonts w:ascii="Arial" w:hAnsi="Arial" w:cs="Arial"/>
              </w:rPr>
            </w:pPr>
            <w:r w:rsidRPr="000F745B">
              <w:rPr>
                <w:rFonts w:ascii="Arial" w:hAnsi="Arial" w:cs="Arial"/>
              </w:rPr>
              <w:t>200; datos de Ana devueltos correctamente. Prueba unitaria test_estudiante_consulta_expediente_propio, incluida también en la regresión final de 14 pruebas. Evidencia: evidencias/tc-01-expediente-propio/01-ejecucion-tc01.</w:t>
            </w:r>
          </w:p>
        </w:tc>
      </w:tr>
      <w:tr w:rsidR="003F6AF7" w:rsidRPr="000F745B" w14:paraId="59452B9F" w14:textId="77777777" w:rsidTr="00965A39">
        <w:tc>
          <w:tcPr>
            <w:tcW w:w="2200" w:type="dxa"/>
            <w:tcMar>
              <w:top w:w="100" w:type="dxa"/>
              <w:left w:w="120" w:type="dxa"/>
              <w:bottom w:w="100" w:type="dxa"/>
              <w:right w:w="120" w:type="dxa"/>
            </w:tcMar>
            <w:vAlign w:val="center"/>
          </w:tcPr>
          <w:p w14:paraId="7FA3AD7F" w14:textId="77777777" w:rsidR="003F6AF7" w:rsidRPr="000F745B" w:rsidRDefault="003F6AF7" w:rsidP="00965A39">
            <w:pPr>
              <w:spacing w:line="360" w:lineRule="auto"/>
              <w:jc w:val="both"/>
              <w:rPr>
                <w:rFonts w:ascii="Arial" w:hAnsi="Arial" w:cs="Arial"/>
              </w:rPr>
            </w:pPr>
            <w:r w:rsidRPr="000F745B">
              <w:rPr>
                <w:rFonts w:ascii="Arial" w:hAnsi="Arial" w:cs="Arial"/>
                <w:b/>
                <w:bCs/>
              </w:rPr>
              <w:t>Resultado</w:t>
            </w:r>
          </w:p>
        </w:tc>
        <w:tc>
          <w:tcPr>
            <w:tcW w:w="7160" w:type="dxa"/>
            <w:tcMar>
              <w:top w:w="100" w:type="dxa"/>
              <w:left w:w="120" w:type="dxa"/>
              <w:bottom w:w="100" w:type="dxa"/>
              <w:right w:w="120" w:type="dxa"/>
            </w:tcMar>
            <w:vAlign w:val="center"/>
          </w:tcPr>
          <w:p w14:paraId="4543E8C2" w14:textId="77777777" w:rsidR="003F6AF7" w:rsidRPr="000F745B" w:rsidRDefault="003F6AF7" w:rsidP="00965A39">
            <w:pPr>
              <w:spacing w:line="360" w:lineRule="auto"/>
              <w:jc w:val="both"/>
              <w:rPr>
                <w:rFonts w:ascii="Arial" w:hAnsi="Arial" w:cs="Arial"/>
              </w:rPr>
            </w:pPr>
            <w:r w:rsidRPr="000F745B">
              <w:rPr>
                <w:rFonts w:ascii="Arial" w:hAnsi="Arial" w:cs="Arial"/>
              </w:rPr>
              <w:t xml:space="preserve">Aprobado. Sin defecto. </w:t>
            </w:r>
          </w:p>
        </w:tc>
      </w:tr>
    </w:tbl>
    <w:p w14:paraId="4DA76819" w14:textId="77777777" w:rsidR="003F6AF7" w:rsidRPr="00E81537" w:rsidRDefault="003F6AF7" w:rsidP="003F6AF7">
      <w:pPr>
        <w:pStyle w:val="Ttulo2"/>
      </w:pPr>
      <w:bookmarkStart w:id="34" w:name="_Toc244252541"/>
      <w:r w:rsidRPr="00E81537">
        <w:t>TC-02 — Acceso horizontal indebido de estudiante</w:t>
      </w:r>
      <w:bookmarkEnd w:id="34"/>
    </w:p>
    <w:tbl>
      <w:tblPr>
        <w:tblW w:w="9360" w:type="dxa"/>
        <w:tblBorders>
          <w:top w:val="single" w:sz="4" w:space="0" w:color="B9C2CC"/>
          <w:left w:val="single" w:sz="4" w:space="0" w:color="B9C2CC"/>
          <w:bottom w:val="single" w:sz="4" w:space="0" w:color="B9C2CC"/>
          <w:right w:val="single" w:sz="4" w:space="0" w:color="B9C2CC"/>
          <w:insideH w:val="single" w:sz="4" w:space="0" w:color="B9C2CC"/>
          <w:insideV w:val="single" w:sz="4" w:space="0" w:color="B9C2CC"/>
        </w:tblBorders>
        <w:tblCellMar>
          <w:left w:w="10" w:type="dxa"/>
          <w:right w:w="10" w:type="dxa"/>
        </w:tblCellMar>
        <w:tblLook w:val="04A0" w:firstRow="1" w:lastRow="0" w:firstColumn="1" w:lastColumn="0" w:noHBand="0" w:noVBand="1"/>
      </w:tblPr>
      <w:tblGrid>
        <w:gridCol w:w="2200"/>
        <w:gridCol w:w="7160"/>
      </w:tblGrid>
      <w:tr w:rsidR="003F6AF7" w:rsidRPr="00E81537" w14:paraId="239F0506" w14:textId="77777777" w:rsidTr="00965A39">
        <w:tc>
          <w:tcPr>
            <w:tcW w:w="2200" w:type="dxa"/>
            <w:tcMar>
              <w:top w:w="100" w:type="dxa"/>
              <w:left w:w="120" w:type="dxa"/>
              <w:bottom w:w="100" w:type="dxa"/>
              <w:right w:w="120" w:type="dxa"/>
            </w:tcMar>
            <w:vAlign w:val="center"/>
          </w:tcPr>
          <w:p w14:paraId="2A517228" w14:textId="77777777" w:rsidR="003F6AF7" w:rsidRPr="000F745B" w:rsidRDefault="003F6AF7" w:rsidP="00965A39">
            <w:pPr>
              <w:spacing w:line="360" w:lineRule="auto"/>
              <w:jc w:val="both"/>
              <w:rPr>
                <w:rFonts w:ascii="Arial" w:hAnsi="Arial" w:cs="Arial"/>
              </w:rPr>
            </w:pPr>
            <w:r w:rsidRPr="000F745B">
              <w:rPr>
                <w:rFonts w:ascii="Arial" w:hAnsi="Arial" w:cs="Arial"/>
                <w:b/>
                <w:bCs/>
              </w:rPr>
              <w:t>Identificación</w:t>
            </w:r>
          </w:p>
        </w:tc>
        <w:tc>
          <w:tcPr>
            <w:tcW w:w="7160" w:type="dxa"/>
            <w:tcMar>
              <w:top w:w="100" w:type="dxa"/>
              <w:left w:w="120" w:type="dxa"/>
              <w:bottom w:w="100" w:type="dxa"/>
              <w:right w:w="120" w:type="dxa"/>
            </w:tcMar>
            <w:vAlign w:val="center"/>
          </w:tcPr>
          <w:p w14:paraId="119531AA" w14:textId="77777777" w:rsidR="003F6AF7" w:rsidRPr="000F745B" w:rsidRDefault="003F6AF7" w:rsidP="00965A39">
            <w:pPr>
              <w:spacing w:line="360" w:lineRule="auto"/>
              <w:jc w:val="both"/>
              <w:rPr>
                <w:rFonts w:ascii="Arial" w:hAnsi="Arial" w:cs="Arial"/>
              </w:rPr>
            </w:pPr>
            <w:r w:rsidRPr="000F745B">
              <w:rPr>
                <w:rFonts w:ascii="Arial" w:hAnsi="Arial" w:cs="Arial"/>
              </w:rPr>
              <w:t>TC-02 / SEC-01 / amenaza T1 / prioridad alta.</w:t>
            </w:r>
          </w:p>
        </w:tc>
      </w:tr>
      <w:tr w:rsidR="003F6AF7" w:rsidRPr="00E81537" w14:paraId="26281BF9" w14:textId="77777777" w:rsidTr="00965A39">
        <w:tc>
          <w:tcPr>
            <w:tcW w:w="2200" w:type="dxa"/>
            <w:tcMar>
              <w:top w:w="100" w:type="dxa"/>
              <w:left w:w="120" w:type="dxa"/>
              <w:bottom w:w="100" w:type="dxa"/>
              <w:right w:w="120" w:type="dxa"/>
            </w:tcMar>
            <w:vAlign w:val="center"/>
          </w:tcPr>
          <w:p w14:paraId="26908ED9" w14:textId="77777777" w:rsidR="003F6AF7" w:rsidRPr="000F745B" w:rsidRDefault="003F6AF7" w:rsidP="00965A39">
            <w:pPr>
              <w:spacing w:line="360" w:lineRule="auto"/>
              <w:jc w:val="both"/>
              <w:rPr>
                <w:rFonts w:ascii="Arial" w:hAnsi="Arial" w:cs="Arial"/>
              </w:rPr>
            </w:pPr>
            <w:r w:rsidRPr="000F745B">
              <w:rPr>
                <w:rFonts w:ascii="Arial" w:hAnsi="Arial" w:cs="Arial"/>
                <w:b/>
                <w:bCs/>
              </w:rPr>
              <w:lastRenderedPageBreak/>
              <w:t>Objetivo</w:t>
            </w:r>
          </w:p>
        </w:tc>
        <w:tc>
          <w:tcPr>
            <w:tcW w:w="7160" w:type="dxa"/>
            <w:tcMar>
              <w:top w:w="100" w:type="dxa"/>
              <w:left w:w="120" w:type="dxa"/>
              <w:bottom w:w="100" w:type="dxa"/>
              <w:right w:w="120" w:type="dxa"/>
            </w:tcMar>
            <w:vAlign w:val="center"/>
          </w:tcPr>
          <w:p w14:paraId="12C4E23E" w14:textId="77777777" w:rsidR="003F6AF7" w:rsidRPr="000F745B" w:rsidRDefault="003F6AF7" w:rsidP="00965A39">
            <w:pPr>
              <w:spacing w:line="360" w:lineRule="auto"/>
              <w:jc w:val="both"/>
              <w:rPr>
                <w:rFonts w:ascii="Arial" w:hAnsi="Arial" w:cs="Arial"/>
              </w:rPr>
            </w:pPr>
            <w:r w:rsidRPr="000F745B">
              <w:rPr>
                <w:rFonts w:ascii="Arial" w:hAnsi="Arial" w:cs="Arial"/>
              </w:rPr>
              <w:t>Verificar que un estudiante no puede leer el expediente de otra persona.</w:t>
            </w:r>
          </w:p>
        </w:tc>
      </w:tr>
      <w:tr w:rsidR="003F6AF7" w:rsidRPr="00E81537" w14:paraId="5E824E7F" w14:textId="77777777" w:rsidTr="00965A39">
        <w:tc>
          <w:tcPr>
            <w:tcW w:w="2200" w:type="dxa"/>
            <w:tcMar>
              <w:top w:w="100" w:type="dxa"/>
              <w:left w:w="120" w:type="dxa"/>
              <w:bottom w:w="100" w:type="dxa"/>
              <w:right w:w="120" w:type="dxa"/>
            </w:tcMar>
            <w:vAlign w:val="center"/>
          </w:tcPr>
          <w:p w14:paraId="6BC5E2D1" w14:textId="77777777" w:rsidR="003F6AF7" w:rsidRPr="000F745B" w:rsidRDefault="003F6AF7" w:rsidP="00965A39">
            <w:pPr>
              <w:spacing w:line="360" w:lineRule="auto"/>
              <w:jc w:val="both"/>
              <w:rPr>
                <w:rFonts w:ascii="Arial" w:hAnsi="Arial" w:cs="Arial"/>
              </w:rPr>
            </w:pPr>
            <w:r w:rsidRPr="000F745B">
              <w:rPr>
                <w:rFonts w:ascii="Arial" w:hAnsi="Arial" w:cs="Arial"/>
                <w:b/>
                <w:bCs/>
              </w:rPr>
              <w:t>Precondiciones</w:t>
            </w:r>
          </w:p>
        </w:tc>
        <w:tc>
          <w:tcPr>
            <w:tcW w:w="7160" w:type="dxa"/>
            <w:tcMar>
              <w:top w:w="100" w:type="dxa"/>
              <w:left w:w="120" w:type="dxa"/>
              <w:bottom w:w="100" w:type="dxa"/>
              <w:right w:w="120" w:type="dxa"/>
            </w:tcMar>
            <w:vAlign w:val="center"/>
          </w:tcPr>
          <w:p w14:paraId="219B5115" w14:textId="77777777" w:rsidR="003F6AF7" w:rsidRPr="000F745B" w:rsidRDefault="003F6AF7" w:rsidP="00965A39">
            <w:pPr>
              <w:spacing w:line="360" w:lineRule="auto"/>
              <w:jc w:val="both"/>
              <w:rPr>
                <w:rFonts w:ascii="Arial" w:hAnsi="Arial" w:cs="Arial"/>
              </w:rPr>
            </w:pPr>
            <w:r w:rsidRPr="000F745B">
              <w:rPr>
                <w:rFonts w:ascii="Arial" w:hAnsi="Arial" w:cs="Arial"/>
              </w:rPr>
              <w:t>Estado inicial; token lab-ana válido; el expediente 202 pertenece a Luis.</w:t>
            </w:r>
          </w:p>
        </w:tc>
      </w:tr>
      <w:tr w:rsidR="003F6AF7" w:rsidRPr="000F745B" w14:paraId="7321C8D6" w14:textId="77777777" w:rsidTr="00965A39">
        <w:tc>
          <w:tcPr>
            <w:tcW w:w="2200" w:type="dxa"/>
            <w:tcMar>
              <w:top w:w="100" w:type="dxa"/>
              <w:left w:w="120" w:type="dxa"/>
              <w:bottom w:w="100" w:type="dxa"/>
              <w:right w:w="120" w:type="dxa"/>
            </w:tcMar>
            <w:vAlign w:val="center"/>
          </w:tcPr>
          <w:p w14:paraId="480A3CFF" w14:textId="77777777" w:rsidR="003F6AF7" w:rsidRPr="000F745B" w:rsidRDefault="003F6AF7" w:rsidP="00965A39">
            <w:pPr>
              <w:spacing w:line="360" w:lineRule="auto"/>
              <w:jc w:val="both"/>
              <w:rPr>
                <w:rFonts w:ascii="Arial" w:hAnsi="Arial" w:cs="Arial"/>
              </w:rPr>
            </w:pPr>
            <w:r w:rsidRPr="000F745B">
              <w:rPr>
                <w:rFonts w:ascii="Arial" w:hAnsi="Arial" w:cs="Arial"/>
                <w:b/>
                <w:bCs/>
              </w:rPr>
              <w:t>Datos / pasos</w:t>
            </w:r>
          </w:p>
        </w:tc>
        <w:tc>
          <w:tcPr>
            <w:tcW w:w="7160" w:type="dxa"/>
            <w:tcMar>
              <w:top w:w="100" w:type="dxa"/>
              <w:left w:w="120" w:type="dxa"/>
              <w:bottom w:w="100" w:type="dxa"/>
              <w:right w:w="120" w:type="dxa"/>
            </w:tcMar>
            <w:vAlign w:val="center"/>
          </w:tcPr>
          <w:p w14:paraId="4BD2DAD4" w14:textId="77777777" w:rsidR="003F6AF7" w:rsidRPr="000F745B" w:rsidRDefault="003F6AF7" w:rsidP="00965A39">
            <w:pPr>
              <w:spacing w:line="360" w:lineRule="auto"/>
              <w:jc w:val="both"/>
              <w:rPr>
                <w:rFonts w:ascii="Arial" w:hAnsi="Arial" w:cs="Arial"/>
              </w:rPr>
            </w:pPr>
            <w:r w:rsidRPr="000F745B">
              <w:rPr>
                <w:rFonts w:ascii="Arial" w:hAnsi="Arial" w:cs="Arial"/>
              </w:rPr>
              <w:t>GET /expedientes/202 con Authorization: Bearer lab-ana.</w:t>
            </w:r>
          </w:p>
        </w:tc>
      </w:tr>
      <w:tr w:rsidR="003F6AF7" w:rsidRPr="00E81537" w14:paraId="089FC221" w14:textId="77777777" w:rsidTr="00965A39">
        <w:tc>
          <w:tcPr>
            <w:tcW w:w="2200" w:type="dxa"/>
            <w:tcMar>
              <w:top w:w="100" w:type="dxa"/>
              <w:left w:w="120" w:type="dxa"/>
              <w:bottom w:w="100" w:type="dxa"/>
              <w:right w:w="120" w:type="dxa"/>
            </w:tcMar>
            <w:vAlign w:val="center"/>
          </w:tcPr>
          <w:p w14:paraId="7222A111" w14:textId="77777777" w:rsidR="003F6AF7" w:rsidRPr="000F745B" w:rsidRDefault="003F6AF7" w:rsidP="00965A39">
            <w:pPr>
              <w:spacing w:line="360" w:lineRule="auto"/>
              <w:jc w:val="both"/>
              <w:rPr>
                <w:rFonts w:ascii="Arial" w:hAnsi="Arial" w:cs="Arial"/>
              </w:rPr>
            </w:pPr>
            <w:r w:rsidRPr="000F745B">
              <w:rPr>
                <w:rFonts w:ascii="Arial" w:hAnsi="Arial" w:cs="Arial"/>
                <w:b/>
                <w:bCs/>
              </w:rPr>
              <w:t>Oráculo</w:t>
            </w:r>
          </w:p>
        </w:tc>
        <w:tc>
          <w:tcPr>
            <w:tcW w:w="7160" w:type="dxa"/>
            <w:tcMar>
              <w:top w:w="100" w:type="dxa"/>
              <w:left w:w="120" w:type="dxa"/>
              <w:bottom w:w="100" w:type="dxa"/>
              <w:right w:w="120" w:type="dxa"/>
            </w:tcMar>
            <w:vAlign w:val="center"/>
          </w:tcPr>
          <w:p w14:paraId="3589F599" w14:textId="77777777" w:rsidR="003F6AF7" w:rsidRPr="000F745B" w:rsidRDefault="003F6AF7" w:rsidP="00965A39">
            <w:pPr>
              <w:spacing w:line="360" w:lineRule="auto"/>
              <w:jc w:val="both"/>
              <w:rPr>
                <w:rFonts w:ascii="Arial" w:hAnsi="Arial" w:cs="Arial"/>
              </w:rPr>
            </w:pPr>
            <w:r w:rsidRPr="000F745B">
              <w:rPr>
                <w:rFonts w:ascii="Arial" w:hAnsi="Arial" w:cs="Arial"/>
              </w:rPr>
              <w:t>Código 403; la respuesta no debe incluir la nota ni ningún dato de Luis; el expediente 202 permanece sin cambios.</w:t>
            </w:r>
          </w:p>
        </w:tc>
      </w:tr>
      <w:tr w:rsidR="003F6AF7" w:rsidRPr="00E81537" w14:paraId="01DA34C2" w14:textId="77777777" w:rsidTr="00965A39">
        <w:tc>
          <w:tcPr>
            <w:tcW w:w="2200" w:type="dxa"/>
            <w:tcMar>
              <w:top w:w="100" w:type="dxa"/>
              <w:left w:w="120" w:type="dxa"/>
              <w:bottom w:w="100" w:type="dxa"/>
              <w:right w:w="120" w:type="dxa"/>
            </w:tcMar>
            <w:vAlign w:val="center"/>
          </w:tcPr>
          <w:p w14:paraId="73E733C4" w14:textId="77777777" w:rsidR="003F6AF7" w:rsidRPr="000F745B" w:rsidRDefault="003F6AF7" w:rsidP="00965A39">
            <w:pPr>
              <w:spacing w:line="360" w:lineRule="auto"/>
              <w:jc w:val="both"/>
              <w:rPr>
                <w:rFonts w:ascii="Arial" w:hAnsi="Arial" w:cs="Arial"/>
              </w:rPr>
            </w:pPr>
            <w:r w:rsidRPr="000F745B">
              <w:rPr>
                <w:rFonts w:ascii="Arial" w:hAnsi="Arial" w:cs="Arial"/>
                <w:b/>
                <w:bCs/>
              </w:rPr>
              <w:t>Observado</w:t>
            </w:r>
          </w:p>
        </w:tc>
        <w:tc>
          <w:tcPr>
            <w:tcW w:w="7160" w:type="dxa"/>
            <w:tcMar>
              <w:top w:w="100" w:type="dxa"/>
              <w:left w:w="120" w:type="dxa"/>
              <w:bottom w:w="100" w:type="dxa"/>
              <w:right w:w="120" w:type="dxa"/>
            </w:tcMar>
            <w:vAlign w:val="center"/>
          </w:tcPr>
          <w:p w14:paraId="07B9E6DC" w14:textId="77777777" w:rsidR="003F6AF7" w:rsidRPr="000F745B" w:rsidRDefault="003F6AF7" w:rsidP="00965A39">
            <w:pPr>
              <w:spacing w:line="360" w:lineRule="auto"/>
              <w:jc w:val="both"/>
              <w:rPr>
                <w:rFonts w:ascii="Arial" w:hAnsi="Arial" w:cs="Arial"/>
              </w:rPr>
            </w:pPr>
            <w:r w:rsidRPr="000F745B">
              <w:rPr>
                <w:rFonts w:ascii="Arial" w:hAnsi="Arial" w:cs="Arial"/>
              </w:rPr>
              <w:t>Rojo: el servicio devolvía 200 y exponía el expediente ajeno (defecto B-DEF-01). Verde/refactor: 403 sin datos de Luis, suite completa aprobada tras el fix. Evidencia: evidencias/tc-02-acceso-horizontal-tdd/ (ciclo rojo-verde-refactor completo).</w:t>
            </w:r>
          </w:p>
        </w:tc>
      </w:tr>
      <w:tr w:rsidR="003F6AF7" w:rsidRPr="00E81537" w14:paraId="26DEB507" w14:textId="77777777" w:rsidTr="00965A39">
        <w:tc>
          <w:tcPr>
            <w:tcW w:w="2200" w:type="dxa"/>
            <w:tcMar>
              <w:top w:w="100" w:type="dxa"/>
              <w:left w:w="120" w:type="dxa"/>
              <w:bottom w:w="100" w:type="dxa"/>
              <w:right w:w="120" w:type="dxa"/>
            </w:tcMar>
            <w:vAlign w:val="center"/>
          </w:tcPr>
          <w:p w14:paraId="2B2697BF" w14:textId="77777777" w:rsidR="003F6AF7" w:rsidRPr="000F745B" w:rsidRDefault="003F6AF7" w:rsidP="00965A39">
            <w:pPr>
              <w:spacing w:line="360" w:lineRule="auto"/>
              <w:jc w:val="both"/>
              <w:rPr>
                <w:rFonts w:ascii="Arial" w:hAnsi="Arial" w:cs="Arial"/>
              </w:rPr>
            </w:pPr>
            <w:r w:rsidRPr="000F745B">
              <w:rPr>
                <w:rFonts w:ascii="Arial" w:hAnsi="Arial" w:cs="Arial"/>
                <w:b/>
                <w:bCs/>
              </w:rPr>
              <w:t>Resultado</w:t>
            </w:r>
          </w:p>
        </w:tc>
        <w:tc>
          <w:tcPr>
            <w:tcW w:w="7160" w:type="dxa"/>
            <w:tcMar>
              <w:top w:w="100" w:type="dxa"/>
              <w:left w:w="120" w:type="dxa"/>
              <w:bottom w:w="100" w:type="dxa"/>
              <w:right w:w="120" w:type="dxa"/>
            </w:tcMar>
            <w:vAlign w:val="center"/>
          </w:tcPr>
          <w:p w14:paraId="029846BF" w14:textId="77777777" w:rsidR="003F6AF7" w:rsidRPr="00E81537" w:rsidRDefault="003F6AF7" w:rsidP="00965A39">
            <w:pPr>
              <w:spacing w:line="360" w:lineRule="auto"/>
              <w:jc w:val="both"/>
              <w:rPr>
                <w:rFonts w:ascii="Arial" w:hAnsi="Arial" w:cs="Arial"/>
              </w:rPr>
            </w:pPr>
            <w:r w:rsidRPr="000F745B">
              <w:rPr>
                <w:rFonts w:ascii="Arial" w:hAnsi="Arial" w:cs="Arial"/>
              </w:rPr>
              <w:t xml:space="preserve">Aprobado. Defecto B-DEF-01 corregido. </w:t>
            </w:r>
          </w:p>
        </w:tc>
      </w:tr>
    </w:tbl>
    <w:p w14:paraId="48D38465" w14:textId="77777777" w:rsidR="003F6AF7" w:rsidRPr="00E81537" w:rsidRDefault="003F6AF7" w:rsidP="003F6AF7">
      <w:pPr>
        <w:pStyle w:val="Ttulo2"/>
      </w:pPr>
      <w:bookmarkStart w:id="35" w:name="_Toc244252542"/>
      <w:r w:rsidRPr="00E81537">
        <w:t>TC-03 — Modificación entre sedes por docente</w:t>
      </w:r>
      <w:bookmarkEnd w:id="35"/>
    </w:p>
    <w:tbl>
      <w:tblPr>
        <w:tblW w:w="9360" w:type="dxa"/>
        <w:tblBorders>
          <w:top w:val="single" w:sz="4" w:space="0" w:color="B9C2CC"/>
          <w:left w:val="single" w:sz="4" w:space="0" w:color="B9C2CC"/>
          <w:bottom w:val="single" w:sz="4" w:space="0" w:color="B9C2CC"/>
          <w:right w:val="single" w:sz="4" w:space="0" w:color="B9C2CC"/>
          <w:insideH w:val="single" w:sz="4" w:space="0" w:color="B9C2CC"/>
          <w:insideV w:val="single" w:sz="4" w:space="0" w:color="B9C2CC"/>
        </w:tblBorders>
        <w:tblCellMar>
          <w:left w:w="10" w:type="dxa"/>
          <w:right w:w="10" w:type="dxa"/>
        </w:tblCellMar>
        <w:tblLook w:val="04A0" w:firstRow="1" w:lastRow="0" w:firstColumn="1" w:lastColumn="0" w:noHBand="0" w:noVBand="1"/>
      </w:tblPr>
      <w:tblGrid>
        <w:gridCol w:w="2200"/>
        <w:gridCol w:w="7160"/>
      </w:tblGrid>
      <w:tr w:rsidR="003F6AF7" w:rsidRPr="00E81537" w14:paraId="6514BE54" w14:textId="77777777" w:rsidTr="00965A39">
        <w:tc>
          <w:tcPr>
            <w:tcW w:w="2200" w:type="dxa"/>
            <w:tcMar>
              <w:top w:w="100" w:type="dxa"/>
              <w:left w:w="120" w:type="dxa"/>
              <w:bottom w:w="100" w:type="dxa"/>
              <w:right w:w="120" w:type="dxa"/>
            </w:tcMar>
            <w:vAlign w:val="center"/>
          </w:tcPr>
          <w:p w14:paraId="758ADFAB" w14:textId="77777777" w:rsidR="003F6AF7" w:rsidRPr="000F745B" w:rsidRDefault="003F6AF7" w:rsidP="00965A39">
            <w:pPr>
              <w:spacing w:line="360" w:lineRule="auto"/>
              <w:jc w:val="both"/>
              <w:rPr>
                <w:rFonts w:ascii="Arial" w:hAnsi="Arial" w:cs="Arial"/>
              </w:rPr>
            </w:pPr>
            <w:r w:rsidRPr="000F745B">
              <w:rPr>
                <w:rFonts w:ascii="Arial" w:hAnsi="Arial" w:cs="Arial"/>
                <w:b/>
                <w:bCs/>
              </w:rPr>
              <w:t>Identificación</w:t>
            </w:r>
          </w:p>
        </w:tc>
        <w:tc>
          <w:tcPr>
            <w:tcW w:w="7160" w:type="dxa"/>
            <w:tcMar>
              <w:top w:w="100" w:type="dxa"/>
              <w:left w:w="120" w:type="dxa"/>
              <w:bottom w:w="100" w:type="dxa"/>
              <w:right w:w="120" w:type="dxa"/>
            </w:tcMar>
            <w:vAlign w:val="center"/>
          </w:tcPr>
          <w:p w14:paraId="6BB3A02D" w14:textId="77777777" w:rsidR="003F6AF7" w:rsidRPr="000F745B" w:rsidRDefault="003F6AF7" w:rsidP="00965A39">
            <w:pPr>
              <w:spacing w:line="360" w:lineRule="auto"/>
              <w:jc w:val="both"/>
              <w:rPr>
                <w:rFonts w:ascii="Arial" w:hAnsi="Arial" w:cs="Arial"/>
              </w:rPr>
            </w:pPr>
            <w:r w:rsidRPr="000F745B">
              <w:rPr>
                <w:rFonts w:ascii="Arial" w:hAnsi="Arial" w:cs="Arial"/>
              </w:rPr>
              <w:t>TC-03 / SEC-02 / amenaza T2 / prioridad alta.</w:t>
            </w:r>
          </w:p>
        </w:tc>
      </w:tr>
      <w:tr w:rsidR="003F6AF7" w:rsidRPr="00E81537" w14:paraId="0BC26F0F" w14:textId="77777777" w:rsidTr="00965A39">
        <w:tc>
          <w:tcPr>
            <w:tcW w:w="2200" w:type="dxa"/>
            <w:tcMar>
              <w:top w:w="100" w:type="dxa"/>
              <w:left w:w="120" w:type="dxa"/>
              <w:bottom w:w="100" w:type="dxa"/>
              <w:right w:w="120" w:type="dxa"/>
            </w:tcMar>
            <w:vAlign w:val="center"/>
          </w:tcPr>
          <w:p w14:paraId="67D69094" w14:textId="77777777" w:rsidR="003F6AF7" w:rsidRPr="000F745B" w:rsidRDefault="003F6AF7" w:rsidP="00965A39">
            <w:pPr>
              <w:spacing w:line="360" w:lineRule="auto"/>
              <w:jc w:val="both"/>
              <w:rPr>
                <w:rFonts w:ascii="Arial" w:hAnsi="Arial" w:cs="Arial"/>
              </w:rPr>
            </w:pPr>
            <w:r w:rsidRPr="000F745B">
              <w:rPr>
                <w:rFonts w:ascii="Arial" w:hAnsi="Arial" w:cs="Arial"/>
                <w:b/>
                <w:bCs/>
              </w:rPr>
              <w:t>Objetivo</w:t>
            </w:r>
          </w:p>
        </w:tc>
        <w:tc>
          <w:tcPr>
            <w:tcW w:w="7160" w:type="dxa"/>
            <w:tcMar>
              <w:top w:w="100" w:type="dxa"/>
              <w:left w:w="120" w:type="dxa"/>
              <w:bottom w:w="100" w:type="dxa"/>
              <w:right w:w="120" w:type="dxa"/>
            </w:tcMar>
            <w:vAlign w:val="center"/>
          </w:tcPr>
          <w:p w14:paraId="2D756578" w14:textId="77777777" w:rsidR="003F6AF7" w:rsidRPr="000F745B" w:rsidRDefault="003F6AF7" w:rsidP="00965A39">
            <w:pPr>
              <w:spacing w:line="360" w:lineRule="auto"/>
              <w:jc w:val="both"/>
              <w:rPr>
                <w:rFonts w:ascii="Arial" w:hAnsi="Arial" w:cs="Arial"/>
              </w:rPr>
            </w:pPr>
            <w:r w:rsidRPr="000F745B">
              <w:rPr>
                <w:rFonts w:ascii="Arial" w:hAnsi="Arial" w:cs="Arial"/>
              </w:rPr>
              <w:t>Verificar que un docente no puede modificar la nota de un expediente de otra sede.</w:t>
            </w:r>
          </w:p>
        </w:tc>
      </w:tr>
      <w:tr w:rsidR="003F6AF7" w:rsidRPr="00E81537" w14:paraId="067BD482" w14:textId="77777777" w:rsidTr="00965A39">
        <w:tc>
          <w:tcPr>
            <w:tcW w:w="2200" w:type="dxa"/>
            <w:tcMar>
              <w:top w:w="100" w:type="dxa"/>
              <w:left w:w="120" w:type="dxa"/>
              <w:bottom w:w="100" w:type="dxa"/>
              <w:right w:w="120" w:type="dxa"/>
            </w:tcMar>
            <w:vAlign w:val="center"/>
          </w:tcPr>
          <w:p w14:paraId="3D2B4A59" w14:textId="77777777" w:rsidR="003F6AF7" w:rsidRPr="000F745B" w:rsidRDefault="003F6AF7" w:rsidP="00965A39">
            <w:pPr>
              <w:spacing w:line="360" w:lineRule="auto"/>
              <w:jc w:val="both"/>
              <w:rPr>
                <w:rFonts w:ascii="Arial" w:hAnsi="Arial" w:cs="Arial"/>
              </w:rPr>
            </w:pPr>
            <w:r w:rsidRPr="000F745B">
              <w:rPr>
                <w:rFonts w:ascii="Arial" w:hAnsi="Arial" w:cs="Arial"/>
                <w:b/>
                <w:bCs/>
              </w:rPr>
              <w:t>Precondiciones</w:t>
            </w:r>
          </w:p>
        </w:tc>
        <w:tc>
          <w:tcPr>
            <w:tcW w:w="7160" w:type="dxa"/>
            <w:tcMar>
              <w:top w:w="100" w:type="dxa"/>
              <w:left w:w="120" w:type="dxa"/>
              <w:bottom w:w="100" w:type="dxa"/>
              <w:right w:w="120" w:type="dxa"/>
            </w:tcMar>
            <w:vAlign w:val="center"/>
          </w:tcPr>
          <w:p w14:paraId="40CFFF24" w14:textId="77777777" w:rsidR="003F6AF7" w:rsidRPr="000F745B" w:rsidRDefault="003F6AF7" w:rsidP="00965A39">
            <w:pPr>
              <w:spacing w:line="360" w:lineRule="auto"/>
              <w:jc w:val="both"/>
              <w:rPr>
                <w:rFonts w:ascii="Arial" w:hAnsi="Arial" w:cs="Arial"/>
              </w:rPr>
            </w:pPr>
            <w:r w:rsidRPr="000F745B">
              <w:rPr>
                <w:rFonts w:ascii="Arial" w:hAnsi="Arial" w:cs="Arial"/>
              </w:rPr>
              <w:t>Estado inicial; token lab-maria (sede Central) válido; el expediente 202 es de Pacífico con nota 91.</w:t>
            </w:r>
          </w:p>
        </w:tc>
      </w:tr>
      <w:tr w:rsidR="003F6AF7" w:rsidRPr="00E81537" w14:paraId="296D28E6" w14:textId="77777777" w:rsidTr="00965A39">
        <w:tc>
          <w:tcPr>
            <w:tcW w:w="2200" w:type="dxa"/>
            <w:tcMar>
              <w:top w:w="100" w:type="dxa"/>
              <w:left w:w="120" w:type="dxa"/>
              <w:bottom w:w="100" w:type="dxa"/>
              <w:right w:w="120" w:type="dxa"/>
            </w:tcMar>
            <w:vAlign w:val="center"/>
          </w:tcPr>
          <w:p w14:paraId="57943D31" w14:textId="77777777" w:rsidR="003F6AF7" w:rsidRPr="000F745B" w:rsidRDefault="003F6AF7" w:rsidP="00965A39">
            <w:pPr>
              <w:spacing w:line="360" w:lineRule="auto"/>
              <w:jc w:val="both"/>
              <w:rPr>
                <w:rFonts w:ascii="Arial" w:hAnsi="Arial" w:cs="Arial"/>
              </w:rPr>
            </w:pPr>
            <w:r w:rsidRPr="000F745B">
              <w:rPr>
                <w:rFonts w:ascii="Arial" w:hAnsi="Arial" w:cs="Arial"/>
                <w:b/>
                <w:bCs/>
              </w:rPr>
              <w:t>Datos / pasos</w:t>
            </w:r>
          </w:p>
        </w:tc>
        <w:tc>
          <w:tcPr>
            <w:tcW w:w="7160" w:type="dxa"/>
            <w:tcMar>
              <w:top w:w="100" w:type="dxa"/>
              <w:left w:w="120" w:type="dxa"/>
              <w:bottom w:w="100" w:type="dxa"/>
              <w:right w:w="120" w:type="dxa"/>
            </w:tcMar>
            <w:vAlign w:val="center"/>
          </w:tcPr>
          <w:p w14:paraId="6CFC62F4" w14:textId="77777777" w:rsidR="003F6AF7" w:rsidRPr="000F745B" w:rsidRDefault="003F6AF7" w:rsidP="00965A39">
            <w:pPr>
              <w:spacing w:line="360" w:lineRule="auto"/>
              <w:jc w:val="both"/>
              <w:rPr>
                <w:rFonts w:ascii="Arial" w:hAnsi="Arial" w:cs="Arial"/>
              </w:rPr>
            </w:pPr>
            <w:r w:rsidRPr="000F745B">
              <w:rPr>
                <w:rFonts w:ascii="Arial" w:hAnsi="Arial" w:cs="Arial"/>
              </w:rPr>
              <w:t>POST /expedientes/202/nota con {"nota":85} y Authorization: Bearer lab-maria.</w:t>
            </w:r>
          </w:p>
        </w:tc>
      </w:tr>
      <w:tr w:rsidR="003F6AF7" w:rsidRPr="00E81537" w14:paraId="7756166F" w14:textId="77777777" w:rsidTr="00965A39">
        <w:tc>
          <w:tcPr>
            <w:tcW w:w="2200" w:type="dxa"/>
            <w:tcMar>
              <w:top w:w="100" w:type="dxa"/>
              <w:left w:w="120" w:type="dxa"/>
              <w:bottom w:w="100" w:type="dxa"/>
              <w:right w:w="120" w:type="dxa"/>
            </w:tcMar>
            <w:vAlign w:val="center"/>
          </w:tcPr>
          <w:p w14:paraId="5BC6B594" w14:textId="77777777" w:rsidR="003F6AF7" w:rsidRPr="000F745B" w:rsidRDefault="003F6AF7" w:rsidP="00965A39">
            <w:pPr>
              <w:spacing w:line="360" w:lineRule="auto"/>
              <w:jc w:val="both"/>
              <w:rPr>
                <w:rFonts w:ascii="Arial" w:hAnsi="Arial" w:cs="Arial"/>
              </w:rPr>
            </w:pPr>
            <w:r w:rsidRPr="000F745B">
              <w:rPr>
                <w:rFonts w:ascii="Arial" w:hAnsi="Arial" w:cs="Arial"/>
                <w:b/>
                <w:bCs/>
              </w:rPr>
              <w:lastRenderedPageBreak/>
              <w:t>Oráculo</w:t>
            </w:r>
          </w:p>
        </w:tc>
        <w:tc>
          <w:tcPr>
            <w:tcW w:w="7160" w:type="dxa"/>
            <w:tcMar>
              <w:top w:w="100" w:type="dxa"/>
              <w:left w:w="120" w:type="dxa"/>
              <w:bottom w:w="100" w:type="dxa"/>
              <w:right w:w="120" w:type="dxa"/>
            </w:tcMar>
            <w:vAlign w:val="center"/>
          </w:tcPr>
          <w:p w14:paraId="7130C72E" w14:textId="77777777" w:rsidR="003F6AF7" w:rsidRPr="000F745B" w:rsidRDefault="003F6AF7" w:rsidP="00965A39">
            <w:pPr>
              <w:spacing w:line="360" w:lineRule="auto"/>
              <w:jc w:val="both"/>
              <w:rPr>
                <w:rFonts w:ascii="Arial" w:hAnsi="Arial" w:cs="Arial"/>
              </w:rPr>
            </w:pPr>
            <w:r w:rsidRPr="000F745B">
              <w:rPr>
                <w:rFonts w:ascii="Arial" w:hAnsi="Arial" w:cs="Arial"/>
              </w:rPr>
              <w:t>Código 403; la nota del expediente 202 debe permanecer en 91.</w:t>
            </w:r>
          </w:p>
        </w:tc>
      </w:tr>
      <w:tr w:rsidR="003F6AF7" w:rsidRPr="00E81537" w14:paraId="0317BFFF" w14:textId="77777777" w:rsidTr="00965A39">
        <w:tc>
          <w:tcPr>
            <w:tcW w:w="2200" w:type="dxa"/>
            <w:tcMar>
              <w:top w:w="100" w:type="dxa"/>
              <w:left w:w="120" w:type="dxa"/>
              <w:bottom w:w="100" w:type="dxa"/>
              <w:right w:w="120" w:type="dxa"/>
            </w:tcMar>
            <w:vAlign w:val="center"/>
          </w:tcPr>
          <w:p w14:paraId="3CA7A1BA" w14:textId="77777777" w:rsidR="003F6AF7" w:rsidRPr="000F745B" w:rsidRDefault="003F6AF7" w:rsidP="00965A39">
            <w:pPr>
              <w:spacing w:line="360" w:lineRule="auto"/>
              <w:jc w:val="both"/>
              <w:rPr>
                <w:rFonts w:ascii="Arial" w:hAnsi="Arial" w:cs="Arial"/>
              </w:rPr>
            </w:pPr>
            <w:r w:rsidRPr="000F745B">
              <w:rPr>
                <w:rFonts w:ascii="Arial" w:hAnsi="Arial" w:cs="Arial"/>
                <w:b/>
                <w:bCs/>
              </w:rPr>
              <w:t>Observado</w:t>
            </w:r>
          </w:p>
        </w:tc>
        <w:tc>
          <w:tcPr>
            <w:tcW w:w="7160" w:type="dxa"/>
            <w:tcMar>
              <w:top w:w="100" w:type="dxa"/>
              <w:left w:w="120" w:type="dxa"/>
              <w:bottom w:w="100" w:type="dxa"/>
              <w:right w:w="120" w:type="dxa"/>
            </w:tcMar>
            <w:vAlign w:val="center"/>
          </w:tcPr>
          <w:p w14:paraId="05F42AB9" w14:textId="77777777" w:rsidR="003F6AF7" w:rsidRPr="000F745B" w:rsidRDefault="003F6AF7" w:rsidP="00965A39">
            <w:pPr>
              <w:spacing w:line="360" w:lineRule="auto"/>
              <w:jc w:val="both"/>
              <w:rPr>
                <w:rFonts w:ascii="Arial" w:hAnsi="Arial" w:cs="Arial"/>
              </w:rPr>
            </w:pPr>
            <w:r w:rsidRPr="000F745B">
              <w:rPr>
                <w:rFonts w:ascii="Arial" w:hAnsi="Arial" w:cs="Arial"/>
              </w:rPr>
              <w:t>Rojo: el servicio aceptaba el cambio (200), defecto B-DEF-03. Verde/refactor: 403 y nota intacta en 91. Confirmado por prueba unitaria, prueba de integración HTTP y Postman. Evidencia: evidencias/tc-03-modificacion-entre-sedes-tdd/, evidencias/integracion-api/, evidencias/manual-api-postman/01-tc03-postman-403.png.</w:t>
            </w:r>
          </w:p>
        </w:tc>
      </w:tr>
      <w:tr w:rsidR="003F6AF7" w:rsidRPr="00E81537" w14:paraId="0E35D2DD" w14:textId="77777777" w:rsidTr="00965A39">
        <w:tc>
          <w:tcPr>
            <w:tcW w:w="2200" w:type="dxa"/>
            <w:tcMar>
              <w:top w:w="100" w:type="dxa"/>
              <w:left w:w="120" w:type="dxa"/>
              <w:bottom w:w="100" w:type="dxa"/>
              <w:right w:w="120" w:type="dxa"/>
            </w:tcMar>
            <w:vAlign w:val="center"/>
          </w:tcPr>
          <w:p w14:paraId="412D435F" w14:textId="77777777" w:rsidR="003F6AF7" w:rsidRPr="000F745B" w:rsidRDefault="003F6AF7" w:rsidP="00965A39">
            <w:pPr>
              <w:spacing w:line="360" w:lineRule="auto"/>
              <w:jc w:val="both"/>
              <w:rPr>
                <w:rFonts w:ascii="Arial" w:hAnsi="Arial" w:cs="Arial"/>
              </w:rPr>
            </w:pPr>
            <w:r w:rsidRPr="000F745B">
              <w:rPr>
                <w:rFonts w:ascii="Arial" w:hAnsi="Arial" w:cs="Arial"/>
                <w:b/>
                <w:bCs/>
              </w:rPr>
              <w:t>Resultado</w:t>
            </w:r>
          </w:p>
        </w:tc>
        <w:tc>
          <w:tcPr>
            <w:tcW w:w="7160" w:type="dxa"/>
            <w:tcMar>
              <w:top w:w="100" w:type="dxa"/>
              <w:left w:w="120" w:type="dxa"/>
              <w:bottom w:w="100" w:type="dxa"/>
              <w:right w:w="120" w:type="dxa"/>
            </w:tcMar>
            <w:vAlign w:val="center"/>
          </w:tcPr>
          <w:p w14:paraId="007E7407" w14:textId="77777777" w:rsidR="003F6AF7" w:rsidRPr="00E81537" w:rsidRDefault="003F6AF7" w:rsidP="00965A39">
            <w:pPr>
              <w:spacing w:line="360" w:lineRule="auto"/>
              <w:jc w:val="both"/>
              <w:rPr>
                <w:rFonts w:ascii="Arial" w:hAnsi="Arial" w:cs="Arial"/>
              </w:rPr>
            </w:pPr>
            <w:r w:rsidRPr="000F745B">
              <w:rPr>
                <w:rFonts w:ascii="Arial" w:hAnsi="Arial" w:cs="Arial"/>
              </w:rPr>
              <w:t xml:space="preserve">Aprobado. Defecto B-DEF-03 corregido. </w:t>
            </w:r>
          </w:p>
        </w:tc>
      </w:tr>
    </w:tbl>
    <w:p w14:paraId="41E7231B" w14:textId="77777777" w:rsidR="003F6AF7" w:rsidRPr="000F745B" w:rsidRDefault="003F6AF7" w:rsidP="003F6AF7">
      <w:pPr>
        <w:pStyle w:val="Ttulo2"/>
        <w:spacing w:before="320" w:after="120"/>
        <w:rPr>
          <w:rFonts w:cs="Arial"/>
          <w:szCs w:val="24"/>
        </w:rPr>
      </w:pPr>
      <w:bookmarkStart w:id="36" w:name="_Toc244252543"/>
      <w:r w:rsidRPr="000F745B">
        <w:rPr>
          <w:rFonts w:cs="Arial"/>
          <w:szCs w:val="24"/>
        </w:rPr>
        <w:t>TC-04 — Lectura con sesión revocada</w:t>
      </w:r>
      <w:bookmarkEnd w:id="36"/>
    </w:p>
    <w:tbl>
      <w:tblPr>
        <w:tblW w:w="9360" w:type="dxa"/>
        <w:tblBorders>
          <w:top w:val="single" w:sz="4" w:space="0" w:color="B9C2CC"/>
          <w:left w:val="single" w:sz="4" w:space="0" w:color="B9C2CC"/>
          <w:bottom w:val="single" w:sz="4" w:space="0" w:color="B9C2CC"/>
          <w:right w:val="single" w:sz="4" w:space="0" w:color="B9C2CC"/>
          <w:insideH w:val="single" w:sz="4" w:space="0" w:color="B9C2CC"/>
          <w:insideV w:val="single" w:sz="4" w:space="0" w:color="B9C2CC"/>
        </w:tblBorders>
        <w:tblCellMar>
          <w:left w:w="10" w:type="dxa"/>
          <w:right w:w="10" w:type="dxa"/>
        </w:tblCellMar>
        <w:tblLook w:val="04A0" w:firstRow="1" w:lastRow="0" w:firstColumn="1" w:lastColumn="0" w:noHBand="0" w:noVBand="1"/>
      </w:tblPr>
      <w:tblGrid>
        <w:gridCol w:w="2200"/>
        <w:gridCol w:w="7160"/>
      </w:tblGrid>
      <w:tr w:rsidR="003F6AF7" w:rsidRPr="00E81537" w14:paraId="1587E090" w14:textId="77777777" w:rsidTr="00965A39">
        <w:tc>
          <w:tcPr>
            <w:tcW w:w="2200" w:type="dxa"/>
            <w:tcMar>
              <w:top w:w="100" w:type="dxa"/>
              <w:left w:w="120" w:type="dxa"/>
              <w:bottom w:w="100" w:type="dxa"/>
              <w:right w:w="120" w:type="dxa"/>
            </w:tcMar>
            <w:vAlign w:val="center"/>
          </w:tcPr>
          <w:p w14:paraId="5B3A9857" w14:textId="77777777" w:rsidR="003F6AF7" w:rsidRPr="000F745B" w:rsidRDefault="003F6AF7" w:rsidP="00965A39">
            <w:pPr>
              <w:spacing w:line="360" w:lineRule="auto"/>
              <w:jc w:val="both"/>
              <w:rPr>
                <w:rFonts w:ascii="Arial" w:hAnsi="Arial" w:cs="Arial"/>
              </w:rPr>
            </w:pPr>
            <w:r w:rsidRPr="000F745B">
              <w:rPr>
                <w:rFonts w:ascii="Arial" w:hAnsi="Arial" w:cs="Arial"/>
                <w:b/>
                <w:bCs/>
              </w:rPr>
              <w:t>Identificación</w:t>
            </w:r>
          </w:p>
        </w:tc>
        <w:tc>
          <w:tcPr>
            <w:tcW w:w="7160" w:type="dxa"/>
            <w:tcMar>
              <w:top w:w="100" w:type="dxa"/>
              <w:left w:w="120" w:type="dxa"/>
              <w:bottom w:w="100" w:type="dxa"/>
              <w:right w:w="120" w:type="dxa"/>
            </w:tcMar>
            <w:vAlign w:val="center"/>
          </w:tcPr>
          <w:p w14:paraId="71F3155F" w14:textId="77777777" w:rsidR="003F6AF7" w:rsidRPr="000F745B" w:rsidRDefault="003F6AF7" w:rsidP="00965A39">
            <w:pPr>
              <w:spacing w:line="360" w:lineRule="auto"/>
              <w:jc w:val="both"/>
              <w:rPr>
                <w:rFonts w:ascii="Arial" w:hAnsi="Arial" w:cs="Arial"/>
              </w:rPr>
            </w:pPr>
            <w:r w:rsidRPr="000F745B">
              <w:rPr>
                <w:rFonts w:ascii="Arial" w:hAnsi="Arial" w:cs="Arial"/>
              </w:rPr>
              <w:t>TC-04 / SEC-03 / amenaza T3 / prioridad alta.</w:t>
            </w:r>
          </w:p>
        </w:tc>
      </w:tr>
      <w:tr w:rsidR="003F6AF7" w:rsidRPr="00E81537" w14:paraId="247AD9C6" w14:textId="77777777" w:rsidTr="00965A39">
        <w:tc>
          <w:tcPr>
            <w:tcW w:w="2200" w:type="dxa"/>
            <w:tcMar>
              <w:top w:w="100" w:type="dxa"/>
              <w:left w:w="120" w:type="dxa"/>
              <w:bottom w:w="100" w:type="dxa"/>
              <w:right w:w="120" w:type="dxa"/>
            </w:tcMar>
            <w:vAlign w:val="center"/>
          </w:tcPr>
          <w:p w14:paraId="18BEC251" w14:textId="77777777" w:rsidR="003F6AF7" w:rsidRPr="000F745B" w:rsidRDefault="003F6AF7" w:rsidP="00965A39">
            <w:pPr>
              <w:spacing w:line="360" w:lineRule="auto"/>
              <w:jc w:val="both"/>
              <w:rPr>
                <w:rFonts w:ascii="Arial" w:hAnsi="Arial" w:cs="Arial"/>
              </w:rPr>
            </w:pPr>
            <w:r w:rsidRPr="000F745B">
              <w:rPr>
                <w:rFonts w:ascii="Arial" w:hAnsi="Arial" w:cs="Arial"/>
                <w:b/>
                <w:bCs/>
              </w:rPr>
              <w:t>Objetivo</w:t>
            </w:r>
          </w:p>
        </w:tc>
        <w:tc>
          <w:tcPr>
            <w:tcW w:w="7160" w:type="dxa"/>
            <w:tcMar>
              <w:top w:w="100" w:type="dxa"/>
              <w:left w:w="120" w:type="dxa"/>
              <w:bottom w:w="100" w:type="dxa"/>
              <w:right w:w="120" w:type="dxa"/>
            </w:tcMar>
            <w:vAlign w:val="center"/>
          </w:tcPr>
          <w:p w14:paraId="69315445" w14:textId="77777777" w:rsidR="003F6AF7" w:rsidRPr="000F745B" w:rsidRDefault="003F6AF7" w:rsidP="00965A39">
            <w:pPr>
              <w:spacing w:line="360" w:lineRule="auto"/>
              <w:jc w:val="both"/>
              <w:rPr>
                <w:rFonts w:ascii="Arial" w:hAnsi="Arial" w:cs="Arial"/>
              </w:rPr>
            </w:pPr>
            <w:r w:rsidRPr="000F745B">
              <w:rPr>
                <w:rFonts w:ascii="Arial" w:hAnsi="Arial" w:cs="Arial"/>
              </w:rPr>
              <w:t>Verificar que una sesión revocada no permite leer expedientes.</w:t>
            </w:r>
          </w:p>
        </w:tc>
      </w:tr>
      <w:tr w:rsidR="003F6AF7" w:rsidRPr="00E81537" w14:paraId="3BCA27E5" w14:textId="77777777" w:rsidTr="00965A39">
        <w:tc>
          <w:tcPr>
            <w:tcW w:w="2200" w:type="dxa"/>
            <w:tcMar>
              <w:top w:w="100" w:type="dxa"/>
              <w:left w:w="120" w:type="dxa"/>
              <w:bottom w:w="100" w:type="dxa"/>
              <w:right w:w="120" w:type="dxa"/>
            </w:tcMar>
            <w:vAlign w:val="center"/>
          </w:tcPr>
          <w:p w14:paraId="18013A54" w14:textId="77777777" w:rsidR="003F6AF7" w:rsidRPr="000F745B" w:rsidRDefault="003F6AF7" w:rsidP="00965A39">
            <w:pPr>
              <w:spacing w:line="360" w:lineRule="auto"/>
              <w:jc w:val="both"/>
              <w:rPr>
                <w:rFonts w:ascii="Arial" w:hAnsi="Arial" w:cs="Arial"/>
              </w:rPr>
            </w:pPr>
            <w:r w:rsidRPr="000F745B">
              <w:rPr>
                <w:rFonts w:ascii="Arial" w:hAnsi="Arial" w:cs="Arial"/>
                <w:b/>
                <w:bCs/>
              </w:rPr>
              <w:t>Precondiciones</w:t>
            </w:r>
          </w:p>
        </w:tc>
        <w:tc>
          <w:tcPr>
            <w:tcW w:w="7160" w:type="dxa"/>
            <w:tcMar>
              <w:top w:w="100" w:type="dxa"/>
              <w:left w:w="120" w:type="dxa"/>
              <w:bottom w:w="100" w:type="dxa"/>
              <w:right w:w="120" w:type="dxa"/>
            </w:tcMar>
            <w:vAlign w:val="center"/>
          </w:tcPr>
          <w:p w14:paraId="0227613E" w14:textId="77777777" w:rsidR="003F6AF7" w:rsidRPr="000F745B" w:rsidRDefault="003F6AF7" w:rsidP="00965A39">
            <w:pPr>
              <w:spacing w:line="360" w:lineRule="auto"/>
              <w:jc w:val="both"/>
              <w:rPr>
                <w:rFonts w:ascii="Arial" w:hAnsi="Arial" w:cs="Arial"/>
              </w:rPr>
            </w:pPr>
            <w:r w:rsidRPr="000F745B">
              <w:rPr>
                <w:rFonts w:ascii="Arial" w:hAnsi="Arial" w:cs="Arial"/>
              </w:rPr>
              <w:t>Estado inicial; token lab-ana válido; expediente 101 disponible.</w:t>
            </w:r>
          </w:p>
        </w:tc>
      </w:tr>
      <w:tr w:rsidR="003F6AF7" w:rsidRPr="00E81537" w14:paraId="5AA6F731" w14:textId="77777777" w:rsidTr="00965A39">
        <w:tc>
          <w:tcPr>
            <w:tcW w:w="2200" w:type="dxa"/>
            <w:tcMar>
              <w:top w:w="100" w:type="dxa"/>
              <w:left w:w="120" w:type="dxa"/>
              <w:bottom w:w="100" w:type="dxa"/>
              <w:right w:w="120" w:type="dxa"/>
            </w:tcMar>
            <w:vAlign w:val="center"/>
          </w:tcPr>
          <w:p w14:paraId="556941A7" w14:textId="77777777" w:rsidR="003F6AF7" w:rsidRPr="000F745B" w:rsidRDefault="003F6AF7" w:rsidP="00965A39">
            <w:pPr>
              <w:spacing w:line="360" w:lineRule="auto"/>
              <w:jc w:val="both"/>
              <w:rPr>
                <w:rFonts w:ascii="Arial" w:hAnsi="Arial" w:cs="Arial"/>
              </w:rPr>
            </w:pPr>
            <w:r w:rsidRPr="000F745B">
              <w:rPr>
                <w:rFonts w:ascii="Arial" w:hAnsi="Arial" w:cs="Arial"/>
                <w:b/>
                <w:bCs/>
              </w:rPr>
              <w:t>Datos / pasos</w:t>
            </w:r>
          </w:p>
        </w:tc>
        <w:tc>
          <w:tcPr>
            <w:tcW w:w="7160" w:type="dxa"/>
            <w:tcMar>
              <w:top w:w="100" w:type="dxa"/>
              <w:left w:w="120" w:type="dxa"/>
              <w:bottom w:w="100" w:type="dxa"/>
              <w:right w:w="120" w:type="dxa"/>
            </w:tcMar>
            <w:vAlign w:val="center"/>
          </w:tcPr>
          <w:p w14:paraId="42087CC2" w14:textId="77777777" w:rsidR="003F6AF7" w:rsidRPr="000F745B" w:rsidRDefault="003F6AF7" w:rsidP="00965A39">
            <w:pPr>
              <w:spacing w:line="360" w:lineRule="auto"/>
              <w:jc w:val="both"/>
              <w:rPr>
                <w:rFonts w:ascii="Arial" w:hAnsi="Arial" w:cs="Arial"/>
              </w:rPr>
            </w:pPr>
            <w:r w:rsidRPr="000F745B">
              <w:rPr>
                <w:rFonts w:ascii="Arial" w:hAnsi="Arial" w:cs="Arial"/>
              </w:rPr>
              <w:t>POST /sesiones/revocar con Bearer lab-ana; luego GET /expedientes/101 con el mismo token.</w:t>
            </w:r>
          </w:p>
        </w:tc>
      </w:tr>
      <w:tr w:rsidR="003F6AF7" w:rsidRPr="00E81537" w14:paraId="52B9AA24" w14:textId="77777777" w:rsidTr="00965A39">
        <w:tc>
          <w:tcPr>
            <w:tcW w:w="2200" w:type="dxa"/>
            <w:tcMar>
              <w:top w:w="100" w:type="dxa"/>
              <w:left w:w="120" w:type="dxa"/>
              <w:bottom w:w="100" w:type="dxa"/>
              <w:right w:w="120" w:type="dxa"/>
            </w:tcMar>
            <w:vAlign w:val="center"/>
          </w:tcPr>
          <w:p w14:paraId="5265EF09" w14:textId="77777777" w:rsidR="003F6AF7" w:rsidRPr="000F745B" w:rsidRDefault="003F6AF7" w:rsidP="00965A39">
            <w:pPr>
              <w:spacing w:line="360" w:lineRule="auto"/>
              <w:jc w:val="both"/>
              <w:rPr>
                <w:rFonts w:ascii="Arial" w:hAnsi="Arial" w:cs="Arial"/>
              </w:rPr>
            </w:pPr>
            <w:r w:rsidRPr="000F745B">
              <w:rPr>
                <w:rFonts w:ascii="Arial" w:hAnsi="Arial" w:cs="Arial"/>
                <w:b/>
                <w:bCs/>
              </w:rPr>
              <w:t>Oráculo</w:t>
            </w:r>
          </w:p>
        </w:tc>
        <w:tc>
          <w:tcPr>
            <w:tcW w:w="7160" w:type="dxa"/>
            <w:tcMar>
              <w:top w:w="100" w:type="dxa"/>
              <w:left w:w="120" w:type="dxa"/>
              <w:bottom w:w="100" w:type="dxa"/>
              <w:right w:w="120" w:type="dxa"/>
            </w:tcMar>
            <w:vAlign w:val="center"/>
          </w:tcPr>
          <w:p w14:paraId="2B901D1D" w14:textId="77777777" w:rsidR="003F6AF7" w:rsidRPr="000F745B" w:rsidRDefault="003F6AF7" w:rsidP="00965A39">
            <w:pPr>
              <w:spacing w:line="360" w:lineRule="auto"/>
              <w:jc w:val="both"/>
              <w:rPr>
                <w:rFonts w:ascii="Arial" w:hAnsi="Arial" w:cs="Arial"/>
              </w:rPr>
            </w:pPr>
            <w:r w:rsidRPr="000F745B">
              <w:rPr>
                <w:rFonts w:ascii="Arial" w:hAnsi="Arial" w:cs="Arial"/>
              </w:rPr>
              <w:t>La revocación responde 200; la lectura posterior con el mismo token responde 401 sin datos del expediente.</w:t>
            </w:r>
          </w:p>
        </w:tc>
      </w:tr>
      <w:tr w:rsidR="003F6AF7" w:rsidRPr="00E81537" w14:paraId="07C0D5D8" w14:textId="77777777" w:rsidTr="00965A39">
        <w:tc>
          <w:tcPr>
            <w:tcW w:w="2200" w:type="dxa"/>
            <w:tcMar>
              <w:top w:w="100" w:type="dxa"/>
              <w:left w:w="120" w:type="dxa"/>
              <w:bottom w:w="100" w:type="dxa"/>
              <w:right w:w="120" w:type="dxa"/>
            </w:tcMar>
            <w:vAlign w:val="center"/>
          </w:tcPr>
          <w:p w14:paraId="37C1014B" w14:textId="77777777" w:rsidR="003F6AF7" w:rsidRPr="000F745B" w:rsidRDefault="003F6AF7" w:rsidP="00965A39">
            <w:pPr>
              <w:spacing w:line="360" w:lineRule="auto"/>
              <w:jc w:val="both"/>
              <w:rPr>
                <w:rFonts w:ascii="Arial" w:hAnsi="Arial" w:cs="Arial"/>
              </w:rPr>
            </w:pPr>
            <w:r w:rsidRPr="000F745B">
              <w:rPr>
                <w:rFonts w:ascii="Arial" w:hAnsi="Arial" w:cs="Arial"/>
                <w:b/>
                <w:bCs/>
              </w:rPr>
              <w:t>Observado</w:t>
            </w:r>
          </w:p>
        </w:tc>
        <w:tc>
          <w:tcPr>
            <w:tcW w:w="7160" w:type="dxa"/>
            <w:tcMar>
              <w:top w:w="100" w:type="dxa"/>
              <w:left w:w="120" w:type="dxa"/>
              <w:bottom w:w="100" w:type="dxa"/>
              <w:right w:w="120" w:type="dxa"/>
            </w:tcMar>
            <w:vAlign w:val="center"/>
          </w:tcPr>
          <w:p w14:paraId="025B6867" w14:textId="77777777" w:rsidR="003F6AF7" w:rsidRPr="000F745B" w:rsidRDefault="003F6AF7" w:rsidP="00965A39">
            <w:pPr>
              <w:spacing w:line="360" w:lineRule="auto"/>
              <w:jc w:val="both"/>
              <w:rPr>
                <w:rFonts w:ascii="Arial" w:hAnsi="Arial" w:cs="Arial"/>
              </w:rPr>
            </w:pPr>
            <w:r w:rsidRPr="000F745B">
              <w:rPr>
                <w:rFonts w:ascii="Arial" w:hAnsi="Arial" w:cs="Arial"/>
              </w:rPr>
              <w:t>Rojo: la sesión revocada seguía aceptando lecturas (200), defecto B-DEF-02. Verde/refactor: 200 al revocar y 401 en la lectura posterior, sin datos. Confirmado también por Postman (revocación y lectura denegada). Evidencia: evidencias/tc-04-sesion-revocada-tdd/, evidencias/manual-api-postman/03-tc04-revocacion-200.png y 04-tc04-lectura-401.png.</w:t>
            </w:r>
          </w:p>
        </w:tc>
      </w:tr>
      <w:tr w:rsidR="003F6AF7" w:rsidRPr="00E81537" w14:paraId="6FE1CD68" w14:textId="77777777" w:rsidTr="00965A39">
        <w:tc>
          <w:tcPr>
            <w:tcW w:w="2200" w:type="dxa"/>
            <w:tcMar>
              <w:top w:w="100" w:type="dxa"/>
              <w:left w:w="120" w:type="dxa"/>
              <w:bottom w:w="100" w:type="dxa"/>
              <w:right w:w="120" w:type="dxa"/>
            </w:tcMar>
            <w:vAlign w:val="center"/>
          </w:tcPr>
          <w:p w14:paraId="0BD86936" w14:textId="77777777" w:rsidR="003F6AF7" w:rsidRPr="000F745B" w:rsidRDefault="003F6AF7" w:rsidP="00965A39">
            <w:pPr>
              <w:spacing w:line="360" w:lineRule="auto"/>
              <w:jc w:val="both"/>
              <w:rPr>
                <w:rFonts w:ascii="Arial" w:hAnsi="Arial" w:cs="Arial"/>
              </w:rPr>
            </w:pPr>
            <w:r w:rsidRPr="000F745B">
              <w:rPr>
                <w:rFonts w:ascii="Arial" w:hAnsi="Arial" w:cs="Arial"/>
                <w:b/>
                <w:bCs/>
              </w:rPr>
              <w:lastRenderedPageBreak/>
              <w:t>Resultado</w:t>
            </w:r>
          </w:p>
        </w:tc>
        <w:tc>
          <w:tcPr>
            <w:tcW w:w="7160" w:type="dxa"/>
            <w:tcMar>
              <w:top w:w="100" w:type="dxa"/>
              <w:left w:w="120" w:type="dxa"/>
              <w:bottom w:w="100" w:type="dxa"/>
              <w:right w:w="120" w:type="dxa"/>
            </w:tcMar>
            <w:vAlign w:val="center"/>
          </w:tcPr>
          <w:p w14:paraId="0848E765" w14:textId="77777777" w:rsidR="003F6AF7" w:rsidRPr="00E81537" w:rsidRDefault="003F6AF7" w:rsidP="00965A39">
            <w:pPr>
              <w:spacing w:line="360" w:lineRule="auto"/>
              <w:jc w:val="both"/>
              <w:rPr>
                <w:rFonts w:ascii="Arial" w:hAnsi="Arial" w:cs="Arial"/>
              </w:rPr>
            </w:pPr>
            <w:r w:rsidRPr="000F745B">
              <w:rPr>
                <w:rFonts w:ascii="Arial" w:hAnsi="Arial" w:cs="Arial"/>
              </w:rPr>
              <w:t xml:space="preserve">Aprobado. Defecto B-DEF-02 corregido. </w:t>
            </w:r>
          </w:p>
        </w:tc>
      </w:tr>
    </w:tbl>
    <w:p w14:paraId="4491FF2A" w14:textId="77777777" w:rsidR="003F6AF7" w:rsidRPr="00E81537" w:rsidRDefault="003F6AF7" w:rsidP="003F6AF7">
      <w:pPr>
        <w:pStyle w:val="Ttulo2"/>
      </w:pPr>
      <w:bookmarkStart w:id="37" w:name="_Toc244252544"/>
      <w:r w:rsidRPr="00E81537">
        <w:t>TC-05 — Límite inferior inválido de nota</w:t>
      </w:r>
      <w:bookmarkEnd w:id="37"/>
    </w:p>
    <w:tbl>
      <w:tblPr>
        <w:tblW w:w="9360" w:type="dxa"/>
        <w:tblBorders>
          <w:top w:val="single" w:sz="4" w:space="0" w:color="B9C2CC"/>
          <w:left w:val="single" w:sz="4" w:space="0" w:color="B9C2CC"/>
          <w:bottom w:val="single" w:sz="4" w:space="0" w:color="B9C2CC"/>
          <w:right w:val="single" w:sz="4" w:space="0" w:color="B9C2CC"/>
          <w:insideH w:val="single" w:sz="4" w:space="0" w:color="B9C2CC"/>
          <w:insideV w:val="single" w:sz="4" w:space="0" w:color="B9C2CC"/>
        </w:tblBorders>
        <w:tblCellMar>
          <w:left w:w="10" w:type="dxa"/>
          <w:right w:w="10" w:type="dxa"/>
        </w:tblCellMar>
        <w:tblLook w:val="04A0" w:firstRow="1" w:lastRow="0" w:firstColumn="1" w:lastColumn="0" w:noHBand="0" w:noVBand="1"/>
      </w:tblPr>
      <w:tblGrid>
        <w:gridCol w:w="2200"/>
        <w:gridCol w:w="7160"/>
      </w:tblGrid>
      <w:tr w:rsidR="003F6AF7" w:rsidRPr="00E81537" w14:paraId="1D532DCA" w14:textId="77777777" w:rsidTr="00965A39">
        <w:tc>
          <w:tcPr>
            <w:tcW w:w="2200" w:type="dxa"/>
            <w:tcMar>
              <w:top w:w="100" w:type="dxa"/>
              <w:left w:w="120" w:type="dxa"/>
              <w:bottom w:w="100" w:type="dxa"/>
              <w:right w:w="120" w:type="dxa"/>
            </w:tcMar>
            <w:vAlign w:val="center"/>
          </w:tcPr>
          <w:p w14:paraId="2FF6CAA5" w14:textId="77777777" w:rsidR="003F6AF7" w:rsidRPr="000F745B" w:rsidRDefault="003F6AF7" w:rsidP="00965A39">
            <w:pPr>
              <w:spacing w:line="360" w:lineRule="auto"/>
              <w:jc w:val="both"/>
              <w:rPr>
                <w:rFonts w:ascii="Arial" w:hAnsi="Arial" w:cs="Arial"/>
              </w:rPr>
            </w:pPr>
            <w:r w:rsidRPr="000F745B">
              <w:rPr>
                <w:rFonts w:ascii="Arial" w:hAnsi="Arial" w:cs="Arial"/>
                <w:b/>
                <w:bCs/>
              </w:rPr>
              <w:t>Identificación</w:t>
            </w:r>
          </w:p>
        </w:tc>
        <w:tc>
          <w:tcPr>
            <w:tcW w:w="7160" w:type="dxa"/>
            <w:tcMar>
              <w:top w:w="100" w:type="dxa"/>
              <w:left w:w="120" w:type="dxa"/>
              <w:bottom w:w="100" w:type="dxa"/>
              <w:right w:w="120" w:type="dxa"/>
            </w:tcMar>
            <w:vAlign w:val="center"/>
          </w:tcPr>
          <w:p w14:paraId="29C8F45C" w14:textId="77777777" w:rsidR="003F6AF7" w:rsidRPr="000F745B" w:rsidRDefault="003F6AF7" w:rsidP="00965A39">
            <w:pPr>
              <w:spacing w:line="360" w:lineRule="auto"/>
              <w:jc w:val="both"/>
              <w:rPr>
                <w:rFonts w:ascii="Arial" w:hAnsi="Arial" w:cs="Arial"/>
              </w:rPr>
            </w:pPr>
            <w:r w:rsidRPr="000F745B">
              <w:rPr>
                <w:rFonts w:ascii="Arial" w:hAnsi="Arial" w:cs="Arial"/>
              </w:rPr>
              <w:t>TC-05 / SEC-04 y SEC-05 / amenaza T4 / prioridad media.</w:t>
            </w:r>
          </w:p>
        </w:tc>
      </w:tr>
      <w:tr w:rsidR="003F6AF7" w:rsidRPr="00E81537" w14:paraId="775872F7" w14:textId="77777777" w:rsidTr="00965A39">
        <w:tc>
          <w:tcPr>
            <w:tcW w:w="2200" w:type="dxa"/>
            <w:tcMar>
              <w:top w:w="100" w:type="dxa"/>
              <w:left w:w="120" w:type="dxa"/>
              <w:bottom w:w="100" w:type="dxa"/>
              <w:right w:w="120" w:type="dxa"/>
            </w:tcMar>
            <w:vAlign w:val="center"/>
          </w:tcPr>
          <w:p w14:paraId="1B1052FC" w14:textId="77777777" w:rsidR="003F6AF7" w:rsidRPr="000F745B" w:rsidRDefault="003F6AF7" w:rsidP="00965A39">
            <w:pPr>
              <w:spacing w:line="360" w:lineRule="auto"/>
              <w:jc w:val="both"/>
              <w:rPr>
                <w:rFonts w:ascii="Arial" w:hAnsi="Arial" w:cs="Arial"/>
              </w:rPr>
            </w:pPr>
            <w:r w:rsidRPr="000F745B">
              <w:rPr>
                <w:rFonts w:ascii="Arial" w:hAnsi="Arial" w:cs="Arial"/>
                <w:b/>
                <w:bCs/>
              </w:rPr>
              <w:t>Objetivo</w:t>
            </w:r>
          </w:p>
        </w:tc>
        <w:tc>
          <w:tcPr>
            <w:tcW w:w="7160" w:type="dxa"/>
            <w:tcMar>
              <w:top w:w="100" w:type="dxa"/>
              <w:left w:w="120" w:type="dxa"/>
              <w:bottom w:w="100" w:type="dxa"/>
              <w:right w:w="120" w:type="dxa"/>
            </w:tcMar>
            <w:vAlign w:val="center"/>
          </w:tcPr>
          <w:p w14:paraId="5C4C54A7" w14:textId="77777777" w:rsidR="003F6AF7" w:rsidRPr="000F745B" w:rsidRDefault="003F6AF7" w:rsidP="00965A39">
            <w:pPr>
              <w:spacing w:line="360" w:lineRule="auto"/>
              <w:jc w:val="both"/>
              <w:rPr>
                <w:rFonts w:ascii="Arial" w:hAnsi="Arial" w:cs="Arial"/>
              </w:rPr>
            </w:pPr>
            <w:r w:rsidRPr="000F745B">
              <w:rPr>
                <w:rFonts w:ascii="Arial" w:hAnsi="Arial" w:cs="Arial"/>
              </w:rPr>
              <w:t>Verificar que el sistema rechaza una nota por debajo del rango permitido (0-100).</w:t>
            </w:r>
          </w:p>
        </w:tc>
      </w:tr>
      <w:tr w:rsidR="003F6AF7" w:rsidRPr="00E81537" w14:paraId="251E1925" w14:textId="77777777" w:rsidTr="00965A39">
        <w:tc>
          <w:tcPr>
            <w:tcW w:w="2200" w:type="dxa"/>
            <w:tcMar>
              <w:top w:w="100" w:type="dxa"/>
              <w:left w:w="120" w:type="dxa"/>
              <w:bottom w:w="100" w:type="dxa"/>
              <w:right w:w="120" w:type="dxa"/>
            </w:tcMar>
            <w:vAlign w:val="center"/>
          </w:tcPr>
          <w:p w14:paraId="173F67F1" w14:textId="77777777" w:rsidR="003F6AF7" w:rsidRPr="000F745B" w:rsidRDefault="003F6AF7" w:rsidP="00965A39">
            <w:pPr>
              <w:spacing w:line="360" w:lineRule="auto"/>
              <w:jc w:val="both"/>
              <w:rPr>
                <w:rFonts w:ascii="Arial" w:hAnsi="Arial" w:cs="Arial"/>
              </w:rPr>
            </w:pPr>
            <w:r w:rsidRPr="000F745B">
              <w:rPr>
                <w:rFonts w:ascii="Arial" w:hAnsi="Arial" w:cs="Arial"/>
                <w:b/>
                <w:bCs/>
              </w:rPr>
              <w:t>Precondiciones</w:t>
            </w:r>
          </w:p>
        </w:tc>
        <w:tc>
          <w:tcPr>
            <w:tcW w:w="7160" w:type="dxa"/>
            <w:tcMar>
              <w:top w:w="100" w:type="dxa"/>
              <w:left w:w="120" w:type="dxa"/>
              <w:bottom w:w="100" w:type="dxa"/>
              <w:right w:w="120" w:type="dxa"/>
            </w:tcMar>
            <w:vAlign w:val="center"/>
          </w:tcPr>
          <w:p w14:paraId="768345EA" w14:textId="77777777" w:rsidR="003F6AF7" w:rsidRPr="000F745B" w:rsidRDefault="003F6AF7" w:rsidP="00965A39">
            <w:pPr>
              <w:spacing w:line="360" w:lineRule="auto"/>
              <w:jc w:val="both"/>
              <w:rPr>
                <w:rFonts w:ascii="Arial" w:hAnsi="Arial" w:cs="Arial"/>
              </w:rPr>
            </w:pPr>
            <w:r w:rsidRPr="000F745B">
              <w:rPr>
                <w:rFonts w:ascii="Arial" w:hAnsi="Arial" w:cs="Arial"/>
              </w:rPr>
              <w:t>Estado inicial; token lab-maria válido; expediente 101 con nota 82.</w:t>
            </w:r>
          </w:p>
        </w:tc>
      </w:tr>
      <w:tr w:rsidR="003F6AF7" w:rsidRPr="00E81537" w14:paraId="227B01E7" w14:textId="77777777" w:rsidTr="00965A39">
        <w:tc>
          <w:tcPr>
            <w:tcW w:w="2200" w:type="dxa"/>
            <w:tcMar>
              <w:top w:w="100" w:type="dxa"/>
              <w:left w:w="120" w:type="dxa"/>
              <w:bottom w:w="100" w:type="dxa"/>
              <w:right w:w="120" w:type="dxa"/>
            </w:tcMar>
            <w:vAlign w:val="center"/>
          </w:tcPr>
          <w:p w14:paraId="0EB77317" w14:textId="77777777" w:rsidR="003F6AF7" w:rsidRPr="000F745B" w:rsidRDefault="003F6AF7" w:rsidP="00965A39">
            <w:pPr>
              <w:spacing w:line="360" w:lineRule="auto"/>
              <w:jc w:val="both"/>
              <w:rPr>
                <w:rFonts w:ascii="Arial" w:hAnsi="Arial" w:cs="Arial"/>
              </w:rPr>
            </w:pPr>
            <w:r w:rsidRPr="000F745B">
              <w:rPr>
                <w:rFonts w:ascii="Arial" w:hAnsi="Arial" w:cs="Arial"/>
                <w:b/>
                <w:bCs/>
              </w:rPr>
              <w:t>Datos / pasos</w:t>
            </w:r>
          </w:p>
        </w:tc>
        <w:tc>
          <w:tcPr>
            <w:tcW w:w="7160" w:type="dxa"/>
            <w:tcMar>
              <w:top w:w="100" w:type="dxa"/>
              <w:left w:w="120" w:type="dxa"/>
              <w:bottom w:w="100" w:type="dxa"/>
              <w:right w:w="120" w:type="dxa"/>
            </w:tcMar>
            <w:vAlign w:val="center"/>
          </w:tcPr>
          <w:p w14:paraId="2EC6FA3F" w14:textId="77777777" w:rsidR="003F6AF7" w:rsidRPr="000F745B" w:rsidRDefault="003F6AF7" w:rsidP="00965A39">
            <w:pPr>
              <w:spacing w:line="360" w:lineRule="auto"/>
              <w:jc w:val="both"/>
              <w:rPr>
                <w:rFonts w:ascii="Arial" w:hAnsi="Arial" w:cs="Arial"/>
              </w:rPr>
            </w:pPr>
            <w:r w:rsidRPr="000F745B">
              <w:rPr>
                <w:rFonts w:ascii="Arial" w:hAnsi="Arial" w:cs="Arial"/>
              </w:rPr>
              <w:t>POST /expedientes/101/nota con {"nota":-1} y Authorization: Bearer lab-maria.</w:t>
            </w:r>
          </w:p>
        </w:tc>
      </w:tr>
      <w:tr w:rsidR="003F6AF7" w:rsidRPr="00E81537" w14:paraId="799BF2A4" w14:textId="77777777" w:rsidTr="00965A39">
        <w:tc>
          <w:tcPr>
            <w:tcW w:w="2200" w:type="dxa"/>
            <w:tcMar>
              <w:top w:w="100" w:type="dxa"/>
              <w:left w:w="120" w:type="dxa"/>
              <w:bottom w:w="100" w:type="dxa"/>
              <w:right w:w="120" w:type="dxa"/>
            </w:tcMar>
            <w:vAlign w:val="center"/>
          </w:tcPr>
          <w:p w14:paraId="6404CB8A" w14:textId="77777777" w:rsidR="003F6AF7" w:rsidRPr="000F745B" w:rsidRDefault="003F6AF7" w:rsidP="00965A39">
            <w:pPr>
              <w:spacing w:line="360" w:lineRule="auto"/>
              <w:jc w:val="both"/>
              <w:rPr>
                <w:rFonts w:ascii="Arial" w:hAnsi="Arial" w:cs="Arial"/>
              </w:rPr>
            </w:pPr>
            <w:r w:rsidRPr="000F745B">
              <w:rPr>
                <w:rFonts w:ascii="Arial" w:hAnsi="Arial" w:cs="Arial"/>
                <w:b/>
                <w:bCs/>
              </w:rPr>
              <w:t>Oráculo</w:t>
            </w:r>
          </w:p>
        </w:tc>
        <w:tc>
          <w:tcPr>
            <w:tcW w:w="7160" w:type="dxa"/>
            <w:tcMar>
              <w:top w:w="100" w:type="dxa"/>
              <w:left w:w="120" w:type="dxa"/>
              <w:bottom w:w="100" w:type="dxa"/>
              <w:right w:w="120" w:type="dxa"/>
            </w:tcMar>
            <w:vAlign w:val="center"/>
          </w:tcPr>
          <w:p w14:paraId="2701580F" w14:textId="77777777" w:rsidR="003F6AF7" w:rsidRPr="000F745B" w:rsidRDefault="003F6AF7" w:rsidP="00965A39">
            <w:pPr>
              <w:spacing w:line="360" w:lineRule="auto"/>
              <w:jc w:val="both"/>
              <w:rPr>
                <w:rFonts w:ascii="Arial" w:hAnsi="Arial" w:cs="Arial"/>
              </w:rPr>
            </w:pPr>
            <w:r w:rsidRPr="000F745B">
              <w:rPr>
                <w:rFonts w:ascii="Arial" w:hAnsi="Arial" w:cs="Arial"/>
              </w:rPr>
              <w:t>Código 400; la nota del expediente 101 debe permanecer en 82.</w:t>
            </w:r>
          </w:p>
        </w:tc>
      </w:tr>
      <w:tr w:rsidR="003F6AF7" w:rsidRPr="00E81537" w14:paraId="16D01F10" w14:textId="77777777" w:rsidTr="00965A39">
        <w:tc>
          <w:tcPr>
            <w:tcW w:w="2200" w:type="dxa"/>
            <w:tcMar>
              <w:top w:w="100" w:type="dxa"/>
              <w:left w:w="120" w:type="dxa"/>
              <w:bottom w:w="100" w:type="dxa"/>
              <w:right w:w="120" w:type="dxa"/>
            </w:tcMar>
            <w:vAlign w:val="center"/>
          </w:tcPr>
          <w:p w14:paraId="6EB86A72" w14:textId="77777777" w:rsidR="003F6AF7" w:rsidRPr="000F745B" w:rsidRDefault="003F6AF7" w:rsidP="00965A39">
            <w:pPr>
              <w:spacing w:line="360" w:lineRule="auto"/>
              <w:jc w:val="both"/>
              <w:rPr>
                <w:rFonts w:ascii="Arial" w:hAnsi="Arial" w:cs="Arial"/>
              </w:rPr>
            </w:pPr>
            <w:r w:rsidRPr="000F745B">
              <w:rPr>
                <w:rFonts w:ascii="Arial" w:hAnsi="Arial" w:cs="Arial"/>
                <w:b/>
                <w:bCs/>
              </w:rPr>
              <w:t>Observado</w:t>
            </w:r>
          </w:p>
        </w:tc>
        <w:tc>
          <w:tcPr>
            <w:tcW w:w="7160" w:type="dxa"/>
            <w:tcMar>
              <w:top w:w="100" w:type="dxa"/>
              <w:left w:w="120" w:type="dxa"/>
              <w:bottom w:w="100" w:type="dxa"/>
              <w:right w:w="120" w:type="dxa"/>
            </w:tcMar>
            <w:vAlign w:val="center"/>
          </w:tcPr>
          <w:p w14:paraId="33D894C5" w14:textId="77777777" w:rsidR="003F6AF7" w:rsidRPr="000F745B" w:rsidRDefault="003F6AF7" w:rsidP="00965A39">
            <w:pPr>
              <w:spacing w:line="360" w:lineRule="auto"/>
              <w:jc w:val="both"/>
              <w:rPr>
                <w:rFonts w:ascii="Arial" w:hAnsi="Arial" w:cs="Arial"/>
              </w:rPr>
            </w:pPr>
            <w:r w:rsidRPr="000F745B">
              <w:rPr>
                <w:rFonts w:ascii="Arial" w:hAnsi="Arial" w:cs="Arial"/>
              </w:rPr>
              <w:t>Rojo: el servicio aceptaba el valor -1 (200), defecto B-DEF-04. Verde/refactor: 400 y nota intacta en 82. Confirmado por prueba unitaria, integración HTTP y Postman. Evidencia: evidencias/tc-05-nota-fuera-rango/, evidencias/integracion-api/, evidencias/manual-api-postman/02-tc05-postman-400.png.</w:t>
            </w:r>
          </w:p>
        </w:tc>
      </w:tr>
      <w:tr w:rsidR="003F6AF7" w:rsidRPr="00E81537" w14:paraId="335500DF" w14:textId="77777777" w:rsidTr="00965A39">
        <w:tc>
          <w:tcPr>
            <w:tcW w:w="2200" w:type="dxa"/>
            <w:tcMar>
              <w:top w:w="100" w:type="dxa"/>
              <w:left w:w="120" w:type="dxa"/>
              <w:bottom w:w="100" w:type="dxa"/>
              <w:right w:w="120" w:type="dxa"/>
            </w:tcMar>
            <w:vAlign w:val="center"/>
          </w:tcPr>
          <w:p w14:paraId="494465F4" w14:textId="77777777" w:rsidR="003F6AF7" w:rsidRPr="000F745B" w:rsidRDefault="003F6AF7" w:rsidP="00965A39">
            <w:pPr>
              <w:spacing w:line="360" w:lineRule="auto"/>
              <w:jc w:val="both"/>
              <w:rPr>
                <w:rFonts w:ascii="Arial" w:hAnsi="Arial" w:cs="Arial"/>
              </w:rPr>
            </w:pPr>
            <w:r w:rsidRPr="000F745B">
              <w:rPr>
                <w:rFonts w:ascii="Arial" w:hAnsi="Arial" w:cs="Arial"/>
                <w:b/>
                <w:bCs/>
              </w:rPr>
              <w:t>Resultado</w:t>
            </w:r>
          </w:p>
        </w:tc>
        <w:tc>
          <w:tcPr>
            <w:tcW w:w="7160" w:type="dxa"/>
            <w:tcMar>
              <w:top w:w="100" w:type="dxa"/>
              <w:left w:w="120" w:type="dxa"/>
              <w:bottom w:w="100" w:type="dxa"/>
              <w:right w:w="120" w:type="dxa"/>
            </w:tcMar>
            <w:vAlign w:val="center"/>
          </w:tcPr>
          <w:p w14:paraId="600823DF" w14:textId="77777777" w:rsidR="003F6AF7" w:rsidRPr="00E81537" w:rsidRDefault="003F6AF7" w:rsidP="00965A39">
            <w:pPr>
              <w:spacing w:line="360" w:lineRule="auto"/>
              <w:jc w:val="both"/>
              <w:rPr>
                <w:rFonts w:ascii="Arial" w:hAnsi="Arial" w:cs="Arial"/>
              </w:rPr>
            </w:pPr>
            <w:r w:rsidRPr="000F745B">
              <w:rPr>
                <w:rFonts w:ascii="Arial" w:hAnsi="Arial" w:cs="Arial"/>
              </w:rPr>
              <w:t xml:space="preserve">Aprobado. Defecto B-DEF-04 corregido. </w:t>
            </w:r>
          </w:p>
        </w:tc>
      </w:tr>
    </w:tbl>
    <w:p w14:paraId="5F0F4333" w14:textId="77777777" w:rsidR="003F6AF7" w:rsidRPr="000F745B" w:rsidRDefault="003F6AF7" w:rsidP="003F6AF7">
      <w:pPr>
        <w:pStyle w:val="Ttulo2"/>
        <w:spacing w:before="320" w:after="120"/>
        <w:rPr>
          <w:rFonts w:cs="Arial"/>
          <w:szCs w:val="24"/>
        </w:rPr>
      </w:pPr>
      <w:bookmarkStart w:id="38" w:name="_Toc244252545"/>
      <w:r w:rsidRPr="000F745B">
        <w:rPr>
          <w:rFonts w:cs="Arial"/>
          <w:szCs w:val="24"/>
        </w:rPr>
        <w:t>TC-06 — Lectura con sesión expirada</w:t>
      </w:r>
      <w:bookmarkEnd w:id="38"/>
    </w:p>
    <w:tbl>
      <w:tblPr>
        <w:tblW w:w="9360" w:type="dxa"/>
        <w:tblBorders>
          <w:top w:val="single" w:sz="4" w:space="0" w:color="B9C2CC"/>
          <w:left w:val="single" w:sz="4" w:space="0" w:color="B9C2CC"/>
          <w:bottom w:val="single" w:sz="4" w:space="0" w:color="B9C2CC"/>
          <w:right w:val="single" w:sz="4" w:space="0" w:color="B9C2CC"/>
          <w:insideH w:val="single" w:sz="4" w:space="0" w:color="B9C2CC"/>
          <w:insideV w:val="single" w:sz="4" w:space="0" w:color="B9C2CC"/>
        </w:tblBorders>
        <w:tblCellMar>
          <w:left w:w="10" w:type="dxa"/>
          <w:right w:w="10" w:type="dxa"/>
        </w:tblCellMar>
        <w:tblLook w:val="04A0" w:firstRow="1" w:lastRow="0" w:firstColumn="1" w:lastColumn="0" w:noHBand="0" w:noVBand="1"/>
      </w:tblPr>
      <w:tblGrid>
        <w:gridCol w:w="2200"/>
        <w:gridCol w:w="7160"/>
      </w:tblGrid>
      <w:tr w:rsidR="003F6AF7" w:rsidRPr="00E81537" w14:paraId="4E62FF66" w14:textId="77777777" w:rsidTr="00965A39">
        <w:tc>
          <w:tcPr>
            <w:tcW w:w="2200" w:type="dxa"/>
            <w:tcMar>
              <w:top w:w="100" w:type="dxa"/>
              <w:left w:w="120" w:type="dxa"/>
              <w:bottom w:w="100" w:type="dxa"/>
              <w:right w:w="120" w:type="dxa"/>
            </w:tcMar>
            <w:vAlign w:val="center"/>
          </w:tcPr>
          <w:p w14:paraId="6791F3B6" w14:textId="77777777" w:rsidR="003F6AF7" w:rsidRPr="000F745B" w:rsidRDefault="003F6AF7" w:rsidP="00965A39">
            <w:pPr>
              <w:spacing w:line="360" w:lineRule="auto"/>
              <w:jc w:val="both"/>
              <w:rPr>
                <w:rFonts w:ascii="Arial" w:hAnsi="Arial" w:cs="Arial"/>
              </w:rPr>
            </w:pPr>
            <w:r w:rsidRPr="000F745B">
              <w:rPr>
                <w:rFonts w:ascii="Arial" w:hAnsi="Arial" w:cs="Arial"/>
                <w:b/>
                <w:bCs/>
              </w:rPr>
              <w:t>Identificación</w:t>
            </w:r>
          </w:p>
        </w:tc>
        <w:tc>
          <w:tcPr>
            <w:tcW w:w="7160" w:type="dxa"/>
            <w:tcMar>
              <w:top w:w="100" w:type="dxa"/>
              <w:left w:w="120" w:type="dxa"/>
              <w:bottom w:w="100" w:type="dxa"/>
              <w:right w:w="120" w:type="dxa"/>
            </w:tcMar>
            <w:vAlign w:val="center"/>
          </w:tcPr>
          <w:p w14:paraId="653F7471" w14:textId="77777777" w:rsidR="003F6AF7" w:rsidRPr="000F745B" w:rsidRDefault="003F6AF7" w:rsidP="00965A39">
            <w:pPr>
              <w:spacing w:line="360" w:lineRule="auto"/>
              <w:jc w:val="both"/>
              <w:rPr>
                <w:rFonts w:ascii="Arial" w:hAnsi="Arial" w:cs="Arial"/>
              </w:rPr>
            </w:pPr>
            <w:r w:rsidRPr="000F745B">
              <w:rPr>
                <w:rFonts w:ascii="Arial" w:hAnsi="Arial" w:cs="Arial"/>
              </w:rPr>
              <w:t>TC-06 / SEC-03 / amenaza T3 / prioridad alta.</w:t>
            </w:r>
          </w:p>
        </w:tc>
      </w:tr>
      <w:tr w:rsidR="003F6AF7" w:rsidRPr="00E81537" w14:paraId="45BB5E23" w14:textId="77777777" w:rsidTr="00965A39">
        <w:tc>
          <w:tcPr>
            <w:tcW w:w="2200" w:type="dxa"/>
            <w:tcMar>
              <w:top w:w="100" w:type="dxa"/>
              <w:left w:w="120" w:type="dxa"/>
              <w:bottom w:w="100" w:type="dxa"/>
              <w:right w:w="120" w:type="dxa"/>
            </w:tcMar>
            <w:vAlign w:val="center"/>
          </w:tcPr>
          <w:p w14:paraId="46ECB88E" w14:textId="77777777" w:rsidR="003F6AF7" w:rsidRPr="000F745B" w:rsidRDefault="003F6AF7" w:rsidP="00965A39">
            <w:pPr>
              <w:spacing w:line="360" w:lineRule="auto"/>
              <w:jc w:val="both"/>
              <w:rPr>
                <w:rFonts w:ascii="Arial" w:hAnsi="Arial" w:cs="Arial"/>
              </w:rPr>
            </w:pPr>
            <w:r w:rsidRPr="000F745B">
              <w:rPr>
                <w:rFonts w:ascii="Arial" w:hAnsi="Arial" w:cs="Arial"/>
                <w:b/>
                <w:bCs/>
              </w:rPr>
              <w:t>Objetivo</w:t>
            </w:r>
          </w:p>
        </w:tc>
        <w:tc>
          <w:tcPr>
            <w:tcW w:w="7160" w:type="dxa"/>
            <w:tcMar>
              <w:top w:w="100" w:type="dxa"/>
              <w:left w:w="120" w:type="dxa"/>
              <w:bottom w:w="100" w:type="dxa"/>
              <w:right w:w="120" w:type="dxa"/>
            </w:tcMar>
            <w:vAlign w:val="center"/>
          </w:tcPr>
          <w:p w14:paraId="02710AE3" w14:textId="77777777" w:rsidR="003F6AF7" w:rsidRPr="000F745B" w:rsidRDefault="003F6AF7" w:rsidP="00965A39">
            <w:pPr>
              <w:spacing w:line="360" w:lineRule="auto"/>
              <w:jc w:val="both"/>
              <w:rPr>
                <w:rFonts w:ascii="Arial" w:hAnsi="Arial" w:cs="Arial"/>
              </w:rPr>
            </w:pPr>
            <w:r w:rsidRPr="000F745B">
              <w:rPr>
                <w:rFonts w:ascii="Arial" w:hAnsi="Arial" w:cs="Arial"/>
              </w:rPr>
              <w:t>Verificar que una sesión expirada (lab-vencida) no permite leer expedientes.</w:t>
            </w:r>
          </w:p>
        </w:tc>
      </w:tr>
      <w:tr w:rsidR="003F6AF7" w:rsidRPr="00E81537" w14:paraId="3AE148F6" w14:textId="77777777" w:rsidTr="00965A39">
        <w:tc>
          <w:tcPr>
            <w:tcW w:w="2200" w:type="dxa"/>
            <w:tcMar>
              <w:top w:w="100" w:type="dxa"/>
              <w:left w:w="120" w:type="dxa"/>
              <w:bottom w:w="100" w:type="dxa"/>
              <w:right w:w="120" w:type="dxa"/>
            </w:tcMar>
            <w:vAlign w:val="center"/>
          </w:tcPr>
          <w:p w14:paraId="40173CFC" w14:textId="77777777" w:rsidR="003F6AF7" w:rsidRPr="000F745B" w:rsidRDefault="003F6AF7" w:rsidP="00965A39">
            <w:pPr>
              <w:spacing w:line="360" w:lineRule="auto"/>
              <w:jc w:val="both"/>
              <w:rPr>
                <w:rFonts w:ascii="Arial" w:hAnsi="Arial" w:cs="Arial"/>
              </w:rPr>
            </w:pPr>
            <w:r w:rsidRPr="000F745B">
              <w:rPr>
                <w:rFonts w:ascii="Arial" w:hAnsi="Arial" w:cs="Arial"/>
                <w:b/>
                <w:bCs/>
              </w:rPr>
              <w:lastRenderedPageBreak/>
              <w:t>Precondiciones</w:t>
            </w:r>
          </w:p>
        </w:tc>
        <w:tc>
          <w:tcPr>
            <w:tcW w:w="7160" w:type="dxa"/>
            <w:tcMar>
              <w:top w:w="100" w:type="dxa"/>
              <w:left w:w="120" w:type="dxa"/>
              <w:bottom w:w="100" w:type="dxa"/>
              <w:right w:w="120" w:type="dxa"/>
            </w:tcMar>
            <w:vAlign w:val="center"/>
          </w:tcPr>
          <w:p w14:paraId="568B58FA" w14:textId="77777777" w:rsidR="003F6AF7" w:rsidRPr="000F745B" w:rsidRDefault="003F6AF7" w:rsidP="00965A39">
            <w:pPr>
              <w:spacing w:line="360" w:lineRule="auto"/>
              <w:jc w:val="both"/>
              <w:rPr>
                <w:rFonts w:ascii="Arial" w:hAnsi="Arial" w:cs="Arial"/>
              </w:rPr>
            </w:pPr>
            <w:r w:rsidRPr="000F745B">
              <w:rPr>
                <w:rFonts w:ascii="Arial" w:hAnsi="Arial" w:cs="Arial"/>
              </w:rPr>
              <w:t>Estado inicial; sesión lab-vencida marcada como expirada; expediente 101 disponible.</w:t>
            </w:r>
          </w:p>
        </w:tc>
      </w:tr>
      <w:tr w:rsidR="003F6AF7" w:rsidRPr="000F745B" w14:paraId="59D3EFC9" w14:textId="77777777" w:rsidTr="00965A39">
        <w:tc>
          <w:tcPr>
            <w:tcW w:w="2200" w:type="dxa"/>
            <w:tcMar>
              <w:top w:w="100" w:type="dxa"/>
              <w:left w:w="120" w:type="dxa"/>
              <w:bottom w:w="100" w:type="dxa"/>
              <w:right w:w="120" w:type="dxa"/>
            </w:tcMar>
            <w:vAlign w:val="center"/>
          </w:tcPr>
          <w:p w14:paraId="6FB8CC8C" w14:textId="77777777" w:rsidR="003F6AF7" w:rsidRPr="000F745B" w:rsidRDefault="003F6AF7" w:rsidP="00965A39">
            <w:pPr>
              <w:spacing w:line="360" w:lineRule="auto"/>
              <w:jc w:val="both"/>
              <w:rPr>
                <w:rFonts w:ascii="Arial" w:hAnsi="Arial" w:cs="Arial"/>
              </w:rPr>
            </w:pPr>
            <w:r w:rsidRPr="000F745B">
              <w:rPr>
                <w:rFonts w:ascii="Arial" w:hAnsi="Arial" w:cs="Arial"/>
                <w:b/>
                <w:bCs/>
              </w:rPr>
              <w:t>Datos / pasos</w:t>
            </w:r>
          </w:p>
        </w:tc>
        <w:tc>
          <w:tcPr>
            <w:tcW w:w="7160" w:type="dxa"/>
            <w:tcMar>
              <w:top w:w="100" w:type="dxa"/>
              <w:left w:w="120" w:type="dxa"/>
              <w:bottom w:w="100" w:type="dxa"/>
              <w:right w:w="120" w:type="dxa"/>
            </w:tcMar>
            <w:vAlign w:val="center"/>
          </w:tcPr>
          <w:p w14:paraId="1F8C0621" w14:textId="77777777" w:rsidR="003F6AF7" w:rsidRPr="000F745B" w:rsidRDefault="003F6AF7" w:rsidP="00965A39">
            <w:pPr>
              <w:spacing w:line="360" w:lineRule="auto"/>
              <w:jc w:val="both"/>
              <w:rPr>
                <w:rFonts w:ascii="Arial" w:hAnsi="Arial" w:cs="Arial"/>
              </w:rPr>
            </w:pPr>
            <w:r w:rsidRPr="000F745B">
              <w:rPr>
                <w:rFonts w:ascii="Arial" w:hAnsi="Arial" w:cs="Arial"/>
              </w:rPr>
              <w:t>GET /expedientes/101 con Authorization: Bearer lab-vencida.</w:t>
            </w:r>
          </w:p>
        </w:tc>
      </w:tr>
      <w:tr w:rsidR="003F6AF7" w:rsidRPr="00E81537" w14:paraId="5248C192" w14:textId="77777777" w:rsidTr="00965A39">
        <w:tc>
          <w:tcPr>
            <w:tcW w:w="2200" w:type="dxa"/>
            <w:tcMar>
              <w:top w:w="100" w:type="dxa"/>
              <w:left w:w="120" w:type="dxa"/>
              <w:bottom w:w="100" w:type="dxa"/>
              <w:right w:w="120" w:type="dxa"/>
            </w:tcMar>
            <w:vAlign w:val="center"/>
          </w:tcPr>
          <w:p w14:paraId="32A2DD05" w14:textId="77777777" w:rsidR="003F6AF7" w:rsidRPr="000F745B" w:rsidRDefault="003F6AF7" w:rsidP="00965A39">
            <w:pPr>
              <w:spacing w:line="360" w:lineRule="auto"/>
              <w:jc w:val="both"/>
              <w:rPr>
                <w:rFonts w:ascii="Arial" w:hAnsi="Arial" w:cs="Arial"/>
              </w:rPr>
            </w:pPr>
            <w:r w:rsidRPr="000F745B">
              <w:rPr>
                <w:rFonts w:ascii="Arial" w:hAnsi="Arial" w:cs="Arial"/>
                <w:b/>
                <w:bCs/>
              </w:rPr>
              <w:t>Oráculo</w:t>
            </w:r>
          </w:p>
        </w:tc>
        <w:tc>
          <w:tcPr>
            <w:tcW w:w="7160" w:type="dxa"/>
            <w:tcMar>
              <w:top w:w="100" w:type="dxa"/>
              <w:left w:w="120" w:type="dxa"/>
              <w:bottom w:w="100" w:type="dxa"/>
              <w:right w:w="120" w:type="dxa"/>
            </w:tcMar>
            <w:vAlign w:val="center"/>
          </w:tcPr>
          <w:p w14:paraId="2D05CAFB" w14:textId="77777777" w:rsidR="003F6AF7" w:rsidRPr="000F745B" w:rsidRDefault="003F6AF7" w:rsidP="00965A39">
            <w:pPr>
              <w:spacing w:line="360" w:lineRule="auto"/>
              <w:jc w:val="both"/>
              <w:rPr>
                <w:rFonts w:ascii="Arial" w:hAnsi="Arial" w:cs="Arial"/>
              </w:rPr>
            </w:pPr>
            <w:r w:rsidRPr="000F745B">
              <w:rPr>
                <w:rFonts w:ascii="Arial" w:hAnsi="Arial" w:cs="Arial"/>
              </w:rPr>
              <w:t>Código 401; sin datos del expediente en la respuesta.</w:t>
            </w:r>
          </w:p>
        </w:tc>
      </w:tr>
      <w:tr w:rsidR="003F6AF7" w:rsidRPr="000F745B" w14:paraId="7ACA1940" w14:textId="77777777" w:rsidTr="00965A39">
        <w:tc>
          <w:tcPr>
            <w:tcW w:w="2200" w:type="dxa"/>
            <w:tcMar>
              <w:top w:w="100" w:type="dxa"/>
              <w:left w:w="120" w:type="dxa"/>
              <w:bottom w:w="100" w:type="dxa"/>
              <w:right w:w="120" w:type="dxa"/>
            </w:tcMar>
            <w:vAlign w:val="center"/>
          </w:tcPr>
          <w:p w14:paraId="4C36D555" w14:textId="77777777" w:rsidR="003F6AF7" w:rsidRPr="000F745B" w:rsidRDefault="003F6AF7" w:rsidP="00965A39">
            <w:pPr>
              <w:spacing w:line="360" w:lineRule="auto"/>
              <w:jc w:val="both"/>
              <w:rPr>
                <w:rFonts w:ascii="Arial" w:hAnsi="Arial" w:cs="Arial"/>
              </w:rPr>
            </w:pPr>
            <w:r w:rsidRPr="000F745B">
              <w:rPr>
                <w:rFonts w:ascii="Arial" w:hAnsi="Arial" w:cs="Arial"/>
                <w:b/>
                <w:bCs/>
              </w:rPr>
              <w:t>Observado</w:t>
            </w:r>
          </w:p>
        </w:tc>
        <w:tc>
          <w:tcPr>
            <w:tcW w:w="7160" w:type="dxa"/>
            <w:tcMar>
              <w:top w:w="100" w:type="dxa"/>
              <w:left w:w="120" w:type="dxa"/>
              <w:bottom w:w="100" w:type="dxa"/>
              <w:right w:w="120" w:type="dxa"/>
            </w:tcMar>
            <w:vAlign w:val="center"/>
          </w:tcPr>
          <w:p w14:paraId="6EA2E8CE" w14:textId="77777777" w:rsidR="003F6AF7" w:rsidRPr="000F745B" w:rsidRDefault="003F6AF7" w:rsidP="00965A39">
            <w:pPr>
              <w:spacing w:line="360" w:lineRule="auto"/>
              <w:jc w:val="both"/>
              <w:rPr>
                <w:rFonts w:ascii="Arial" w:hAnsi="Arial" w:cs="Arial"/>
              </w:rPr>
            </w:pPr>
            <w:r w:rsidRPr="000F745B">
              <w:rPr>
                <w:rFonts w:ascii="Arial" w:hAnsi="Arial" w:cs="Arial"/>
              </w:rPr>
              <w:t>401 correctamente, sin datos devueltos. Prueba unitaria test_sesion_expirada_no_permita_lecturas. Evidencia: evidencias/tc-06-sesion-expirada/ejecucion-tc06.</w:t>
            </w:r>
          </w:p>
        </w:tc>
      </w:tr>
      <w:tr w:rsidR="003F6AF7" w:rsidRPr="000F745B" w14:paraId="5F4D733F" w14:textId="77777777" w:rsidTr="00965A39">
        <w:tc>
          <w:tcPr>
            <w:tcW w:w="2200" w:type="dxa"/>
            <w:tcMar>
              <w:top w:w="100" w:type="dxa"/>
              <w:left w:w="120" w:type="dxa"/>
              <w:bottom w:w="100" w:type="dxa"/>
              <w:right w:w="120" w:type="dxa"/>
            </w:tcMar>
            <w:vAlign w:val="center"/>
          </w:tcPr>
          <w:p w14:paraId="3637942D" w14:textId="77777777" w:rsidR="003F6AF7" w:rsidRPr="000F745B" w:rsidRDefault="003F6AF7" w:rsidP="00965A39">
            <w:pPr>
              <w:spacing w:line="360" w:lineRule="auto"/>
              <w:jc w:val="both"/>
              <w:rPr>
                <w:rFonts w:ascii="Arial" w:hAnsi="Arial" w:cs="Arial"/>
              </w:rPr>
            </w:pPr>
            <w:r w:rsidRPr="000F745B">
              <w:rPr>
                <w:rFonts w:ascii="Arial" w:hAnsi="Arial" w:cs="Arial"/>
                <w:b/>
                <w:bCs/>
              </w:rPr>
              <w:t>Resultado</w:t>
            </w:r>
          </w:p>
        </w:tc>
        <w:tc>
          <w:tcPr>
            <w:tcW w:w="7160" w:type="dxa"/>
            <w:tcMar>
              <w:top w:w="100" w:type="dxa"/>
              <w:left w:w="120" w:type="dxa"/>
              <w:bottom w:w="100" w:type="dxa"/>
              <w:right w:w="120" w:type="dxa"/>
            </w:tcMar>
            <w:vAlign w:val="center"/>
          </w:tcPr>
          <w:p w14:paraId="0D3C59CB" w14:textId="77777777" w:rsidR="003F6AF7" w:rsidRPr="000F745B" w:rsidRDefault="003F6AF7" w:rsidP="00965A39">
            <w:pPr>
              <w:spacing w:line="360" w:lineRule="auto"/>
              <w:jc w:val="both"/>
              <w:rPr>
                <w:rFonts w:ascii="Arial" w:hAnsi="Arial" w:cs="Arial"/>
              </w:rPr>
            </w:pPr>
            <w:r w:rsidRPr="000F745B">
              <w:rPr>
                <w:rFonts w:ascii="Arial" w:hAnsi="Arial" w:cs="Arial"/>
              </w:rPr>
              <w:t xml:space="preserve">Aprobado. Sin defecto. </w:t>
            </w:r>
          </w:p>
        </w:tc>
      </w:tr>
    </w:tbl>
    <w:p w14:paraId="394B2210" w14:textId="77777777" w:rsidR="003F6AF7" w:rsidRPr="00E81537" w:rsidRDefault="003F6AF7" w:rsidP="003F6AF7">
      <w:pPr>
        <w:pStyle w:val="Ttulo2"/>
      </w:pPr>
      <w:bookmarkStart w:id="39" w:name="_Toc244252546"/>
      <w:r w:rsidRPr="00E81537">
        <w:t>TC-07 — Auditoría sin exposición de token</w:t>
      </w:r>
      <w:bookmarkEnd w:id="39"/>
    </w:p>
    <w:tbl>
      <w:tblPr>
        <w:tblW w:w="9360" w:type="dxa"/>
        <w:tblBorders>
          <w:top w:val="single" w:sz="4" w:space="0" w:color="B9C2CC"/>
          <w:left w:val="single" w:sz="4" w:space="0" w:color="B9C2CC"/>
          <w:bottom w:val="single" w:sz="4" w:space="0" w:color="B9C2CC"/>
          <w:right w:val="single" w:sz="4" w:space="0" w:color="B9C2CC"/>
          <w:insideH w:val="single" w:sz="4" w:space="0" w:color="B9C2CC"/>
          <w:insideV w:val="single" w:sz="4" w:space="0" w:color="B9C2CC"/>
        </w:tblBorders>
        <w:tblCellMar>
          <w:left w:w="10" w:type="dxa"/>
          <w:right w:w="10" w:type="dxa"/>
        </w:tblCellMar>
        <w:tblLook w:val="04A0" w:firstRow="1" w:lastRow="0" w:firstColumn="1" w:lastColumn="0" w:noHBand="0" w:noVBand="1"/>
      </w:tblPr>
      <w:tblGrid>
        <w:gridCol w:w="2200"/>
        <w:gridCol w:w="7160"/>
      </w:tblGrid>
      <w:tr w:rsidR="003F6AF7" w:rsidRPr="00E81537" w14:paraId="3DC83070" w14:textId="77777777" w:rsidTr="00965A39">
        <w:tc>
          <w:tcPr>
            <w:tcW w:w="2200" w:type="dxa"/>
            <w:tcMar>
              <w:top w:w="100" w:type="dxa"/>
              <w:left w:w="120" w:type="dxa"/>
              <w:bottom w:w="100" w:type="dxa"/>
              <w:right w:w="120" w:type="dxa"/>
            </w:tcMar>
            <w:vAlign w:val="center"/>
          </w:tcPr>
          <w:p w14:paraId="1266820D" w14:textId="77777777" w:rsidR="003F6AF7" w:rsidRPr="000F745B" w:rsidRDefault="003F6AF7" w:rsidP="00965A39">
            <w:pPr>
              <w:spacing w:line="360" w:lineRule="auto"/>
              <w:jc w:val="both"/>
              <w:rPr>
                <w:rFonts w:ascii="Arial" w:hAnsi="Arial" w:cs="Arial"/>
              </w:rPr>
            </w:pPr>
            <w:r w:rsidRPr="000F745B">
              <w:rPr>
                <w:rFonts w:ascii="Arial" w:hAnsi="Arial" w:cs="Arial"/>
                <w:b/>
                <w:bCs/>
              </w:rPr>
              <w:t>Identificación</w:t>
            </w:r>
          </w:p>
        </w:tc>
        <w:tc>
          <w:tcPr>
            <w:tcW w:w="7160" w:type="dxa"/>
            <w:tcMar>
              <w:top w:w="100" w:type="dxa"/>
              <w:left w:w="120" w:type="dxa"/>
              <w:bottom w:w="100" w:type="dxa"/>
              <w:right w:w="120" w:type="dxa"/>
            </w:tcMar>
            <w:vAlign w:val="center"/>
          </w:tcPr>
          <w:p w14:paraId="0197F615" w14:textId="77777777" w:rsidR="003F6AF7" w:rsidRPr="000F745B" w:rsidRDefault="003F6AF7" w:rsidP="00965A39">
            <w:pPr>
              <w:spacing w:line="360" w:lineRule="auto"/>
              <w:jc w:val="both"/>
              <w:rPr>
                <w:rFonts w:ascii="Arial" w:hAnsi="Arial" w:cs="Arial"/>
              </w:rPr>
            </w:pPr>
            <w:r w:rsidRPr="000F745B">
              <w:rPr>
                <w:rFonts w:ascii="Arial" w:hAnsi="Arial" w:cs="Arial"/>
              </w:rPr>
              <w:t>TC-07 / SEC-06 / amenaza T5 / prioridad media.</w:t>
            </w:r>
          </w:p>
        </w:tc>
      </w:tr>
      <w:tr w:rsidR="003F6AF7" w:rsidRPr="00E81537" w14:paraId="0194514C" w14:textId="77777777" w:rsidTr="00965A39">
        <w:tc>
          <w:tcPr>
            <w:tcW w:w="2200" w:type="dxa"/>
            <w:tcMar>
              <w:top w:w="100" w:type="dxa"/>
              <w:left w:w="120" w:type="dxa"/>
              <w:bottom w:w="100" w:type="dxa"/>
              <w:right w:w="120" w:type="dxa"/>
            </w:tcMar>
            <w:vAlign w:val="center"/>
          </w:tcPr>
          <w:p w14:paraId="43F703FE" w14:textId="77777777" w:rsidR="003F6AF7" w:rsidRPr="000F745B" w:rsidRDefault="003F6AF7" w:rsidP="00965A39">
            <w:pPr>
              <w:spacing w:line="360" w:lineRule="auto"/>
              <w:jc w:val="both"/>
              <w:rPr>
                <w:rFonts w:ascii="Arial" w:hAnsi="Arial" w:cs="Arial"/>
              </w:rPr>
            </w:pPr>
            <w:r w:rsidRPr="000F745B">
              <w:rPr>
                <w:rFonts w:ascii="Arial" w:hAnsi="Arial" w:cs="Arial"/>
                <w:b/>
                <w:bCs/>
              </w:rPr>
              <w:t>Objetivo</w:t>
            </w:r>
          </w:p>
        </w:tc>
        <w:tc>
          <w:tcPr>
            <w:tcW w:w="7160" w:type="dxa"/>
            <w:tcMar>
              <w:top w:w="100" w:type="dxa"/>
              <w:left w:w="120" w:type="dxa"/>
              <w:bottom w:w="100" w:type="dxa"/>
              <w:right w:w="120" w:type="dxa"/>
            </w:tcMar>
            <w:vAlign w:val="center"/>
          </w:tcPr>
          <w:p w14:paraId="7660FB44" w14:textId="77777777" w:rsidR="003F6AF7" w:rsidRPr="000F745B" w:rsidRDefault="003F6AF7" w:rsidP="00965A39">
            <w:pPr>
              <w:spacing w:line="360" w:lineRule="auto"/>
              <w:jc w:val="both"/>
              <w:rPr>
                <w:rFonts w:ascii="Arial" w:hAnsi="Arial" w:cs="Arial"/>
              </w:rPr>
            </w:pPr>
            <w:r w:rsidRPr="000F745B">
              <w:rPr>
                <w:rFonts w:ascii="Arial" w:hAnsi="Arial" w:cs="Arial"/>
              </w:rPr>
              <w:t>Verificar que la bitácora de auditoría registra actor y marca de tiempo sin exponer el token de sesión.</w:t>
            </w:r>
          </w:p>
        </w:tc>
      </w:tr>
      <w:tr w:rsidR="003F6AF7" w:rsidRPr="00E81537" w14:paraId="32174F18" w14:textId="77777777" w:rsidTr="00965A39">
        <w:tc>
          <w:tcPr>
            <w:tcW w:w="2200" w:type="dxa"/>
            <w:tcMar>
              <w:top w:w="100" w:type="dxa"/>
              <w:left w:w="120" w:type="dxa"/>
              <w:bottom w:w="100" w:type="dxa"/>
              <w:right w:w="120" w:type="dxa"/>
            </w:tcMar>
            <w:vAlign w:val="center"/>
          </w:tcPr>
          <w:p w14:paraId="31FF922C" w14:textId="77777777" w:rsidR="003F6AF7" w:rsidRPr="000F745B" w:rsidRDefault="003F6AF7" w:rsidP="00965A39">
            <w:pPr>
              <w:spacing w:line="360" w:lineRule="auto"/>
              <w:jc w:val="both"/>
              <w:rPr>
                <w:rFonts w:ascii="Arial" w:hAnsi="Arial" w:cs="Arial"/>
              </w:rPr>
            </w:pPr>
            <w:r w:rsidRPr="000F745B">
              <w:rPr>
                <w:rFonts w:ascii="Arial" w:hAnsi="Arial" w:cs="Arial"/>
                <w:b/>
                <w:bCs/>
              </w:rPr>
              <w:t>Precondiciones</w:t>
            </w:r>
          </w:p>
        </w:tc>
        <w:tc>
          <w:tcPr>
            <w:tcW w:w="7160" w:type="dxa"/>
            <w:tcMar>
              <w:top w:w="100" w:type="dxa"/>
              <w:left w:w="120" w:type="dxa"/>
              <w:bottom w:w="100" w:type="dxa"/>
              <w:right w:w="120" w:type="dxa"/>
            </w:tcMar>
            <w:vAlign w:val="center"/>
          </w:tcPr>
          <w:p w14:paraId="3497795A" w14:textId="77777777" w:rsidR="003F6AF7" w:rsidRPr="000F745B" w:rsidRDefault="003F6AF7" w:rsidP="00965A39">
            <w:pPr>
              <w:spacing w:line="360" w:lineRule="auto"/>
              <w:jc w:val="both"/>
              <w:rPr>
                <w:rFonts w:ascii="Arial" w:hAnsi="Arial" w:cs="Arial"/>
              </w:rPr>
            </w:pPr>
            <w:r w:rsidRPr="000F745B">
              <w:rPr>
                <w:rFonts w:ascii="Arial" w:hAnsi="Arial" w:cs="Arial"/>
              </w:rPr>
              <w:t>Estado inicial; una lectura autorizada ya ejecutada sobre el expediente 101; acceso de prueba a la bitácora.</w:t>
            </w:r>
          </w:p>
        </w:tc>
      </w:tr>
      <w:tr w:rsidR="003F6AF7" w:rsidRPr="00E81537" w14:paraId="0E389EF3" w14:textId="77777777" w:rsidTr="00965A39">
        <w:tc>
          <w:tcPr>
            <w:tcW w:w="2200" w:type="dxa"/>
            <w:tcMar>
              <w:top w:w="100" w:type="dxa"/>
              <w:left w:w="120" w:type="dxa"/>
              <w:bottom w:w="100" w:type="dxa"/>
              <w:right w:w="120" w:type="dxa"/>
            </w:tcMar>
            <w:vAlign w:val="center"/>
          </w:tcPr>
          <w:p w14:paraId="4342224C" w14:textId="77777777" w:rsidR="003F6AF7" w:rsidRPr="000F745B" w:rsidRDefault="003F6AF7" w:rsidP="00965A39">
            <w:pPr>
              <w:spacing w:line="360" w:lineRule="auto"/>
              <w:jc w:val="both"/>
              <w:rPr>
                <w:rFonts w:ascii="Arial" w:hAnsi="Arial" w:cs="Arial"/>
              </w:rPr>
            </w:pPr>
            <w:r w:rsidRPr="000F745B">
              <w:rPr>
                <w:rFonts w:ascii="Arial" w:hAnsi="Arial" w:cs="Arial"/>
                <w:b/>
                <w:bCs/>
              </w:rPr>
              <w:t>Datos / pasos</w:t>
            </w:r>
          </w:p>
        </w:tc>
        <w:tc>
          <w:tcPr>
            <w:tcW w:w="7160" w:type="dxa"/>
            <w:tcMar>
              <w:top w:w="100" w:type="dxa"/>
              <w:left w:w="120" w:type="dxa"/>
              <w:bottom w:w="100" w:type="dxa"/>
              <w:right w:w="120" w:type="dxa"/>
            </w:tcMar>
            <w:vAlign w:val="center"/>
          </w:tcPr>
          <w:p w14:paraId="5B2AA63F" w14:textId="77777777" w:rsidR="003F6AF7" w:rsidRPr="000F745B" w:rsidRDefault="003F6AF7" w:rsidP="00965A39">
            <w:pPr>
              <w:spacing w:line="360" w:lineRule="auto"/>
              <w:jc w:val="both"/>
              <w:rPr>
                <w:rFonts w:ascii="Arial" w:hAnsi="Arial" w:cs="Arial"/>
              </w:rPr>
            </w:pPr>
            <w:r w:rsidRPr="000F745B">
              <w:rPr>
                <w:rFonts w:ascii="Arial" w:hAnsi="Arial" w:cs="Arial"/>
              </w:rPr>
              <w:t>Leer el expediente 101; inspeccionar la última entrada registrada en la bitácora de auditoría.</w:t>
            </w:r>
          </w:p>
        </w:tc>
      </w:tr>
      <w:tr w:rsidR="003F6AF7" w:rsidRPr="00E81537" w14:paraId="7FA5880F" w14:textId="77777777" w:rsidTr="00965A39">
        <w:tc>
          <w:tcPr>
            <w:tcW w:w="2200" w:type="dxa"/>
            <w:tcMar>
              <w:top w:w="100" w:type="dxa"/>
              <w:left w:w="120" w:type="dxa"/>
              <w:bottom w:w="100" w:type="dxa"/>
              <w:right w:w="120" w:type="dxa"/>
            </w:tcMar>
            <w:vAlign w:val="center"/>
          </w:tcPr>
          <w:p w14:paraId="2D367E82" w14:textId="77777777" w:rsidR="003F6AF7" w:rsidRPr="000F745B" w:rsidRDefault="003F6AF7" w:rsidP="00965A39">
            <w:pPr>
              <w:spacing w:line="360" w:lineRule="auto"/>
              <w:jc w:val="both"/>
              <w:rPr>
                <w:rFonts w:ascii="Arial" w:hAnsi="Arial" w:cs="Arial"/>
              </w:rPr>
            </w:pPr>
            <w:r w:rsidRPr="000F745B">
              <w:rPr>
                <w:rFonts w:ascii="Arial" w:hAnsi="Arial" w:cs="Arial"/>
                <w:b/>
                <w:bCs/>
              </w:rPr>
              <w:t>Oráculo</w:t>
            </w:r>
          </w:p>
        </w:tc>
        <w:tc>
          <w:tcPr>
            <w:tcW w:w="7160" w:type="dxa"/>
            <w:tcMar>
              <w:top w:w="100" w:type="dxa"/>
              <w:left w:w="120" w:type="dxa"/>
              <w:bottom w:w="100" w:type="dxa"/>
              <w:right w:w="120" w:type="dxa"/>
            </w:tcMar>
            <w:vAlign w:val="center"/>
          </w:tcPr>
          <w:p w14:paraId="1EA01DD7" w14:textId="77777777" w:rsidR="003F6AF7" w:rsidRPr="000F745B" w:rsidRDefault="003F6AF7" w:rsidP="00965A39">
            <w:pPr>
              <w:spacing w:line="360" w:lineRule="auto"/>
              <w:jc w:val="both"/>
              <w:rPr>
                <w:rFonts w:ascii="Arial" w:hAnsi="Arial" w:cs="Arial"/>
              </w:rPr>
            </w:pPr>
            <w:r w:rsidRPr="000F745B">
              <w:rPr>
                <w:rFonts w:ascii="Arial" w:hAnsi="Arial" w:cs="Arial"/>
              </w:rPr>
              <w:t>La entrada debe incluir actor, acción, id de expediente y marca de tiempo; no debe incluir el token de sesión.</w:t>
            </w:r>
          </w:p>
        </w:tc>
      </w:tr>
      <w:tr w:rsidR="003F6AF7" w:rsidRPr="000F745B" w14:paraId="03D31EFA" w14:textId="77777777" w:rsidTr="00965A39">
        <w:tc>
          <w:tcPr>
            <w:tcW w:w="2200" w:type="dxa"/>
            <w:tcMar>
              <w:top w:w="100" w:type="dxa"/>
              <w:left w:w="120" w:type="dxa"/>
              <w:bottom w:w="100" w:type="dxa"/>
              <w:right w:w="120" w:type="dxa"/>
            </w:tcMar>
            <w:vAlign w:val="center"/>
          </w:tcPr>
          <w:p w14:paraId="0C61A82E" w14:textId="77777777" w:rsidR="003F6AF7" w:rsidRPr="000F745B" w:rsidRDefault="003F6AF7" w:rsidP="00965A39">
            <w:pPr>
              <w:spacing w:line="360" w:lineRule="auto"/>
              <w:jc w:val="both"/>
              <w:rPr>
                <w:rFonts w:ascii="Arial" w:hAnsi="Arial" w:cs="Arial"/>
              </w:rPr>
            </w:pPr>
            <w:r w:rsidRPr="000F745B">
              <w:rPr>
                <w:rFonts w:ascii="Arial" w:hAnsi="Arial" w:cs="Arial"/>
                <w:b/>
                <w:bCs/>
              </w:rPr>
              <w:t>Observado</w:t>
            </w:r>
          </w:p>
        </w:tc>
        <w:tc>
          <w:tcPr>
            <w:tcW w:w="7160" w:type="dxa"/>
            <w:tcMar>
              <w:top w:w="100" w:type="dxa"/>
              <w:left w:w="120" w:type="dxa"/>
              <w:bottom w:w="100" w:type="dxa"/>
              <w:right w:w="120" w:type="dxa"/>
            </w:tcMar>
            <w:vAlign w:val="center"/>
          </w:tcPr>
          <w:p w14:paraId="197DA296" w14:textId="77777777" w:rsidR="003F6AF7" w:rsidRPr="000F745B" w:rsidRDefault="003F6AF7" w:rsidP="00965A39">
            <w:pPr>
              <w:spacing w:line="360" w:lineRule="auto"/>
              <w:jc w:val="both"/>
              <w:rPr>
                <w:rFonts w:ascii="Arial" w:hAnsi="Arial" w:cs="Arial"/>
              </w:rPr>
            </w:pPr>
            <w:r w:rsidRPr="000F745B">
              <w:rPr>
                <w:rFonts w:ascii="Arial" w:hAnsi="Arial" w:cs="Arial"/>
              </w:rPr>
              <w:t xml:space="preserve">Rojo: la prueba fallaba con KeyError: 'actor' porque la auditoría no registraba el actor y sí guardaba el token en texto claro (defecto C-DEF-01). Verde/refactor: la entrada registra actor y timestamp </w:t>
            </w:r>
            <w:r w:rsidRPr="000F745B">
              <w:rPr>
                <w:rFonts w:ascii="Arial" w:hAnsi="Arial" w:cs="Arial"/>
              </w:rPr>
              <w:lastRenderedPageBreak/>
              <w:t>sin token; regresión de 11 pruebas aprobada tras el fix. Evidencia: evidencias/tc-07-auditoria-segura-tdd/.</w:t>
            </w:r>
          </w:p>
        </w:tc>
      </w:tr>
      <w:tr w:rsidR="003F6AF7" w:rsidRPr="00E81537" w14:paraId="6D7251B1" w14:textId="77777777" w:rsidTr="00965A39">
        <w:tc>
          <w:tcPr>
            <w:tcW w:w="2200" w:type="dxa"/>
            <w:tcMar>
              <w:top w:w="100" w:type="dxa"/>
              <w:left w:w="120" w:type="dxa"/>
              <w:bottom w:w="100" w:type="dxa"/>
              <w:right w:w="120" w:type="dxa"/>
            </w:tcMar>
            <w:vAlign w:val="center"/>
          </w:tcPr>
          <w:p w14:paraId="5557FF10" w14:textId="77777777" w:rsidR="003F6AF7" w:rsidRPr="000F745B" w:rsidRDefault="003F6AF7" w:rsidP="00965A39">
            <w:pPr>
              <w:spacing w:line="360" w:lineRule="auto"/>
              <w:jc w:val="both"/>
              <w:rPr>
                <w:rFonts w:ascii="Arial" w:hAnsi="Arial" w:cs="Arial"/>
              </w:rPr>
            </w:pPr>
            <w:r w:rsidRPr="000F745B">
              <w:rPr>
                <w:rFonts w:ascii="Arial" w:hAnsi="Arial" w:cs="Arial"/>
                <w:b/>
                <w:bCs/>
              </w:rPr>
              <w:t>Resultado</w:t>
            </w:r>
          </w:p>
        </w:tc>
        <w:tc>
          <w:tcPr>
            <w:tcW w:w="7160" w:type="dxa"/>
            <w:tcMar>
              <w:top w:w="100" w:type="dxa"/>
              <w:left w:w="120" w:type="dxa"/>
              <w:bottom w:w="100" w:type="dxa"/>
              <w:right w:w="120" w:type="dxa"/>
            </w:tcMar>
            <w:vAlign w:val="center"/>
          </w:tcPr>
          <w:p w14:paraId="2BE0E307" w14:textId="77777777" w:rsidR="003F6AF7" w:rsidRPr="00E81537" w:rsidRDefault="003F6AF7" w:rsidP="00965A39">
            <w:pPr>
              <w:spacing w:line="360" w:lineRule="auto"/>
              <w:jc w:val="both"/>
              <w:rPr>
                <w:rFonts w:ascii="Arial" w:hAnsi="Arial" w:cs="Arial"/>
              </w:rPr>
            </w:pPr>
            <w:r w:rsidRPr="000F745B">
              <w:rPr>
                <w:rFonts w:ascii="Arial" w:hAnsi="Arial" w:cs="Arial"/>
              </w:rPr>
              <w:t xml:space="preserve">Aprobado. Defecto C-DEF-01 corregido. </w:t>
            </w:r>
          </w:p>
        </w:tc>
      </w:tr>
    </w:tbl>
    <w:p w14:paraId="55B4DE72" w14:textId="77777777" w:rsidR="003F6AF7" w:rsidRPr="000F745B" w:rsidRDefault="003F6AF7" w:rsidP="003F6AF7">
      <w:pPr>
        <w:pStyle w:val="Ttulo2"/>
      </w:pPr>
      <w:bookmarkStart w:id="40" w:name="_Toc244252547"/>
      <w:r w:rsidRPr="000F745B">
        <w:t>TC-08 — Modificación denegada para administrador</w:t>
      </w:r>
      <w:bookmarkEnd w:id="40"/>
    </w:p>
    <w:tbl>
      <w:tblPr>
        <w:tblW w:w="9360" w:type="dxa"/>
        <w:tblBorders>
          <w:top w:val="single" w:sz="4" w:space="0" w:color="B9C2CC"/>
          <w:left w:val="single" w:sz="4" w:space="0" w:color="B9C2CC"/>
          <w:bottom w:val="single" w:sz="4" w:space="0" w:color="B9C2CC"/>
          <w:right w:val="single" w:sz="4" w:space="0" w:color="B9C2CC"/>
          <w:insideH w:val="single" w:sz="4" w:space="0" w:color="B9C2CC"/>
          <w:insideV w:val="single" w:sz="4" w:space="0" w:color="B9C2CC"/>
        </w:tblBorders>
        <w:tblCellMar>
          <w:left w:w="10" w:type="dxa"/>
          <w:right w:w="10" w:type="dxa"/>
        </w:tblCellMar>
        <w:tblLook w:val="04A0" w:firstRow="1" w:lastRow="0" w:firstColumn="1" w:lastColumn="0" w:noHBand="0" w:noVBand="1"/>
      </w:tblPr>
      <w:tblGrid>
        <w:gridCol w:w="2200"/>
        <w:gridCol w:w="7160"/>
      </w:tblGrid>
      <w:tr w:rsidR="003F6AF7" w:rsidRPr="00E81537" w14:paraId="5E0E8FEC" w14:textId="77777777" w:rsidTr="00965A39">
        <w:tc>
          <w:tcPr>
            <w:tcW w:w="2200" w:type="dxa"/>
            <w:tcMar>
              <w:top w:w="100" w:type="dxa"/>
              <w:left w:w="120" w:type="dxa"/>
              <w:bottom w:w="100" w:type="dxa"/>
              <w:right w:w="120" w:type="dxa"/>
            </w:tcMar>
            <w:vAlign w:val="center"/>
          </w:tcPr>
          <w:p w14:paraId="16C6B207" w14:textId="77777777" w:rsidR="003F6AF7" w:rsidRPr="000F745B" w:rsidRDefault="003F6AF7" w:rsidP="00965A39">
            <w:pPr>
              <w:spacing w:line="360" w:lineRule="auto"/>
              <w:jc w:val="both"/>
              <w:rPr>
                <w:rFonts w:ascii="Arial" w:hAnsi="Arial" w:cs="Arial"/>
              </w:rPr>
            </w:pPr>
            <w:r w:rsidRPr="000F745B">
              <w:rPr>
                <w:rFonts w:ascii="Arial" w:hAnsi="Arial" w:cs="Arial"/>
                <w:b/>
                <w:bCs/>
              </w:rPr>
              <w:t>Identificación</w:t>
            </w:r>
          </w:p>
        </w:tc>
        <w:tc>
          <w:tcPr>
            <w:tcW w:w="7160" w:type="dxa"/>
            <w:tcMar>
              <w:top w:w="100" w:type="dxa"/>
              <w:left w:w="120" w:type="dxa"/>
              <w:bottom w:w="100" w:type="dxa"/>
              <w:right w:w="120" w:type="dxa"/>
            </w:tcMar>
            <w:vAlign w:val="center"/>
          </w:tcPr>
          <w:p w14:paraId="5FA87E9F" w14:textId="77777777" w:rsidR="003F6AF7" w:rsidRPr="000F745B" w:rsidRDefault="003F6AF7" w:rsidP="00965A39">
            <w:pPr>
              <w:spacing w:line="360" w:lineRule="auto"/>
              <w:jc w:val="both"/>
              <w:rPr>
                <w:rFonts w:ascii="Arial" w:hAnsi="Arial" w:cs="Arial"/>
              </w:rPr>
            </w:pPr>
            <w:r w:rsidRPr="000F745B">
              <w:rPr>
                <w:rFonts w:ascii="Arial" w:hAnsi="Arial" w:cs="Arial"/>
              </w:rPr>
              <w:t>TC-08 / SEC-07 / control de autorización por rol / prioridad alta.</w:t>
            </w:r>
          </w:p>
        </w:tc>
      </w:tr>
      <w:tr w:rsidR="003F6AF7" w:rsidRPr="00E81537" w14:paraId="55623A54" w14:textId="77777777" w:rsidTr="00965A39">
        <w:tc>
          <w:tcPr>
            <w:tcW w:w="2200" w:type="dxa"/>
            <w:tcMar>
              <w:top w:w="100" w:type="dxa"/>
              <w:left w:w="120" w:type="dxa"/>
              <w:bottom w:w="100" w:type="dxa"/>
              <w:right w:w="120" w:type="dxa"/>
            </w:tcMar>
            <w:vAlign w:val="center"/>
          </w:tcPr>
          <w:p w14:paraId="6FB43BBB" w14:textId="77777777" w:rsidR="003F6AF7" w:rsidRPr="000F745B" w:rsidRDefault="003F6AF7" w:rsidP="00965A39">
            <w:pPr>
              <w:spacing w:line="360" w:lineRule="auto"/>
              <w:jc w:val="both"/>
              <w:rPr>
                <w:rFonts w:ascii="Arial" w:hAnsi="Arial" w:cs="Arial"/>
              </w:rPr>
            </w:pPr>
            <w:r w:rsidRPr="000F745B">
              <w:rPr>
                <w:rFonts w:ascii="Arial" w:hAnsi="Arial" w:cs="Arial"/>
                <w:b/>
                <w:bCs/>
              </w:rPr>
              <w:t>Objetivo</w:t>
            </w:r>
          </w:p>
        </w:tc>
        <w:tc>
          <w:tcPr>
            <w:tcW w:w="7160" w:type="dxa"/>
            <w:tcMar>
              <w:top w:w="100" w:type="dxa"/>
              <w:left w:w="120" w:type="dxa"/>
              <w:bottom w:w="100" w:type="dxa"/>
              <w:right w:w="120" w:type="dxa"/>
            </w:tcMar>
            <w:vAlign w:val="center"/>
          </w:tcPr>
          <w:p w14:paraId="70645D75" w14:textId="77777777" w:rsidR="003F6AF7" w:rsidRPr="000F745B" w:rsidRDefault="003F6AF7" w:rsidP="00965A39">
            <w:pPr>
              <w:spacing w:line="360" w:lineRule="auto"/>
              <w:jc w:val="both"/>
              <w:rPr>
                <w:rFonts w:ascii="Arial" w:hAnsi="Arial" w:cs="Arial"/>
              </w:rPr>
            </w:pPr>
            <w:r w:rsidRPr="000F745B">
              <w:rPr>
                <w:rFonts w:ascii="Arial" w:hAnsi="Arial" w:cs="Arial"/>
              </w:rPr>
              <w:t>Verificar que un administrador puede leer expedientes de ambas sedes pero nunca modificar notas.</w:t>
            </w:r>
          </w:p>
        </w:tc>
      </w:tr>
      <w:tr w:rsidR="003F6AF7" w:rsidRPr="00E81537" w14:paraId="0E61E6C4" w14:textId="77777777" w:rsidTr="00965A39">
        <w:tc>
          <w:tcPr>
            <w:tcW w:w="2200" w:type="dxa"/>
            <w:tcMar>
              <w:top w:w="100" w:type="dxa"/>
              <w:left w:w="120" w:type="dxa"/>
              <w:bottom w:w="100" w:type="dxa"/>
              <w:right w:w="120" w:type="dxa"/>
            </w:tcMar>
            <w:vAlign w:val="center"/>
          </w:tcPr>
          <w:p w14:paraId="346486DA" w14:textId="77777777" w:rsidR="003F6AF7" w:rsidRPr="000F745B" w:rsidRDefault="003F6AF7" w:rsidP="00965A39">
            <w:pPr>
              <w:spacing w:line="360" w:lineRule="auto"/>
              <w:jc w:val="both"/>
              <w:rPr>
                <w:rFonts w:ascii="Arial" w:hAnsi="Arial" w:cs="Arial"/>
              </w:rPr>
            </w:pPr>
            <w:r w:rsidRPr="000F745B">
              <w:rPr>
                <w:rFonts w:ascii="Arial" w:hAnsi="Arial" w:cs="Arial"/>
                <w:b/>
                <w:bCs/>
              </w:rPr>
              <w:t>Precondiciones</w:t>
            </w:r>
          </w:p>
        </w:tc>
        <w:tc>
          <w:tcPr>
            <w:tcW w:w="7160" w:type="dxa"/>
            <w:tcMar>
              <w:top w:w="100" w:type="dxa"/>
              <w:left w:w="120" w:type="dxa"/>
              <w:bottom w:w="100" w:type="dxa"/>
              <w:right w:w="120" w:type="dxa"/>
            </w:tcMar>
            <w:vAlign w:val="center"/>
          </w:tcPr>
          <w:p w14:paraId="0F9626F9" w14:textId="77777777" w:rsidR="003F6AF7" w:rsidRPr="000F745B" w:rsidRDefault="003F6AF7" w:rsidP="00965A39">
            <w:pPr>
              <w:spacing w:line="360" w:lineRule="auto"/>
              <w:jc w:val="both"/>
              <w:rPr>
                <w:rFonts w:ascii="Arial" w:hAnsi="Arial" w:cs="Arial"/>
              </w:rPr>
            </w:pPr>
            <w:r w:rsidRPr="000F745B">
              <w:rPr>
                <w:rFonts w:ascii="Arial" w:hAnsi="Arial" w:cs="Arial"/>
              </w:rPr>
              <w:t>Estado inicial; token lab-admin válido; expediente 101 con nota 82.</w:t>
            </w:r>
          </w:p>
        </w:tc>
      </w:tr>
      <w:tr w:rsidR="003F6AF7" w:rsidRPr="00E81537" w14:paraId="5AF525A3" w14:textId="77777777" w:rsidTr="00965A39">
        <w:tc>
          <w:tcPr>
            <w:tcW w:w="2200" w:type="dxa"/>
            <w:tcMar>
              <w:top w:w="100" w:type="dxa"/>
              <w:left w:w="120" w:type="dxa"/>
              <w:bottom w:w="100" w:type="dxa"/>
              <w:right w:w="120" w:type="dxa"/>
            </w:tcMar>
            <w:vAlign w:val="center"/>
          </w:tcPr>
          <w:p w14:paraId="5CDEAB8B" w14:textId="77777777" w:rsidR="003F6AF7" w:rsidRPr="000F745B" w:rsidRDefault="003F6AF7" w:rsidP="00965A39">
            <w:pPr>
              <w:spacing w:line="360" w:lineRule="auto"/>
              <w:jc w:val="both"/>
              <w:rPr>
                <w:rFonts w:ascii="Arial" w:hAnsi="Arial" w:cs="Arial"/>
              </w:rPr>
            </w:pPr>
            <w:r w:rsidRPr="000F745B">
              <w:rPr>
                <w:rFonts w:ascii="Arial" w:hAnsi="Arial" w:cs="Arial"/>
                <w:b/>
                <w:bCs/>
              </w:rPr>
              <w:t>Datos / pasos</w:t>
            </w:r>
          </w:p>
        </w:tc>
        <w:tc>
          <w:tcPr>
            <w:tcW w:w="7160" w:type="dxa"/>
            <w:tcMar>
              <w:top w:w="100" w:type="dxa"/>
              <w:left w:w="120" w:type="dxa"/>
              <w:bottom w:w="100" w:type="dxa"/>
              <w:right w:w="120" w:type="dxa"/>
            </w:tcMar>
            <w:vAlign w:val="center"/>
          </w:tcPr>
          <w:p w14:paraId="6567D221" w14:textId="77777777" w:rsidR="003F6AF7" w:rsidRPr="000F745B" w:rsidRDefault="003F6AF7" w:rsidP="00965A39">
            <w:pPr>
              <w:spacing w:line="360" w:lineRule="auto"/>
              <w:jc w:val="both"/>
              <w:rPr>
                <w:rFonts w:ascii="Arial" w:hAnsi="Arial" w:cs="Arial"/>
              </w:rPr>
            </w:pPr>
            <w:r w:rsidRPr="000F745B">
              <w:rPr>
                <w:rFonts w:ascii="Arial" w:hAnsi="Arial" w:cs="Arial"/>
              </w:rPr>
              <w:t>POST /expedientes/101/nota con {"nota":90} y Authorization: Bearer lab-admin.</w:t>
            </w:r>
          </w:p>
        </w:tc>
      </w:tr>
      <w:tr w:rsidR="003F6AF7" w:rsidRPr="00E81537" w14:paraId="3BA66386" w14:textId="77777777" w:rsidTr="00965A39">
        <w:tc>
          <w:tcPr>
            <w:tcW w:w="2200" w:type="dxa"/>
            <w:tcMar>
              <w:top w:w="100" w:type="dxa"/>
              <w:left w:w="120" w:type="dxa"/>
              <w:bottom w:w="100" w:type="dxa"/>
              <w:right w:w="120" w:type="dxa"/>
            </w:tcMar>
            <w:vAlign w:val="center"/>
          </w:tcPr>
          <w:p w14:paraId="09B1BC67" w14:textId="77777777" w:rsidR="003F6AF7" w:rsidRPr="000F745B" w:rsidRDefault="003F6AF7" w:rsidP="00965A39">
            <w:pPr>
              <w:spacing w:line="360" w:lineRule="auto"/>
              <w:jc w:val="both"/>
              <w:rPr>
                <w:rFonts w:ascii="Arial" w:hAnsi="Arial" w:cs="Arial"/>
              </w:rPr>
            </w:pPr>
            <w:r w:rsidRPr="000F745B">
              <w:rPr>
                <w:rFonts w:ascii="Arial" w:hAnsi="Arial" w:cs="Arial"/>
                <w:b/>
                <w:bCs/>
              </w:rPr>
              <w:t>Oráculo</w:t>
            </w:r>
          </w:p>
        </w:tc>
        <w:tc>
          <w:tcPr>
            <w:tcW w:w="7160" w:type="dxa"/>
            <w:tcMar>
              <w:top w:w="100" w:type="dxa"/>
              <w:left w:w="120" w:type="dxa"/>
              <w:bottom w:w="100" w:type="dxa"/>
              <w:right w:w="120" w:type="dxa"/>
            </w:tcMar>
            <w:vAlign w:val="center"/>
          </w:tcPr>
          <w:p w14:paraId="02957B43" w14:textId="77777777" w:rsidR="003F6AF7" w:rsidRPr="000F745B" w:rsidRDefault="003F6AF7" w:rsidP="00965A39">
            <w:pPr>
              <w:spacing w:line="360" w:lineRule="auto"/>
              <w:jc w:val="both"/>
              <w:rPr>
                <w:rFonts w:ascii="Arial" w:hAnsi="Arial" w:cs="Arial"/>
              </w:rPr>
            </w:pPr>
            <w:r w:rsidRPr="000F745B">
              <w:rPr>
                <w:rFonts w:ascii="Arial" w:hAnsi="Arial" w:cs="Arial"/>
              </w:rPr>
              <w:t>Código 403; la nota debe permanecer en 82.</w:t>
            </w:r>
          </w:p>
        </w:tc>
      </w:tr>
      <w:tr w:rsidR="003F6AF7" w:rsidRPr="000F745B" w14:paraId="6C2F42D5" w14:textId="77777777" w:rsidTr="00965A39">
        <w:tc>
          <w:tcPr>
            <w:tcW w:w="2200" w:type="dxa"/>
            <w:tcMar>
              <w:top w:w="100" w:type="dxa"/>
              <w:left w:w="120" w:type="dxa"/>
              <w:bottom w:w="100" w:type="dxa"/>
              <w:right w:w="120" w:type="dxa"/>
            </w:tcMar>
            <w:vAlign w:val="center"/>
          </w:tcPr>
          <w:p w14:paraId="7944EFA2" w14:textId="77777777" w:rsidR="003F6AF7" w:rsidRPr="000F745B" w:rsidRDefault="003F6AF7" w:rsidP="00965A39">
            <w:pPr>
              <w:spacing w:line="360" w:lineRule="auto"/>
              <w:jc w:val="both"/>
              <w:rPr>
                <w:rFonts w:ascii="Arial" w:hAnsi="Arial" w:cs="Arial"/>
              </w:rPr>
            </w:pPr>
            <w:r w:rsidRPr="000F745B">
              <w:rPr>
                <w:rFonts w:ascii="Arial" w:hAnsi="Arial" w:cs="Arial"/>
                <w:b/>
                <w:bCs/>
              </w:rPr>
              <w:t>Observado</w:t>
            </w:r>
          </w:p>
        </w:tc>
        <w:tc>
          <w:tcPr>
            <w:tcW w:w="7160" w:type="dxa"/>
            <w:tcMar>
              <w:top w:w="100" w:type="dxa"/>
              <w:left w:w="120" w:type="dxa"/>
              <w:bottom w:w="100" w:type="dxa"/>
              <w:right w:w="120" w:type="dxa"/>
            </w:tcMar>
            <w:vAlign w:val="center"/>
          </w:tcPr>
          <w:p w14:paraId="64AA1688" w14:textId="77777777" w:rsidR="003F6AF7" w:rsidRPr="000F745B" w:rsidRDefault="003F6AF7" w:rsidP="00965A39">
            <w:pPr>
              <w:spacing w:line="360" w:lineRule="auto"/>
              <w:jc w:val="both"/>
              <w:rPr>
                <w:rFonts w:ascii="Arial" w:hAnsi="Arial" w:cs="Arial"/>
              </w:rPr>
            </w:pPr>
            <w:r w:rsidRPr="000F745B">
              <w:rPr>
                <w:rFonts w:ascii="Arial" w:hAnsi="Arial" w:cs="Arial"/>
              </w:rPr>
              <w:t>403 correctamente, nota intacta en 82. El control ya estaba implementado de forma correcta en el código original; no se encontró defecto. Evidencia: evidencias/tc-08-administrador-sin-modificacion/.</w:t>
            </w:r>
          </w:p>
        </w:tc>
      </w:tr>
      <w:tr w:rsidR="003F6AF7" w:rsidRPr="000F745B" w14:paraId="20ED6B9A" w14:textId="77777777" w:rsidTr="00965A39">
        <w:tc>
          <w:tcPr>
            <w:tcW w:w="2200" w:type="dxa"/>
            <w:tcMar>
              <w:top w:w="100" w:type="dxa"/>
              <w:left w:w="120" w:type="dxa"/>
              <w:bottom w:w="100" w:type="dxa"/>
              <w:right w:w="120" w:type="dxa"/>
            </w:tcMar>
            <w:vAlign w:val="center"/>
          </w:tcPr>
          <w:p w14:paraId="6C23E701" w14:textId="77777777" w:rsidR="003F6AF7" w:rsidRPr="000F745B" w:rsidRDefault="003F6AF7" w:rsidP="00965A39">
            <w:pPr>
              <w:spacing w:line="360" w:lineRule="auto"/>
              <w:jc w:val="both"/>
              <w:rPr>
                <w:rFonts w:ascii="Arial" w:hAnsi="Arial" w:cs="Arial"/>
              </w:rPr>
            </w:pPr>
            <w:r w:rsidRPr="000F745B">
              <w:rPr>
                <w:rFonts w:ascii="Arial" w:hAnsi="Arial" w:cs="Arial"/>
                <w:b/>
                <w:bCs/>
              </w:rPr>
              <w:t>Resultado</w:t>
            </w:r>
          </w:p>
        </w:tc>
        <w:tc>
          <w:tcPr>
            <w:tcW w:w="7160" w:type="dxa"/>
            <w:tcMar>
              <w:top w:w="100" w:type="dxa"/>
              <w:left w:w="120" w:type="dxa"/>
              <w:bottom w:w="100" w:type="dxa"/>
              <w:right w:w="120" w:type="dxa"/>
            </w:tcMar>
            <w:vAlign w:val="center"/>
          </w:tcPr>
          <w:p w14:paraId="3861F47F" w14:textId="77777777" w:rsidR="003F6AF7" w:rsidRPr="000F745B" w:rsidRDefault="003F6AF7" w:rsidP="00965A39">
            <w:pPr>
              <w:spacing w:line="360" w:lineRule="auto"/>
              <w:jc w:val="both"/>
              <w:rPr>
                <w:rFonts w:ascii="Arial" w:hAnsi="Arial" w:cs="Arial"/>
              </w:rPr>
            </w:pPr>
            <w:r w:rsidRPr="000F745B">
              <w:rPr>
                <w:rFonts w:ascii="Arial" w:hAnsi="Arial" w:cs="Arial"/>
              </w:rPr>
              <w:t xml:space="preserve">Aprobado. Sin defecto. </w:t>
            </w:r>
          </w:p>
        </w:tc>
      </w:tr>
    </w:tbl>
    <w:p w14:paraId="4F45C704" w14:textId="77777777" w:rsidR="003F6AF7" w:rsidRPr="00E81537" w:rsidRDefault="003F6AF7" w:rsidP="003F6AF7">
      <w:pPr>
        <w:pStyle w:val="Ttulo2"/>
      </w:pPr>
      <w:bookmarkStart w:id="41" w:name="_Toc244252548"/>
      <w:r w:rsidRPr="00E81537">
        <w:t>TC-09 — Lectura autorizada por docente de su sede</w:t>
      </w:r>
      <w:bookmarkEnd w:id="41"/>
    </w:p>
    <w:tbl>
      <w:tblPr>
        <w:tblW w:w="9360" w:type="dxa"/>
        <w:tblBorders>
          <w:top w:val="single" w:sz="4" w:space="0" w:color="B9C2CC"/>
          <w:left w:val="single" w:sz="4" w:space="0" w:color="B9C2CC"/>
          <w:bottom w:val="single" w:sz="4" w:space="0" w:color="B9C2CC"/>
          <w:right w:val="single" w:sz="4" w:space="0" w:color="B9C2CC"/>
          <w:insideH w:val="single" w:sz="4" w:space="0" w:color="B9C2CC"/>
          <w:insideV w:val="single" w:sz="4" w:space="0" w:color="B9C2CC"/>
        </w:tblBorders>
        <w:tblCellMar>
          <w:left w:w="10" w:type="dxa"/>
          <w:right w:w="10" w:type="dxa"/>
        </w:tblCellMar>
        <w:tblLook w:val="04A0" w:firstRow="1" w:lastRow="0" w:firstColumn="1" w:lastColumn="0" w:noHBand="0" w:noVBand="1"/>
      </w:tblPr>
      <w:tblGrid>
        <w:gridCol w:w="2200"/>
        <w:gridCol w:w="7160"/>
      </w:tblGrid>
      <w:tr w:rsidR="003F6AF7" w:rsidRPr="00E81537" w14:paraId="223E23EA" w14:textId="77777777" w:rsidTr="00965A39">
        <w:tc>
          <w:tcPr>
            <w:tcW w:w="2200" w:type="dxa"/>
            <w:tcMar>
              <w:top w:w="100" w:type="dxa"/>
              <w:left w:w="120" w:type="dxa"/>
              <w:bottom w:w="100" w:type="dxa"/>
              <w:right w:w="120" w:type="dxa"/>
            </w:tcMar>
            <w:vAlign w:val="center"/>
          </w:tcPr>
          <w:p w14:paraId="42F0B6A6" w14:textId="77777777" w:rsidR="003F6AF7" w:rsidRPr="000F745B" w:rsidRDefault="003F6AF7" w:rsidP="00965A39">
            <w:pPr>
              <w:spacing w:line="360" w:lineRule="auto"/>
              <w:jc w:val="both"/>
              <w:rPr>
                <w:rFonts w:ascii="Arial" w:hAnsi="Arial" w:cs="Arial"/>
              </w:rPr>
            </w:pPr>
            <w:r w:rsidRPr="000F745B">
              <w:rPr>
                <w:rFonts w:ascii="Arial" w:hAnsi="Arial" w:cs="Arial"/>
                <w:b/>
                <w:bCs/>
              </w:rPr>
              <w:t>Identificación</w:t>
            </w:r>
          </w:p>
        </w:tc>
        <w:tc>
          <w:tcPr>
            <w:tcW w:w="7160" w:type="dxa"/>
            <w:tcMar>
              <w:top w:w="100" w:type="dxa"/>
              <w:left w:w="120" w:type="dxa"/>
              <w:bottom w:w="100" w:type="dxa"/>
              <w:right w:w="120" w:type="dxa"/>
            </w:tcMar>
            <w:vAlign w:val="center"/>
          </w:tcPr>
          <w:p w14:paraId="279BE21C" w14:textId="77777777" w:rsidR="003F6AF7" w:rsidRPr="000F745B" w:rsidRDefault="003F6AF7" w:rsidP="00965A39">
            <w:pPr>
              <w:spacing w:line="360" w:lineRule="auto"/>
              <w:jc w:val="both"/>
              <w:rPr>
                <w:rFonts w:ascii="Arial" w:hAnsi="Arial" w:cs="Arial"/>
              </w:rPr>
            </w:pPr>
            <w:r w:rsidRPr="000F745B">
              <w:rPr>
                <w:rFonts w:ascii="Arial" w:hAnsi="Arial" w:cs="Arial"/>
              </w:rPr>
              <w:t>TC-09 / SEC-02 / control de autorización por sede / prioridad alta.</w:t>
            </w:r>
          </w:p>
        </w:tc>
      </w:tr>
      <w:tr w:rsidR="003F6AF7" w:rsidRPr="00E81537" w14:paraId="2B368BFC" w14:textId="77777777" w:rsidTr="00965A39">
        <w:tc>
          <w:tcPr>
            <w:tcW w:w="2200" w:type="dxa"/>
            <w:tcMar>
              <w:top w:w="100" w:type="dxa"/>
              <w:left w:w="120" w:type="dxa"/>
              <w:bottom w:w="100" w:type="dxa"/>
              <w:right w:w="120" w:type="dxa"/>
            </w:tcMar>
            <w:vAlign w:val="center"/>
          </w:tcPr>
          <w:p w14:paraId="44F49662" w14:textId="77777777" w:rsidR="003F6AF7" w:rsidRPr="000F745B" w:rsidRDefault="003F6AF7" w:rsidP="00965A39">
            <w:pPr>
              <w:spacing w:line="360" w:lineRule="auto"/>
              <w:jc w:val="both"/>
              <w:rPr>
                <w:rFonts w:ascii="Arial" w:hAnsi="Arial" w:cs="Arial"/>
              </w:rPr>
            </w:pPr>
            <w:r w:rsidRPr="000F745B">
              <w:rPr>
                <w:rFonts w:ascii="Arial" w:hAnsi="Arial" w:cs="Arial"/>
                <w:b/>
                <w:bCs/>
              </w:rPr>
              <w:lastRenderedPageBreak/>
              <w:t>Objetivo</w:t>
            </w:r>
          </w:p>
        </w:tc>
        <w:tc>
          <w:tcPr>
            <w:tcW w:w="7160" w:type="dxa"/>
            <w:tcMar>
              <w:top w:w="100" w:type="dxa"/>
              <w:left w:w="120" w:type="dxa"/>
              <w:bottom w:w="100" w:type="dxa"/>
              <w:right w:w="120" w:type="dxa"/>
            </w:tcMar>
            <w:vAlign w:val="center"/>
          </w:tcPr>
          <w:p w14:paraId="763A074A" w14:textId="77777777" w:rsidR="003F6AF7" w:rsidRPr="000F745B" w:rsidRDefault="003F6AF7" w:rsidP="00965A39">
            <w:pPr>
              <w:spacing w:line="360" w:lineRule="auto"/>
              <w:jc w:val="both"/>
              <w:rPr>
                <w:rFonts w:ascii="Arial" w:hAnsi="Arial" w:cs="Arial"/>
              </w:rPr>
            </w:pPr>
            <w:r w:rsidRPr="000F745B">
              <w:rPr>
                <w:rFonts w:ascii="Arial" w:hAnsi="Arial" w:cs="Arial"/>
              </w:rPr>
              <w:t>Confirmar que un docente puede leer expedientes de su propia sede.</w:t>
            </w:r>
          </w:p>
        </w:tc>
      </w:tr>
      <w:tr w:rsidR="003F6AF7" w:rsidRPr="00E81537" w14:paraId="30112A37" w14:textId="77777777" w:rsidTr="00965A39">
        <w:tc>
          <w:tcPr>
            <w:tcW w:w="2200" w:type="dxa"/>
            <w:tcMar>
              <w:top w:w="100" w:type="dxa"/>
              <w:left w:w="120" w:type="dxa"/>
              <w:bottom w:w="100" w:type="dxa"/>
              <w:right w:w="120" w:type="dxa"/>
            </w:tcMar>
            <w:vAlign w:val="center"/>
          </w:tcPr>
          <w:p w14:paraId="66A4FDD0" w14:textId="77777777" w:rsidR="003F6AF7" w:rsidRPr="000F745B" w:rsidRDefault="003F6AF7" w:rsidP="00965A39">
            <w:pPr>
              <w:spacing w:line="360" w:lineRule="auto"/>
              <w:jc w:val="both"/>
              <w:rPr>
                <w:rFonts w:ascii="Arial" w:hAnsi="Arial" w:cs="Arial"/>
              </w:rPr>
            </w:pPr>
            <w:r w:rsidRPr="000F745B">
              <w:rPr>
                <w:rFonts w:ascii="Arial" w:hAnsi="Arial" w:cs="Arial"/>
                <w:b/>
                <w:bCs/>
              </w:rPr>
              <w:t>Precondiciones</w:t>
            </w:r>
          </w:p>
        </w:tc>
        <w:tc>
          <w:tcPr>
            <w:tcW w:w="7160" w:type="dxa"/>
            <w:tcMar>
              <w:top w:w="100" w:type="dxa"/>
              <w:left w:w="120" w:type="dxa"/>
              <w:bottom w:w="100" w:type="dxa"/>
              <w:right w:w="120" w:type="dxa"/>
            </w:tcMar>
            <w:vAlign w:val="center"/>
          </w:tcPr>
          <w:p w14:paraId="62AA0866" w14:textId="77777777" w:rsidR="003F6AF7" w:rsidRPr="000F745B" w:rsidRDefault="003F6AF7" w:rsidP="00965A39">
            <w:pPr>
              <w:spacing w:line="360" w:lineRule="auto"/>
              <w:jc w:val="both"/>
              <w:rPr>
                <w:rFonts w:ascii="Arial" w:hAnsi="Arial" w:cs="Arial"/>
              </w:rPr>
            </w:pPr>
            <w:r w:rsidRPr="000F745B">
              <w:rPr>
                <w:rFonts w:ascii="Arial" w:hAnsi="Arial" w:cs="Arial"/>
              </w:rPr>
              <w:t>Estado inicial; token lab-maria (Central) válido; expediente 101 es de Central.</w:t>
            </w:r>
          </w:p>
        </w:tc>
      </w:tr>
      <w:tr w:rsidR="003F6AF7" w:rsidRPr="000F745B" w14:paraId="305F4ED5" w14:textId="77777777" w:rsidTr="00965A39">
        <w:tc>
          <w:tcPr>
            <w:tcW w:w="2200" w:type="dxa"/>
            <w:tcMar>
              <w:top w:w="100" w:type="dxa"/>
              <w:left w:w="120" w:type="dxa"/>
              <w:bottom w:w="100" w:type="dxa"/>
              <w:right w:w="120" w:type="dxa"/>
            </w:tcMar>
            <w:vAlign w:val="center"/>
          </w:tcPr>
          <w:p w14:paraId="1D8D4ECF" w14:textId="77777777" w:rsidR="003F6AF7" w:rsidRPr="000F745B" w:rsidRDefault="003F6AF7" w:rsidP="00965A39">
            <w:pPr>
              <w:spacing w:line="360" w:lineRule="auto"/>
              <w:jc w:val="both"/>
              <w:rPr>
                <w:rFonts w:ascii="Arial" w:hAnsi="Arial" w:cs="Arial"/>
              </w:rPr>
            </w:pPr>
            <w:r w:rsidRPr="000F745B">
              <w:rPr>
                <w:rFonts w:ascii="Arial" w:hAnsi="Arial" w:cs="Arial"/>
                <w:b/>
                <w:bCs/>
              </w:rPr>
              <w:t>Datos / pasos</w:t>
            </w:r>
          </w:p>
        </w:tc>
        <w:tc>
          <w:tcPr>
            <w:tcW w:w="7160" w:type="dxa"/>
            <w:tcMar>
              <w:top w:w="100" w:type="dxa"/>
              <w:left w:w="120" w:type="dxa"/>
              <w:bottom w:w="100" w:type="dxa"/>
              <w:right w:w="120" w:type="dxa"/>
            </w:tcMar>
            <w:vAlign w:val="center"/>
          </w:tcPr>
          <w:p w14:paraId="511511F9" w14:textId="77777777" w:rsidR="003F6AF7" w:rsidRPr="000F745B" w:rsidRDefault="003F6AF7" w:rsidP="00965A39">
            <w:pPr>
              <w:spacing w:line="360" w:lineRule="auto"/>
              <w:jc w:val="both"/>
              <w:rPr>
                <w:rFonts w:ascii="Arial" w:hAnsi="Arial" w:cs="Arial"/>
              </w:rPr>
            </w:pPr>
            <w:r w:rsidRPr="000F745B">
              <w:rPr>
                <w:rFonts w:ascii="Arial" w:hAnsi="Arial" w:cs="Arial"/>
              </w:rPr>
              <w:t>GET /expedientes/101 con Authorization: Bearer lab-maria.</w:t>
            </w:r>
          </w:p>
        </w:tc>
      </w:tr>
      <w:tr w:rsidR="003F6AF7" w:rsidRPr="00E81537" w14:paraId="5331E92C" w14:textId="77777777" w:rsidTr="00965A39">
        <w:tc>
          <w:tcPr>
            <w:tcW w:w="2200" w:type="dxa"/>
            <w:tcMar>
              <w:top w:w="100" w:type="dxa"/>
              <w:left w:w="120" w:type="dxa"/>
              <w:bottom w:w="100" w:type="dxa"/>
              <w:right w:w="120" w:type="dxa"/>
            </w:tcMar>
            <w:vAlign w:val="center"/>
          </w:tcPr>
          <w:p w14:paraId="535FFEE5" w14:textId="77777777" w:rsidR="003F6AF7" w:rsidRPr="000F745B" w:rsidRDefault="003F6AF7" w:rsidP="00965A39">
            <w:pPr>
              <w:spacing w:line="360" w:lineRule="auto"/>
              <w:jc w:val="both"/>
              <w:rPr>
                <w:rFonts w:ascii="Arial" w:hAnsi="Arial" w:cs="Arial"/>
              </w:rPr>
            </w:pPr>
            <w:r w:rsidRPr="000F745B">
              <w:rPr>
                <w:rFonts w:ascii="Arial" w:hAnsi="Arial" w:cs="Arial"/>
                <w:b/>
                <w:bCs/>
              </w:rPr>
              <w:t>Oráculo</w:t>
            </w:r>
          </w:p>
        </w:tc>
        <w:tc>
          <w:tcPr>
            <w:tcW w:w="7160" w:type="dxa"/>
            <w:tcMar>
              <w:top w:w="100" w:type="dxa"/>
              <w:left w:w="120" w:type="dxa"/>
              <w:bottom w:w="100" w:type="dxa"/>
              <w:right w:w="120" w:type="dxa"/>
            </w:tcMar>
            <w:vAlign w:val="center"/>
          </w:tcPr>
          <w:p w14:paraId="24C275E7" w14:textId="77777777" w:rsidR="003F6AF7" w:rsidRPr="000F745B" w:rsidRDefault="003F6AF7" w:rsidP="00965A39">
            <w:pPr>
              <w:spacing w:line="360" w:lineRule="auto"/>
              <w:jc w:val="both"/>
              <w:rPr>
                <w:rFonts w:ascii="Arial" w:hAnsi="Arial" w:cs="Arial"/>
              </w:rPr>
            </w:pPr>
            <w:r w:rsidRPr="000F745B">
              <w:rPr>
                <w:rFonts w:ascii="Arial" w:hAnsi="Arial" w:cs="Arial"/>
              </w:rPr>
              <w:t>Código 200; lectura autorizada por coincidencia de sede.</w:t>
            </w:r>
          </w:p>
        </w:tc>
      </w:tr>
      <w:tr w:rsidR="003F6AF7" w:rsidRPr="000F745B" w14:paraId="72637D36" w14:textId="77777777" w:rsidTr="00965A39">
        <w:tc>
          <w:tcPr>
            <w:tcW w:w="2200" w:type="dxa"/>
            <w:tcMar>
              <w:top w:w="100" w:type="dxa"/>
              <w:left w:w="120" w:type="dxa"/>
              <w:bottom w:w="100" w:type="dxa"/>
              <w:right w:w="120" w:type="dxa"/>
            </w:tcMar>
            <w:vAlign w:val="center"/>
          </w:tcPr>
          <w:p w14:paraId="3CCB170C" w14:textId="77777777" w:rsidR="003F6AF7" w:rsidRPr="000F745B" w:rsidRDefault="003F6AF7" w:rsidP="00965A39">
            <w:pPr>
              <w:spacing w:line="360" w:lineRule="auto"/>
              <w:jc w:val="both"/>
              <w:rPr>
                <w:rFonts w:ascii="Arial" w:hAnsi="Arial" w:cs="Arial"/>
              </w:rPr>
            </w:pPr>
            <w:r w:rsidRPr="000F745B">
              <w:rPr>
                <w:rFonts w:ascii="Arial" w:hAnsi="Arial" w:cs="Arial"/>
                <w:b/>
                <w:bCs/>
              </w:rPr>
              <w:t>Observado</w:t>
            </w:r>
          </w:p>
        </w:tc>
        <w:tc>
          <w:tcPr>
            <w:tcW w:w="7160" w:type="dxa"/>
            <w:tcMar>
              <w:top w:w="100" w:type="dxa"/>
              <w:left w:w="120" w:type="dxa"/>
              <w:bottom w:w="100" w:type="dxa"/>
              <w:right w:w="120" w:type="dxa"/>
            </w:tcMar>
            <w:vAlign w:val="center"/>
          </w:tcPr>
          <w:p w14:paraId="56400DEF" w14:textId="77777777" w:rsidR="003F6AF7" w:rsidRPr="000F745B" w:rsidRDefault="003F6AF7" w:rsidP="00965A39">
            <w:pPr>
              <w:spacing w:line="360" w:lineRule="auto"/>
              <w:jc w:val="both"/>
              <w:rPr>
                <w:rFonts w:ascii="Arial" w:hAnsi="Arial" w:cs="Arial"/>
              </w:rPr>
            </w:pPr>
            <w:r w:rsidRPr="000F745B">
              <w:rPr>
                <w:rFonts w:ascii="Arial" w:hAnsi="Arial" w:cs="Arial"/>
              </w:rPr>
              <w:t>200 correctamente. Prueba unitaria test_docente_consulta_expediente_de_su_sede, incluida también en la regresión final de 14 pruebas. Evidencia: evidencias/tc-09-docente-misma-sede/01-ejecucion-tc09.</w:t>
            </w:r>
          </w:p>
        </w:tc>
      </w:tr>
      <w:tr w:rsidR="003F6AF7" w:rsidRPr="000F745B" w14:paraId="39C2B303" w14:textId="77777777" w:rsidTr="00965A39">
        <w:tc>
          <w:tcPr>
            <w:tcW w:w="2200" w:type="dxa"/>
            <w:tcMar>
              <w:top w:w="100" w:type="dxa"/>
              <w:left w:w="120" w:type="dxa"/>
              <w:bottom w:w="100" w:type="dxa"/>
              <w:right w:w="120" w:type="dxa"/>
            </w:tcMar>
            <w:vAlign w:val="center"/>
          </w:tcPr>
          <w:p w14:paraId="6DC77654" w14:textId="77777777" w:rsidR="003F6AF7" w:rsidRPr="000F745B" w:rsidRDefault="003F6AF7" w:rsidP="00965A39">
            <w:pPr>
              <w:spacing w:line="360" w:lineRule="auto"/>
              <w:jc w:val="both"/>
              <w:rPr>
                <w:rFonts w:ascii="Arial" w:hAnsi="Arial" w:cs="Arial"/>
              </w:rPr>
            </w:pPr>
            <w:r w:rsidRPr="000F745B">
              <w:rPr>
                <w:rFonts w:ascii="Arial" w:hAnsi="Arial" w:cs="Arial"/>
                <w:b/>
                <w:bCs/>
              </w:rPr>
              <w:t>Resultado</w:t>
            </w:r>
          </w:p>
        </w:tc>
        <w:tc>
          <w:tcPr>
            <w:tcW w:w="7160" w:type="dxa"/>
            <w:tcMar>
              <w:top w:w="100" w:type="dxa"/>
              <w:left w:w="120" w:type="dxa"/>
              <w:bottom w:w="100" w:type="dxa"/>
              <w:right w:w="120" w:type="dxa"/>
            </w:tcMar>
            <w:vAlign w:val="center"/>
          </w:tcPr>
          <w:p w14:paraId="18135C25" w14:textId="77777777" w:rsidR="003F6AF7" w:rsidRPr="000F745B" w:rsidRDefault="003F6AF7" w:rsidP="00965A39">
            <w:pPr>
              <w:spacing w:line="360" w:lineRule="auto"/>
              <w:jc w:val="both"/>
              <w:rPr>
                <w:rFonts w:ascii="Arial" w:hAnsi="Arial" w:cs="Arial"/>
              </w:rPr>
            </w:pPr>
            <w:r w:rsidRPr="000F745B">
              <w:rPr>
                <w:rFonts w:ascii="Arial" w:hAnsi="Arial" w:cs="Arial"/>
              </w:rPr>
              <w:t xml:space="preserve">Aprobado. Sin defecto. </w:t>
            </w:r>
          </w:p>
        </w:tc>
      </w:tr>
    </w:tbl>
    <w:p w14:paraId="7D5A3D13" w14:textId="77777777" w:rsidR="003F6AF7" w:rsidRPr="00E81537" w:rsidRDefault="003F6AF7" w:rsidP="003F6AF7">
      <w:pPr>
        <w:pStyle w:val="Ttulo2"/>
      </w:pPr>
      <w:bookmarkStart w:id="42" w:name="_Toc244252549"/>
      <w:r w:rsidRPr="00E81537">
        <w:t>TC-10 — Actualización autorizada por docente de su sede</w:t>
      </w:r>
      <w:bookmarkEnd w:id="42"/>
    </w:p>
    <w:tbl>
      <w:tblPr>
        <w:tblW w:w="9360" w:type="dxa"/>
        <w:tblBorders>
          <w:top w:val="single" w:sz="4" w:space="0" w:color="B9C2CC"/>
          <w:left w:val="single" w:sz="4" w:space="0" w:color="B9C2CC"/>
          <w:bottom w:val="single" w:sz="4" w:space="0" w:color="B9C2CC"/>
          <w:right w:val="single" w:sz="4" w:space="0" w:color="B9C2CC"/>
          <w:insideH w:val="single" w:sz="4" w:space="0" w:color="B9C2CC"/>
          <w:insideV w:val="single" w:sz="4" w:space="0" w:color="B9C2CC"/>
        </w:tblBorders>
        <w:tblCellMar>
          <w:left w:w="10" w:type="dxa"/>
          <w:right w:w="10" w:type="dxa"/>
        </w:tblCellMar>
        <w:tblLook w:val="04A0" w:firstRow="1" w:lastRow="0" w:firstColumn="1" w:lastColumn="0" w:noHBand="0" w:noVBand="1"/>
      </w:tblPr>
      <w:tblGrid>
        <w:gridCol w:w="2200"/>
        <w:gridCol w:w="7160"/>
      </w:tblGrid>
      <w:tr w:rsidR="003F6AF7" w:rsidRPr="00E81537" w14:paraId="41C42147" w14:textId="77777777" w:rsidTr="00965A39">
        <w:tc>
          <w:tcPr>
            <w:tcW w:w="2200" w:type="dxa"/>
            <w:tcMar>
              <w:top w:w="100" w:type="dxa"/>
              <w:left w:w="120" w:type="dxa"/>
              <w:bottom w:w="100" w:type="dxa"/>
              <w:right w:w="120" w:type="dxa"/>
            </w:tcMar>
            <w:vAlign w:val="center"/>
          </w:tcPr>
          <w:p w14:paraId="09E5EA95" w14:textId="77777777" w:rsidR="003F6AF7" w:rsidRPr="000F745B" w:rsidRDefault="003F6AF7" w:rsidP="00965A39">
            <w:pPr>
              <w:spacing w:line="360" w:lineRule="auto"/>
              <w:jc w:val="both"/>
              <w:rPr>
                <w:rFonts w:ascii="Arial" w:hAnsi="Arial" w:cs="Arial"/>
              </w:rPr>
            </w:pPr>
            <w:r w:rsidRPr="000F745B">
              <w:rPr>
                <w:rFonts w:ascii="Arial" w:hAnsi="Arial" w:cs="Arial"/>
                <w:b/>
                <w:bCs/>
              </w:rPr>
              <w:t>Identificación</w:t>
            </w:r>
          </w:p>
        </w:tc>
        <w:tc>
          <w:tcPr>
            <w:tcW w:w="7160" w:type="dxa"/>
            <w:tcMar>
              <w:top w:w="100" w:type="dxa"/>
              <w:left w:w="120" w:type="dxa"/>
              <w:bottom w:w="100" w:type="dxa"/>
              <w:right w:w="120" w:type="dxa"/>
            </w:tcMar>
            <w:vAlign w:val="center"/>
          </w:tcPr>
          <w:p w14:paraId="5465002A" w14:textId="77777777" w:rsidR="003F6AF7" w:rsidRPr="000F745B" w:rsidRDefault="003F6AF7" w:rsidP="00965A39">
            <w:pPr>
              <w:spacing w:line="360" w:lineRule="auto"/>
              <w:jc w:val="both"/>
              <w:rPr>
                <w:rFonts w:ascii="Arial" w:hAnsi="Arial" w:cs="Arial"/>
              </w:rPr>
            </w:pPr>
            <w:r w:rsidRPr="000F745B">
              <w:rPr>
                <w:rFonts w:ascii="Arial" w:hAnsi="Arial" w:cs="Arial"/>
              </w:rPr>
              <w:t>TC-10 / SEC-02 y SEC-05 / autorización e integridad por sede / prioridad alta.</w:t>
            </w:r>
          </w:p>
        </w:tc>
      </w:tr>
      <w:tr w:rsidR="003F6AF7" w:rsidRPr="00E81537" w14:paraId="736482BF" w14:textId="77777777" w:rsidTr="00965A39">
        <w:tc>
          <w:tcPr>
            <w:tcW w:w="2200" w:type="dxa"/>
            <w:tcMar>
              <w:top w:w="100" w:type="dxa"/>
              <w:left w:w="120" w:type="dxa"/>
              <w:bottom w:w="100" w:type="dxa"/>
              <w:right w:w="120" w:type="dxa"/>
            </w:tcMar>
            <w:vAlign w:val="center"/>
          </w:tcPr>
          <w:p w14:paraId="1C3D685A" w14:textId="77777777" w:rsidR="003F6AF7" w:rsidRPr="000F745B" w:rsidRDefault="003F6AF7" w:rsidP="00965A39">
            <w:pPr>
              <w:spacing w:line="360" w:lineRule="auto"/>
              <w:jc w:val="both"/>
              <w:rPr>
                <w:rFonts w:ascii="Arial" w:hAnsi="Arial" w:cs="Arial"/>
              </w:rPr>
            </w:pPr>
            <w:r w:rsidRPr="000F745B">
              <w:rPr>
                <w:rFonts w:ascii="Arial" w:hAnsi="Arial" w:cs="Arial"/>
                <w:b/>
                <w:bCs/>
              </w:rPr>
              <w:t>Objetivo</w:t>
            </w:r>
          </w:p>
        </w:tc>
        <w:tc>
          <w:tcPr>
            <w:tcW w:w="7160" w:type="dxa"/>
            <w:tcMar>
              <w:top w:w="100" w:type="dxa"/>
              <w:left w:w="120" w:type="dxa"/>
              <w:bottom w:w="100" w:type="dxa"/>
              <w:right w:w="120" w:type="dxa"/>
            </w:tcMar>
            <w:vAlign w:val="center"/>
          </w:tcPr>
          <w:p w14:paraId="7AD90A13" w14:textId="77777777" w:rsidR="003F6AF7" w:rsidRPr="000F745B" w:rsidRDefault="003F6AF7" w:rsidP="00965A39">
            <w:pPr>
              <w:spacing w:line="360" w:lineRule="auto"/>
              <w:jc w:val="both"/>
              <w:rPr>
                <w:rFonts w:ascii="Arial" w:hAnsi="Arial" w:cs="Arial"/>
              </w:rPr>
            </w:pPr>
            <w:r w:rsidRPr="000F745B">
              <w:rPr>
                <w:rFonts w:ascii="Arial" w:hAnsi="Arial" w:cs="Arial"/>
              </w:rPr>
              <w:t>Verificar que un docente puede actualizar la nota de un expediente de su propia sede.</w:t>
            </w:r>
          </w:p>
        </w:tc>
      </w:tr>
      <w:tr w:rsidR="003F6AF7" w:rsidRPr="00E81537" w14:paraId="1142F9A6" w14:textId="77777777" w:rsidTr="00965A39">
        <w:tc>
          <w:tcPr>
            <w:tcW w:w="2200" w:type="dxa"/>
            <w:tcMar>
              <w:top w:w="100" w:type="dxa"/>
              <w:left w:w="120" w:type="dxa"/>
              <w:bottom w:w="100" w:type="dxa"/>
              <w:right w:w="120" w:type="dxa"/>
            </w:tcMar>
            <w:vAlign w:val="center"/>
          </w:tcPr>
          <w:p w14:paraId="71F8BF5D" w14:textId="77777777" w:rsidR="003F6AF7" w:rsidRPr="000F745B" w:rsidRDefault="003F6AF7" w:rsidP="00965A39">
            <w:pPr>
              <w:spacing w:line="360" w:lineRule="auto"/>
              <w:jc w:val="both"/>
              <w:rPr>
                <w:rFonts w:ascii="Arial" w:hAnsi="Arial" w:cs="Arial"/>
              </w:rPr>
            </w:pPr>
            <w:r w:rsidRPr="000F745B">
              <w:rPr>
                <w:rFonts w:ascii="Arial" w:hAnsi="Arial" w:cs="Arial"/>
                <w:b/>
                <w:bCs/>
              </w:rPr>
              <w:t>Precondiciones</w:t>
            </w:r>
          </w:p>
        </w:tc>
        <w:tc>
          <w:tcPr>
            <w:tcW w:w="7160" w:type="dxa"/>
            <w:tcMar>
              <w:top w:w="100" w:type="dxa"/>
              <w:left w:w="120" w:type="dxa"/>
              <w:bottom w:w="100" w:type="dxa"/>
              <w:right w:w="120" w:type="dxa"/>
            </w:tcMar>
            <w:vAlign w:val="center"/>
          </w:tcPr>
          <w:p w14:paraId="6ED234DD" w14:textId="77777777" w:rsidR="003F6AF7" w:rsidRPr="000F745B" w:rsidRDefault="003F6AF7" w:rsidP="00965A39">
            <w:pPr>
              <w:spacing w:line="360" w:lineRule="auto"/>
              <w:jc w:val="both"/>
              <w:rPr>
                <w:rFonts w:ascii="Arial" w:hAnsi="Arial" w:cs="Arial"/>
              </w:rPr>
            </w:pPr>
            <w:r w:rsidRPr="000F745B">
              <w:rPr>
                <w:rFonts w:ascii="Arial" w:hAnsi="Arial" w:cs="Arial"/>
              </w:rPr>
              <w:t>Estado inicial; token lab-maria válido; expediente 101 (Central) con nota 82.</w:t>
            </w:r>
          </w:p>
        </w:tc>
      </w:tr>
      <w:tr w:rsidR="003F6AF7" w:rsidRPr="00E81537" w14:paraId="588E6201" w14:textId="77777777" w:rsidTr="00965A39">
        <w:tc>
          <w:tcPr>
            <w:tcW w:w="2200" w:type="dxa"/>
            <w:tcMar>
              <w:top w:w="100" w:type="dxa"/>
              <w:left w:w="120" w:type="dxa"/>
              <w:bottom w:w="100" w:type="dxa"/>
              <w:right w:w="120" w:type="dxa"/>
            </w:tcMar>
            <w:vAlign w:val="center"/>
          </w:tcPr>
          <w:p w14:paraId="5170166B" w14:textId="77777777" w:rsidR="003F6AF7" w:rsidRPr="000F745B" w:rsidRDefault="003F6AF7" w:rsidP="00965A39">
            <w:pPr>
              <w:spacing w:line="360" w:lineRule="auto"/>
              <w:jc w:val="both"/>
              <w:rPr>
                <w:rFonts w:ascii="Arial" w:hAnsi="Arial" w:cs="Arial"/>
              </w:rPr>
            </w:pPr>
            <w:r w:rsidRPr="000F745B">
              <w:rPr>
                <w:rFonts w:ascii="Arial" w:hAnsi="Arial" w:cs="Arial"/>
                <w:b/>
                <w:bCs/>
              </w:rPr>
              <w:t>Datos / pasos</w:t>
            </w:r>
          </w:p>
        </w:tc>
        <w:tc>
          <w:tcPr>
            <w:tcW w:w="7160" w:type="dxa"/>
            <w:tcMar>
              <w:top w:w="100" w:type="dxa"/>
              <w:left w:w="120" w:type="dxa"/>
              <w:bottom w:w="100" w:type="dxa"/>
              <w:right w:w="120" w:type="dxa"/>
            </w:tcMar>
            <w:vAlign w:val="center"/>
          </w:tcPr>
          <w:p w14:paraId="5418DACA" w14:textId="77777777" w:rsidR="003F6AF7" w:rsidRPr="000F745B" w:rsidRDefault="003F6AF7" w:rsidP="00965A39">
            <w:pPr>
              <w:spacing w:line="360" w:lineRule="auto"/>
              <w:jc w:val="both"/>
              <w:rPr>
                <w:rFonts w:ascii="Arial" w:hAnsi="Arial" w:cs="Arial"/>
              </w:rPr>
            </w:pPr>
            <w:r w:rsidRPr="000F745B">
              <w:rPr>
                <w:rFonts w:ascii="Arial" w:hAnsi="Arial" w:cs="Arial"/>
              </w:rPr>
              <w:t>POST /expedientes/101/nota con {"nota":85} y Authorization: Bearer lab-maria.</w:t>
            </w:r>
          </w:p>
        </w:tc>
      </w:tr>
      <w:tr w:rsidR="003F6AF7" w:rsidRPr="00E81537" w14:paraId="412A8722" w14:textId="77777777" w:rsidTr="00965A39">
        <w:tc>
          <w:tcPr>
            <w:tcW w:w="2200" w:type="dxa"/>
            <w:tcMar>
              <w:top w:w="100" w:type="dxa"/>
              <w:left w:w="120" w:type="dxa"/>
              <w:bottom w:w="100" w:type="dxa"/>
              <w:right w:w="120" w:type="dxa"/>
            </w:tcMar>
            <w:vAlign w:val="center"/>
          </w:tcPr>
          <w:p w14:paraId="6952AC68" w14:textId="77777777" w:rsidR="003F6AF7" w:rsidRPr="000F745B" w:rsidRDefault="003F6AF7" w:rsidP="00965A39">
            <w:pPr>
              <w:spacing w:line="360" w:lineRule="auto"/>
              <w:jc w:val="both"/>
              <w:rPr>
                <w:rFonts w:ascii="Arial" w:hAnsi="Arial" w:cs="Arial"/>
              </w:rPr>
            </w:pPr>
            <w:r w:rsidRPr="000F745B">
              <w:rPr>
                <w:rFonts w:ascii="Arial" w:hAnsi="Arial" w:cs="Arial"/>
                <w:b/>
                <w:bCs/>
              </w:rPr>
              <w:lastRenderedPageBreak/>
              <w:t>Oráculo</w:t>
            </w:r>
          </w:p>
        </w:tc>
        <w:tc>
          <w:tcPr>
            <w:tcW w:w="7160" w:type="dxa"/>
            <w:tcMar>
              <w:top w:w="100" w:type="dxa"/>
              <w:left w:w="120" w:type="dxa"/>
              <w:bottom w:w="100" w:type="dxa"/>
              <w:right w:w="120" w:type="dxa"/>
            </w:tcMar>
            <w:vAlign w:val="center"/>
          </w:tcPr>
          <w:p w14:paraId="23AD0F23" w14:textId="77777777" w:rsidR="003F6AF7" w:rsidRPr="000F745B" w:rsidRDefault="003F6AF7" w:rsidP="00965A39">
            <w:pPr>
              <w:spacing w:line="360" w:lineRule="auto"/>
              <w:jc w:val="both"/>
              <w:rPr>
                <w:rFonts w:ascii="Arial" w:hAnsi="Arial" w:cs="Arial"/>
              </w:rPr>
            </w:pPr>
            <w:r w:rsidRPr="000F745B">
              <w:rPr>
                <w:rFonts w:ascii="Arial" w:hAnsi="Arial" w:cs="Arial"/>
              </w:rPr>
              <w:t>Código 200; nota 85 persistida; el resto de expedientes permanece sin cambios.</w:t>
            </w:r>
          </w:p>
        </w:tc>
      </w:tr>
      <w:tr w:rsidR="003F6AF7" w:rsidRPr="00E81537" w14:paraId="447C6969" w14:textId="77777777" w:rsidTr="00965A39">
        <w:tc>
          <w:tcPr>
            <w:tcW w:w="2200" w:type="dxa"/>
            <w:tcMar>
              <w:top w:w="100" w:type="dxa"/>
              <w:left w:w="120" w:type="dxa"/>
              <w:bottom w:w="100" w:type="dxa"/>
              <w:right w:w="120" w:type="dxa"/>
            </w:tcMar>
            <w:vAlign w:val="center"/>
          </w:tcPr>
          <w:p w14:paraId="178EFFE4" w14:textId="77777777" w:rsidR="003F6AF7" w:rsidRPr="000F745B" w:rsidRDefault="003F6AF7" w:rsidP="00965A39">
            <w:pPr>
              <w:spacing w:line="360" w:lineRule="auto"/>
              <w:jc w:val="both"/>
              <w:rPr>
                <w:rFonts w:ascii="Arial" w:hAnsi="Arial" w:cs="Arial"/>
              </w:rPr>
            </w:pPr>
            <w:r w:rsidRPr="000F745B">
              <w:rPr>
                <w:rFonts w:ascii="Arial" w:hAnsi="Arial" w:cs="Arial"/>
                <w:b/>
                <w:bCs/>
              </w:rPr>
              <w:t>Observado</w:t>
            </w:r>
          </w:p>
        </w:tc>
        <w:tc>
          <w:tcPr>
            <w:tcW w:w="7160" w:type="dxa"/>
            <w:tcMar>
              <w:top w:w="100" w:type="dxa"/>
              <w:left w:w="120" w:type="dxa"/>
              <w:bottom w:w="100" w:type="dxa"/>
              <w:right w:w="120" w:type="dxa"/>
            </w:tcMar>
            <w:vAlign w:val="center"/>
          </w:tcPr>
          <w:p w14:paraId="63FB8DD1" w14:textId="77777777" w:rsidR="003F6AF7" w:rsidRPr="000F745B" w:rsidRDefault="003F6AF7" w:rsidP="00965A39">
            <w:pPr>
              <w:spacing w:line="360" w:lineRule="auto"/>
              <w:jc w:val="both"/>
              <w:rPr>
                <w:rFonts w:ascii="Arial" w:hAnsi="Arial" w:cs="Arial"/>
              </w:rPr>
            </w:pPr>
            <w:r w:rsidRPr="000F745B">
              <w:rPr>
                <w:rFonts w:ascii="Arial" w:hAnsi="Arial" w:cs="Arial"/>
              </w:rPr>
              <w:t>200 correctamente, nota actualizada a 85. Prueba unitaria test_docente_actualiza_nota_en_su_sede. Sin carpeta de evidencia individual: queda registrada dentro de la regresión global (evidencias/regresion-suite-final/) por no haber requerido corrección.</w:t>
            </w:r>
          </w:p>
        </w:tc>
      </w:tr>
      <w:tr w:rsidR="003F6AF7" w:rsidRPr="000F745B" w14:paraId="655BC013" w14:textId="77777777" w:rsidTr="00965A39">
        <w:tc>
          <w:tcPr>
            <w:tcW w:w="2200" w:type="dxa"/>
            <w:tcMar>
              <w:top w:w="100" w:type="dxa"/>
              <w:left w:w="120" w:type="dxa"/>
              <w:bottom w:w="100" w:type="dxa"/>
              <w:right w:w="120" w:type="dxa"/>
            </w:tcMar>
            <w:vAlign w:val="center"/>
          </w:tcPr>
          <w:p w14:paraId="73E4BCDB" w14:textId="77777777" w:rsidR="003F6AF7" w:rsidRPr="000F745B" w:rsidRDefault="003F6AF7" w:rsidP="00965A39">
            <w:pPr>
              <w:spacing w:line="360" w:lineRule="auto"/>
              <w:jc w:val="both"/>
              <w:rPr>
                <w:rFonts w:ascii="Arial" w:hAnsi="Arial" w:cs="Arial"/>
              </w:rPr>
            </w:pPr>
            <w:r w:rsidRPr="000F745B">
              <w:rPr>
                <w:rFonts w:ascii="Arial" w:hAnsi="Arial" w:cs="Arial"/>
                <w:b/>
                <w:bCs/>
              </w:rPr>
              <w:t>Resultado</w:t>
            </w:r>
          </w:p>
        </w:tc>
        <w:tc>
          <w:tcPr>
            <w:tcW w:w="7160" w:type="dxa"/>
            <w:tcMar>
              <w:top w:w="100" w:type="dxa"/>
              <w:left w:w="120" w:type="dxa"/>
              <w:bottom w:w="100" w:type="dxa"/>
              <w:right w:w="120" w:type="dxa"/>
            </w:tcMar>
            <w:vAlign w:val="center"/>
          </w:tcPr>
          <w:p w14:paraId="292E03FD" w14:textId="77777777" w:rsidR="003F6AF7" w:rsidRPr="000F745B" w:rsidRDefault="003F6AF7" w:rsidP="00965A39">
            <w:pPr>
              <w:spacing w:line="360" w:lineRule="auto"/>
              <w:jc w:val="both"/>
              <w:rPr>
                <w:rFonts w:ascii="Arial" w:hAnsi="Arial" w:cs="Arial"/>
              </w:rPr>
            </w:pPr>
            <w:r w:rsidRPr="000F745B">
              <w:rPr>
                <w:rFonts w:ascii="Arial" w:hAnsi="Arial" w:cs="Arial"/>
              </w:rPr>
              <w:t xml:space="preserve">Aprobado. Sin defecto. </w:t>
            </w:r>
          </w:p>
        </w:tc>
      </w:tr>
    </w:tbl>
    <w:p w14:paraId="0BE47777" w14:textId="77777777" w:rsidR="003F6AF7" w:rsidRPr="00E81537" w:rsidRDefault="003F6AF7" w:rsidP="003F6AF7">
      <w:pPr>
        <w:pStyle w:val="Ttulo2"/>
      </w:pPr>
      <w:bookmarkStart w:id="43" w:name="_Toc244252550"/>
      <w:r w:rsidRPr="00E81537">
        <w:t>TC-11 — Límite inferior válido de nota</w:t>
      </w:r>
      <w:bookmarkEnd w:id="43"/>
    </w:p>
    <w:tbl>
      <w:tblPr>
        <w:tblW w:w="9360" w:type="dxa"/>
        <w:tblBorders>
          <w:top w:val="single" w:sz="4" w:space="0" w:color="B9C2CC"/>
          <w:left w:val="single" w:sz="4" w:space="0" w:color="B9C2CC"/>
          <w:bottom w:val="single" w:sz="4" w:space="0" w:color="B9C2CC"/>
          <w:right w:val="single" w:sz="4" w:space="0" w:color="B9C2CC"/>
          <w:insideH w:val="single" w:sz="4" w:space="0" w:color="B9C2CC"/>
          <w:insideV w:val="single" w:sz="4" w:space="0" w:color="B9C2CC"/>
        </w:tblBorders>
        <w:tblCellMar>
          <w:left w:w="10" w:type="dxa"/>
          <w:right w:w="10" w:type="dxa"/>
        </w:tblCellMar>
        <w:tblLook w:val="04A0" w:firstRow="1" w:lastRow="0" w:firstColumn="1" w:lastColumn="0" w:noHBand="0" w:noVBand="1"/>
      </w:tblPr>
      <w:tblGrid>
        <w:gridCol w:w="2200"/>
        <w:gridCol w:w="7160"/>
      </w:tblGrid>
      <w:tr w:rsidR="003F6AF7" w:rsidRPr="00E81537" w14:paraId="55A9A616" w14:textId="77777777" w:rsidTr="00965A39">
        <w:tc>
          <w:tcPr>
            <w:tcW w:w="2200" w:type="dxa"/>
            <w:tcMar>
              <w:top w:w="100" w:type="dxa"/>
              <w:left w:w="120" w:type="dxa"/>
              <w:bottom w:w="100" w:type="dxa"/>
              <w:right w:w="120" w:type="dxa"/>
            </w:tcMar>
            <w:vAlign w:val="center"/>
          </w:tcPr>
          <w:p w14:paraId="56C7CC8C" w14:textId="77777777" w:rsidR="003F6AF7" w:rsidRPr="000F745B" w:rsidRDefault="003F6AF7" w:rsidP="00965A39">
            <w:pPr>
              <w:spacing w:line="360" w:lineRule="auto"/>
              <w:jc w:val="both"/>
              <w:rPr>
                <w:rFonts w:ascii="Arial" w:hAnsi="Arial" w:cs="Arial"/>
              </w:rPr>
            </w:pPr>
            <w:r w:rsidRPr="000F745B">
              <w:rPr>
                <w:rFonts w:ascii="Arial" w:hAnsi="Arial" w:cs="Arial"/>
                <w:b/>
                <w:bCs/>
              </w:rPr>
              <w:t>Identificación</w:t>
            </w:r>
          </w:p>
        </w:tc>
        <w:tc>
          <w:tcPr>
            <w:tcW w:w="7160" w:type="dxa"/>
            <w:tcMar>
              <w:top w:w="100" w:type="dxa"/>
              <w:left w:w="120" w:type="dxa"/>
              <w:bottom w:w="100" w:type="dxa"/>
              <w:right w:w="120" w:type="dxa"/>
            </w:tcMar>
            <w:vAlign w:val="center"/>
          </w:tcPr>
          <w:p w14:paraId="49FEF92A" w14:textId="77777777" w:rsidR="003F6AF7" w:rsidRPr="000F745B" w:rsidRDefault="003F6AF7" w:rsidP="00965A39">
            <w:pPr>
              <w:spacing w:line="360" w:lineRule="auto"/>
              <w:jc w:val="both"/>
              <w:rPr>
                <w:rFonts w:ascii="Arial" w:hAnsi="Arial" w:cs="Arial"/>
              </w:rPr>
            </w:pPr>
            <w:r w:rsidRPr="000F745B">
              <w:rPr>
                <w:rFonts w:ascii="Arial" w:hAnsi="Arial" w:cs="Arial"/>
              </w:rPr>
              <w:t>TC-11 / SEC-04 / validación de frontera / prioridad media.</w:t>
            </w:r>
          </w:p>
        </w:tc>
      </w:tr>
      <w:tr w:rsidR="003F6AF7" w:rsidRPr="00E81537" w14:paraId="412DE688" w14:textId="77777777" w:rsidTr="00965A39">
        <w:tc>
          <w:tcPr>
            <w:tcW w:w="2200" w:type="dxa"/>
            <w:tcMar>
              <w:top w:w="100" w:type="dxa"/>
              <w:left w:w="120" w:type="dxa"/>
              <w:bottom w:w="100" w:type="dxa"/>
              <w:right w:w="120" w:type="dxa"/>
            </w:tcMar>
            <w:vAlign w:val="center"/>
          </w:tcPr>
          <w:p w14:paraId="68556E0F" w14:textId="77777777" w:rsidR="003F6AF7" w:rsidRPr="000F745B" w:rsidRDefault="003F6AF7" w:rsidP="00965A39">
            <w:pPr>
              <w:spacing w:line="360" w:lineRule="auto"/>
              <w:jc w:val="both"/>
              <w:rPr>
                <w:rFonts w:ascii="Arial" w:hAnsi="Arial" w:cs="Arial"/>
              </w:rPr>
            </w:pPr>
            <w:r w:rsidRPr="000F745B">
              <w:rPr>
                <w:rFonts w:ascii="Arial" w:hAnsi="Arial" w:cs="Arial"/>
                <w:b/>
                <w:bCs/>
              </w:rPr>
              <w:t>Objetivo</w:t>
            </w:r>
          </w:p>
        </w:tc>
        <w:tc>
          <w:tcPr>
            <w:tcW w:w="7160" w:type="dxa"/>
            <w:tcMar>
              <w:top w:w="100" w:type="dxa"/>
              <w:left w:w="120" w:type="dxa"/>
              <w:bottom w:w="100" w:type="dxa"/>
              <w:right w:w="120" w:type="dxa"/>
            </w:tcMar>
            <w:vAlign w:val="center"/>
          </w:tcPr>
          <w:p w14:paraId="306C2E03" w14:textId="77777777" w:rsidR="003F6AF7" w:rsidRPr="000F745B" w:rsidRDefault="003F6AF7" w:rsidP="00965A39">
            <w:pPr>
              <w:spacing w:line="360" w:lineRule="auto"/>
              <w:jc w:val="both"/>
              <w:rPr>
                <w:rFonts w:ascii="Arial" w:hAnsi="Arial" w:cs="Arial"/>
              </w:rPr>
            </w:pPr>
            <w:r w:rsidRPr="000F745B">
              <w:rPr>
                <w:rFonts w:ascii="Arial" w:hAnsi="Arial" w:cs="Arial"/>
              </w:rPr>
              <w:t>Confirmar que el valor límite 0 sí se acepta como nota válida.</w:t>
            </w:r>
          </w:p>
        </w:tc>
      </w:tr>
      <w:tr w:rsidR="003F6AF7" w:rsidRPr="00E81537" w14:paraId="3E8C7D67" w14:textId="77777777" w:rsidTr="00965A39">
        <w:tc>
          <w:tcPr>
            <w:tcW w:w="2200" w:type="dxa"/>
            <w:tcMar>
              <w:top w:w="100" w:type="dxa"/>
              <w:left w:w="120" w:type="dxa"/>
              <w:bottom w:w="100" w:type="dxa"/>
              <w:right w:w="120" w:type="dxa"/>
            </w:tcMar>
            <w:vAlign w:val="center"/>
          </w:tcPr>
          <w:p w14:paraId="18F1C726" w14:textId="77777777" w:rsidR="003F6AF7" w:rsidRPr="000F745B" w:rsidRDefault="003F6AF7" w:rsidP="00965A39">
            <w:pPr>
              <w:spacing w:line="360" w:lineRule="auto"/>
              <w:jc w:val="both"/>
              <w:rPr>
                <w:rFonts w:ascii="Arial" w:hAnsi="Arial" w:cs="Arial"/>
              </w:rPr>
            </w:pPr>
            <w:r w:rsidRPr="000F745B">
              <w:rPr>
                <w:rFonts w:ascii="Arial" w:hAnsi="Arial" w:cs="Arial"/>
                <w:b/>
                <w:bCs/>
              </w:rPr>
              <w:t>Precondiciones</w:t>
            </w:r>
          </w:p>
        </w:tc>
        <w:tc>
          <w:tcPr>
            <w:tcW w:w="7160" w:type="dxa"/>
            <w:tcMar>
              <w:top w:w="100" w:type="dxa"/>
              <w:left w:w="120" w:type="dxa"/>
              <w:bottom w:w="100" w:type="dxa"/>
              <w:right w:w="120" w:type="dxa"/>
            </w:tcMar>
            <w:vAlign w:val="center"/>
          </w:tcPr>
          <w:p w14:paraId="0E71CB2F" w14:textId="77777777" w:rsidR="003F6AF7" w:rsidRPr="000F745B" w:rsidRDefault="003F6AF7" w:rsidP="00965A39">
            <w:pPr>
              <w:spacing w:line="360" w:lineRule="auto"/>
              <w:jc w:val="both"/>
              <w:rPr>
                <w:rFonts w:ascii="Arial" w:hAnsi="Arial" w:cs="Arial"/>
              </w:rPr>
            </w:pPr>
            <w:r w:rsidRPr="000F745B">
              <w:rPr>
                <w:rFonts w:ascii="Arial" w:hAnsi="Arial" w:cs="Arial"/>
              </w:rPr>
              <w:t>Estado inicial; token lab-maria válido; expediente 101 de Central.</w:t>
            </w:r>
          </w:p>
        </w:tc>
      </w:tr>
      <w:tr w:rsidR="003F6AF7" w:rsidRPr="00E81537" w14:paraId="61A036F2" w14:textId="77777777" w:rsidTr="00965A39">
        <w:tc>
          <w:tcPr>
            <w:tcW w:w="2200" w:type="dxa"/>
            <w:tcMar>
              <w:top w:w="100" w:type="dxa"/>
              <w:left w:w="120" w:type="dxa"/>
              <w:bottom w:w="100" w:type="dxa"/>
              <w:right w:w="120" w:type="dxa"/>
            </w:tcMar>
            <w:vAlign w:val="center"/>
          </w:tcPr>
          <w:p w14:paraId="2EB39C28" w14:textId="77777777" w:rsidR="003F6AF7" w:rsidRPr="000F745B" w:rsidRDefault="003F6AF7" w:rsidP="00965A39">
            <w:pPr>
              <w:spacing w:line="360" w:lineRule="auto"/>
              <w:jc w:val="both"/>
              <w:rPr>
                <w:rFonts w:ascii="Arial" w:hAnsi="Arial" w:cs="Arial"/>
              </w:rPr>
            </w:pPr>
            <w:r w:rsidRPr="000F745B">
              <w:rPr>
                <w:rFonts w:ascii="Arial" w:hAnsi="Arial" w:cs="Arial"/>
                <w:b/>
                <w:bCs/>
              </w:rPr>
              <w:t>Datos / pasos</w:t>
            </w:r>
          </w:p>
        </w:tc>
        <w:tc>
          <w:tcPr>
            <w:tcW w:w="7160" w:type="dxa"/>
            <w:tcMar>
              <w:top w:w="100" w:type="dxa"/>
              <w:left w:w="120" w:type="dxa"/>
              <w:bottom w:w="100" w:type="dxa"/>
              <w:right w:w="120" w:type="dxa"/>
            </w:tcMar>
            <w:vAlign w:val="center"/>
          </w:tcPr>
          <w:p w14:paraId="3B7A65CD" w14:textId="77777777" w:rsidR="003F6AF7" w:rsidRPr="000F745B" w:rsidRDefault="003F6AF7" w:rsidP="00965A39">
            <w:pPr>
              <w:spacing w:line="360" w:lineRule="auto"/>
              <w:jc w:val="both"/>
              <w:rPr>
                <w:rFonts w:ascii="Arial" w:hAnsi="Arial" w:cs="Arial"/>
              </w:rPr>
            </w:pPr>
            <w:r w:rsidRPr="000F745B">
              <w:rPr>
                <w:rFonts w:ascii="Arial" w:hAnsi="Arial" w:cs="Arial"/>
              </w:rPr>
              <w:t>POST /expedientes/101/nota con {"nota":0} y Authorization: Bearer lab-maria.</w:t>
            </w:r>
          </w:p>
        </w:tc>
      </w:tr>
      <w:tr w:rsidR="003F6AF7" w:rsidRPr="000F745B" w14:paraId="0DA55AB6" w14:textId="77777777" w:rsidTr="00965A39">
        <w:tc>
          <w:tcPr>
            <w:tcW w:w="2200" w:type="dxa"/>
            <w:tcMar>
              <w:top w:w="100" w:type="dxa"/>
              <w:left w:w="120" w:type="dxa"/>
              <w:bottom w:w="100" w:type="dxa"/>
              <w:right w:w="120" w:type="dxa"/>
            </w:tcMar>
            <w:vAlign w:val="center"/>
          </w:tcPr>
          <w:p w14:paraId="5A68DB12" w14:textId="77777777" w:rsidR="003F6AF7" w:rsidRPr="000F745B" w:rsidRDefault="003F6AF7" w:rsidP="00965A39">
            <w:pPr>
              <w:spacing w:line="360" w:lineRule="auto"/>
              <w:jc w:val="both"/>
              <w:rPr>
                <w:rFonts w:ascii="Arial" w:hAnsi="Arial" w:cs="Arial"/>
              </w:rPr>
            </w:pPr>
            <w:r w:rsidRPr="000F745B">
              <w:rPr>
                <w:rFonts w:ascii="Arial" w:hAnsi="Arial" w:cs="Arial"/>
                <w:b/>
                <w:bCs/>
              </w:rPr>
              <w:t>Oráculo</w:t>
            </w:r>
          </w:p>
        </w:tc>
        <w:tc>
          <w:tcPr>
            <w:tcW w:w="7160" w:type="dxa"/>
            <w:tcMar>
              <w:top w:w="100" w:type="dxa"/>
              <w:left w:w="120" w:type="dxa"/>
              <w:bottom w:w="100" w:type="dxa"/>
              <w:right w:w="120" w:type="dxa"/>
            </w:tcMar>
            <w:vAlign w:val="center"/>
          </w:tcPr>
          <w:p w14:paraId="03A936BB" w14:textId="77777777" w:rsidR="003F6AF7" w:rsidRPr="000F745B" w:rsidRDefault="003F6AF7" w:rsidP="00965A39">
            <w:pPr>
              <w:spacing w:line="360" w:lineRule="auto"/>
              <w:jc w:val="both"/>
              <w:rPr>
                <w:rFonts w:ascii="Arial" w:hAnsi="Arial" w:cs="Arial"/>
              </w:rPr>
            </w:pPr>
            <w:r w:rsidRPr="000F745B">
              <w:rPr>
                <w:rFonts w:ascii="Arial" w:hAnsi="Arial" w:cs="Arial"/>
              </w:rPr>
              <w:t>Código 200; nota 0 persistida.</w:t>
            </w:r>
          </w:p>
        </w:tc>
      </w:tr>
      <w:tr w:rsidR="003F6AF7" w:rsidRPr="000F745B" w14:paraId="4F5AC192" w14:textId="77777777" w:rsidTr="00965A39">
        <w:tc>
          <w:tcPr>
            <w:tcW w:w="2200" w:type="dxa"/>
            <w:tcMar>
              <w:top w:w="100" w:type="dxa"/>
              <w:left w:w="120" w:type="dxa"/>
              <w:bottom w:w="100" w:type="dxa"/>
              <w:right w:w="120" w:type="dxa"/>
            </w:tcMar>
            <w:vAlign w:val="center"/>
          </w:tcPr>
          <w:p w14:paraId="1B95A321" w14:textId="77777777" w:rsidR="003F6AF7" w:rsidRPr="000F745B" w:rsidRDefault="003F6AF7" w:rsidP="00965A39">
            <w:pPr>
              <w:spacing w:line="360" w:lineRule="auto"/>
              <w:jc w:val="both"/>
              <w:rPr>
                <w:rFonts w:ascii="Arial" w:hAnsi="Arial" w:cs="Arial"/>
              </w:rPr>
            </w:pPr>
            <w:r w:rsidRPr="000F745B">
              <w:rPr>
                <w:rFonts w:ascii="Arial" w:hAnsi="Arial" w:cs="Arial"/>
                <w:b/>
                <w:bCs/>
              </w:rPr>
              <w:t>Observado</w:t>
            </w:r>
          </w:p>
        </w:tc>
        <w:tc>
          <w:tcPr>
            <w:tcW w:w="7160" w:type="dxa"/>
            <w:tcMar>
              <w:top w:w="100" w:type="dxa"/>
              <w:left w:w="120" w:type="dxa"/>
              <w:bottom w:w="100" w:type="dxa"/>
              <w:right w:w="120" w:type="dxa"/>
            </w:tcMar>
            <w:vAlign w:val="center"/>
          </w:tcPr>
          <w:p w14:paraId="569FE681" w14:textId="77777777" w:rsidR="003F6AF7" w:rsidRPr="000F745B" w:rsidRDefault="003F6AF7" w:rsidP="00965A39">
            <w:pPr>
              <w:spacing w:line="360" w:lineRule="auto"/>
              <w:jc w:val="both"/>
              <w:rPr>
                <w:rFonts w:ascii="Arial" w:hAnsi="Arial" w:cs="Arial"/>
              </w:rPr>
            </w:pPr>
            <w:r w:rsidRPr="000F745B">
              <w:rPr>
                <w:rFonts w:ascii="Arial" w:hAnsi="Arial" w:cs="Arial"/>
              </w:rPr>
              <w:t>200 correctamente, nota 0 persistida. Prueba unitaria test_acepta_nota_en_limite_inferior_valido, incluida también en la regresión final de 14 pruebas. Evidencia: evidencias/tc-11-limite-inferior-valido/01-ejecucion-tc11.</w:t>
            </w:r>
          </w:p>
        </w:tc>
      </w:tr>
      <w:tr w:rsidR="003F6AF7" w:rsidRPr="000F745B" w14:paraId="151BE84C" w14:textId="77777777" w:rsidTr="00965A39">
        <w:tc>
          <w:tcPr>
            <w:tcW w:w="2200" w:type="dxa"/>
            <w:tcMar>
              <w:top w:w="100" w:type="dxa"/>
              <w:left w:w="120" w:type="dxa"/>
              <w:bottom w:w="100" w:type="dxa"/>
              <w:right w:w="120" w:type="dxa"/>
            </w:tcMar>
            <w:vAlign w:val="center"/>
          </w:tcPr>
          <w:p w14:paraId="67C0EEA7" w14:textId="77777777" w:rsidR="003F6AF7" w:rsidRPr="000F745B" w:rsidRDefault="003F6AF7" w:rsidP="00965A39">
            <w:pPr>
              <w:spacing w:line="360" w:lineRule="auto"/>
              <w:jc w:val="both"/>
              <w:rPr>
                <w:rFonts w:ascii="Arial" w:hAnsi="Arial" w:cs="Arial"/>
              </w:rPr>
            </w:pPr>
            <w:r w:rsidRPr="000F745B">
              <w:rPr>
                <w:rFonts w:ascii="Arial" w:hAnsi="Arial" w:cs="Arial"/>
                <w:b/>
                <w:bCs/>
              </w:rPr>
              <w:t>Resultado</w:t>
            </w:r>
          </w:p>
        </w:tc>
        <w:tc>
          <w:tcPr>
            <w:tcW w:w="7160" w:type="dxa"/>
            <w:tcMar>
              <w:top w:w="100" w:type="dxa"/>
              <w:left w:w="120" w:type="dxa"/>
              <w:bottom w:w="100" w:type="dxa"/>
              <w:right w:w="120" w:type="dxa"/>
            </w:tcMar>
            <w:vAlign w:val="center"/>
          </w:tcPr>
          <w:p w14:paraId="6F907D18" w14:textId="77777777" w:rsidR="003F6AF7" w:rsidRPr="000F745B" w:rsidRDefault="003F6AF7" w:rsidP="00965A39">
            <w:pPr>
              <w:spacing w:line="360" w:lineRule="auto"/>
              <w:jc w:val="both"/>
              <w:rPr>
                <w:rFonts w:ascii="Arial" w:hAnsi="Arial" w:cs="Arial"/>
              </w:rPr>
            </w:pPr>
            <w:r w:rsidRPr="000F745B">
              <w:rPr>
                <w:rFonts w:ascii="Arial" w:hAnsi="Arial" w:cs="Arial"/>
              </w:rPr>
              <w:t xml:space="preserve">Aprobado. Sin defecto. </w:t>
            </w:r>
          </w:p>
        </w:tc>
      </w:tr>
    </w:tbl>
    <w:p w14:paraId="6AAB78B5" w14:textId="77777777" w:rsidR="003F6AF7" w:rsidRPr="00E81537" w:rsidRDefault="003F6AF7" w:rsidP="003F6AF7">
      <w:pPr>
        <w:pStyle w:val="Ttulo2"/>
      </w:pPr>
      <w:bookmarkStart w:id="44" w:name="_Toc244252551"/>
      <w:r w:rsidRPr="00E81537">
        <w:lastRenderedPageBreak/>
        <w:t>TC-12 — Límite superior inválido de nota</w:t>
      </w:r>
      <w:bookmarkEnd w:id="44"/>
    </w:p>
    <w:tbl>
      <w:tblPr>
        <w:tblW w:w="9360" w:type="dxa"/>
        <w:tblBorders>
          <w:top w:val="single" w:sz="4" w:space="0" w:color="B9C2CC"/>
          <w:left w:val="single" w:sz="4" w:space="0" w:color="B9C2CC"/>
          <w:bottom w:val="single" w:sz="4" w:space="0" w:color="B9C2CC"/>
          <w:right w:val="single" w:sz="4" w:space="0" w:color="B9C2CC"/>
          <w:insideH w:val="single" w:sz="4" w:space="0" w:color="B9C2CC"/>
          <w:insideV w:val="single" w:sz="4" w:space="0" w:color="B9C2CC"/>
        </w:tblBorders>
        <w:tblCellMar>
          <w:left w:w="10" w:type="dxa"/>
          <w:right w:w="10" w:type="dxa"/>
        </w:tblCellMar>
        <w:tblLook w:val="04A0" w:firstRow="1" w:lastRow="0" w:firstColumn="1" w:lastColumn="0" w:noHBand="0" w:noVBand="1"/>
      </w:tblPr>
      <w:tblGrid>
        <w:gridCol w:w="2200"/>
        <w:gridCol w:w="7160"/>
      </w:tblGrid>
      <w:tr w:rsidR="003F6AF7" w:rsidRPr="00E81537" w14:paraId="1CE46C61" w14:textId="77777777" w:rsidTr="00965A39">
        <w:tc>
          <w:tcPr>
            <w:tcW w:w="2200" w:type="dxa"/>
            <w:tcMar>
              <w:top w:w="100" w:type="dxa"/>
              <w:left w:w="120" w:type="dxa"/>
              <w:bottom w:w="100" w:type="dxa"/>
              <w:right w:w="120" w:type="dxa"/>
            </w:tcMar>
            <w:vAlign w:val="center"/>
          </w:tcPr>
          <w:p w14:paraId="4F42B46F" w14:textId="77777777" w:rsidR="003F6AF7" w:rsidRPr="000F745B" w:rsidRDefault="003F6AF7" w:rsidP="00965A39">
            <w:pPr>
              <w:spacing w:line="360" w:lineRule="auto"/>
              <w:jc w:val="both"/>
              <w:rPr>
                <w:rFonts w:ascii="Arial" w:hAnsi="Arial" w:cs="Arial"/>
              </w:rPr>
            </w:pPr>
            <w:r w:rsidRPr="000F745B">
              <w:rPr>
                <w:rFonts w:ascii="Arial" w:hAnsi="Arial" w:cs="Arial"/>
                <w:b/>
                <w:bCs/>
              </w:rPr>
              <w:t>Identificación</w:t>
            </w:r>
          </w:p>
        </w:tc>
        <w:tc>
          <w:tcPr>
            <w:tcW w:w="7160" w:type="dxa"/>
            <w:tcMar>
              <w:top w:w="100" w:type="dxa"/>
              <w:left w:w="120" w:type="dxa"/>
              <w:bottom w:w="100" w:type="dxa"/>
              <w:right w:w="120" w:type="dxa"/>
            </w:tcMar>
            <w:vAlign w:val="center"/>
          </w:tcPr>
          <w:p w14:paraId="4D10E9C1" w14:textId="77777777" w:rsidR="003F6AF7" w:rsidRPr="000F745B" w:rsidRDefault="003F6AF7" w:rsidP="00965A39">
            <w:pPr>
              <w:spacing w:line="360" w:lineRule="auto"/>
              <w:jc w:val="both"/>
              <w:rPr>
                <w:rFonts w:ascii="Arial" w:hAnsi="Arial" w:cs="Arial"/>
              </w:rPr>
            </w:pPr>
            <w:r w:rsidRPr="000F745B">
              <w:rPr>
                <w:rFonts w:ascii="Arial" w:hAnsi="Arial" w:cs="Arial"/>
              </w:rPr>
              <w:t>TC-12 / SEC-04 y SEC-05 / amenaza T4, validación de frontera / prioridad media.</w:t>
            </w:r>
          </w:p>
        </w:tc>
      </w:tr>
      <w:tr w:rsidR="003F6AF7" w:rsidRPr="00E81537" w14:paraId="2FF7E639" w14:textId="77777777" w:rsidTr="00965A39">
        <w:tc>
          <w:tcPr>
            <w:tcW w:w="2200" w:type="dxa"/>
            <w:tcMar>
              <w:top w:w="100" w:type="dxa"/>
              <w:left w:w="120" w:type="dxa"/>
              <w:bottom w:w="100" w:type="dxa"/>
              <w:right w:w="120" w:type="dxa"/>
            </w:tcMar>
            <w:vAlign w:val="center"/>
          </w:tcPr>
          <w:p w14:paraId="021E81DC" w14:textId="77777777" w:rsidR="003F6AF7" w:rsidRPr="000F745B" w:rsidRDefault="003F6AF7" w:rsidP="00965A39">
            <w:pPr>
              <w:spacing w:line="360" w:lineRule="auto"/>
              <w:jc w:val="both"/>
              <w:rPr>
                <w:rFonts w:ascii="Arial" w:hAnsi="Arial" w:cs="Arial"/>
              </w:rPr>
            </w:pPr>
            <w:r w:rsidRPr="000F745B">
              <w:rPr>
                <w:rFonts w:ascii="Arial" w:hAnsi="Arial" w:cs="Arial"/>
                <w:b/>
                <w:bCs/>
              </w:rPr>
              <w:t>Objetivo</w:t>
            </w:r>
          </w:p>
        </w:tc>
        <w:tc>
          <w:tcPr>
            <w:tcW w:w="7160" w:type="dxa"/>
            <w:tcMar>
              <w:top w:w="100" w:type="dxa"/>
              <w:left w:w="120" w:type="dxa"/>
              <w:bottom w:w="100" w:type="dxa"/>
              <w:right w:w="120" w:type="dxa"/>
            </w:tcMar>
            <w:vAlign w:val="center"/>
          </w:tcPr>
          <w:p w14:paraId="6768865F" w14:textId="77777777" w:rsidR="003F6AF7" w:rsidRPr="000F745B" w:rsidRDefault="003F6AF7" w:rsidP="00965A39">
            <w:pPr>
              <w:spacing w:line="360" w:lineRule="auto"/>
              <w:jc w:val="both"/>
              <w:rPr>
                <w:rFonts w:ascii="Arial" w:hAnsi="Arial" w:cs="Arial"/>
              </w:rPr>
            </w:pPr>
            <w:r w:rsidRPr="000F745B">
              <w:rPr>
                <w:rFonts w:ascii="Arial" w:hAnsi="Arial" w:cs="Arial"/>
              </w:rPr>
              <w:t>Verificar que el sistema rechaza una nota por encima del rango permitido (101).</w:t>
            </w:r>
          </w:p>
        </w:tc>
      </w:tr>
      <w:tr w:rsidR="003F6AF7" w:rsidRPr="00E81537" w14:paraId="76C6F970" w14:textId="77777777" w:rsidTr="00965A39">
        <w:tc>
          <w:tcPr>
            <w:tcW w:w="2200" w:type="dxa"/>
            <w:tcMar>
              <w:top w:w="100" w:type="dxa"/>
              <w:left w:w="120" w:type="dxa"/>
              <w:bottom w:w="100" w:type="dxa"/>
              <w:right w:w="120" w:type="dxa"/>
            </w:tcMar>
            <w:vAlign w:val="center"/>
          </w:tcPr>
          <w:p w14:paraId="5447DEEA" w14:textId="77777777" w:rsidR="003F6AF7" w:rsidRPr="000F745B" w:rsidRDefault="003F6AF7" w:rsidP="00965A39">
            <w:pPr>
              <w:spacing w:line="360" w:lineRule="auto"/>
              <w:jc w:val="both"/>
              <w:rPr>
                <w:rFonts w:ascii="Arial" w:hAnsi="Arial" w:cs="Arial"/>
              </w:rPr>
            </w:pPr>
            <w:r w:rsidRPr="000F745B">
              <w:rPr>
                <w:rFonts w:ascii="Arial" w:hAnsi="Arial" w:cs="Arial"/>
                <w:b/>
                <w:bCs/>
              </w:rPr>
              <w:t>Precondiciones</w:t>
            </w:r>
          </w:p>
        </w:tc>
        <w:tc>
          <w:tcPr>
            <w:tcW w:w="7160" w:type="dxa"/>
            <w:tcMar>
              <w:top w:w="100" w:type="dxa"/>
              <w:left w:w="120" w:type="dxa"/>
              <w:bottom w:w="100" w:type="dxa"/>
              <w:right w:w="120" w:type="dxa"/>
            </w:tcMar>
            <w:vAlign w:val="center"/>
          </w:tcPr>
          <w:p w14:paraId="643F986A" w14:textId="77777777" w:rsidR="003F6AF7" w:rsidRPr="000F745B" w:rsidRDefault="003F6AF7" w:rsidP="00965A39">
            <w:pPr>
              <w:spacing w:line="360" w:lineRule="auto"/>
              <w:jc w:val="both"/>
              <w:rPr>
                <w:rFonts w:ascii="Arial" w:hAnsi="Arial" w:cs="Arial"/>
              </w:rPr>
            </w:pPr>
            <w:r w:rsidRPr="000F745B">
              <w:rPr>
                <w:rFonts w:ascii="Arial" w:hAnsi="Arial" w:cs="Arial"/>
              </w:rPr>
              <w:t>Estado inicial; token lab-maria válido; expediente 101 con nota 82.</w:t>
            </w:r>
          </w:p>
        </w:tc>
      </w:tr>
      <w:tr w:rsidR="003F6AF7" w:rsidRPr="00E81537" w14:paraId="089B96DF" w14:textId="77777777" w:rsidTr="00965A39">
        <w:tc>
          <w:tcPr>
            <w:tcW w:w="2200" w:type="dxa"/>
            <w:tcMar>
              <w:top w:w="100" w:type="dxa"/>
              <w:left w:w="120" w:type="dxa"/>
              <w:bottom w:w="100" w:type="dxa"/>
              <w:right w:w="120" w:type="dxa"/>
            </w:tcMar>
            <w:vAlign w:val="center"/>
          </w:tcPr>
          <w:p w14:paraId="4A5C4336" w14:textId="77777777" w:rsidR="003F6AF7" w:rsidRPr="000F745B" w:rsidRDefault="003F6AF7" w:rsidP="00965A39">
            <w:pPr>
              <w:spacing w:line="360" w:lineRule="auto"/>
              <w:jc w:val="both"/>
              <w:rPr>
                <w:rFonts w:ascii="Arial" w:hAnsi="Arial" w:cs="Arial"/>
              </w:rPr>
            </w:pPr>
            <w:r w:rsidRPr="000F745B">
              <w:rPr>
                <w:rFonts w:ascii="Arial" w:hAnsi="Arial" w:cs="Arial"/>
                <w:b/>
                <w:bCs/>
              </w:rPr>
              <w:t>Datos / pasos</w:t>
            </w:r>
          </w:p>
        </w:tc>
        <w:tc>
          <w:tcPr>
            <w:tcW w:w="7160" w:type="dxa"/>
            <w:tcMar>
              <w:top w:w="100" w:type="dxa"/>
              <w:left w:w="120" w:type="dxa"/>
              <w:bottom w:w="100" w:type="dxa"/>
              <w:right w:w="120" w:type="dxa"/>
            </w:tcMar>
            <w:vAlign w:val="center"/>
          </w:tcPr>
          <w:p w14:paraId="508B3C78" w14:textId="77777777" w:rsidR="003F6AF7" w:rsidRPr="000F745B" w:rsidRDefault="003F6AF7" w:rsidP="00965A39">
            <w:pPr>
              <w:spacing w:line="360" w:lineRule="auto"/>
              <w:jc w:val="both"/>
              <w:rPr>
                <w:rFonts w:ascii="Arial" w:hAnsi="Arial" w:cs="Arial"/>
              </w:rPr>
            </w:pPr>
            <w:r w:rsidRPr="000F745B">
              <w:rPr>
                <w:rFonts w:ascii="Arial" w:hAnsi="Arial" w:cs="Arial"/>
              </w:rPr>
              <w:t>POST /expedientes/101/nota con {"nota":101} y Authorization: Bearer lab-maria.</w:t>
            </w:r>
          </w:p>
        </w:tc>
      </w:tr>
      <w:tr w:rsidR="003F6AF7" w:rsidRPr="00E81537" w14:paraId="08CAEE2F" w14:textId="77777777" w:rsidTr="00965A39">
        <w:tc>
          <w:tcPr>
            <w:tcW w:w="2200" w:type="dxa"/>
            <w:tcMar>
              <w:top w:w="100" w:type="dxa"/>
              <w:left w:w="120" w:type="dxa"/>
              <w:bottom w:w="100" w:type="dxa"/>
              <w:right w:w="120" w:type="dxa"/>
            </w:tcMar>
            <w:vAlign w:val="center"/>
          </w:tcPr>
          <w:p w14:paraId="53F7A33B" w14:textId="77777777" w:rsidR="003F6AF7" w:rsidRPr="000F745B" w:rsidRDefault="003F6AF7" w:rsidP="00965A39">
            <w:pPr>
              <w:spacing w:line="360" w:lineRule="auto"/>
              <w:jc w:val="both"/>
              <w:rPr>
                <w:rFonts w:ascii="Arial" w:hAnsi="Arial" w:cs="Arial"/>
              </w:rPr>
            </w:pPr>
            <w:r w:rsidRPr="000F745B">
              <w:rPr>
                <w:rFonts w:ascii="Arial" w:hAnsi="Arial" w:cs="Arial"/>
                <w:b/>
                <w:bCs/>
              </w:rPr>
              <w:t>Oráculo</w:t>
            </w:r>
          </w:p>
        </w:tc>
        <w:tc>
          <w:tcPr>
            <w:tcW w:w="7160" w:type="dxa"/>
            <w:tcMar>
              <w:top w:w="100" w:type="dxa"/>
              <w:left w:w="120" w:type="dxa"/>
              <w:bottom w:w="100" w:type="dxa"/>
              <w:right w:w="120" w:type="dxa"/>
            </w:tcMar>
            <w:vAlign w:val="center"/>
          </w:tcPr>
          <w:p w14:paraId="5E3DED71" w14:textId="77777777" w:rsidR="003F6AF7" w:rsidRPr="000F745B" w:rsidRDefault="003F6AF7" w:rsidP="00965A39">
            <w:pPr>
              <w:spacing w:line="360" w:lineRule="auto"/>
              <w:jc w:val="both"/>
              <w:rPr>
                <w:rFonts w:ascii="Arial" w:hAnsi="Arial" w:cs="Arial"/>
              </w:rPr>
            </w:pPr>
            <w:r w:rsidRPr="000F745B">
              <w:rPr>
                <w:rFonts w:ascii="Arial" w:hAnsi="Arial" w:cs="Arial"/>
              </w:rPr>
              <w:t>Código 400; la nota debe permanecer en 82.</w:t>
            </w:r>
          </w:p>
        </w:tc>
      </w:tr>
      <w:tr w:rsidR="003F6AF7" w:rsidRPr="000F745B" w14:paraId="7E6D2661" w14:textId="77777777" w:rsidTr="00965A39">
        <w:tc>
          <w:tcPr>
            <w:tcW w:w="2200" w:type="dxa"/>
            <w:tcMar>
              <w:top w:w="100" w:type="dxa"/>
              <w:left w:w="120" w:type="dxa"/>
              <w:bottom w:w="100" w:type="dxa"/>
              <w:right w:w="120" w:type="dxa"/>
            </w:tcMar>
            <w:vAlign w:val="center"/>
          </w:tcPr>
          <w:p w14:paraId="6C20244A" w14:textId="77777777" w:rsidR="003F6AF7" w:rsidRPr="000F745B" w:rsidRDefault="003F6AF7" w:rsidP="00965A39">
            <w:pPr>
              <w:spacing w:line="360" w:lineRule="auto"/>
              <w:jc w:val="both"/>
              <w:rPr>
                <w:rFonts w:ascii="Arial" w:hAnsi="Arial" w:cs="Arial"/>
              </w:rPr>
            </w:pPr>
            <w:r w:rsidRPr="000F745B">
              <w:rPr>
                <w:rFonts w:ascii="Arial" w:hAnsi="Arial" w:cs="Arial"/>
                <w:b/>
                <w:bCs/>
              </w:rPr>
              <w:t>Observado</w:t>
            </w:r>
          </w:p>
        </w:tc>
        <w:tc>
          <w:tcPr>
            <w:tcW w:w="7160" w:type="dxa"/>
            <w:tcMar>
              <w:top w:w="100" w:type="dxa"/>
              <w:left w:w="120" w:type="dxa"/>
              <w:bottom w:w="100" w:type="dxa"/>
              <w:right w:w="120" w:type="dxa"/>
            </w:tcMar>
            <w:vAlign w:val="center"/>
          </w:tcPr>
          <w:p w14:paraId="281D12F6" w14:textId="77777777" w:rsidR="003F6AF7" w:rsidRPr="000F745B" w:rsidRDefault="003F6AF7" w:rsidP="00965A39">
            <w:pPr>
              <w:spacing w:line="360" w:lineRule="auto"/>
              <w:jc w:val="both"/>
              <w:rPr>
                <w:rFonts w:ascii="Arial" w:hAnsi="Arial" w:cs="Arial"/>
              </w:rPr>
            </w:pPr>
            <w:r w:rsidRPr="000F745B">
              <w:rPr>
                <w:rFonts w:ascii="Arial" w:hAnsi="Arial" w:cs="Arial"/>
              </w:rPr>
              <w:t>400 correctamente, nota intacta en 82. Prueba unitaria test_rechaza_nota_en_limite_superior_invalido, incluida también en la regresión final de 14 pruebas. Evidencia: evidencias/tc-12-limite-superior-invalido/01-ejecucion-tc12.</w:t>
            </w:r>
          </w:p>
        </w:tc>
      </w:tr>
      <w:tr w:rsidR="003F6AF7" w:rsidRPr="000F745B" w14:paraId="4737C10B" w14:textId="77777777" w:rsidTr="00965A39">
        <w:tc>
          <w:tcPr>
            <w:tcW w:w="2200" w:type="dxa"/>
            <w:tcMar>
              <w:top w:w="100" w:type="dxa"/>
              <w:left w:w="120" w:type="dxa"/>
              <w:bottom w:w="100" w:type="dxa"/>
              <w:right w:w="120" w:type="dxa"/>
            </w:tcMar>
            <w:vAlign w:val="center"/>
          </w:tcPr>
          <w:p w14:paraId="3C664E3A" w14:textId="77777777" w:rsidR="003F6AF7" w:rsidRPr="000F745B" w:rsidRDefault="003F6AF7" w:rsidP="00965A39">
            <w:pPr>
              <w:spacing w:line="360" w:lineRule="auto"/>
              <w:jc w:val="both"/>
              <w:rPr>
                <w:rFonts w:ascii="Arial" w:hAnsi="Arial" w:cs="Arial"/>
              </w:rPr>
            </w:pPr>
            <w:r w:rsidRPr="000F745B">
              <w:rPr>
                <w:rFonts w:ascii="Arial" w:hAnsi="Arial" w:cs="Arial"/>
                <w:b/>
                <w:bCs/>
              </w:rPr>
              <w:t>Resultado</w:t>
            </w:r>
          </w:p>
        </w:tc>
        <w:tc>
          <w:tcPr>
            <w:tcW w:w="7160" w:type="dxa"/>
            <w:tcMar>
              <w:top w:w="100" w:type="dxa"/>
              <w:left w:w="120" w:type="dxa"/>
              <w:bottom w:w="100" w:type="dxa"/>
              <w:right w:w="120" w:type="dxa"/>
            </w:tcMar>
            <w:vAlign w:val="center"/>
          </w:tcPr>
          <w:p w14:paraId="3BD3CBA1" w14:textId="77777777" w:rsidR="003F6AF7" w:rsidRPr="000F745B" w:rsidRDefault="003F6AF7" w:rsidP="00965A39">
            <w:pPr>
              <w:spacing w:line="360" w:lineRule="auto"/>
              <w:jc w:val="both"/>
              <w:rPr>
                <w:rFonts w:ascii="Arial" w:hAnsi="Arial" w:cs="Arial"/>
              </w:rPr>
            </w:pPr>
            <w:r w:rsidRPr="000F745B">
              <w:rPr>
                <w:rFonts w:ascii="Arial" w:hAnsi="Arial" w:cs="Arial"/>
              </w:rPr>
              <w:t xml:space="preserve">Aprobado. Sin defecto. </w:t>
            </w:r>
          </w:p>
        </w:tc>
      </w:tr>
    </w:tbl>
    <w:p w14:paraId="40F5AFDE" w14:textId="77777777" w:rsidR="003F6AF7" w:rsidRDefault="003F6AF7" w:rsidP="003F6AF7">
      <w:pPr>
        <w:spacing w:line="360" w:lineRule="auto"/>
        <w:jc w:val="both"/>
        <w:rPr>
          <w:rFonts w:ascii="Arial" w:hAnsi="Arial" w:cs="Arial"/>
        </w:rPr>
      </w:pPr>
    </w:p>
    <w:p w14:paraId="2C68AE91" w14:textId="77777777" w:rsidR="003F6AF7" w:rsidRPr="000F745B" w:rsidRDefault="003F6AF7" w:rsidP="003F6AF7">
      <w:pPr>
        <w:pStyle w:val="Ttulo2"/>
      </w:pPr>
      <w:bookmarkStart w:id="45" w:name="_Toc244252552"/>
      <w:r w:rsidRPr="000F745B">
        <w:t>Comandos, versión y resultados de ejecución final</w:t>
      </w:r>
      <w:bookmarkEnd w:id="45"/>
    </w:p>
    <w:p w14:paraId="46FDBF20" w14:textId="77777777" w:rsidR="003F6AF7" w:rsidRPr="000F745B" w:rsidRDefault="003F6AF7" w:rsidP="003F6AF7">
      <w:pPr>
        <w:spacing w:line="360" w:lineRule="auto"/>
        <w:jc w:val="both"/>
        <w:rPr>
          <w:rFonts w:ascii="Arial" w:hAnsi="Arial" w:cs="Arial"/>
        </w:rPr>
      </w:pPr>
      <w:r w:rsidRPr="000F745B">
        <w:rPr>
          <w:rFonts w:ascii="Arial" w:hAnsi="Arial" w:cs="Arial"/>
        </w:rPr>
        <w:t>Entorno: Python 3.14.6; Windows PowerShell; estado limpio por setUp y estado_inicial().</w:t>
      </w:r>
    </w:p>
    <w:p w14:paraId="0F9A0F49" w14:textId="77777777" w:rsidR="003F6AF7" w:rsidRPr="003F6AF7" w:rsidRDefault="003F6AF7" w:rsidP="003F6AF7">
      <w:pPr>
        <w:spacing w:line="360" w:lineRule="auto"/>
        <w:jc w:val="both"/>
        <w:rPr>
          <w:rFonts w:ascii="Arial" w:hAnsi="Arial" w:cs="Arial"/>
          <w:lang w:val="en-US"/>
        </w:rPr>
      </w:pPr>
      <w:r w:rsidRPr="003F6AF7">
        <w:rPr>
          <w:rFonts w:ascii="Arial" w:hAnsi="Arial" w:cs="Arial"/>
          <w:lang w:val="en-US"/>
        </w:rPr>
        <w:t>Comando de regresión: $env:PYTHONPATH = "."; python -m unittest discover -s tests -v; Remove-Item Env:PYTHONPATH.</w:t>
      </w:r>
    </w:p>
    <w:p w14:paraId="7EBD7652" w14:textId="4B3F1D6B" w:rsidR="007708A4" w:rsidRDefault="003F6AF7" w:rsidP="00183270">
      <w:pPr>
        <w:spacing w:line="360" w:lineRule="auto"/>
        <w:jc w:val="both"/>
        <w:rPr>
          <w:rFonts w:ascii="Arial" w:hAnsi="Arial" w:cs="Arial"/>
        </w:rPr>
      </w:pPr>
      <w:r w:rsidRPr="00E10023">
        <w:rPr>
          <w:rFonts w:ascii="Arial" w:hAnsi="Arial" w:cs="Arial"/>
          <w:b/>
          <w:bCs/>
        </w:rPr>
        <w:t>Resultado:</w:t>
      </w:r>
      <w:r w:rsidRPr="000F745B">
        <w:rPr>
          <w:rFonts w:ascii="Arial" w:hAnsi="Arial" w:cs="Arial"/>
        </w:rPr>
        <w:t xml:space="preserve"> dos ejecuciones limpias y las ejecuciones aisladas de TC-09, TC-11 y TC-12 finalizaron correctamente. La suite final ejecutó 14 pruebas: 12 unitarias y 2 de integración HTTP, sin fallos. Evidencias: evidencias/tc-09-docente-misma-sede, tc-11-limite-inferior-valido, tc-12-limite-superior-invalido y regresion-suite-final.</w:t>
      </w:r>
    </w:p>
    <w:p w14:paraId="6CF771D3" w14:textId="413A9531" w:rsidR="008769C3" w:rsidRPr="008769C3" w:rsidRDefault="008769C3" w:rsidP="00BA2716">
      <w:pPr>
        <w:pStyle w:val="Ttulo1"/>
      </w:pPr>
      <w:bookmarkStart w:id="46" w:name="_Toc244252553"/>
      <w:r w:rsidRPr="008769C3">
        <w:lastRenderedPageBreak/>
        <w:t>Anexo B — Evidencias de las Fases D y E</w:t>
      </w:r>
      <w:bookmarkEnd w:id="46"/>
    </w:p>
    <w:p w14:paraId="4637C96D" w14:textId="77777777" w:rsidR="00D00429" w:rsidRDefault="007A7C9E" w:rsidP="00D00429">
      <w:pPr>
        <w:keepNext/>
        <w:spacing w:line="360" w:lineRule="auto"/>
        <w:jc w:val="both"/>
      </w:pPr>
      <w:r w:rsidRPr="007A7C9E">
        <w:rPr>
          <w:rFonts w:ascii="Arial" w:hAnsi="Arial" w:cs="Arial"/>
          <w:noProof/>
        </w:rPr>
        <w:drawing>
          <wp:inline distT="0" distB="0" distL="0" distR="0" wp14:anchorId="7B40BFA6" wp14:editId="48121524">
            <wp:extent cx="5943600" cy="1805305"/>
            <wp:effectExtent l="0" t="0" r="0" b="4445"/>
            <wp:docPr id="144344237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3442373" name=""/>
                    <pic:cNvPicPr/>
                  </pic:nvPicPr>
                  <pic:blipFill>
                    <a:blip r:embed="rId9"/>
                    <a:stretch>
                      <a:fillRect/>
                    </a:stretch>
                  </pic:blipFill>
                  <pic:spPr>
                    <a:xfrm>
                      <a:off x="0" y="0"/>
                      <a:ext cx="5943600" cy="1805305"/>
                    </a:xfrm>
                    <a:prstGeom prst="rect">
                      <a:avLst/>
                    </a:prstGeom>
                  </pic:spPr>
                </pic:pic>
              </a:graphicData>
            </a:graphic>
          </wp:inline>
        </w:drawing>
      </w:r>
    </w:p>
    <w:p w14:paraId="482CBEAA" w14:textId="165118B8" w:rsidR="007A7C9E" w:rsidRPr="00D00429" w:rsidRDefault="00D00429" w:rsidP="00D00429">
      <w:pPr>
        <w:pStyle w:val="Descripcin"/>
        <w:spacing w:line="360" w:lineRule="auto"/>
        <w:jc w:val="both"/>
        <w:rPr>
          <w:rFonts w:ascii="Arial" w:hAnsi="Arial" w:cs="Arial"/>
          <w:color w:val="auto"/>
          <w:sz w:val="24"/>
          <w:szCs w:val="24"/>
        </w:rPr>
      </w:pPr>
      <w:r w:rsidRPr="00D00429">
        <w:rPr>
          <w:rFonts w:ascii="Arial" w:hAnsi="Arial" w:cs="Arial"/>
          <w:b/>
          <w:bCs/>
          <w:color w:val="auto"/>
          <w:sz w:val="24"/>
          <w:szCs w:val="24"/>
        </w:rPr>
        <w:t>Figura B-1.</w:t>
      </w:r>
      <w:r w:rsidRPr="00D00429">
        <w:rPr>
          <w:rFonts w:ascii="Arial" w:hAnsi="Arial" w:cs="Arial"/>
          <w:color w:val="auto"/>
          <w:sz w:val="24"/>
          <w:szCs w:val="24"/>
        </w:rPr>
        <w:t xml:space="preserve"> Suite completa ejecutada con py: Ran 14 tests … OK. Incluye los dos tests renombrados. Fase E, puntos 1 y 3.</w:t>
      </w:r>
    </w:p>
    <w:p w14:paraId="1FD0F61D" w14:textId="77777777" w:rsidR="00D00429" w:rsidRPr="00D00429" w:rsidRDefault="00D00429" w:rsidP="00D00429">
      <w:pPr>
        <w:keepNext/>
        <w:spacing w:line="360" w:lineRule="auto"/>
        <w:jc w:val="both"/>
        <w:rPr>
          <w:rFonts w:ascii="Arial" w:hAnsi="Arial" w:cs="Arial"/>
        </w:rPr>
      </w:pPr>
      <w:r w:rsidRPr="00D00429">
        <w:rPr>
          <w:rFonts w:ascii="Arial" w:hAnsi="Arial" w:cs="Arial"/>
          <w:noProof/>
        </w:rPr>
        <w:drawing>
          <wp:inline distT="0" distB="0" distL="0" distR="0" wp14:anchorId="19AC717D" wp14:editId="12E8FA13">
            <wp:extent cx="6007100" cy="854326"/>
            <wp:effectExtent l="0" t="0" r="0" b="3175"/>
            <wp:docPr id="1952208934"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6213827" cy="883727"/>
                    </a:xfrm>
                    <a:prstGeom prst="rect">
                      <a:avLst/>
                    </a:prstGeom>
                    <a:noFill/>
                  </pic:spPr>
                </pic:pic>
              </a:graphicData>
            </a:graphic>
          </wp:inline>
        </w:drawing>
      </w:r>
    </w:p>
    <w:p w14:paraId="60C161EE" w14:textId="7F7A4F44" w:rsidR="00D00429" w:rsidRPr="00BA2716" w:rsidRDefault="00D00429" w:rsidP="00BA2716">
      <w:pPr>
        <w:pStyle w:val="Descripcin"/>
        <w:spacing w:line="360" w:lineRule="auto"/>
        <w:jc w:val="both"/>
        <w:rPr>
          <w:rFonts w:ascii="Arial" w:hAnsi="Arial" w:cs="Arial"/>
          <w:color w:val="auto"/>
          <w:sz w:val="24"/>
          <w:szCs w:val="24"/>
        </w:rPr>
      </w:pPr>
      <w:r w:rsidRPr="00D00429">
        <w:rPr>
          <w:rFonts w:ascii="Arial" w:hAnsi="Arial" w:cs="Arial"/>
          <w:b/>
          <w:bCs/>
          <w:color w:val="auto"/>
          <w:sz w:val="24"/>
          <w:szCs w:val="24"/>
        </w:rPr>
        <w:t>Figura B-2.</w:t>
      </w:r>
      <w:r w:rsidRPr="00D00429">
        <w:rPr>
          <w:rFonts w:ascii="Arial" w:hAnsi="Arial" w:cs="Arial"/>
          <w:color w:val="auto"/>
          <w:sz w:val="24"/>
          <w:szCs w:val="24"/>
        </w:rPr>
        <w:t xml:space="preserve"> Verificación por ejecución de D-01 (404 frente a 403), D-02 (nota True aceptada con 200) y D-03 (revocación de sesión expirada con 200). Fase D.</w:t>
      </w:r>
    </w:p>
    <w:p w14:paraId="46B7610F" w14:textId="5FCBF42B" w:rsidR="00C5025A" w:rsidRDefault="00C5025A" w:rsidP="00E9361B">
      <w:pPr>
        <w:pStyle w:val="Ttulo2"/>
      </w:pPr>
      <w:bookmarkStart w:id="47" w:name="_Toc244252554"/>
      <w:r>
        <w:t>Uso de Inteligencia Artificial:</w:t>
      </w:r>
      <w:bookmarkEnd w:id="47"/>
    </w:p>
    <w:p w14:paraId="27ED6C7C" w14:textId="470BEB1A" w:rsidR="00C5025A" w:rsidRPr="00183270" w:rsidRDefault="00C5025A" w:rsidP="00E9361B">
      <w:pPr>
        <w:pStyle w:val="apa7"/>
      </w:pPr>
      <w:r w:rsidRPr="00C5025A">
        <w:t>Se utilizaron asistentes de IA para consultar documentación y elaborar propuestas de redacción y de pruebas. El equipo ejecutó la suite, reprodujo las observaciones de la inspección y verificó las evidencias de forma independiente antes de incorporarlas al informe.</w:t>
      </w:r>
    </w:p>
    <w:sectPr w:rsidR="00C5025A" w:rsidRPr="00183270" w:rsidSect="00F174AB">
      <w:footerReference w:type="default" r:id="rId11"/>
      <w:pgSz w:w="12240" w:h="15840"/>
      <w:pgMar w:top="1440" w:right="1440" w:bottom="1440" w:left="1440" w:header="709" w:footer="709"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9046E35" w14:textId="77777777" w:rsidR="008A2E36" w:rsidRDefault="008A2E36" w:rsidP="002318C1">
      <w:pPr>
        <w:spacing w:after="0" w:line="240" w:lineRule="auto"/>
      </w:pPr>
      <w:r>
        <w:separator/>
      </w:r>
    </w:p>
  </w:endnote>
  <w:endnote w:type="continuationSeparator" w:id="0">
    <w:p w14:paraId="660E4941" w14:textId="77777777" w:rsidR="008A2E36" w:rsidRDefault="008A2E36" w:rsidP="002318C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098316000"/>
      <w:docPartObj>
        <w:docPartGallery w:val="Page Numbers (Bottom of Page)"/>
        <w:docPartUnique/>
      </w:docPartObj>
    </w:sdtPr>
    <w:sdtContent>
      <w:p w14:paraId="081B4B3F" w14:textId="0FF0F81E" w:rsidR="002318C1" w:rsidRDefault="002318C1">
        <w:pPr>
          <w:pStyle w:val="Piedepgina"/>
          <w:jc w:val="center"/>
        </w:pPr>
        <w:r>
          <w:fldChar w:fldCharType="begin"/>
        </w:r>
        <w:r>
          <w:instrText>PAGE   \* MERGEFORMAT</w:instrText>
        </w:r>
        <w:r>
          <w:fldChar w:fldCharType="separate"/>
        </w:r>
        <w:r>
          <w:rPr>
            <w:lang w:val="es-ES"/>
          </w:rPr>
          <w:t>2</w:t>
        </w:r>
        <w:r>
          <w:fldChar w:fldCharType="end"/>
        </w:r>
      </w:p>
    </w:sdtContent>
  </w:sdt>
  <w:p w14:paraId="454A08A1" w14:textId="77777777" w:rsidR="002318C1" w:rsidRDefault="002318C1">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7B3FD4C" w14:textId="77777777" w:rsidR="008A2E36" w:rsidRDefault="008A2E36" w:rsidP="002318C1">
      <w:pPr>
        <w:spacing w:after="0" w:line="240" w:lineRule="auto"/>
      </w:pPr>
      <w:r>
        <w:separator/>
      </w:r>
    </w:p>
  </w:footnote>
  <w:footnote w:type="continuationSeparator" w:id="0">
    <w:p w14:paraId="31E04461" w14:textId="77777777" w:rsidR="008A2E36" w:rsidRDefault="008A2E36" w:rsidP="002318C1">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F168DA"/>
    <w:multiLevelType w:val="multilevel"/>
    <w:tmpl w:val="F69A0204"/>
    <w:lvl w:ilvl="0">
      <w:start w:val="1"/>
      <w:numFmt w:val="decimal"/>
      <w:lvlText w:val="%1."/>
      <w:lvlJc w:val="left"/>
      <w:pPr>
        <w:tabs>
          <w:tab w:val="num" w:pos="720"/>
        </w:tabs>
        <w:ind w:left="720" w:hanging="360"/>
      </w:pPr>
      <w:rPr>
        <w:b/>
        <w:bCs/>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FA97F44"/>
    <w:multiLevelType w:val="hybridMultilevel"/>
    <w:tmpl w:val="4F82981E"/>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2" w15:restartNumberingAfterBreak="0">
    <w:nsid w:val="1F577B81"/>
    <w:multiLevelType w:val="hybridMultilevel"/>
    <w:tmpl w:val="920A1ABC"/>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3" w15:restartNumberingAfterBreak="0">
    <w:nsid w:val="36AB76A1"/>
    <w:multiLevelType w:val="multilevel"/>
    <w:tmpl w:val="2D7E8B0A"/>
    <w:lvl w:ilvl="0">
      <w:start w:val="1"/>
      <w:numFmt w:val="bullet"/>
      <w:lvlText w:val=""/>
      <w:lvlJc w:val="left"/>
      <w:pPr>
        <w:tabs>
          <w:tab w:val="num" w:pos="720"/>
        </w:tabs>
        <w:ind w:left="720" w:hanging="360"/>
      </w:pPr>
      <w:rPr>
        <w:rFonts w:ascii="Arial" w:hAnsi="Arial" w:cs="Arial" w:hint="default"/>
        <w:sz w:val="24"/>
        <w:szCs w:val="24"/>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106073851">
    <w:abstractNumId w:val="0"/>
  </w:num>
  <w:num w:numId="2" w16cid:durableId="2118938865">
    <w:abstractNumId w:val="2"/>
  </w:num>
  <w:num w:numId="3" w16cid:durableId="1681544867">
    <w:abstractNumId w:val="3"/>
  </w:num>
  <w:num w:numId="4" w16cid:durableId="42100399">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708A4"/>
    <w:rsid w:val="00080362"/>
    <w:rsid w:val="000E6EC8"/>
    <w:rsid w:val="001029B5"/>
    <w:rsid w:val="00112630"/>
    <w:rsid w:val="00183270"/>
    <w:rsid w:val="001B3EB2"/>
    <w:rsid w:val="0021090B"/>
    <w:rsid w:val="002318C1"/>
    <w:rsid w:val="00290C0D"/>
    <w:rsid w:val="002C5661"/>
    <w:rsid w:val="002E1AC7"/>
    <w:rsid w:val="00390347"/>
    <w:rsid w:val="00392BAB"/>
    <w:rsid w:val="003C18A7"/>
    <w:rsid w:val="003E0944"/>
    <w:rsid w:val="003E4E93"/>
    <w:rsid w:val="003F6AF7"/>
    <w:rsid w:val="0040158F"/>
    <w:rsid w:val="004F0A99"/>
    <w:rsid w:val="0054279B"/>
    <w:rsid w:val="00550C86"/>
    <w:rsid w:val="005954CC"/>
    <w:rsid w:val="005B6E73"/>
    <w:rsid w:val="005B700E"/>
    <w:rsid w:val="00691C0B"/>
    <w:rsid w:val="006B67F7"/>
    <w:rsid w:val="006C6B15"/>
    <w:rsid w:val="007708A4"/>
    <w:rsid w:val="007A7C9E"/>
    <w:rsid w:val="007C3022"/>
    <w:rsid w:val="007D1AC7"/>
    <w:rsid w:val="00823683"/>
    <w:rsid w:val="00876286"/>
    <w:rsid w:val="008769C3"/>
    <w:rsid w:val="008A2E36"/>
    <w:rsid w:val="008D5431"/>
    <w:rsid w:val="008F40F3"/>
    <w:rsid w:val="009116B0"/>
    <w:rsid w:val="0091257C"/>
    <w:rsid w:val="009E6DE5"/>
    <w:rsid w:val="00A362ED"/>
    <w:rsid w:val="00A41FB0"/>
    <w:rsid w:val="00AD34BF"/>
    <w:rsid w:val="00AF71C6"/>
    <w:rsid w:val="00B3027B"/>
    <w:rsid w:val="00B30D9F"/>
    <w:rsid w:val="00B33FA4"/>
    <w:rsid w:val="00BA2716"/>
    <w:rsid w:val="00BB0DC5"/>
    <w:rsid w:val="00C5025A"/>
    <w:rsid w:val="00C64A92"/>
    <w:rsid w:val="00CF3D0A"/>
    <w:rsid w:val="00D00429"/>
    <w:rsid w:val="00D95F01"/>
    <w:rsid w:val="00DC4E5C"/>
    <w:rsid w:val="00DF6F3C"/>
    <w:rsid w:val="00E61FE9"/>
    <w:rsid w:val="00E9361B"/>
    <w:rsid w:val="00F174AB"/>
    <w:rsid w:val="00F31DFF"/>
    <w:rsid w:val="00FD0227"/>
  </w:rsids>
  <m:mathPr>
    <m:mathFont m:val="Cambria Math"/>
    <m:brkBin m:val="before"/>
    <m:brkBinSub m:val="--"/>
    <m:smallFrac m:val="0"/>
    <m:dispDef/>
    <m:lMargin m:val="0"/>
    <m:rMargin m:val="0"/>
    <m:defJc m:val="centerGroup"/>
    <m:wrapIndent m:val="1440"/>
    <m:intLim m:val="subSup"/>
    <m:naryLim m:val="undOvr"/>
  </m:mathPr>
  <w:themeFontLang w:val="es-MX"/>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772BD3B"/>
  <w15:chartTrackingRefBased/>
  <w15:docId w15:val="{F6C461BE-FEC1-4CA0-978F-49F653FEDCF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s-MX"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5B6E73"/>
    <w:pPr>
      <w:keepNext/>
      <w:keepLines/>
      <w:spacing w:before="360" w:after="80" w:line="360" w:lineRule="auto"/>
      <w:jc w:val="center"/>
      <w:outlineLvl w:val="0"/>
    </w:pPr>
    <w:rPr>
      <w:rFonts w:ascii="Arial" w:eastAsiaTheme="majorEastAsia" w:hAnsi="Arial" w:cstheme="majorBidi"/>
      <w:b/>
      <w:szCs w:val="40"/>
    </w:rPr>
  </w:style>
  <w:style w:type="paragraph" w:styleId="Ttulo2">
    <w:name w:val="heading 2"/>
    <w:basedOn w:val="Normal"/>
    <w:next w:val="Normal"/>
    <w:link w:val="Ttulo2Car"/>
    <w:uiPriority w:val="9"/>
    <w:unhideWhenUsed/>
    <w:qFormat/>
    <w:rsid w:val="005B6E73"/>
    <w:pPr>
      <w:keepNext/>
      <w:keepLines/>
      <w:spacing w:before="160" w:after="80" w:line="360" w:lineRule="auto"/>
      <w:jc w:val="both"/>
      <w:outlineLvl w:val="1"/>
    </w:pPr>
    <w:rPr>
      <w:rFonts w:ascii="Arial" w:eastAsiaTheme="majorEastAsia" w:hAnsi="Arial" w:cstheme="majorBidi"/>
      <w:b/>
      <w:szCs w:val="32"/>
    </w:rPr>
  </w:style>
  <w:style w:type="paragraph" w:styleId="Ttulo3">
    <w:name w:val="heading 3"/>
    <w:basedOn w:val="Normal"/>
    <w:next w:val="Normal"/>
    <w:link w:val="Ttulo3Car"/>
    <w:uiPriority w:val="9"/>
    <w:unhideWhenUsed/>
    <w:qFormat/>
    <w:rsid w:val="005B6E73"/>
    <w:pPr>
      <w:keepNext/>
      <w:keepLines/>
      <w:spacing w:before="160" w:after="80" w:line="360" w:lineRule="auto"/>
      <w:jc w:val="both"/>
      <w:outlineLvl w:val="2"/>
    </w:pPr>
    <w:rPr>
      <w:rFonts w:ascii="Arial" w:eastAsiaTheme="majorEastAsia" w:hAnsi="Arial" w:cstheme="majorBidi"/>
      <w:i/>
      <w:szCs w:val="28"/>
    </w:rPr>
  </w:style>
  <w:style w:type="paragraph" w:styleId="Ttulo4">
    <w:name w:val="heading 4"/>
    <w:basedOn w:val="Normal"/>
    <w:next w:val="Normal"/>
    <w:link w:val="Ttulo4Car"/>
    <w:uiPriority w:val="9"/>
    <w:semiHidden/>
    <w:unhideWhenUsed/>
    <w:qFormat/>
    <w:rsid w:val="007708A4"/>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7708A4"/>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7708A4"/>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7708A4"/>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7708A4"/>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7708A4"/>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5B6E73"/>
    <w:rPr>
      <w:rFonts w:ascii="Arial" w:eastAsiaTheme="majorEastAsia" w:hAnsi="Arial" w:cstheme="majorBidi"/>
      <w:b/>
      <w:szCs w:val="40"/>
    </w:rPr>
  </w:style>
  <w:style w:type="character" w:customStyle="1" w:styleId="Ttulo2Car">
    <w:name w:val="Título 2 Car"/>
    <w:basedOn w:val="Fuentedeprrafopredeter"/>
    <w:link w:val="Ttulo2"/>
    <w:uiPriority w:val="9"/>
    <w:rsid w:val="005B6E73"/>
    <w:rPr>
      <w:rFonts w:ascii="Arial" w:eastAsiaTheme="majorEastAsia" w:hAnsi="Arial" w:cstheme="majorBidi"/>
      <w:b/>
      <w:szCs w:val="32"/>
    </w:rPr>
  </w:style>
  <w:style w:type="character" w:customStyle="1" w:styleId="Ttulo3Car">
    <w:name w:val="Título 3 Car"/>
    <w:basedOn w:val="Fuentedeprrafopredeter"/>
    <w:link w:val="Ttulo3"/>
    <w:uiPriority w:val="9"/>
    <w:rsid w:val="005B6E73"/>
    <w:rPr>
      <w:rFonts w:ascii="Arial" w:eastAsiaTheme="majorEastAsia" w:hAnsi="Arial" w:cstheme="majorBidi"/>
      <w:i/>
      <w:szCs w:val="28"/>
    </w:rPr>
  </w:style>
  <w:style w:type="character" w:customStyle="1" w:styleId="Ttulo4Car">
    <w:name w:val="Título 4 Car"/>
    <w:basedOn w:val="Fuentedeprrafopredeter"/>
    <w:link w:val="Ttulo4"/>
    <w:uiPriority w:val="9"/>
    <w:semiHidden/>
    <w:rsid w:val="007708A4"/>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7708A4"/>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7708A4"/>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7708A4"/>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7708A4"/>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7708A4"/>
    <w:rPr>
      <w:rFonts w:eastAsiaTheme="majorEastAsia" w:cstheme="majorBidi"/>
      <w:color w:val="272727" w:themeColor="text1" w:themeTint="D8"/>
    </w:rPr>
  </w:style>
  <w:style w:type="paragraph" w:styleId="Ttulo">
    <w:name w:val="Title"/>
    <w:basedOn w:val="Normal"/>
    <w:next w:val="Normal"/>
    <w:link w:val="TtuloCar"/>
    <w:uiPriority w:val="10"/>
    <w:qFormat/>
    <w:rsid w:val="007708A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7708A4"/>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7708A4"/>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7708A4"/>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7708A4"/>
    <w:pPr>
      <w:spacing w:before="160"/>
      <w:jc w:val="center"/>
    </w:pPr>
    <w:rPr>
      <w:i/>
      <w:iCs/>
      <w:color w:val="404040" w:themeColor="text1" w:themeTint="BF"/>
    </w:rPr>
  </w:style>
  <w:style w:type="character" w:customStyle="1" w:styleId="CitaCar">
    <w:name w:val="Cita Car"/>
    <w:basedOn w:val="Fuentedeprrafopredeter"/>
    <w:link w:val="Cita"/>
    <w:uiPriority w:val="29"/>
    <w:rsid w:val="007708A4"/>
    <w:rPr>
      <w:i/>
      <w:iCs/>
      <w:color w:val="404040" w:themeColor="text1" w:themeTint="BF"/>
    </w:rPr>
  </w:style>
  <w:style w:type="paragraph" w:styleId="Prrafodelista">
    <w:name w:val="List Paragraph"/>
    <w:basedOn w:val="Normal"/>
    <w:uiPriority w:val="34"/>
    <w:qFormat/>
    <w:rsid w:val="007708A4"/>
    <w:pPr>
      <w:ind w:left="720"/>
      <w:contextualSpacing/>
    </w:pPr>
  </w:style>
  <w:style w:type="character" w:styleId="nfasisintenso">
    <w:name w:val="Intense Emphasis"/>
    <w:basedOn w:val="Fuentedeprrafopredeter"/>
    <w:uiPriority w:val="21"/>
    <w:qFormat/>
    <w:rsid w:val="007708A4"/>
    <w:rPr>
      <w:i/>
      <w:iCs/>
      <w:color w:val="0F4761" w:themeColor="accent1" w:themeShade="BF"/>
    </w:rPr>
  </w:style>
  <w:style w:type="paragraph" w:styleId="Citadestacada">
    <w:name w:val="Intense Quote"/>
    <w:basedOn w:val="Normal"/>
    <w:next w:val="Normal"/>
    <w:link w:val="CitadestacadaCar"/>
    <w:uiPriority w:val="30"/>
    <w:qFormat/>
    <w:rsid w:val="007708A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7708A4"/>
    <w:rPr>
      <w:i/>
      <w:iCs/>
      <w:color w:val="0F4761" w:themeColor="accent1" w:themeShade="BF"/>
    </w:rPr>
  </w:style>
  <w:style w:type="character" w:styleId="Referenciaintensa">
    <w:name w:val="Intense Reference"/>
    <w:basedOn w:val="Fuentedeprrafopredeter"/>
    <w:uiPriority w:val="32"/>
    <w:qFormat/>
    <w:rsid w:val="007708A4"/>
    <w:rPr>
      <w:b/>
      <w:bCs/>
      <w:smallCaps/>
      <w:color w:val="0F4761" w:themeColor="accent1" w:themeShade="BF"/>
      <w:spacing w:val="5"/>
    </w:rPr>
  </w:style>
  <w:style w:type="paragraph" w:customStyle="1" w:styleId="apa7">
    <w:name w:val="apa 7"/>
    <w:basedOn w:val="Normal"/>
    <w:link w:val="apa7Car"/>
    <w:qFormat/>
    <w:rsid w:val="005B6E73"/>
    <w:pPr>
      <w:spacing w:line="360" w:lineRule="auto"/>
      <w:ind w:firstLine="720"/>
      <w:jc w:val="both"/>
    </w:pPr>
    <w:rPr>
      <w:rFonts w:ascii="Arial" w:hAnsi="Arial"/>
    </w:rPr>
  </w:style>
  <w:style w:type="character" w:customStyle="1" w:styleId="apa7Car">
    <w:name w:val="apa 7 Car"/>
    <w:basedOn w:val="Fuentedeprrafopredeter"/>
    <w:link w:val="apa7"/>
    <w:rsid w:val="005B6E73"/>
    <w:rPr>
      <w:rFonts w:ascii="Arial" w:hAnsi="Arial"/>
    </w:rPr>
  </w:style>
  <w:style w:type="paragraph" w:styleId="Encabezado">
    <w:name w:val="header"/>
    <w:basedOn w:val="Normal"/>
    <w:link w:val="EncabezadoCar"/>
    <w:uiPriority w:val="99"/>
    <w:unhideWhenUsed/>
    <w:rsid w:val="002318C1"/>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2318C1"/>
  </w:style>
  <w:style w:type="paragraph" w:styleId="Piedepgina">
    <w:name w:val="footer"/>
    <w:basedOn w:val="Normal"/>
    <w:link w:val="PiedepginaCar"/>
    <w:uiPriority w:val="99"/>
    <w:unhideWhenUsed/>
    <w:rsid w:val="002318C1"/>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2318C1"/>
  </w:style>
  <w:style w:type="character" w:styleId="Hipervnculo">
    <w:name w:val="Hyperlink"/>
    <w:basedOn w:val="Fuentedeprrafopredeter"/>
    <w:uiPriority w:val="99"/>
    <w:unhideWhenUsed/>
    <w:rsid w:val="00691C0B"/>
    <w:rPr>
      <w:color w:val="467886" w:themeColor="hyperlink"/>
      <w:u w:val="single"/>
    </w:rPr>
  </w:style>
  <w:style w:type="character" w:styleId="Mencinsinresolver">
    <w:name w:val="Unresolved Mention"/>
    <w:basedOn w:val="Fuentedeprrafopredeter"/>
    <w:uiPriority w:val="99"/>
    <w:semiHidden/>
    <w:unhideWhenUsed/>
    <w:rsid w:val="00691C0B"/>
    <w:rPr>
      <w:color w:val="605E5C"/>
      <w:shd w:val="clear" w:color="auto" w:fill="E1DFDD"/>
    </w:rPr>
  </w:style>
  <w:style w:type="table" w:styleId="Tablaconcuadrcula">
    <w:name w:val="Table Grid"/>
    <w:basedOn w:val="Tablanormal"/>
    <w:uiPriority w:val="59"/>
    <w:rsid w:val="003F6AF7"/>
    <w:pPr>
      <w:spacing w:after="0" w:line="240" w:lineRule="auto"/>
    </w:pPr>
    <w:rPr>
      <w:rFonts w:eastAsiaTheme="minorEastAsia"/>
      <w:kern w:val="0"/>
      <w:sz w:val="22"/>
      <w:szCs w:val="22"/>
      <w:lang w:val="en-US"/>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CdigoHTML">
    <w:name w:val="HTML Code"/>
    <w:basedOn w:val="Fuentedeprrafopredeter"/>
    <w:uiPriority w:val="99"/>
    <w:semiHidden/>
    <w:unhideWhenUsed/>
    <w:rsid w:val="00B33FA4"/>
    <w:rPr>
      <w:rFonts w:ascii="Courier New" w:eastAsia="Times New Roman" w:hAnsi="Courier New" w:cs="Courier New"/>
      <w:sz w:val="20"/>
      <w:szCs w:val="20"/>
    </w:rPr>
  </w:style>
  <w:style w:type="character" w:styleId="Fuerte">
    <w:name w:val="Strong"/>
    <w:basedOn w:val="Fuentedeprrafopredeter"/>
    <w:uiPriority w:val="22"/>
    <w:qFormat/>
    <w:rsid w:val="003E4E93"/>
    <w:rPr>
      <w:b/>
      <w:bCs/>
    </w:rPr>
  </w:style>
  <w:style w:type="paragraph" w:styleId="Descripcin">
    <w:name w:val="caption"/>
    <w:basedOn w:val="Normal"/>
    <w:next w:val="Normal"/>
    <w:uiPriority w:val="35"/>
    <w:unhideWhenUsed/>
    <w:qFormat/>
    <w:rsid w:val="00D00429"/>
    <w:pPr>
      <w:spacing w:after="200" w:line="240" w:lineRule="auto"/>
    </w:pPr>
    <w:rPr>
      <w:i/>
      <w:iCs/>
      <w:color w:val="0E2841" w:themeColor="text2"/>
      <w:sz w:val="18"/>
      <w:szCs w:val="18"/>
    </w:rPr>
  </w:style>
  <w:style w:type="paragraph" w:styleId="TtuloTDC">
    <w:name w:val="TOC Heading"/>
    <w:basedOn w:val="Ttulo1"/>
    <w:next w:val="Normal"/>
    <w:uiPriority w:val="39"/>
    <w:unhideWhenUsed/>
    <w:qFormat/>
    <w:rsid w:val="009E6DE5"/>
    <w:pPr>
      <w:spacing w:before="240" w:after="0" w:line="259" w:lineRule="auto"/>
      <w:jc w:val="left"/>
      <w:outlineLvl w:val="9"/>
    </w:pPr>
    <w:rPr>
      <w:rFonts w:asciiTheme="majorHAnsi" w:hAnsiTheme="majorHAnsi"/>
      <w:b w:val="0"/>
      <w:color w:val="0F4761" w:themeColor="accent1" w:themeShade="BF"/>
      <w:kern w:val="0"/>
      <w:sz w:val="32"/>
      <w:szCs w:val="32"/>
      <w:lang w:eastAsia="es-MX"/>
      <w14:ligatures w14:val="none"/>
    </w:rPr>
  </w:style>
  <w:style w:type="paragraph" w:styleId="TDC1">
    <w:name w:val="toc 1"/>
    <w:basedOn w:val="Normal"/>
    <w:next w:val="Normal"/>
    <w:autoRedefine/>
    <w:uiPriority w:val="39"/>
    <w:unhideWhenUsed/>
    <w:rsid w:val="00D95F01"/>
    <w:pPr>
      <w:tabs>
        <w:tab w:val="right" w:leader="dot" w:pos="9350"/>
      </w:tabs>
      <w:spacing w:after="100" w:line="360" w:lineRule="auto"/>
      <w:jc w:val="both"/>
    </w:pPr>
  </w:style>
  <w:style w:type="paragraph" w:styleId="TDC2">
    <w:name w:val="toc 2"/>
    <w:basedOn w:val="Normal"/>
    <w:next w:val="Normal"/>
    <w:autoRedefine/>
    <w:uiPriority w:val="39"/>
    <w:unhideWhenUsed/>
    <w:rsid w:val="009E6DE5"/>
    <w:pPr>
      <w:spacing w:after="100"/>
      <w:ind w:left="240"/>
    </w:pPr>
  </w:style>
  <w:style w:type="paragraph" w:styleId="TDC3">
    <w:name w:val="toc 3"/>
    <w:basedOn w:val="Normal"/>
    <w:next w:val="Normal"/>
    <w:autoRedefine/>
    <w:uiPriority w:val="39"/>
    <w:unhideWhenUsed/>
    <w:rsid w:val="009E6DE5"/>
    <w:pPr>
      <w:spacing w:after="100"/>
      <w:ind w:left="48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github.com/IvanB012/isw622-pruebas-seguridad.git" TargetMode="External"/><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0" Type="http://schemas.openxmlformats.org/officeDocument/2006/relationships/image" Target="media/image2.png"/><Relationship Id="rId4" Type="http://schemas.openxmlformats.org/officeDocument/2006/relationships/settings" Target="settings.xml"/><Relationship Id="rId9"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3F5BC8D-8E66-49C4-A040-F6C56D2DC40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144</TotalTime>
  <Pages>41</Pages>
  <Words>7347</Words>
  <Characters>40412</Characters>
  <Application>Microsoft Office Word</Application>
  <DocSecurity>0</DocSecurity>
  <Lines>336</Lines>
  <Paragraphs>95</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47664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Iván Barboza</dc:creator>
  <cp:keywords/>
  <dc:description/>
  <cp:lastModifiedBy>Iván Barboza</cp:lastModifiedBy>
  <cp:revision>67</cp:revision>
  <dcterms:created xsi:type="dcterms:W3CDTF">2026-10-30T06:14:00Z</dcterms:created>
  <dcterms:modified xsi:type="dcterms:W3CDTF">2026-10-30T18:08:00Z</dcterms:modified>
</cp:coreProperties>
</file>