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96" w:rsidRDefault="00510E01">
      <w:pPr>
        <w:rPr>
          <w:b/>
          <w:sz w:val="96"/>
          <w:szCs w:val="96"/>
          <w:lang w:val="en-US"/>
        </w:rPr>
      </w:pPr>
      <w:r w:rsidRPr="00510E01">
        <w:rPr>
          <w:b/>
          <w:sz w:val="96"/>
          <w:szCs w:val="96"/>
          <w:lang w:val="en-US"/>
        </w:rPr>
        <w:t>UACluster2</w:t>
      </w:r>
    </w:p>
    <w:p w:rsidR="00D862E1" w:rsidRDefault="00D862E1">
      <w:pPr>
        <w:rPr>
          <w:b/>
          <w:sz w:val="96"/>
          <w:szCs w:val="96"/>
          <w:lang w:val="en-US"/>
        </w:rPr>
      </w:pPr>
    </w:p>
    <w:p w:rsidR="00510E01" w:rsidRDefault="00510E01" w:rsidP="00510E01">
      <w:pPr>
        <w:rPr>
          <w:b/>
          <w:sz w:val="40"/>
          <w:szCs w:val="40"/>
          <w:lang w:val="en-US"/>
        </w:rPr>
      </w:pPr>
      <w:proofErr w:type="spellStart"/>
      <w:r w:rsidRPr="00510E01">
        <w:rPr>
          <w:b/>
          <w:sz w:val="40"/>
          <w:szCs w:val="40"/>
        </w:rPr>
        <w:t>VMClusterManager</w:t>
      </w:r>
      <w:proofErr w:type="spellEnd"/>
      <w:r w:rsidRPr="00510E01">
        <w:rPr>
          <w:b/>
          <w:sz w:val="40"/>
          <w:szCs w:val="40"/>
        </w:rPr>
        <w:t xml:space="preserve"> </w:t>
      </w:r>
      <w:proofErr w:type="spellStart"/>
      <w:r w:rsidRPr="00510E01">
        <w:rPr>
          <w:b/>
          <w:sz w:val="40"/>
          <w:szCs w:val="40"/>
        </w:rPr>
        <w:t>utility</w:t>
      </w:r>
      <w:proofErr w:type="spellEnd"/>
      <w:r>
        <w:rPr>
          <w:b/>
          <w:sz w:val="40"/>
          <w:szCs w:val="40"/>
          <w:lang w:val="en-US"/>
        </w:rPr>
        <w:t xml:space="preserve"> v. </w:t>
      </w:r>
      <w:r w:rsidR="002E2E3E">
        <w:rPr>
          <w:b/>
          <w:sz w:val="40"/>
          <w:szCs w:val="40"/>
          <w:lang w:val="en-US"/>
        </w:rPr>
        <w:t>1.0</w:t>
      </w:r>
      <w:r w:rsidRPr="00510E01">
        <w:rPr>
          <w:b/>
          <w:sz w:val="40"/>
          <w:szCs w:val="40"/>
        </w:rPr>
        <w:t xml:space="preserve"> </w:t>
      </w:r>
      <w:proofErr w:type="spellStart"/>
      <w:r w:rsidRPr="00510E01">
        <w:rPr>
          <w:b/>
          <w:sz w:val="40"/>
          <w:szCs w:val="40"/>
        </w:rPr>
        <w:t>user</w:t>
      </w:r>
      <w:proofErr w:type="spellEnd"/>
      <w:r w:rsidRPr="00510E01">
        <w:rPr>
          <w:b/>
          <w:sz w:val="40"/>
          <w:szCs w:val="40"/>
        </w:rPr>
        <w:t xml:space="preserve"> </w:t>
      </w:r>
      <w:proofErr w:type="spellStart"/>
      <w:r w:rsidRPr="00510E01">
        <w:rPr>
          <w:b/>
          <w:sz w:val="40"/>
          <w:szCs w:val="40"/>
        </w:rPr>
        <w:t>guide</w:t>
      </w:r>
      <w:proofErr w:type="spellEnd"/>
    </w:p>
    <w:p w:rsidR="00D862E1" w:rsidRDefault="00D862E1" w:rsidP="00D862E1">
      <w:pPr>
        <w:rPr>
          <w:lang w:val="en-US"/>
        </w:rPr>
      </w:pPr>
      <w:r>
        <w:t>TARAS SHEVCHENKO NATIONAL UNIVERSITY OF KYIV</w:t>
      </w:r>
    </w:p>
    <w:p w:rsidR="00510E01" w:rsidRDefault="002E2E3E" w:rsidP="00D862E1">
      <w:pPr>
        <w:rPr>
          <w:lang w:val="en-US"/>
        </w:rPr>
      </w:pPr>
      <w:r>
        <w:rPr>
          <w:lang w:val="en-US"/>
        </w:rPr>
        <w:t>Published: September</w:t>
      </w:r>
      <w:r w:rsidR="00D862E1">
        <w:rPr>
          <w:lang w:val="en-US"/>
        </w:rPr>
        <w:t xml:space="preserve"> 2010</w:t>
      </w:r>
    </w:p>
    <w:p w:rsidR="00D862E1" w:rsidRDefault="00D862E1" w:rsidP="00D862E1">
      <w:pPr>
        <w:rPr>
          <w:lang w:val="en-US"/>
        </w:rPr>
      </w:pPr>
      <w:r>
        <w:rPr>
          <w:lang w:val="en-US"/>
        </w:rPr>
        <w:t>Author: Ivan</w:t>
      </w:r>
      <w:r w:rsidR="00B542AC">
        <w:rPr>
          <w:lang w:val="en-US"/>
        </w:rPr>
        <w:t xml:space="preserve"> </w:t>
      </w:r>
      <w:proofErr w:type="spellStart"/>
      <w:r w:rsidR="00B542AC">
        <w:rPr>
          <w:lang w:val="en-US"/>
        </w:rPr>
        <w:t>Bilok</w:t>
      </w:r>
      <w:r>
        <w:rPr>
          <w:lang w:val="en-US"/>
        </w:rPr>
        <w:t>on</w:t>
      </w:r>
      <w:proofErr w:type="spellEnd"/>
    </w:p>
    <w:p w:rsidR="00B542AC" w:rsidRDefault="00B542AC" w:rsidP="00D862E1">
      <w:pPr>
        <w:rPr>
          <w:lang w:val="en-US"/>
        </w:rPr>
      </w:pPr>
    </w:p>
    <w:p w:rsidR="00B542AC" w:rsidRDefault="00B542AC" w:rsidP="00D862E1">
      <w:pPr>
        <w:rPr>
          <w:lang w:val="en-US"/>
        </w:rPr>
      </w:pPr>
    </w:p>
    <w:p w:rsidR="00B542AC" w:rsidRPr="00E8753B" w:rsidRDefault="00B542AC" w:rsidP="00D862E1">
      <w:pPr>
        <w:rPr>
          <w:b/>
          <w:sz w:val="24"/>
          <w:szCs w:val="24"/>
          <w:lang w:val="en-US"/>
        </w:rPr>
      </w:pPr>
      <w:r w:rsidRPr="00E8753B">
        <w:rPr>
          <w:b/>
          <w:sz w:val="24"/>
          <w:szCs w:val="24"/>
          <w:lang w:val="en-US"/>
        </w:rPr>
        <w:t>Abstract</w:t>
      </w:r>
    </w:p>
    <w:p w:rsidR="00CB448A" w:rsidRDefault="00E8753B" w:rsidP="00D862E1">
      <w:pPr>
        <w:rPr>
          <w:lang w:val="en-US"/>
        </w:rPr>
      </w:pPr>
      <w:r>
        <w:rPr>
          <w:lang w:val="en-US"/>
        </w:rPr>
        <w:t xml:space="preserve">This guide helps you to be familiar with </w:t>
      </w:r>
      <w:proofErr w:type="spellStart"/>
      <w:r>
        <w:rPr>
          <w:lang w:val="en-US"/>
        </w:rPr>
        <w:t>VMClusterManager</w:t>
      </w:r>
      <w:proofErr w:type="spellEnd"/>
      <w:r>
        <w:rPr>
          <w:lang w:val="en-US"/>
        </w:rPr>
        <w:t xml:space="preserve"> utility which is a part of UACluster2 project. For more information about UACluster2 please refer to </w:t>
      </w:r>
      <w:hyperlink r:id="rId9" w:history="1">
        <w:r>
          <w:rPr>
            <w:rStyle w:val="Hyperlink"/>
            <w:lang w:val="en-US"/>
          </w:rPr>
          <w:t>UACluster2 Web site</w:t>
        </w:r>
      </w:hyperlink>
      <w:r>
        <w:rPr>
          <w:lang w:val="en-US"/>
        </w:rPr>
        <w:t>.</w:t>
      </w:r>
    </w:p>
    <w:p w:rsidR="00CB448A" w:rsidRPr="00040138" w:rsidRDefault="00CB448A" w:rsidP="00040138">
      <w:pPr>
        <w:rPr>
          <w:b/>
          <w:sz w:val="40"/>
          <w:szCs w:val="40"/>
        </w:rPr>
      </w:pPr>
      <w:r>
        <w:br w:type="page"/>
      </w:r>
      <w:proofErr w:type="spellStart"/>
      <w:r w:rsidR="00560397">
        <w:rPr>
          <w:b/>
          <w:sz w:val="40"/>
          <w:szCs w:val="40"/>
        </w:rPr>
        <w:lastRenderedPageBreak/>
        <w:t>Conten</w:t>
      </w:r>
      <w:proofErr w:type="spellEnd"/>
      <w:r w:rsidR="00560397">
        <w:rPr>
          <w:b/>
          <w:sz w:val="40"/>
          <w:szCs w:val="40"/>
          <w:lang w:val="en-US"/>
        </w:rPr>
        <w:t>t</w:t>
      </w:r>
      <w:r w:rsidR="00040138" w:rsidRPr="00040138">
        <w:rPr>
          <w:b/>
          <w:sz w:val="40"/>
          <w:szCs w:val="40"/>
        </w:rPr>
        <w:t>s</w:t>
      </w:r>
    </w:p>
    <w:p w:rsidR="00BA384D" w:rsidRDefault="00B03376">
      <w:pPr>
        <w:pStyle w:val="TOC1"/>
        <w:tabs>
          <w:tab w:val="right" w:leader="dot" w:pos="9629"/>
        </w:tabs>
        <w:rPr>
          <w:rFonts w:eastAsiaTheme="minorEastAsia"/>
          <w:noProof/>
          <w:lang w:eastAsia="uk-UA"/>
        </w:rPr>
      </w:pPr>
      <w:r>
        <w:rPr>
          <w:lang w:val="en-US"/>
        </w:rPr>
        <w:fldChar w:fldCharType="begin"/>
      </w:r>
      <w:r w:rsidR="00040138">
        <w:rPr>
          <w:lang w:val="en-US"/>
        </w:rPr>
        <w:instrText xml:space="preserve"> TOC \o "1-3" \h \z \u </w:instrText>
      </w:r>
      <w:r>
        <w:rPr>
          <w:lang w:val="en-US"/>
        </w:rPr>
        <w:fldChar w:fldCharType="separate"/>
      </w:r>
      <w:hyperlink w:anchor="_Toc271558275" w:history="1">
        <w:r w:rsidR="00BA384D" w:rsidRPr="00D233EE">
          <w:rPr>
            <w:rStyle w:val="Hyperlink"/>
            <w:noProof/>
          </w:rPr>
          <w:t>Overview</w:t>
        </w:r>
        <w:r w:rsidR="00BA384D">
          <w:rPr>
            <w:noProof/>
            <w:webHidden/>
          </w:rPr>
          <w:tab/>
        </w:r>
        <w:r w:rsidR="00BA384D">
          <w:rPr>
            <w:noProof/>
            <w:webHidden/>
          </w:rPr>
          <w:fldChar w:fldCharType="begin"/>
        </w:r>
        <w:r w:rsidR="00BA384D">
          <w:rPr>
            <w:noProof/>
            <w:webHidden/>
          </w:rPr>
          <w:instrText xml:space="preserve"> PAGEREF _Toc271558275 \h </w:instrText>
        </w:r>
        <w:r w:rsidR="00BA384D">
          <w:rPr>
            <w:noProof/>
            <w:webHidden/>
          </w:rPr>
        </w:r>
        <w:r w:rsidR="00BA384D">
          <w:rPr>
            <w:noProof/>
            <w:webHidden/>
          </w:rPr>
          <w:fldChar w:fldCharType="separate"/>
        </w:r>
        <w:r w:rsidR="00BA384D">
          <w:rPr>
            <w:noProof/>
            <w:webHidden/>
          </w:rPr>
          <w:t>3</w:t>
        </w:r>
        <w:r w:rsidR="00BA384D">
          <w:rPr>
            <w:noProof/>
            <w:webHidden/>
          </w:rPr>
          <w:fldChar w:fldCharType="end"/>
        </w:r>
      </w:hyperlink>
    </w:p>
    <w:p w:rsidR="00BA384D" w:rsidRDefault="00BA384D">
      <w:pPr>
        <w:pStyle w:val="TOC1"/>
        <w:tabs>
          <w:tab w:val="right" w:leader="dot" w:pos="9629"/>
        </w:tabs>
        <w:rPr>
          <w:rFonts w:eastAsiaTheme="minorEastAsia"/>
          <w:noProof/>
          <w:lang w:eastAsia="uk-UA"/>
        </w:rPr>
      </w:pPr>
      <w:hyperlink w:anchor="_Toc271558276" w:history="1">
        <w:r w:rsidRPr="00D233EE">
          <w:rPr>
            <w:rStyle w:val="Hyperlink"/>
            <w:noProof/>
          </w:rPr>
          <w:t>Gettin</w:t>
        </w:r>
        <w:bookmarkStart w:id="0" w:name="_GoBack"/>
        <w:bookmarkEnd w:id="0"/>
        <w:r w:rsidRPr="00D233EE">
          <w:rPr>
            <w:rStyle w:val="Hyperlink"/>
            <w:noProof/>
          </w:rPr>
          <w:t>g started</w:t>
        </w:r>
        <w:r>
          <w:rPr>
            <w:noProof/>
            <w:webHidden/>
          </w:rPr>
          <w:tab/>
        </w:r>
        <w:r>
          <w:rPr>
            <w:noProof/>
            <w:webHidden/>
          </w:rPr>
          <w:fldChar w:fldCharType="begin"/>
        </w:r>
        <w:r>
          <w:rPr>
            <w:noProof/>
            <w:webHidden/>
          </w:rPr>
          <w:instrText xml:space="preserve"> PAGEREF _Toc271558276 \h </w:instrText>
        </w:r>
        <w:r>
          <w:rPr>
            <w:noProof/>
            <w:webHidden/>
          </w:rPr>
        </w:r>
        <w:r>
          <w:rPr>
            <w:noProof/>
            <w:webHidden/>
          </w:rPr>
          <w:fldChar w:fldCharType="separate"/>
        </w:r>
        <w:r>
          <w:rPr>
            <w:noProof/>
            <w:webHidden/>
          </w:rPr>
          <w:t>4</w:t>
        </w:r>
        <w:r>
          <w:rPr>
            <w:noProof/>
            <w:webHidden/>
          </w:rPr>
          <w:fldChar w:fldCharType="end"/>
        </w:r>
      </w:hyperlink>
    </w:p>
    <w:p w:rsidR="00BA384D" w:rsidRDefault="00BA384D">
      <w:pPr>
        <w:pStyle w:val="TOC2"/>
        <w:tabs>
          <w:tab w:val="right" w:leader="dot" w:pos="9629"/>
        </w:tabs>
        <w:rPr>
          <w:rFonts w:eastAsiaTheme="minorEastAsia"/>
          <w:noProof/>
          <w:lang w:eastAsia="uk-UA"/>
        </w:rPr>
      </w:pPr>
      <w:hyperlink w:anchor="_Toc271558277" w:history="1">
        <w:r w:rsidRPr="00D233EE">
          <w:rPr>
            <w:rStyle w:val="Hyperlink"/>
            <w:noProof/>
          </w:rPr>
          <w:t>System requirements</w:t>
        </w:r>
        <w:r>
          <w:rPr>
            <w:noProof/>
            <w:webHidden/>
          </w:rPr>
          <w:tab/>
        </w:r>
        <w:r>
          <w:rPr>
            <w:noProof/>
            <w:webHidden/>
          </w:rPr>
          <w:fldChar w:fldCharType="begin"/>
        </w:r>
        <w:r>
          <w:rPr>
            <w:noProof/>
            <w:webHidden/>
          </w:rPr>
          <w:instrText xml:space="preserve"> PAGEREF _Toc271558277 \h </w:instrText>
        </w:r>
        <w:r>
          <w:rPr>
            <w:noProof/>
            <w:webHidden/>
          </w:rPr>
        </w:r>
        <w:r>
          <w:rPr>
            <w:noProof/>
            <w:webHidden/>
          </w:rPr>
          <w:fldChar w:fldCharType="separate"/>
        </w:r>
        <w:r>
          <w:rPr>
            <w:noProof/>
            <w:webHidden/>
          </w:rPr>
          <w:t>4</w:t>
        </w:r>
        <w:r>
          <w:rPr>
            <w:noProof/>
            <w:webHidden/>
          </w:rPr>
          <w:fldChar w:fldCharType="end"/>
        </w:r>
      </w:hyperlink>
    </w:p>
    <w:p w:rsidR="00BA384D" w:rsidRDefault="00BA384D">
      <w:pPr>
        <w:pStyle w:val="TOC2"/>
        <w:tabs>
          <w:tab w:val="right" w:leader="dot" w:pos="9629"/>
        </w:tabs>
        <w:rPr>
          <w:rFonts w:eastAsiaTheme="minorEastAsia"/>
          <w:noProof/>
          <w:lang w:eastAsia="uk-UA"/>
        </w:rPr>
      </w:pPr>
      <w:hyperlink w:anchor="_Toc271558278" w:history="1">
        <w:r w:rsidRPr="00D233EE">
          <w:rPr>
            <w:rStyle w:val="Hyperlink"/>
            <w:noProof/>
          </w:rPr>
          <w:t>Deployment</w:t>
        </w:r>
        <w:r>
          <w:rPr>
            <w:noProof/>
            <w:webHidden/>
          </w:rPr>
          <w:tab/>
        </w:r>
        <w:r>
          <w:rPr>
            <w:noProof/>
            <w:webHidden/>
          </w:rPr>
          <w:fldChar w:fldCharType="begin"/>
        </w:r>
        <w:r>
          <w:rPr>
            <w:noProof/>
            <w:webHidden/>
          </w:rPr>
          <w:instrText xml:space="preserve"> PAGEREF _Toc271558278 \h </w:instrText>
        </w:r>
        <w:r>
          <w:rPr>
            <w:noProof/>
            <w:webHidden/>
          </w:rPr>
        </w:r>
        <w:r>
          <w:rPr>
            <w:noProof/>
            <w:webHidden/>
          </w:rPr>
          <w:fldChar w:fldCharType="separate"/>
        </w:r>
        <w:r>
          <w:rPr>
            <w:noProof/>
            <w:webHidden/>
          </w:rPr>
          <w:t>4</w:t>
        </w:r>
        <w:r>
          <w:rPr>
            <w:noProof/>
            <w:webHidden/>
          </w:rPr>
          <w:fldChar w:fldCharType="end"/>
        </w:r>
      </w:hyperlink>
    </w:p>
    <w:p w:rsidR="00BA384D" w:rsidRDefault="00BA384D">
      <w:pPr>
        <w:pStyle w:val="TOC1"/>
        <w:tabs>
          <w:tab w:val="right" w:leader="dot" w:pos="9629"/>
        </w:tabs>
        <w:rPr>
          <w:rFonts w:eastAsiaTheme="minorEastAsia"/>
          <w:noProof/>
          <w:lang w:eastAsia="uk-UA"/>
        </w:rPr>
      </w:pPr>
      <w:hyperlink w:anchor="_Toc271558279" w:history="1">
        <w:r w:rsidRPr="00D233EE">
          <w:rPr>
            <w:rStyle w:val="Hyperlink"/>
            <w:noProof/>
          </w:rPr>
          <w:t>Usage</w:t>
        </w:r>
        <w:r>
          <w:rPr>
            <w:noProof/>
            <w:webHidden/>
          </w:rPr>
          <w:tab/>
        </w:r>
        <w:r>
          <w:rPr>
            <w:noProof/>
            <w:webHidden/>
          </w:rPr>
          <w:fldChar w:fldCharType="begin"/>
        </w:r>
        <w:r>
          <w:rPr>
            <w:noProof/>
            <w:webHidden/>
          </w:rPr>
          <w:instrText xml:space="preserve"> PAGEREF _Toc271558279 \h </w:instrText>
        </w:r>
        <w:r>
          <w:rPr>
            <w:noProof/>
            <w:webHidden/>
          </w:rPr>
        </w:r>
        <w:r>
          <w:rPr>
            <w:noProof/>
            <w:webHidden/>
          </w:rPr>
          <w:fldChar w:fldCharType="separate"/>
        </w:r>
        <w:r>
          <w:rPr>
            <w:noProof/>
            <w:webHidden/>
          </w:rPr>
          <w:t>5</w:t>
        </w:r>
        <w:r>
          <w:rPr>
            <w:noProof/>
            <w:webHidden/>
          </w:rPr>
          <w:fldChar w:fldCharType="end"/>
        </w:r>
      </w:hyperlink>
    </w:p>
    <w:p w:rsidR="00BA384D" w:rsidRDefault="00BA384D">
      <w:pPr>
        <w:pStyle w:val="TOC2"/>
        <w:tabs>
          <w:tab w:val="right" w:leader="dot" w:pos="9629"/>
        </w:tabs>
        <w:rPr>
          <w:rFonts w:eastAsiaTheme="minorEastAsia"/>
          <w:noProof/>
          <w:lang w:eastAsia="uk-UA"/>
        </w:rPr>
      </w:pPr>
      <w:hyperlink w:anchor="_Toc271558280" w:history="1">
        <w:r w:rsidRPr="00D233EE">
          <w:rPr>
            <w:rStyle w:val="Hyperlink"/>
            <w:noProof/>
          </w:rPr>
          <w:t>Host management</w:t>
        </w:r>
        <w:r>
          <w:rPr>
            <w:noProof/>
            <w:webHidden/>
          </w:rPr>
          <w:tab/>
        </w:r>
        <w:r>
          <w:rPr>
            <w:noProof/>
            <w:webHidden/>
          </w:rPr>
          <w:fldChar w:fldCharType="begin"/>
        </w:r>
        <w:r>
          <w:rPr>
            <w:noProof/>
            <w:webHidden/>
          </w:rPr>
          <w:instrText xml:space="preserve"> PAGEREF _Toc271558280 \h </w:instrText>
        </w:r>
        <w:r>
          <w:rPr>
            <w:noProof/>
            <w:webHidden/>
          </w:rPr>
        </w:r>
        <w:r>
          <w:rPr>
            <w:noProof/>
            <w:webHidden/>
          </w:rPr>
          <w:fldChar w:fldCharType="separate"/>
        </w:r>
        <w:r>
          <w:rPr>
            <w:noProof/>
            <w:webHidden/>
          </w:rPr>
          <w:t>5</w:t>
        </w:r>
        <w:r>
          <w:rPr>
            <w:noProof/>
            <w:webHidden/>
          </w:rPr>
          <w:fldChar w:fldCharType="end"/>
        </w:r>
      </w:hyperlink>
    </w:p>
    <w:p w:rsidR="00BA384D" w:rsidRDefault="00BA384D">
      <w:pPr>
        <w:pStyle w:val="TOC3"/>
        <w:tabs>
          <w:tab w:val="right" w:leader="dot" w:pos="9629"/>
        </w:tabs>
        <w:rPr>
          <w:rFonts w:eastAsiaTheme="minorEastAsia"/>
          <w:noProof/>
          <w:lang w:eastAsia="uk-UA"/>
        </w:rPr>
      </w:pPr>
      <w:hyperlink w:anchor="_Toc271558281" w:history="1">
        <w:r w:rsidRPr="00D233EE">
          <w:rPr>
            <w:rStyle w:val="Hyperlink"/>
            <w:noProof/>
          </w:rPr>
          <w:t>Host group manipulation</w:t>
        </w:r>
        <w:r>
          <w:rPr>
            <w:noProof/>
            <w:webHidden/>
          </w:rPr>
          <w:tab/>
        </w:r>
        <w:r>
          <w:rPr>
            <w:noProof/>
            <w:webHidden/>
          </w:rPr>
          <w:fldChar w:fldCharType="begin"/>
        </w:r>
        <w:r>
          <w:rPr>
            <w:noProof/>
            <w:webHidden/>
          </w:rPr>
          <w:instrText xml:space="preserve"> PAGEREF _Toc271558281 \h </w:instrText>
        </w:r>
        <w:r>
          <w:rPr>
            <w:noProof/>
            <w:webHidden/>
          </w:rPr>
        </w:r>
        <w:r>
          <w:rPr>
            <w:noProof/>
            <w:webHidden/>
          </w:rPr>
          <w:fldChar w:fldCharType="separate"/>
        </w:r>
        <w:r>
          <w:rPr>
            <w:noProof/>
            <w:webHidden/>
          </w:rPr>
          <w:t>6</w:t>
        </w:r>
        <w:r>
          <w:rPr>
            <w:noProof/>
            <w:webHidden/>
          </w:rPr>
          <w:fldChar w:fldCharType="end"/>
        </w:r>
      </w:hyperlink>
    </w:p>
    <w:p w:rsidR="00BA384D" w:rsidRDefault="00BA384D">
      <w:pPr>
        <w:pStyle w:val="TOC3"/>
        <w:tabs>
          <w:tab w:val="right" w:leader="dot" w:pos="9629"/>
        </w:tabs>
        <w:rPr>
          <w:rFonts w:eastAsiaTheme="minorEastAsia"/>
          <w:noProof/>
          <w:lang w:eastAsia="uk-UA"/>
        </w:rPr>
      </w:pPr>
      <w:hyperlink w:anchor="_Toc271558282" w:history="1">
        <w:r w:rsidRPr="00D233EE">
          <w:rPr>
            <w:rStyle w:val="Hyperlink"/>
            <w:noProof/>
          </w:rPr>
          <w:t>Host manipulation</w:t>
        </w:r>
        <w:r>
          <w:rPr>
            <w:noProof/>
            <w:webHidden/>
          </w:rPr>
          <w:tab/>
        </w:r>
        <w:r>
          <w:rPr>
            <w:noProof/>
            <w:webHidden/>
          </w:rPr>
          <w:fldChar w:fldCharType="begin"/>
        </w:r>
        <w:r>
          <w:rPr>
            <w:noProof/>
            <w:webHidden/>
          </w:rPr>
          <w:instrText xml:space="preserve"> PAGEREF _Toc271558282 \h </w:instrText>
        </w:r>
        <w:r>
          <w:rPr>
            <w:noProof/>
            <w:webHidden/>
          </w:rPr>
        </w:r>
        <w:r>
          <w:rPr>
            <w:noProof/>
            <w:webHidden/>
          </w:rPr>
          <w:fldChar w:fldCharType="separate"/>
        </w:r>
        <w:r>
          <w:rPr>
            <w:noProof/>
            <w:webHidden/>
          </w:rPr>
          <w:t>6</w:t>
        </w:r>
        <w:r>
          <w:rPr>
            <w:noProof/>
            <w:webHidden/>
          </w:rPr>
          <w:fldChar w:fldCharType="end"/>
        </w:r>
      </w:hyperlink>
    </w:p>
    <w:p w:rsidR="00BA384D" w:rsidRDefault="00BA384D">
      <w:pPr>
        <w:pStyle w:val="TOC2"/>
        <w:tabs>
          <w:tab w:val="right" w:leader="dot" w:pos="9629"/>
        </w:tabs>
        <w:rPr>
          <w:rFonts w:eastAsiaTheme="minorEastAsia"/>
          <w:noProof/>
          <w:lang w:eastAsia="uk-UA"/>
        </w:rPr>
      </w:pPr>
      <w:hyperlink w:anchor="_Toc271558283" w:history="1">
        <w:r w:rsidRPr="00D233EE">
          <w:rPr>
            <w:rStyle w:val="Hyperlink"/>
            <w:noProof/>
          </w:rPr>
          <w:t>Virtual Machines management</w:t>
        </w:r>
        <w:r>
          <w:rPr>
            <w:noProof/>
            <w:webHidden/>
          </w:rPr>
          <w:tab/>
        </w:r>
        <w:r>
          <w:rPr>
            <w:noProof/>
            <w:webHidden/>
          </w:rPr>
          <w:fldChar w:fldCharType="begin"/>
        </w:r>
        <w:r>
          <w:rPr>
            <w:noProof/>
            <w:webHidden/>
          </w:rPr>
          <w:instrText xml:space="preserve"> PAGEREF _Toc271558283 \h </w:instrText>
        </w:r>
        <w:r>
          <w:rPr>
            <w:noProof/>
            <w:webHidden/>
          </w:rPr>
        </w:r>
        <w:r>
          <w:rPr>
            <w:noProof/>
            <w:webHidden/>
          </w:rPr>
          <w:fldChar w:fldCharType="separate"/>
        </w:r>
        <w:r>
          <w:rPr>
            <w:noProof/>
            <w:webHidden/>
          </w:rPr>
          <w:t>6</w:t>
        </w:r>
        <w:r>
          <w:rPr>
            <w:noProof/>
            <w:webHidden/>
          </w:rPr>
          <w:fldChar w:fldCharType="end"/>
        </w:r>
      </w:hyperlink>
    </w:p>
    <w:p w:rsidR="00BA384D" w:rsidRDefault="00BA384D">
      <w:pPr>
        <w:pStyle w:val="TOC3"/>
        <w:tabs>
          <w:tab w:val="right" w:leader="dot" w:pos="9629"/>
        </w:tabs>
        <w:rPr>
          <w:rFonts w:eastAsiaTheme="minorEastAsia"/>
          <w:noProof/>
          <w:lang w:eastAsia="uk-UA"/>
        </w:rPr>
      </w:pPr>
      <w:hyperlink w:anchor="_Toc271558284" w:history="1">
        <w:r w:rsidRPr="00D233EE">
          <w:rPr>
            <w:rStyle w:val="Hyperlink"/>
            <w:noProof/>
          </w:rPr>
          <w:t>VM group manipulation</w:t>
        </w:r>
        <w:r>
          <w:rPr>
            <w:noProof/>
            <w:webHidden/>
          </w:rPr>
          <w:tab/>
        </w:r>
        <w:r>
          <w:rPr>
            <w:noProof/>
            <w:webHidden/>
          </w:rPr>
          <w:fldChar w:fldCharType="begin"/>
        </w:r>
        <w:r>
          <w:rPr>
            <w:noProof/>
            <w:webHidden/>
          </w:rPr>
          <w:instrText xml:space="preserve"> PAGEREF _Toc271558284 \h </w:instrText>
        </w:r>
        <w:r>
          <w:rPr>
            <w:noProof/>
            <w:webHidden/>
          </w:rPr>
        </w:r>
        <w:r>
          <w:rPr>
            <w:noProof/>
            <w:webHidden/>
          </w:rPr>
          <w:fldChar w:fldCharType="separate"/>
        </w:r>
        <w:r>
          <w:rPr>
            <w:noProof/>
            <w:webHidden/>
          </w:rPr>
          <w:t>7</w:t>
        </w:r>
        <w:r>
          <w:rPr>
            <w:noProof/>
            <w:webHidden/>
          </w:rPr>
          <w:fldChar w:fldCharType="end"/>
        </w:r>
      </w:hyperlink>
    </w:p>
    <w:p w:rsidR="00BA384D" w:rsidRDefault="00BA384D">
      <w:pPr>
        <w:pStyle w:val="TOC3"/>
        <w:tabs>
          <w:tab w:val="right" w:leader="dot" w:pos="9629"/>
        </w:tabs>
        <w:rPr>
          <w:rFonts w:eastAsiaTheme="minorEastAsia"/>
          <w:noProof/>
          <w:lang w:eastAsia="uk-UA"/>
        </w:rPr>
      </w:pPr>
      <w:hyperlink w:anchor="_Toc271558285" w:history="1">
        <w:r w:rsidRPr="00D233EE">
          <w:rPr>
            <w:rStyle w:val="Hyperlink"/>
            <w:noProof/>
          </w:rPr>
          <w:t>Virtual Machine manipulation</w:t>
        </w:r>
        <w:r>
          <w:rPr>
            <w:noProof/>
            <w:webHidden/>
          </w:rPr>
          <w:tab/>
        </w:r>
        <w:r>
          <w:rPr>
            <w:noProof/>
            <w:webHidden/>
          </w:rPr>
          <w:fldChar w:fldCharType="begin"/>
        </w:r>
        <w:r>
          <w:rPr>
            <w:noProof/>
            <w:webHidden/>
          </w:rPr>
          <w:instrText xml:space="preserve"> PAGEREF _Toc271558285 \h </w:instrText>
        </w:r>
        <w:r>
          <w:rPr>
            <w:noProof/>
            <w:webHidden/>
          </w:rPr>
        </w:r>
        <w:r>
          <w:rPr>
            <w:noProof/>
            <w:webHidden/>
          </w:rPr>
          <w:fldChar w:fldCharType="separate"/>
        </w:r>
        <w:r>
          <w:rPr>
            <w:noProof/>
            <w:webHidden/>
          </w:rPr>
          <w:t>7</w:t>
        </w:r>
        <w:r>
          <w:rPr>
            <w:noProof/>
            <w:webHidden/>
          </w:rPr>
          <w:fldChar w:fldCharType="end"/>
        </w:r>
      </w:hyperlink>
    </w:p>
    <w:p w:rsidR="00BA384D" w:rsidRDefault="00BA384D">
      <w:pPr>
        <w:pStyle w:val="TOC3"/>
        <w:tabs>
          <w:tab w:val="right" w:leader="dot" w:pos="9629"/>
        </w:tabs>
        <w:rPr>
          <w:rFonts w:eastAsiaTheme="minorEastAsia"/>
          <w:noProof/>
          <w:lang w:eastAsia="uk-UA"/>
        </w:rPr>
      </w:pPr>
      <w:hyperlink w:anchor="_Toc271558286" w:history="1">
        <w:r w:rsidRPr="00D233EE">
          <w:rPr>
            <w:rStyle w:val="Hyperlink"/>
            <w:noProof/>
          </w:rPr>
          <w:t>VM snapshots manipulation</w:t>
        </w:r>
        <w:r>
          <w:rPr>
            <w:noProof/>
            <w:webHidden/>
          </w:rPr>
          <w:tab/>
        </w:r>
        <w:r>
          <w:rPr>
            <w:noProof/>
            <w:webHidden/>
          </w:rPr>
          <w:fldChar w:fldCharType="begin"/>
        </w:r>
        <w:r>
          <w:rPr>
            <w:noProof/>
            <w:webHidden/>
          </w:rPr>
          <w:instrText xml:space="preserve"> PAGEREF _Toc271558286 \h </w:instrText>
        </w:r>
        <w:r>
          <w:rPr>
            <w:noProof/>
            <w:webHidden/>
          </w:rPr>
        </w:r>
        <w:r>
          <w:rPr>
            <w:noProof/>
            <w:webHidden/>
          </w:rPr>
          <w:fldChar w:fldCharType="separate"/>
        </w:r>
        <w:r>
          <w:rPr>
            <w:noProof/>
            <w:webHidden/>
          </w:rPr>
          <w:t>8</w:t>
        </w:r>
        <w:r>
          <w:rPr>
            <w:noProof/>
            <w:webHidden/>
          </w:rPr>
          <w:fldChar w:fldCharType="end"/>
        </w:r>
      </w:hyperlink>
    </w:p>
    <w:p w:rsidR="00BA384D" w:rsidRDefault="00BA384D">
      <w:pPr>
        <w:pStyle w:val="TOC2"/>
        <w:tabs>
          <w:tab w:val="right" w:leader="dot" w:pos="9629"/>
        </w:tabs>
        <w:rPr>
          <w:rFonts w:eastAsiaTheme="minorEastAsia"/>
          <w:noProof/>
          <w:lang w:eastAsia="uk-UA"/>
        </w:rPr>
      </w:pPr>
      <w:hyperlink w:anchor="_Toc271558287" w:history="1">
        <w:r w:rsidRPr="00D233EE">
          <w:rPr>
            <w:rStyle w:val="Hyperlink"/>
            <w:noProof/>
          </w:rPr>
          <w:t>HPC job and task management</w:t>
        </w:r>
        <w:r>
          <w:rPr>
            <w:noProof/>
            <w:webHidden/>
          </w:rPr>
          <w:tab/>
        </w:r>
        <w:r>
          <w:rPr>
            <w:noProof/>
            <w:webHidden/>
          </w:rPr>
          <w:fldChar w:fldCharType="begin"/>
        </w:r>
        <w:r>
          <w:rPr>
            <w:noProof/>
            <w:webHidden/>
          </w:rPr>
          <w:instrText xml:space="preserve"> PAGEREF _Toc271558287 \h </w:instrText>
        </w:r>
        <w:r>
          <w:rPr>
            <w:noProof/>
            <w:webHidden/>
          </w:rPr>
        </w:r>
        <w:r>
          <w:rPr>
            <w:noProof/>
            <w:webHidden/>
          </w:rPr>
          <w:fldChar w:fldCharType="separate"/>
        </w:r>
        <w:r>
          <w:rPr>
            <w:noProof/>
            <w:webHidden/>
          </w:rPr>
          <w:t>8</w:t>
        </w:r>
        <w:r>
          <w:rPr>
            <w:noProof/>
            <w:webHidden/>
          </w:rPr>
          <w:fldChar w:fldCharType="end"/>
        </w:r>
      </w:hyperlink>
    </w:p>
    <w:p w:rsidR="00040138" w:rsidRPr="00040138" w:rsidRDefault="00B03376" w:rsidP="00040138">
      <w:pPr>
        <w:rPr>
          <w:lang w:val="en-US"/>
        </w:rPr>
      </w:pPr>
      <w:r>
        <w:rPr>
          <w:lang w:val="en-US"/>
        </w:rPr>
        <w:fldChar w:fldCharType="end"/>
      </w:r>
    </w:p>
    <w:p w:rsidR="00E8753B" w:rsidRDefault="00EE7427" w:rsidP="00EE7427">
      <w:pPr>
        <w:pStyle w:val="Heading1"/>
      </w:pPr>
      <w:bookmarkStart w:id="1" w:name="_Toc271558275"/>
      <w:r>
        <w:lastRenderedPageBreak/>
        <w:t>Overview</w:t>
      </w:r>
      <w:bookmarkEnd w:id="1"/>
    </w:p>
    <w:p w:rsidR="00EE7427" w:rsidRDefault="00EE7427" w:rsidP="00EE7427">
      <w:pPr>
        <w:rPr>
          <w:lang w:val="en-US"/>
        </w:rPr>
      </w:pPr>
      <w:r>
        <w:rPr>
          <w:lang w:val="en-US"/>
        </w:rPr>
        <w:t xml:space="preserve">The </w:t>
      </w:r>
      <w:proofErr w:type="spellStart"/>
      <w:r>
        <w:rPr>
          <w:lang w:val="en-US"/>
        </w:rPr>
        <w:t>VMClusterManager</w:t>
      </w:r>
      <w:proofErr w:type="spellEnd"/>
      <w:r>
        <w:rPr>
          <w:lang w:val="en-US"/>
        </w:rPr>
        <w:t xml:space="preserve"> is configuration and management utility </w:t>
      </w:r>
      <w:r w:rsidR="001729A9">
        <w:rPr>
          <w:lang w:val="en-US"/>
        </w:rPr>
        <w:t xml:space="preserve">for UACluster2 HPC Computing Cluster based on Hyper-V Virtual Machines (CCVM). It is designed to meet following </w:t>
      </w:r>
      <w:proofErr w:type="spellStart"/>
      <w:r w:rsidR="001729A9">
        <w:rPr>
          <w:lang w:val="en-US"/>
        </w:rPr>
        <w:t>requiremens</w:t>
      </w:r>
      <w:proofErr w:type="spellEnd"/>
      <w:r w:rsidR="001729A9">
        <w:rPr>
          <w:lang w:val="en-US"/>
        </w:rPr>
        <w:t>:</w:t>
      </w:r>
    </w:p>
    <w:p w:rsidR="001729A9" w:rsidRPr="001729A9" w:rsidRDefault="001729A9" w:rsidP="001729A9">
      <w:pPr>
        <w:pStyle w:val="ListParagraph"/>
        <w:numPr>
          <w:ilvl w:val="0"/>
          <w:numId w:val="2"/>
        </w:numPr>
        <w:rPr>
          <w:lang w:val="en-US" w:eastAsia="uk-UA"/>
        </w:rPr>
      </w:pPr>
      <w:r w:rsidRPr="001729A9">
        <w:rPr>
          <w:lang w:val="en-US" w:eastAsia="uk-UA"/>
        </w:rPr>
        <w:t xml:space="preserve">Unified user interface for all CCVM aspects handling, such as </w:t>
      </w:r>
      <w:r>
        <w:rPr>
          <w:lang w:val="en-US" w:eastAsia="uk-UA"/>
        </w:rPr>
        <w:t>physical computers (PC)</w:t>
      </w:r>
      <w:r w:rsidRPr="001729A9">
        <w:rPr>
          <w:lang w:val="en-US" w:eastAsia="uk-UA"/>
        </w:rPr>
        <w:t xml:space="preserve">, </w:t>
      </w:r>
      <w:r>
        <w:rPr>
          <w:lang w:val="en-US" w:eastAsia="uk-UA"/>
        </w:rPr>
        <w:t>Virtual Machines (VM)</w:t>
      </w:r>
      <w:r w:rsidRPr="001729A9">
        <w:rPr>
          <w:lang w:val="en-US" w:eastAsia="uk-UA"/>
        </w:rPr>
        <w:t xml:space="preserve">, Microsoft Hyper-V, tasks that are running on the cluster and so on. </w:t>
      </w:r>
    </w:p>
    <w:p w:rsidR="001729A9" w:rsidRPr="001729A9" w:rsidRDefault="001729A9" w:rsidP="001729A9">
      <w:pPr>
        <w:pStyle w:val="ListParagraph"/>
        <w:numPr>
          <w:ilvl w:val="0"/>
          <w:numId w:val="2"/>
        </w:numPr>
        <w:rPr>
          <w:lang w:val="en-US" w:eastAsia="uk-UA"/>
        </w:rPr>
      </w:pPr>
      <w:r>
        <w:rPr>
          <w:lang w:val="en-US" w:eastAsia="uk-UA"/>
        </w:rPr>
        <w:t>PC and VM</w:t>
      </w:r>
      <w:r w:rsidRPr="001729A9">
        <w:rPr>
          <w:lang w:val="en-US" w:eastAsia="uk-UA"/>
        </w:rPr>
        <w:t xml:space="preserve"> </w:t>
      </w:r>
      <w:r w:rsidRPr="001729A9">
        <w:rPr>
          <w:rStyle w:val="translation"/>
          <w:rFonts w:ascii="Arial" w:hAnsi="Arial" w:cs="Arial"/>
          <w:sz w:val="18"/>
          <w:szCs w:val="18"/>
          <w:lang w:val="en-US"/>
        </w:rPr>
        <w:t>bulk</w:t>
      </w:r>
      <w:r w:rsidRPr="001729A9">
        <w:rPr>
          <w:lang w:val="en-US" w:eastAsia="uk-UA"/>
        </w:rPr>
        <w:t xml:space="preserve"> management and monitoring ability within LAN.</w:t>
      </w:r>
    </w:p>
    <w:p w:rsidR="001729A9" w:rsidRPr="001729A9" w:rsidRDefault="001729A9" w:rsidP="001729A9">
      <w:pPr>
        <w:pStyle w:val="ListParagraph"/>
        <w:numPr>
          <w:ilvl w:val="0"/>
          <w:numId w:val="2"/>
        </w:numPr>
        <w:rPr>
          <w:lang w:val="en-US" w:eastAsia="uk-UA"/>
        </w:rPr>
      </w:pPr>
      <w:r w:rsidRPr="001729A9">
        <w:rPr>
          <w:lang w:val="en-US" w:eastAsia="uk-UA"/>
        </w:rPr>
        <w:t xml:space="preserve">Tasks bulk monitoring and controlling ability. </w:t>
      </w:r>
    </w:p>
    <w:p w:rsidR="001729A9" w:rsidRPr="001729A9" w:rsidRDefault="001729A9" w:rsidP="001729A9">
      <w:pPr>
        <w:pStyle w:val="ListParagraph"/>
        <w:numPr>
          <w:ilvl w:val="0"/>
          <w:numId w:val="2"/>
        </w:numPr>
        <w:rPr>
          <w:lang w:val="en-US" w:eastAsia="uk-UA"/>
        </w:rPr>
      </w:pPr>
      <w:r w:rsidRPr="001729A9">
        <w:rPr>
          <w:lang w:val="en-US" w:eastAsia="uk-UA"/>
        </w:rPr>
        <w:t>User accounts and CCVM resources access policies management ability.</w:t>
      </w:r>
    </w:p>
    <w:p w:rsidR="001729A9" w:rsidRDefault="001729A9" w:rsidP="001729A9">
      <w:pPr>
        <w:pStyle w:val="ListParagraph"/>
        <w:numPr>
          <w:ilvl w:val="0"/>
          <w:numId w:val="2"/>
        </w:numPr>
        <w:rPr>
          <w:lang w:val="en-US" w:eastAsia="uk-UA"/>
        </w:rPr>
      </w:pPr>
      <w:r w:rsidRPr="001729A9">
        <w:rPr>
          <w:lang w:val="en-US" w:eastAsia="uk-UA"/>
        </w:rPr>
        <w:t>Ability to protect the cluster from intentional or accidental injury by means of</w:t>
      </w:r>
      <w:r w:rsidR="00133C47">
        <w:rPr>
          <w:lang w:val="en-US" w:eastAsia="uk-UA"/>
        </w:rPr>
        <w:t xml:space="preserve"> Operating System</w:t>
      </w:r>
      <w:r w:rsidRPr="001729A9">
        <w:rPr>
          <w:lang w:val="en-US" w:eastAsia="uk-UA"/>
        </w:rPr>
        <w:t xml:space="preserve"> OS.</w:t>
      </w:r>
    </w:p>
    <w:p w:rsidR="00A62C0E" w:rsidRDefault="00A62C0E" w:rsidP="00A62C0E">
      <w:pPr>
        <w:rPr>
          <w:lang w:val="en-US" w:eastAsia="uk-UA"/>
        </w:rPr>
      </w:pPr>
      <w:r>
        <w:rPr>
          <w:lang w:val="en-US" w:eastAsia="uk-UA"/>
        </w:rPr>
        <w:t xml:space="preserve">As the utility is currently in development, </w:t>
      </w:r>
      <w:proofErr w:type="spellStart"/>
      <w:r>
        <w:rPr>
          <w:lang w:val="en-US" w:eastAsia="uk-UA"/>
        </w:rPr>
        <w:t>VMClusterManager</w:t>
      </w:r>
      <w:proofErr w:type="spellEnd"/>
      <w:r>
        <w:rPr>
          <w:lang w:val="en-US" w:eastAsia="uk-UA"/>
        </w:rPr>
        <w:t xml:space="preserve"> version </w:t>
      </w:r>
      <w:r w:rsidR="002E2E3E">
        <w:rPr>
          <w:lang w:val="en-US" w:eastAsia="uk-UA"/>
        </w:rPr>
        <w:t>1.0</w:t>
      </w:r>
      <w:r>
        <w:rPr>
          <w:lang w:val="en-US" w:eastAsia="uk-UA"/>
        </w:rPr>
        <w:t xml:space="preserve"> has following functionality (which is less than described earlier):</w:t>
      </w:r>
    </w:p>
    <w:p w:rsidR="006B05C9" w:rsidRDefault="006B05C9" w:rsidP="00A62C0E">
      <w:pPr>
        <w:pStyle w:val="ListParagraph"/>
        <w:numPr>
          <w:ilvl w:val="0"/>
          <w:numId w:val="3"/>
        </w:numPr>
        <w:rPr>
          <w:lang w:val="en-US" w:eastAsia="uk-UA"/>
        </w:rPr>
      </w:pPr>
      <w:r>
        <w:rPr>
          <w:lang w:val="en-US" w:eastAsia="uk-UA"/>
        </w:rPr>
        <w:t>VM hosts management</w:t>
      </w:r>
    </w:p>
    <w:p w:rsidR="004B62BB" w:rsidRDefault="004B62BB" w:rsidP="006B05C9">
      <w:pPr>
        <w:pStyle w:val="ListParagraph"/>
        <w:numPr>
          <w:ilvl w:val="1"/>
          <w:numId w:val="3"/>
        </w:numPr>
        <w:rPr>
          <w:lang w:val="en-US" w:eastAsia="uk-UA"/>
        </w:rPr>
      </w:pPr>
      <w:r>
        <w:rPr>
          <w:lang w:val="en-US" w:eastAsia="uk-UA"/>
        </w:rPr>
        <w:t xml:space="preserve">Adding and removing hosts </w:t>
      </w:r>
    </w:p>
    <w:p w:rsidR="002E2E3E" w:rsidRDefault="002E2E3E" w:rsidP="006B05C9">
      <w:pPr>
        <w:pStyle w:val="ListParagraph"/>
        <w:numPr>
          <w:ilvl w:val="1"/>
          <w:numId w:val="3"/>
        </w:numPr>
        <w:rPr>
          <w:lang w:val="en-US" w:eastAsia="uk-UA"/>
        </w:rPr>
      </w:pPr>
      <w:r>
        <w:rPr>
          <w:lang w:val="en-US" w:eastAsia="uk-UA"/>
        </w:rPr>
        <w:t xml:space="preserve">VM host’s CPU and memory </w:t>
      </w:r>
      <w:r w:rsidR="004B62BB">
        <w:rPr>
          <w:lang w:val="en-US" w:eastAsia="uk-UA"/>
        </w:rPr>
        <w:t>resources</w:t>
      </w:r>
      <w:r>
        <w:rPr>
          <w:lang w:val="en-US" w:eastAsia="uk-UA"/>
        </w:rPr>
        <w:t xml:space="preserve"> monitoring</w:t>
      </w:r>
    </w:p>
    <w:p w:rsidR="002E2E3E" w:rsidRDefault="002E2E3E" w:rsidP="006B05C9">
      <w:pPr>
        <w:pStyle w:val="ListParagraph"/>
        <w:numPr>
          <w:ilvl w:val="1"/>
          <w:numId w:val="3"/>
        </w:numPr>
        <w:rPr>
          <w:lang w:val="en-US" w:eastAsia="uk-UA"/>
        </w:rPr>
      </w:pPr>
      <w:r>
        <w:rPr>
          <w:lang w:val="en-US" w:eastAsia="uk-UA"/>
        </w:rPr>
        <w:t>VM hosts grouping</w:t>
      </w:r>
    </w:p>
    <w:p w:rsidR="00AB0689" w:rsidRDefault="00AB0689" w:rsidP="00A62C0E">
      <w:pPr>
        <w:pStyle w:val="ListParagraph"/>
        <w:numPr>
          <w:ilvl w:val="0"/>
          <w:numId w:val="3"/>
        </w:numPr>
        <w:rPr>
          <w:lang w:val="en-US" w:eastAsia="uk-UA"/>
        </w:rPr>
      </w:pPr>
      <w:r>
        <w:rPr>
          <w:lang w:val="en-US" w:eastAsia="uk-UA"/>
        </w:rPr>
        <w:t>VM management</w:t>
      </w:r>
    </w:p>
    <w:p w:rsidR="00A62C0E" w:rsidRDefault="00A62C0E" w:rsidP="00AB0689">
      <w:pPr>
        <w:pStyle w:val="ListParagraph"/>
        <w:numPr>
          <w:ilvl w:val="1"/>
          <w:numId w:val="3"/>
        </w:numPr>
        <w:rPr>
          <w:lang w:val="en-US" w:eastAsia="uk-UA"/>
        </w:rPr>
      </w:pPr>
      <w:r>
        <w:rPr>
          <w:lang w:val="en-US" w:eastAsia="uk-UA"/>
        </w:rPr>
        <w:t>VM location monitoring</w:t>
      </w:r>
    </w:p>
    <w:p w:rsidR="00A62C0E" w:rsidRDefault="00A62C0E" w:rsidP="00AB0689">
      <w:pPr>
        <w:pStyle w:val="ListParagraph"/>
        <w:numPr>
          <w:ilvl w:val="1"/>
          <w:numId w:val="3"/>
        </w:numPr>
        <w:rPr>
          <w:lang w:val="en-US" w:eastAsia="uk-UA"/>
        </w:rPr>
      </w:pPr>
      <w:r>
        <w:rPr>
          <w:lang w:val="en-US" w:eastAsia="uk-UA"/>
        </w:rPr>
        <w:t>VM grouping</w:t>
      </w:r>
    </w:p>
    <w:p w:rsidR="00A62C0E" w:rsidRPr="00A62C0E" w:rsidRDefault="00A62C0E" w:rsidP="00AB0689">
      <w:pPr>
        <w:pStyle w:val="ListParagraph"/>
        <w:numPr>
          <w:ilvl w:val="1"/>
          <w:numId w:val="3"/>
        </w:numPr>
        <w:rPr>
          <w:lang w:eastAsia="uk-UA"/>
        </w:rPr>
      </w:pPr>
      <w:r w:rsidRPr="00A62C0E">
        <w:rPr>
          <w:lang w:eastAsia="uk-UA"/>
        </w:rPr>
        <w:t xml:space="preserve">VM </w:t>
      </w:r>
      <w:proofErr w:type="spellStart"/>
      <w:r w:rsidRPr="00A62C0E">
        <w:rPr>
          <w:lang w:eastAsia="uk-UA"/>
        </w:rPr>
        <w:t>state</w:t>
      </w:r>
      <w:proofErr w:type="spellEnd"/>
      <w:r w:rsidRPr="00A62C0E">
        <w:rPr>
          <w:lang w:eastAsia="uk-UA"/>
        </w:rPr>
        <w:t>,</w:t>
      </w:r>
      <w:r w:rsidR="004B62BB">
        <w:rPr>
          <w:lang w:val="en-US" w:eastAsia="uk-UA"/>
        </w:rPr>
        <w:t xml:space="preserve"> </w:t>
      </w:r>
      <w:r w:rsidRPr="00A62C0E">
        <w:rPr>
          <w:lang w:eastAsia="uk-UA"/>
        </w:rPr>
        <w:t xml:space="preserve"> </w:t>
      </w:r>
      <w:proofErr w:type="spellStart"/>
      <w:r w:rsidRPr="00A62C0E">
        <w:rPr>
          <w:lang w:eastAsia="uk-UA"/>
        </w:rPr>
        <w:t>snapshots</w:t>
      </w:r>
      <w:proofErr w:type="spellEnd"/>
      <w:r w:rsidR="006B05C9">
        <w:rPr>
          <w:lang w:val="en-US" w:eastAsia="uk-UA"/>
        </w:rPr>
        <w:t>,</w:t>
      </w:r>
      <w:r w:rsidR="00AB0689">
        <w:rPr>
          <w:lang w:val="en-US" w:eastAsia="uk-UA"/>
        </w:rPr>
        <w:t xml:space="preserve"> CPU and memory configuration</w:t>
      </w:r>
      <w:r w:rsidRPr="00A62C0E">
        <w:rPr>
          <w:lang w:eastAsia="uk-UA"/>
        </w:rPr>
        <w:t xml:space="preserve"> </w:t>
      </w:r>
      <w:proofErr w:type="spellStart"/>
      <w:r w:rsidRPr="00A62C0E">
        <w:rPr>
          <w:lang w:eastAsia="uk-UA"/>
        </w:rPr>
        <w:t>monitoring</w:t>
      </w:r>
      <w:proofErr w:type="spellEnd"/>
      <w:r w:rsidRPr="00A62C0E">
        <w:rPr>
          <w:lang w:eastAsia="uk-UA"/>
        </w:rPr>
        <w:t xml:space="preserve"> </w:t>
      </w:r>
      <w:proofErr w:type="spellStart"/>
      <w:r w:rsidRPr="00A62C0E">
        <w:rPr>
          <w:lang w:eastAsia="uk-UA"/>
        </w:rPr>
        <w:t>and</w:t>
      </w:r>
      <w:proofErr w:type="spellEnd"/>
      <w:r w:rsidRPr="00A62C0E">
        <w:rPr>
          <w:lang w:eastAsia="uk-UA"/>
        </w:rPr>
        <w:t xml:space="preserve"> </w:t>
      </w:r>
      <w:proofErr w:type="spellStart"/>
      <w:r w:rsidRPr="00A62C0E">
        <w:rPr>
          <w:lang w:eastAsia="uk-UA"/>
        </w:rPr>
        <w:t>management</w:t>
      </w:r>
      <w:proofErr w:type="spellEnd"/>
      <w:r w:rsidRPr="00A62C0E">
        <w:rPr>
          <w:lang w:eastAsia="uk-UA"/>
        </w:rPr>
        <w:t xml:space="preserve"> </w:t>
      </w:r>
    </w:p>
    <w:p w:rsidR="00A62C0E" w:rsidRPr="004B62BB" w:rsidRDefault="00A62C0E" w:rsidP="004B62BB">
      <w:pPr>
        <w:pStyle w:val="ListParagraph"/>
        <w:numPr>
          <w:ilvl w:val="1"/>
          <w:numId w:val="3"/>
        </w:numPr>
        <w:rPr>
          <w:lang w:eastAsia="uk-UA"/>
        </w:rPr>
      </w:pPr>
      <w:proofErr w:type="spellStart"/>
      <w:r w:rsidRPr="00A62C0E">
        <w:rPr>
          <w:lang w:eastAsia="uk-UA"/>
        </w:rPr>
        <w:t>Connection</w:t>
      </w:r>
      <w:proofErr w:type="spellEnd"/>
      <w:r w:rsidRPr="00A62C0E">
        <w:rPr>
          <w:lang w:eastAsia="uk-UA"/>
        </w:rPr>
        <w:t xml:space="preserve"> </w:t>
      </w:r>
      <w:proofErr w:type="spellStart"/>
      <w:r w:rsidRPr="00A62C0E">
        <w:rPr>
          <w:lang w:eastAsia="uk-UA"/>
        </w:rPr>
        <w:t>to</w:t>
      </w:r>
      <w:proofErr w:type="spellEnd"/>
      <w:r w:rsidRPr="00A62C0E">
        <w:rPr>
          <w:lang w:eastAsia="uk-UA"/>
        </w:rPr>
        <w:t xml:space="preserve"> VM </w:t>
      </w:r>
      <w:proofErr w:type="spellStart"/>
      <w:r w:rsidRPr="00A62C0E">
        <w:rPr>
          <w:lang w:eastAsia="uk-UA"/>
        </w:rPr>
        <w:t>desktop</w:t>
      </w:r>
      <w:proofErr w:type="spellEnd"/>
      <w:r w:rsidRPr="00A62C0E">
        <w:rPr>
          <w:lang w:eastAsia="uk-UA"/>
        </w:rPr>
        <w:t xml:space="preserve"> </w:t>
      </w:r>
    </w:p>
    <w:p w:rsidR="004B62BB" w:rsidRPr="00A62C0E" w:rsidRDefault="004B62BB" w:rsidP="004B62BB">
      <w:pPr>
        <w:pStyle w:val="ListParagraph"/>
        <w:numPr>
          <w:ilvl w:val="1"/>
          <w:numId w:val="3"/>
        </w:numPr>
        <w:rPr>
          <w:lang w:eastAsia="uk-UA"/>
        </w:rPr>
      </w:pPr>
      <w:r>
        <w:rPr>
          <w:lang w:val="en-US" w:eastAsia="uk-UA"/>
        </w:rPr>
        <w:t>Getting job and task list running on selected VMs</w:t>
      </w:r>
    </w:p>
    <w:p w:rsidR="00A62C0E" w:rsidRPr="00A62C0E" w:rsidRDefault="00A62C0E" w:rsidP="00AB0689">
      <w:pPr>
        <w:pStyle w:val="ListParagraph"/>
        <w:numPr>
          <w:ilvl w:val="1"/>
          <w:numId w:val="3"/>
        </w:numPr>
        <w:rPr>
          <w:lang w:eastAsia="uk-UA"/>
        </w:rPr>
      </w:pPr>
      <w:r w:rsidRPr="00A62C0E">
        <w:rPr>
          <w:lang w:eastAsia="uk-UA"/>
        </w:rPr>
        <w:t xml:space="preserve">VM </w:t>
      </w:r>
      <w:proofErr w:type="spellStart"/>
      <w:r w:rsidRPr="00A62C0E">
        <w:rPr>
          <w:lang w:eastAsia="uk-UA"/>
        </w:rPr>
        <w:t>bulk</w:t>
      </w:r>
      <w:proofErr w:type="spellEnd"/>
      <w:r w:rsidRPr="00A62C0E">
        <w:rPr>
          <w:lang w:eastAsia="uk-UA"/>
        </w:rPr>
        <w:t xml:space="preserve"> </w:t>
      </w:r>
      <w:proofErr w:type="spellStart"/>
      <w:r w:rsidRPr="00A62C0E">
        <w:rPr>
          <w:lang w:eastAsia="uk-UA"/>
        </w:rPr>
        <w:t>management</w:t>
      </w:r>
      <w:proofErr w:type="spellEnd"/>
      <w:r w:rsidRPr="00A62C0E">
        <w:rPr>
          <w:lang w:eastAsia="uk-UA"/>
        </w:rPr>
        <w:t xml:space="preserve"> </w:t>
      </w:r>
    </w:p>
    <w:p w:rsidR="002F1ACF" w:rsidRDefault="00AB0689" w:rsidP="008A1230">
      <w:pPr>
        <w:pStyle w:val="ListParagraph"/>
        <w:numPr>
          <w:ilvl w:val="0"/>
          <w:numId w:val="3"/>
        </w:numPr>
        <w:rPr>
          <w:lang w:val="en-US"/>
        </w:rPr>
      </w:pPr>
      <w:r>
        <w:rPr>
          <w:lang w:val="en-US"/>
        </w:rPr>
        <w:t>HPC job and task management</w:t>
      </w:r>
    </w:p>
    <w:p w:rsidR="004B62BB" w:rsidRDefault="00574346" w:rsidP="004B62BB">
      <w:pPr>
        <w:pStyle w:val="ListParagraph"/>
        <w:numPr>
          <w:ilvl w:val="1"/>
          <w:numId w:val="3"/>
        </w:numPr>
        <w:rPr>
          <w:lang w:val="en-US"/>
        </w:rPr>
      </w:pPr>
      <w:r>
        <w:rPr>
          <w:lang w:val="en-US"/>
        </w:rPr>
        <w:t>C</w:t>
      </w:r>
      <w:r w:rsidR="004B62BB">
        <w:rPr>
          <w:lang w:val="en-US"/>
        </w:rPr>
        <w:t xml:space="preserve">ancelling and </w:t>
      </w:r>
      <w:proofErr w:type="spellStart"/>
      <w:r w:rsidR="004B62BB">
        <w:rPr>
          <w:lang w:val="en-US"/>
        </w:rPr>
        <w:t>requeueing</w:t>
      </w:r>
      <w:proofErr w:type="spellEnd"/>
      <w:r w:rsidR="004B62BB">
        <w:rPr>
          <w:lang w:val="en-US"/>
        </w:rPr>
        <w:t xml:space="preserve"> </w:t>
      </w:r>
      <w:r>
        <w:rPr>
          <w:lang w:val="en-US"/>
        </w:rPr>
        <w:t>jobs which are running on selected VMs</w:t>
      </w:r>
    </w:p>
    <w:p w:rsidR="004B62BB" w:rsidRPr="004B62BB" w:rsidRDefault="004B62BB" w:rsidP="004B62BB">
      <w:pPr>
        <w:pStyle w:val="ListParagraph"/>
        <w:numPr>
          <w:ilvl w:val="1"/>
          <w:numId w:val="3"/>
        </w:numPr>
        <w:rPr>
          <w:lang w:val="en-US"/>
        </w:rPr>
      </w:pPr>
      <w:r>
        <w:rPr>
          <w:lang w:val="en-US"/>
        </w:rPr>
        <w:t xml:space="preserve">Cancelling and </w:t>
      </w:r>
      <w:proofErr w:type="spellStart"/>
      <w:r>
        <w:rPr>
          <w:lang w:val="en-US"/>
        </w:rPr>
        <w:t>requeueing</w:t>
      </w:r>
      <w:proofErr w:type="spellEnd"/>
      <w:r>
        <w:rPr>
          <w:lang w:val="en-US"/>
        </w:rPr>
        <w:t xml:space="preserve"> tasks which are running on selected VMs</w:t>
      </w:r>
    </w:p>
    <w:p w:rsidR="008A1230" w:rsidRDefault="008A1230" w:rsidP="008A1230">
      <w:pPr>
        <w:rPr>
          <w:lang w:val="en-US"/>
        </w:rPr>
      </w:pPr>
      <w:r>
        <w:rPr>
          <w:lang w:val="en-US"/>
        </w:rPr>
        <w:t>Note: this utility also can be used as standalone virtual machine manager for Hyper-V VM without any cluster pack.</w:t>
      </w:r>
    </w:p>
    <w:p w:rsidR="00040138" w:rsidRDefault="00040138" w:rsidP="008A1230">
      <w:pPr>
        <w:rPr>
          <w:lang w:val="en-US"/>
        </w:rPr>
      </w:pPr>
    </w:p>
    <w:p w:rsidR="004C73E5" w:rsidRDefault="004C73E5" w:rsidP="004C73E5">
      <w:pPr>
        <w:pStyle w:val="Heading1"/>
      </w:pPr>
      <w:bookmarkStart w:id="2" w:name="_Toc271558276"/>
      <w:r>
        <w:lastRenderedPageBreak/>
        <w:t>Getting started</w:t>
      </w:r>
      <w:bookmarkEnd w:id="2"/>
    </w:p>
    <w:p w:rsidR="005C391A" w:rsidRPr="005C391A" w:rsidRDefault="005C391A" w:rsidP="005C391A">
      <w:pPr>
        <w:rPr>
          <w:lang w:val="en-US"/>
        </w:rPr>
      </w:pPr>
      <w:r>
        <w:rPr>
          <w:lang w:val="en-US"/>
        </w:rPr>
        <w:t xml:space="preserve">As the main function of </w:t>
      </w:r>
      <w:proofErr w:type="spellStart"/>
      <w:r>
        <w:rPr>
          <w:lang w:val="en-US"/>
        </w:rPr>
        <w:t>VMClusterManager</w:t>
      </w:r>
      <w:proofErr w:type="spellEnd"/>
      <w:r>
        <w:rPr>
          <w:lang w:val="en-US"/>
        </w:rPr>
        <w:t xml:space="preserve"> utility is UACluster2 computing cluster management it is assumed that user has all Microsoft HPC 2008 necessary components</w:t>
      </w:r>
      <w:r w:rsidR="007B5E52">
        <w:rPr>
          <w:lang w:val="en-US"/>
        </w:rPr>
        <w:t xml:space="preserve"> for UACluster2</w:t>
      </w:r>
      <w:r>
        <w:rPr>
          <w:lang w:val="en-US"/>
        </w:rPr>
        <w:t xml:space="preserve"> already installed. </w:t>
      </w:r>
      <w:r w:rsidR="004A3272">
        <w:rPr>
          <w:lang w:val="en-US"/>
        </w:rPr>
        <w:t xml:space="preserve">For more information about </w:t>
      </w:r>
      <w:r w:rsidR="007B5E52">
        <w:rPr>
          <w:lang w:val="en-US"/>
        </w:rPr>
        <w:t>UACluster2</w:t>
      </w:r>
      <w:r w:rsidR="004A3272">
        <w:rPr>
          <w:lang w:val="en-US"/>
        </w:rPr>
        <w:t xml:space="preserve"> deplo</w:t>
      </w:r>
      <w:r w:rsidR="007B5E52">
        <w:rPr>
          <w:lang w:val="en-US"/>
        </w:rPr>
        <w:t xml:space="preserve">yment process please refer to </w:t>
      </w:r>
      <w:hyperlink r:id="rId10" w:history="1">
        <w:r w:rsidR="007B5E52" w:rsidRPr="007B5E52">
          <w:rPr>
            <w:rStyle w:val="Hyperlink"/>
            <w:lang w:val="en-US"/>
          </w:rPr>
          <w:t>Documentation</w:t>
        </w:r>
      </w:hyperlink>
      <w:r w:rsidR="007B5E52">
        <w:rPr>
          <w:lang w:val="en-US"/>
        </w:rPr>
        <w:t>.</w:t>
      </w:r>
      <w:r w:rsidR="002F1ACF">
        <w:rPr>
          <w:lang w:val="en-US"/>
        </w:rPr>
        <w:t xml:space="preserve"> </w:t>
      </w:r>
    </w:p>
    <w:p w:rsidR="004C73E5" w:rsidRDefault="004C73E5" w:rsidP="004C73E5">
      <w:pPr>
        <w:pStyle w:val="Heading2"/>
      </w:pPr>
      <w:bookmarkStart w:id="3" w:name="_Toc271558277"/>
      <w:r w:rsidRPr="004C73E5">
        <w:t>System requirements</w:t>
      </w:r>
      <w:bookmarkEnd w:id="3"/>
    </w:p>
    <w:p w:rsidR="005F75B0" w:rsidRDefault="005F75B0" w:rsidP="005F75B0">
      <w:pPr>
        <w:pStyle w:val="ListParagraph"/>
        <w:numPr>
          <w:ilvl w:val="0"/>
          <w:numId w:val="4"/>
        </w:numPr>
        <w:rPr>
          <w:lang w:val="en-US"/>
        </w:rPr>
      </w:pPr>
      <w:r w:rsidRPr="005F75B0">
        <w:rPr>
          <w:lang w:val="en-US"/>
        </w:rPr>
        <w:t>Microsoft Windows Server 2008</w:t>
      </w:r>
      <w:r w:rsidR="00B54B6F">
        <w:rPr>
          <w:lang w:val="en-US"/>
        </w:rPr>
        <w:t xml:space="preserve"> or </w:t>
      </w:r>
      <w:r w:rsidR="00B54B6F" w:rsidRPr="005F75B0">
        <w:rPr>
          <w:lang w:val="en-US"/>
        </w:rPr>
        <w:t>Microsoft Windows Server 2008</w:t>
      </w:r>
      <w:r w:rsidR="00B54B6F">
        <w:rPr>
          <w:lang w:val="en-US"/>
        </w:rPr>
        <w:t xml:space="preserve">  R2 </w:t>
      </w:r>
      <w:r w:rsidRPr="005F75B0">
        <w:rPr>
          <w:lang w:val="en-US"/>
        </w:rPr>
        <w:t xml:space="preserve"> with Hyper-V role</w:t>
      </w:r>
      <w:r w:rsidR="00DB6A8F">
        <w:rPr>
          <w:rStyle w:val="FootnoteReference"/>
          <w:lang w:val="en-US"/>
        </w:rPr>
        <w:footnoteReference w:id="1"/>
      </w:r>
    </w:p>
    <w:p w:rsidR="005F75B0" w:rsidRDefault="005F75B0" w:rsidP="005F75B0">
      <w:pPr>
        <w:pStyle w:val="ListParagraph"/>
        <w:numPr>
          <w:ilvl w:val="0"/>
          <w:numId w:val="4"/>
        </w:numPr>
        <w:rPr>
          <w:lang w:val="en-US"/>
        </w:rPr>
      </w:pPr>
      <w:r>
        <w:rPr>
          <w:lang w:val="en-US"/>
        </w:rPr>
        <w:t>Microsoft HPC 2008 Pack components for Head Node</w:t>
      </w:r>
      <w:r w:rsidR="003F7116">
        <w:rPr>
          <w:rStyle w:val="FootnoteReference"/>
          <w:lang w:val="en-US"/>
        </w:rPr>
        <w:footnoteReference w:id="2"/>
      </w:r>
    </w:p>
    <w:p w:rsidR="003F7116" w:rsidRPr="003F7116" w:rsidRDefault="005F75B0" w:rsidP="003F7116">
      <w:pPr>
        <w:pStyle w:val="ListParagraph"/>
        <w:numPr>
          <w:ilvl w:val="0"/>
          <w:numId w:val="4"/>
        </w:numPr>
        <w:rPr>
          <w:lang w:val="en-US"/>
        </w:rPr>
      </w:pPr>
      <w:r>
        <w:rPr>
          <w:lang w:val="en-US"/>
        </w:rPr>
        <w:t>.NET 3.5 or higher</w:t>
      </w:r>
    </w:p>
    <w:p w:rsidR="00DF7FED" w:rsidRDefault="004C73E5" w:rsidP="00173D6D">
      <w:pPr>
        <w:pStyle w:val="Heading2"/>
      </w:pPr>
      <w:bookmarkStart w:id="4" w:name="_Toc271558278"/>
      <w:r>
        <w:t>Deployment</w:t>
      </w:r>
      <w:bookmarkEnd w:id="4"/>
    </w:p>
    <w:p w:rsidR="00173D6D" w:rsidRDefault="00173D6D" w:rsidP="00173D6D">
      <w:pPr>
        <w:rPr>
          <w:lang w:val="en-US"/>
        </w:rPr>
      </w:pPr>
      <w:r>
        <w:rPr>
          <w:lang w:val="en-US"/>
        </w:rPr>
        <w:t xml:space="preserve">Firstly you need to download and install </w:t>
      </w:r>
      <w:hyperlink r:id="rId11" w:history="1">
        <w:proofErr w:type="spellStart"/>
        <w:r w:rsidRPr="00173D6D">
          <w:rPr>
            <w:rStyle w:val="Hyperlink"/>
            <w:lang w:val="en-US"/>
          </w:rPr>
          <w:t>VMClusterManager</w:t>
        </w:r>
        <w:proofErr w:type="spellEnd"/>
        <w:r w:rsidRPr="00173D6D">
          <w:rPr>
            <w:rStyle w:val="Hyperlink"/>
            <w:lang w:val="en-US"/>
          </w:rPr>
          <w:t xml:space="preserve"> package</w:t>
        </w:r>
      </w:hyperlink>
      <w:r>
        <w:rPr>
          <w:lang w:val="en-US"/>
        </w:rPr>
        <w:t>.</w:t>
      </w:r>
      <w:r w:rsidR="00C01420">
        <w:rPr>
          <w:lang w:val="en-US"/>
        </w:rPr>
        <w:t xml:space="preserve"> You can install package to any computer in HPC Cluster’s Active Directory domain. After installation you can start the program and work with it.</w:t>
      </w:r>
      <w:r w:rsidR="00194432">
        <w:rPr>
          <w:lang w:val="en-US"/>
        </w:rPr>
        <w:t xml:space="preserve"> The application needs administrator permissions to work properly.</w:t>
      </w:r>
    </w:p>
    <w:p w:rsidR="00764626" w:rsidRDefault="00764626" w:rsidP="00851242">
      <w:pPr>
        <w:spacing w:after="0" w:line="240" w:lineRule="auto"/>
        <w:rPr>
          <w:lang w:val="en-US"/>
        </w:rPr>
      </w:pPr>
    </w:p>
    <w:p w:rsidR="00764626" w:rsidRDefault="00764626" w:rsidP="00764626">
      <w:pPr>
        <w:rPr>
          <w:lang w:val="en-US"/>
        </w:rPr>
      </w:pPr>
    </w:p>
    <w:p w:rsidR="001F5693" w:rsidRDefault="00493874" w:rsidP="00194432">
      <w:pPr>
        <w:pStyle w:val="Heading1"/>
      </w:pPr>
      <w:bookmarkStart w:id="5" w:name="_Toc271558279"/>
      <w:r>
        <w:lastRenderedPageBreak/>
        <w:t>Usage</w:t>
      </w:r>
      <w:bookmarkEnd w:id="5"/>
    </w:p>
    <w:p w:rsidR="00864785" w:rsidRDefault="00764626" w:rsidP="00864785">
      <w:pPr>
        <w:keepNext/>
      </w:pPr>
      <w:r>
        <w:rPr>
          <w:lang w:val="en-US"/>
        </w:rPr>
        <w:t xml:space="preserve">Main window of the application is divided into 3 parts: </w:t>
      </w:r>
      <w:r w:rsidR="00693C8B">
        <w:rPr>
          <w:lang w:val="en-US"/>
        </w:rPr>
        <w:t xml:space="preserve">Navigation, Details and Actions (see </w:t>
      </w:r>
      <w:r w:rsidR="00693C8B">
        <w:rPr>
          <w:lang w:val="en-US"/>
        </w:rPr>
        <w:fldChar w:fldCharType="begin"/>
      </w:r>
      <w:r w:rsidR="00693C8B">
        <w:rPr>
          <w:lang w:val="en-US"/>
        </w:rPr>
        <w:instrText xml:space="preserve"> REF _Ref271212873 \h </w:instrText>
      </w:r>
      <w:r w:rsidR="00693C8B">
        <w:rPr>
          <w:lang w:val="en-US"/>
        </w:rPr>
      </w:r>
      <w:r w:rsidR="00693C8B">
        <w:rPr>
          <w:lang w:val="en-US"/>
        </w:rPr>
        <w:fldChar w:fldCharType="separate"/>
      </w:r>
      <w:proofErr w:type="spellStart"/>
      <w:r w:rsidR="00693C8B">
        <w:t>Fig</w:t>
      </w:r>
      <w:proofErr w:type="spellEnd"/>
      <w:r w:rsidR="00693C8B">
        <w:t xml:space="preserve">. </w:t>
      </w:r>
      <w:r w:rsidR="00693C8B">
        <w:rPr>
          <w:noProof/>
        </w:rPr>
        <w:t>1</w:t>
      </w:r>
      <w:r w:rsidR="00693C8B">
        <w:rPr>
          <w:lang w:val="en-US"/>
        </w:rPr>
        <w:fldChar w:fldCharType="end"/>
      </w:r>
      <w:r w:rsidR="00693C8B">
        <w:rPr>
          <w:lang w:val="en-US"/>
        </w:rPr>
        <w:t xml:space="preserve"> for more details)</w:t>
      </w:r>
      <w:r>
        <w:rPr>
          <w:lang w:val="en-US"/>
        </w:rPr>
        <w:t>.</w:t>
      </w:r>
      <w:r w:rsidR="008869C4">
        <w:rPr>
          <w:lang w:val="en-US"/>
        </w:rPr>
        <w:t xml:space="preserve"> </w:t>
      </w:r>
      <w:r w:rsidR="00864785">
        <w:rPr>
          <w:noProof/>
          <w:lang w:eastAsia="uk-UA"/>
        </w:rPr>
        <w:drawing>
          <wp:inline distT="0" distB="0" distL="0" distR="0" wp14:anchorId="68BAA3C5" wp14:editId="5B29B86C">
            <wp:extent cx="6093460" cy="4688840"/>
            <wp:effectExtent l="0" t="0" r="0" b="0"/>
            <wp:docPr id="1" name="Picture 1" descr="E:\Incoming\VMClusterManager Screenshots\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coming\VMClusterManager Screenshots\Scree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4688840"/>
                    </a:xfrm>
                    <a:prstGeom prst="rect">
                      <a:avLst/>
                    </a:prstGeom>
                    <a:noFill/>
                    <a:ln>
                      <a:noFill/>
                    </a:ln>
                  </pic:spPr>
                </pic:pic>
              </a:graphicData>
            </a:graphic>
          </wp:inline>
        </w:drawing>
      </w:r>
    </w:p>
    <w:p w:rsidR="008869C4" w:rsidRDefault="00864785" w:rsidP="00864785">
      <w:pPr>
        <w:pStyle w:val="Caption"/>
        <w:rPr>
          <w:lang w:val="en-US"/>
        </w:rPr>
      </w:pPr>
      <w:bookmarkStart w:id="6" w:name="_Ref271212873"/>
      <w:proofErr w:type="spellStart"/>
      <w:r>
        <w:t>Fig</w:t>
      </w:r>
      <w:proofErr w:type="spellEnd"/>
      <w:r>
        <w:t xml:space="preserve">. </w:t>
      </w:r>
      <w:r w:rsidR="00521320">
        <w:fldChar w:fldCharType="begin"/>
      </w:r>
      <w:r w:rsidR="00521320">
        <w:instrText xml:space="preserve"> SEQ Fig. \* ARABIC </w:instrText>
      </w:r>
      <w:r w:rsidR="00521320">
        <w:fldChar w:fldCharType="separate"/>
      </w:r>
      <w:r w:rsidR="003A38AD">
        <w:rPr>
          <w:noProof/>
        </w:rPr>
        <w:t>1</w:t>
      </w:r>
      <w:r w:rsidR="00521320">
        <w:rPr>
          <w:noProof/>
        </w:rPr>
        <w:fldChar w:fldCharType="end"/>
      </w:r>
      <w:bookmarkEnd w:id="6"/>
      <w:r>
        <w:rPr>
          <w:lang w:val="en-US"/>
        </w:rPr>
        <w:t xml:space="preserve"> </w:t>
      </w:r>
      <w:proofErr w:type="spellStart"/>
      <w:r>
        <w:rPr>
          <w:lang w:val="en-US"/>
        </w:rPr>
        <w:t>VMClusterManager</w:t>
      </w:r>
      <w:proofErr w:type="spellEnd"/>
      <w:r>
        <w:rPr>
          <w:lang w:val="en-US"/>
        </w:rPr>
        <w:t xml:space="preserve"> utility user interface.</w:t>
      </w:r>
    </w:p>
    <w:p w:rsidR="004277CA" w:rsidRDefault="004277CA" w:rsidP="004277CA">
      <w:pPr>
        <w:rPr>
          <w:lang w:val="en-US"/>
        </w:rPr>
      </w:pPr>
      <w:r>
        <w:rPr>
          <w:lang w:val="en-US"/>
        </w:rPr>
        <w:t>Navigation contains two tree views to navigate through host and VM structures.</w:t>
      </w:r>
    </w:p>
    <w:p w:rsidR="004277CA" w:rsidRDefault="004277CA" w:rsidP="004277CA">
      <w:pPr>
        <w:rPr>
          <w:lang w:val="en-US"/>
        </w:rPr>
      </w:pPr>
      <w:r>
        <w:rPr>
          <w:lang w:val="en-US"/>
        </w:rPr>
        <w:t>Details contain controls for HPC cluster instances monitoring and management.</w:t>
      </w:r>
    </w:p>
    <w:p w:rsidR="004277CA" w:rsidRPr="004277CA" w:rsidRDefault="004277CA" w:rsidP="004277CA">
      <w:pPr>
        <w:rPr>
          <w:lang w:val="en-US"/>
        </w:rPr>
      </w:pPr>
      <w:r>
        <w:rPr>
          <w:lang w:val="en-US"/>
        </w:rPr>
        <w:t>Actions contain hyperlinks allowing you perform some operations on selected objects.</w:t>
      </w:r>
    </w:p>
    <w:p w:rsidR="008869C4" w:rsidRDefault="007B39FD" w:rsidP="00696581">
      <w:pPr>
        <w:pStyle w:val="Heading2"/>
      </w:pPr>
      <w:bookmarkStart w:id="7" w:name="_Toc271558280"/>
      <w:r>
        <w:t>Host</w:t>
      </w:r>
      <w:r w:rsidR="00696581">
        <w:t xml:space="preserve"> management</w:t>
      </w:r>
      <w:bookmarkEnd w:id="7"/>
    </w:p>
    <w:p w:rsidR="007A7A41" w:rsidRDefault="007A7A41" w:rsidP="00696581">
      <w:pPr>
        <w:rPr>
          <w:lang w:val="en-US"/>
        </w:rPr>
      </w:pPr>
      <w:r>
        <w:rPr>
          <w:lang w:val="en-US"/>
        </w:rPr>
        <w:t>You can perform following actions:</w:t>
      </w:r>
    </w:p>
    <w:p w:rsidR="007A7A41" w:rsidRPr="0037141E" w:rsidRDefault="0037141E" w:rsidP="0037141E">
      <w:pPr>
        <w:pStyle w:val="ListParagraph"/>
        <w:numPr>
          <w:ilvl w:val="0"/>
          <w:numId w:val="6"/>
        </w:numPr>
        <w:rPr>
          <w:lang w:val="en-US"/>
        </w:rPr>
      </w:pPr>
      <w:r w:rsidRPr="0037141E">
        <w:rPr>
          <w:lang w:val="en-US"/>
        </w:rPr>
        <w:t>Adding, removing, host groups</w:t>
      </w:r>
    </w:p>
    <w:p w:rsidR="0037141E" w:rsidRPr="0037141E" w:rsidRDefault="0037141E" w:rsidP="0037141E">
      <w:pPr>
        <w:pStyle w:val="ListParagraph"/>
        <w:numPr>
          <w:ilvl w:val="0"/>
          <w:numId w:val="6"/>
        </w:numPr>
        <w:rPr>
          <w:lang w:val="en-US"/>
        </w:rPr>
      </w:pPr>
      <w:r w:rsidRPr="0037141E">
        <w:rPr>
          <w:lang w:val="en-US"/>
        </w:rPr>
        <w:t>Adding singe host or host range</w:t>
      </w:r>
    </w:p>
    <w:p w:rsidR="0037141E" w:rsidRDefault="0037141E" w:rsidP="0037141E">
      <w:pPr>
        <w:pStyle w:val="ListParagraph"/>
        <w:numPr>
          <w:ilvl w:val="0"/>
          <w:numId w:val="6"/>
        </w:numPr>
        <w:rPr>
          <w:lang w:val="en-US"/>
        </w:rPr>
      </w:pPr>
      <w:r w:rsidRPr="0037141E">
        <w:rPr>
          <w:lang w:val="en-US"/>
        </w:rPr>
        <w:t>Removing single host</w:t>
      </w:r>
    </w:p>
    <w:p w:rsidR="0037141E" w:rsidRDefault="0037141E" w:rsidP="0037141E">
      <w:pPr>
        <w:pStyle w:val="ListParagraph"/>
        <w:numPr>
          <w:ilvl w:val="0"/>
          <w:numId w:val="6"/>
        </w:numPr>
        <w:rPr>
          <w:lang w:val="en-US"/>
        </w:rPr>
      </w:pPr>
      <w:r>
        <w:rPr>
          <w:lang w:val="en-US"/>
        </w:rPr>
        <w:t>Moving host group to another host group</w:t>
      </w:r>
    </w:p>
    <w:p w:rsidR="0037141E" w:rsidRDefault="0037141E" w:rsidP="0037141E">
      <w:pPr>
        <w:pStyle w:val="ListParagraph"/>
        <w:numPr>
          <w:ilvl w:val="0"/>
          <w:numId w:val="6"/>
        </w:numPr>
        <w:rPr>
          <w:lang w:val="en-US"/>
        </w:rPr>
      </w:pPr>
      <w:r>
        <w:rPr>
          <w:lang w:val="en-US"/>
        </w:rPr>
        <w:t>Moving host list to another host group</w:t>
      </w:r>
    </w:p>
    <w:p w:rsidR="0037141E" w:rsidRDefault="0037141E" w:rsidP="0037141E">
      <w:pPr>
        <w:pStyle w:val="ListParagraph"/>
        <w:numPr>
          <w:ilvl w:val="0"/>
          <w:numId w:val="6"/>
        </w:numPr>
        <w:rPr>
          <w:lang w:val="en-US"/>
        </w:rPr>
      </w:pPr>
      <w:r>
        <w:rPr>
          <w:lang w:val="en-US"/>
        </w:rPr>
        <w:t>Renaming host group</w:t>
      </w:r>
    </w:p>
    <w:p w:rsidR="0037141E" w:rsidRDefault="0037141E" w:rsidP="0037141E">
      <w:pPr>
        <w:pStyle w:val="ListParagraph"/>
        <w:numPr>
          <w:ilvl w:val="0"/>
          <w:numId w:val="6"/>
        </w:numPr>
        <w:rPr>
          <w:lang w:val="en-US"/>
        </w:rPr>
      </w:pPr>
      <w:r>
        <w:rPr>
          <w:lang w:val="en-US"/>
        </w:rPr>
        <w:t>Monitoring host’s CPU and RAM resources</w:t>
      </w:r>
    </w:p>
    <w:p w:rsidR="00C13992" w:rsidRDefault="00C13992" w:rsidP="00C13992">
      <w:pPr>
        <w:pStyle w:val="Heading3"/>
      </w:pPr>
      <w:bookmarkStart w:id="8" w:name="_Ref271293883"/>
      <w:bookmarkStart w:id="9" w:name="_Toc271558281"/>
      <w:r>
        <w:lastRenderedPageBreak/>
        <w:t>Host group manipulation</w:t>
      </w:r>
      <w:bookmarkEnd w:id="8"/>
      <w:bookmarkEnd w:id="9"/>
    </w:p>
    <w:p w:rsidR="00C13992" w:rsidRDefault="000A745A" w:rsidP="00C13992">
      <w:pPr>
        <w:rPr>
          <w:lang w:val="en-US"/>
        </w:rPr>
      </w:pPr>
      <w:r>
        <w:rPr>
          <w:lang w:val="en-US"/>
        </w:rPr>
        <w:t>Initially there is single root host group called “All hosts”. This group can only be renamed. It is not allowed to remove or to move it to another host group.</w:t>
      </w:r>
    </w:p>
    <w:p w:rsidR="000A745A" w:rsidRPr="00C13992" w:rsidRDefault="000A745A" w:rsidP="00C13992">
      <w:pPr>
        <w:rPr>
          <w:lang w:val="en-US"/>
        </w:rPr>
      </w:pPr>
      <w:r>
        <w:rPr>
          <w:lang w:val="en-US"/>
        </w:rPr>
        <w:t xml:space="preserve">To add a host group you need to select host existing host group which </w:t>
      </w:r>
      <w:r w:rsidR="00205290">
        <w:rPr>
          <w:lang w:val="en-US"/>
        </w:rPr>
        <w:t xml:space="preserve">you wish to be parent. After that “Create new group” action will be activated on Actions panel. </w:t>
      </w:r>
      <w:r w:rsidR="00974143">
        <w:rPr>
          <w:lang w:val="en-US"/>
        </w:rPr>
        <w:t>You can change group name just after creating it or later by performing “Rename” action or pressing F2 on selected group.</w:t>
      </w:r>
    </w:p>
    <w:p w:rsidR="00696581" w:rsidRDefault="00974143" w:rsidP="00696581">
      <w:pPr>
        <w:rPr>
          <w:lang w:val="en-US"/>
        </w:rPr>
      </w:pPr>
      <w:r>
        <w:rPr>
          <w:lang w:val="en-US"/>
        </w:rPr>
        <w:t>You can remove empty group by performing “Remove” action or pressing “Delete” on selected group.</w:t>
      </w:r>
    </w:p>
    <w:p w:rsidR="002E6D6A" w:rsidRDefault="002E6D6A" w:rsidP="00696581">
      <w:pPr>
        <w:rPr>
          <w:lang w:val="en-US"/>
        </w:rPr>
      </w:pPr>
      <w:r>
        <w:rPr>
          <w:lang w:val="en-US"/>
        </w:rPr>
        <w:t>You can move group to another group by performing “Move to group…” action and selecting parent group in dialog. After that group with its child hosts will become child of a group selected in dialog.</w:t>
      </w:r>
      <w:r w:rsidR="00AC48BF">
        <w:rPr>
          <w:lang w:val="en-US"/>
        </w:rPr>
        <w:t xml:space="preserve"> </w:t>
      </w:r>
    </w:p>
    <w:p w:rsidR="00AC48BF" w:rsidRDefault="00AC48BF" w:rsidP="00696581">
      <w:pPr>
        <w:rPr>
          <w:lang w:val="en-US"/>
        </w:rPr>
      </w:pPr>
      <w:r>
        <w:rPr>
          <w:lang w:val="en-US"/>
        </w:rPr>
        <w:t>Note: moving group may take several seconds;</w:t>
      </w:r>
    </w:p>
    <w:p w:rsidR="002E6D6A" w:rsidRDefault="002E6D6A" w:rsidP="002E6D6A">
      <w:pPr>
        <w:pStyle w:val="Heading3"/>
      </w:pPr>
      <w:bookmarkStart w:id="10" w:name="_Toc271558282"/>
      <w:r>
        <w:t>Host manipulation</w:t>
      </w:r>
      <w:bookmarkEnd w:id="10"/>
    </w:p>
    <w:p w:rsidR="002E6D6A" w:rsidRDefault="002E6D6A" w:rsidP="002E6D6A">
      <w:pPr>
        <w:rPr>
          <w:lang w:val="en-US"/>
        </w:rPr>
      </w:pPr>
      <w:r>
        <w:rPr>
          <w:lang w:val="en-US"/>
        </w:rPr>
        <w:t>To manage your virtu</w:t>
      </w:r>
      <w:r w:rsidR="00512F12">
        <w:rPr>
          <w:lang w:val="en-US"/>
        </w:rPr>
        <w:t>al machines firstly you need to</w:t>
      </w:r>
      <w:r>
        <w:rPr>
          <w:lang w:val="en-US"/>
        </w:rPr>
        <w:t xml:space="preserve"> add</w:t>
      </w:r>
      <w:r w:rsidR="00512F12">
        <w:rPr>
          <w:lang w:val="en-US"/>
        </w:rPr>
        <w:t xml:space="preserve"> its hosts.</w:t>
      </w:r>
      <w:r w:rsidR="00122229">
        <w:rPr>
          <w:lang w:val="en-US"/>
        </w:rPr>
        <w:t xml:space="preserve"> Hosts should be added as children of some host group. </w:t>
      </w:r>
      <w:r w:rsidR="00512F12">
        <w:rPr>
          <w:lang w:val="en-US"/>
        </w:rPr>
        <w:t xml:space="preserve"> </w:t>
      </w:r>
      <w:r w:rsidR="00122229">
        <w:rPr>
          <w:lang w:val="en-US"/>
        </w:rPr>
        <w:t xml:space="preserve">To perform this select host group and click to “Add host…” action. You can specify a single host name or IP address or IP address range to add multiple hosts. </w:t>
      </w:r>
    </w:p>
    <w:p w:rsidR="00122229" w:rsidRDefault="00122229" w:rsidP="002E6D6A">
      <w:pPr>
        <w:rPr>
          <w:lang w:val="en-US"/>
        </w:rPr>
      </w:pPr>
      <w:r>
        <w:rPr>
          <w:lang w:val="en-US"/>
        </w:rPr>
        <w:t xml:space="preserve">After adding host/hosts </w:t>
      </w:r>
      <w:proofErr w:type="spellStart"/>
      <w:r>
        <w:rPr>
          <w:lang w:val="en-US"/>
        </w:rPr>
        <w:t>VMClusterManager</w:t>
      </w:r>
      <w:proofErr w:type="spellEnd"/>
      <w:r>
        <w:rPr>
          <w:lang w:val="en-US"/>
        </w:rPr>
        <w:t xml:space="preserve"> begins </w:t>
      </w:r>
      <w:r w:rsidR="00AD2C31">
        <w:rPr>
          <w:lang w:val="en-US"/>
        </w:rPr>
        <w:t xml:space="preserve">receiving its VMs. “+” near host name in host tree means that VM information from the host received successfully and you can expand it to see what VMs are located on the host. In other case if there is no “+” near host name it </w:t>
      </w:r>
      <w:r w:rsidR="00CB5413">
        <w:rPr>
          <w:lang w:val="en-US"/>
        </w:rPr>
        <w:t>may mean following:</w:t>
      </w:r>
    </w:p>
    <w:p w:rsidR="00CB5413" w:rsidRPr="00CB5413" w:rsidRDefault="00CB5413" w:rsidP="00CB5413">
      <w:pPr>
        <w:pStyle w:val="ListParagraph"/>
        <w:numPr>
          <w:ilvl w:val="0"/>
          <w:numId w:val="7"/>
        </w:numPr>
        <w:rPr>
          <w:lang w:val="en-US"/>
        </w:rPr>
      </w:pPr>
      <w:r w:rsidRPr="00CB5413">
        <w:rPr>
          <w:lang w:val="en-US"/>
        </w:rPr>
        <w:t>VM information is still receiving;</w:t>
      </w:r>
    </w:p>
    <w:p w:rsidR="00CB5413" w:rsidRPr="00CB5413" w:rsidRDefault="00CB5413" w:rsidP="00CB5413">
      <w:pPr>
        <w:pStyle w:val="ListParagraph"/>
        <w:numPr>
          <w:ilvl w:val="0"/>
          <w:numId w:val="7"/>
        </w:numPr>
        <w:rPr>
          <w:lang w:val="en-US"/>
        </w:rPr>
      </w:pPr>
      <w:r w:rsidRPr="00CB5413">
        <w:rPr>
          <w:lang w:val="en-US"/>
        </w:rPr>
        <w:t>There is no VM on the host;</w:t>
      </w:r>
    </w:p>
    <w:p w:rsidR="00CB5413" w:rsidRDefault="00CB5413" w:rsidP="00CB5413">
      <w:pPr>
        <w:pStyle w:val="ListParagraph"/>
        <w:numPr>
          <w:ilvl w:val="0"/>
          <w:numId w:val="7"/>
        </w:numPr>
        <w:rPr>
          <w:lang w:val="en-US"/>
        </w:rPr>
      </w:pPr>
      <w:r w:rsidRPr="00CB5413">
        <w:rPr>
          <w:lang w:val="en-US"/>
        </w:rPr>
        <w:t>Some error occurred (you will receive an error message in that case).</w:t>
      </w:r>
    </w:p>
    <w:p w:rsidR="00333C1B" w:rsidRDefault="00333C1B" w:rsidP="00333C1B">
      <w:pPr>
        <w:rPr>
          <w:lang w:val="en-US"/>
        </w:rPr>
      </w:pPr>
      <w:r>
        <w:rPr>
          <w:lang w:val="en-US"/>
        </w:rPr>
        <w:t>You can remove host from its parent group. In that case you won’t be able to manage</w:t>
      </w:r>
      <w:r w:rsidR="00F05A46">
        <w:rPr>
          <w:lang w:val="en-US"/>
        </w:rPr>
        <w:t xml:space="preserve"> it</w:t>
      </w:r>
      <w:r w:rsidR="00BB4C09">
        <w:rPr>
          <w:lang w:val="en-US"/>
        </w:rPr>
        <w:t xml:space="preserve">s VMs. To remove host </w:t>
      </w:r>
      <w:r w:rsidR="00F05A46">
        <w:rPr>
          <w:lang w:val="en-US"/>
        </w:rPr>
        <w:t xml:space="preserve">select </w:t>
      </w:r>
      <w:r w:rsidR="00BB4C09">
        <w:rPr>
          <w:lang w:val="en-US"/>
        </w:rPr>
        <w:t>it</w:t>
      </w:r>
      <w:r w:rsidR="00F05A46">
        <w:rPr>
          <w:lang w:val="en-US"/>
        </w:rPr>
        <w:t xml:space="preserve"> in host tree and </w:t>
      </w:r>
      <w:r w:rsidR="00BB4C09">
        <w:rPr>
          <w:lang w:val="en-US"/>
        </w:rPr>
        <w:t>click</w:t>
      </w:r>
      <w:r w:rsidR="00F05A46">
        <w:rPr>
          <w:lang w:val="en-US"/>
        </w:rPr>
        <w:t xml:space="preserve"> “Remove” action.</w:t>
      </w:r>
      <w:r w:rsidR="00BB4C09">
        <w:rPr>
          <w:lang w:val="en-US"/>
        </w:rPr>
        <w:t xml:space="preserve"> </w:t>
      </w:r>
    </w:p>
    <w:p w:rsidR="00A16781" w:rsidRDefault="0037151F" w:rsidP="00333C1B">
      <w:pPr>
        <w:rPr>
          <w:lang w:val="en-US"/>
        </w:rPr>
      </w:pPr>
      <w:r>
        <w:rPr>
          <w:lang w:val="en-US"/>
        </w:rPr>
        <w:t>To explore host’s CPU and RAM resources select host group containing hosts you wish to monitor and expand “Hosts” expander on Details panel.</w:t>
      </w:r>
      <w:r w:rsidR="00A16781">
        <w:rPr>
          <w:lang w:val="en-US"/>
        </w:rPr>
        <w:t xml:space="preserve"> You can sort entries by clicking corresponding column header.</w:t>
      </w:r>
      <w:r w:rsidR="00A16781" w:rsidRPr="00A16781">
        <w:rPr>
          <w:lang w:val="en-US"/>
        </w:rPr>
        <w:t xml:space="preserve"> </w:t>
      </w:r>
      <w:r w:rsidR="00A16781">
        <w:rPr>
          <w:lang w:val="en-US"/>
        </w:rPr>
        <w:t>Also you can check all hosts or uncheck all by clicking “Check” header and selecting appropriate menu item.</w:t>
      </w:r>
    </w:p>
    <w:p w:rsidR="0037151F" w:rsidRDefault="0037151F" w:rsidP="00333C1B">
      <w:pPr>
        <w:rPr>
          <w:lang w:val="en-US"/>
        </w:rPr>
      </w:pPr>
      <w:r>
        <w:rPr>
          <w:lang w:val="en-US"/>
        </w:rPr>
        <w:t>Note: if selected group has many hosts expanding host’s details may take several seconds.</w:t>
      </w:r>
    </w:p>
    <w:p w:rsidR="00BB4C09" w:rsidRDefault="009B6FCC" w:rsidP="00333C1B">
      <w:pPr>
        <w:rPr>
          <w:lang w:val="en-US"/>
        </w:rPr>
      </w:pPr>
      <w:r>
        <w:rPr>
          <w:lang w:val="en-US"/>
        </w:rPr>
        <w:t>To move some hosts to different group you should expand “Hosts” end check hosts you wish to move. Then click “Move to group…” action and choose group you wish hosts move to.</w:t>
      </w:r>
    </w:p>
    <w:p w:rsidR="00AC48BF" w:rsidRPr="00333C1B" w:rsidRDefault="00AC48BF" w:rsidP="00333C1B">
      <w:pPr>
        <w:rPr>
          <w:lang w:val="en-US"/>
        </w:rPr>
      </w:pPr>
      <w:r>
        <w:rPr>
          <w:lang w:val="en-US"/>
        </w:rPr>
        <w:t>Note: moving hosts may take several seconds.</w:t>
      </w:r>
    </w:p>
    <w:p w:rsidR="007B39FD" w:rsidRDefault="007B39FD" w:rsidP="007B39FD">
      <w:pPr>
        <w:pStyle w:val="Heading2"/>
      </w:pPr>
      <w:bookmarkStart w:id="11" w:name="_Toc271558283"/>
      <w:r>
        <w:t>Virtual Machines</w:t>
      </w:r>
      <w:r w:rsidR="004B0642">
        <w:t xml:space="preserve"> management</w:t>
      </w:r>
      <w:bookmarkEnd w:id="11"/>
    </w:p>
    <w:p w:rsidR="00104FEF" w:rsidRDefault="00104FEF" w:rsidP="00104FEF">
      <w:pPr>
        <w:rPr>
          <w:lang w:val="en-US"/>
        </w:rPr>
      </w:pPr>
      <w:r>
        <w:rPr>
          <w:lang w:val="en-US"/>
        </w:rPr>
        <w:t>You can perform following actions:</w:t>
      </w:r>
    </w:p>
    <w:p w:rsidR="00104FEF" w:rsidRPr="0037141E" w:rsidRDefault="00104FEF" w:rsidP="00104FEF">
      <w:pPr>
        <w:pStyle w:val="ListParagraph"/>
        <w:numPr>
          <w:ilvl w:val="0"/>
          <w:numId w:val="6"/>
        </w:numPr>
        <w:rPr>
          <w:lang w:val="en-US"/>
        </w:rPr>
      </w:pPr>
      <w:r w:rsidRPr="0037141E">
        <w:rPr>
          <w:lang w:val="en-US"/>
        </w:rPr>
        <w:t xml:space="preserve">Adding, removing, </w:t>
      </w:r>
      <w:r>
        <w:rPr>
          <w:lang w:val="en-US"/>
        </w:rPr>
        <w:t>VM</w:t>
      </w:r>
      <w:r w:rsidRPr="0037141E">
        <w:rPr>
          <w:lang w:val="en-US"/>
        </w:rPr>
        <w:t xml:space="preserve"> groups</w:t>
      </w:r>
    </w:p>
    <w:p w:rsidR="00104FEF" w:rsidRDefault="00104FEF" w:rsidP="00104FEF">
      <w:pPr>
        <w:pStyle w:val="ListParagraph"/>
        <w:numPr>
          <w:ilvl w:val="0"/>
          <w:numId w:val="6"/>
        </w:numPr>
        <w:rPr>
          <w:lang w:val="en-US"/>
        </w:rPr>
      </w:pPr>
      <w:r>
        <w:rPr>
          <w:lang w:val="en-US"/>
        </w:rPr>
        <w:t>Moving VM group to another VM group</w:t>
      </w:r>
    </w:p>
    <w:p w:rsidR="00104FEF" w:rsidRDefault="00104FEF" w:rsidP="00104FEF">
      <w:pPr>
        <w:pStyle w:val="ListParagraph"/>
        <w:numPr>
          <w:ilvl w:val="0"/>
          <w:numId w:val="6"/>
        </w:numPr>
        <w:rPr>
          <w:lang w:val="en-US"/>
        </w:rPr>
      </w:pPr>
      <w:r>
        <w:rPr>
          <w:lang w:val="en-US"/>
        </w:rPr>
        <w:t>Moving VM list to another VM group</w:t>
      </w:r>
    </w:p>
    <w:p w:rsidR="00104FEF" w:rsidRDefault="00104FEF" w:rsidP="00104FEF">
      <w:pPr>
        <w:pStyle w:val="ListParagraph"/>
        <w:numPr>
          <w:ilvl w:val="0"/>
          <w:numId w:val="6"/>
        </w:numPr>
        <w:rPr>
          <w:lang w:val="en-US"/>
        </w:rPr>
      </w:pPr>
      <w:r>
        <w:rPr>
          <w:lang w:val="en-US"/>
        </w:rPr>
        <w:t>Renaming VM group</w:t>
      </w:r>
    </w:p>
    <w:p w:rsidR="00104FEF" w:rsidRDefault="00104FEF" w:rsidP="00104FEF">
      <w:pPr>
        <w:pStyle w:val="ListParagraph"/>
        <w:numPr>
          <w:ilvl w:val="0"/>
          <w:numId w:val="6"/>
        </w:numPr>
        <w:rPr>
          <w:lang w:val="en-US"/>
        </w:rPr>
      </w:pPr>
      <w:r>
        <w:rPr>
          <w:lang w:val="en-US"/>
        </w:rPr>
        <w:t>Modifying VM state: Start, Pause, Save state, Reboot, Turn off, Shutdown</w:t>
      </w:r>
    </w:p>
    <w:p w:rsidR="00104FEF" w:rsidRDefault="00104FEF" w:rsidP="00104FEF">
      <w:pPr>
        <w:pStyle w:val="ListParagraph"/>
        <w:numPr>
          <w:ilvl w:val="0"/>
          <w:numId w:val="6"/>
        </w:numPr>
        <w:rPr>
          <w:lang w:val="en-US"/>
        </w:rPr>
      </w:pPr>
      <w:r>
        <w:rPr>
          <w:lang w:val="en-US"/>
        </w:rPr>
        <w:t>Connecting to VM desktop</w:t>
      </w:r>
    </w:p>
    <w:p w:rsidR="00B567A3" w:rsidRDefault="00104FEF" w:rsidP="00104FEF">
      <w:pPr>
        <w:pStyle w:val="ListParagraph"/>
        <w:numPr>
          <w:ilvl w:val="0"/>
          <w:numId w:val="6"/>
        </w:numPr>
        <w:rPr>
          <w:lang w:val="en-US"/>
        </w:rPr>
      </w:pPr>
      <w:r>
        <w:rPr>
          <w:lang w:val="en-US"/>
        </w:rPr>
        <w:t>Creating, applying, deleting snapshots</w:t>
      </w:r>
    </w:p>
    <w:p w:rsidR="00917F96" w:rsidRDefault="00B567A3" w:rsidP="00104FEF">
      <w:pPr>
        <w:pStyle w:val="ListParagraph"/>
        <w:numPr>
          <w:ilvl w:val="0"/>
          <w:numId w:val="6"/>
        </w:numPr>
        <w:rPr>
          <w:lang w:val="en-US"/>
        </w:rPr>
      </w:pPr>
      <w:r>
        <w:rPr>
          <w:lang w:val="en-US"/>
        </w:rPr>
        <w:t>Modifying memory and processor on selected VM list</w:t>
      </w:r>
    </w:p>
    <w:p w:rsidR="00917F96" w:rsidRDefault="00917F96" w:rsidP="00104FEF">
      <w:pPr>
        <w:pStyle w:val="ListParagraph"/>
        <w:numPr>
          <w:ilvl w:val="0"/>
          <w:numId w:val="6"/>
        </w:numPr>
        <w:rPr>
          <w:lang w:val="en-US"/>
        </w:rPr>
      </w:pPr>
      <w:r>
        <w:rPr>
          <w:lang w:val="en-US"/>
        </w:rPr>
        <w:lastRenderedPageBreak/>
        <w:t>Monitoring VM properties and details.</w:t>
      </w:r>
    </w:p>
    <w:p w:rsidR="00104FEF" w:rsidRDefault="00917F96" w:rsidP="00104FEF">
      <w:pPr>
        <w:pStyle w:val="ListParagraph"/>
        <w:numPr>
          <w:ilvl w:val="0"/>
          <w:numId w:val="6"/>
        </w:numPr>
        <w:rPr>
          <w:lang w:val="en-US"/>
        </w:rPr>
      </w:pPr>
      <w:r>
        <w:rPr>
          <w:lang w:val="en-US"/>
        </w:rPr>
        <w:t>Monitoring HPC Jobs and Tasks located on selected VM list</w:t>
      </w:r>
      <w:r w:rsidR="00104FEF">
        <w:rPr>
          <w:lang w:val="en-US"/>
        </w:rPr>
        <w:t xml:space="preserve"> </w:t>
      </w:r>
    </w:p>
    <w:p w:rsidR="00493874" w:rsidRDefault="008869C4" w:rsidP="00104FEF">
      <w:pPr>
        <w:rPr>
          <w:lang w:val="en-US"/>
        </w:rPr>
      </w:pPr>
      <w:r>
        <w:rPr>
          <w:lang w:val="en-US"/>
        </w:rPr>
        <w:t>In Navigation you can see VM tree.</w:t>
      </w:r>
      <w:r w:rsidR="003F7114">
        <w:rPr>
          <w:lang w:val="en-US"/>
        </w:rPr>
        <w:t xml:space="preserve"> You can modify this tree by creating new groups, moving VMs</w:t>
      </w:r>
      <w:r w:rsidR="00F30250">
        <w:rPr>
          <w:lang w:val="en-US"/>
        </w:rPr>
        <w:t xml:space="preserve"> and groups</w:t>
      </w:r>
      <w:r w:rsidR="003F7114">
        <w:rPr>
          <w:lang w:val="en-US"/>
        </w:rPr>
        <w:t xml:space="preserve"> to groups.</w:t>
      </w:r>
      <w:r>
        <w:rPr>
          <w:lang w:val="en-US"/>
        </w:rPr>
        <w:t xml:space="preserve"> VMs can be grouped.</w:t>
      </w:r>
      <w:r w:rsidR="00315FCB">
        <w:rPr>
          <w:lang w:val="en-US"/>
        </w:rPr>
        <w:t xml:space="preserve"> Groups can be created or renamed via pressing corresponding action in Actions while some group is selected in VM tree. </w:t>
      </w:r>
    </w:p>
    <w:p w:rsidR="00917F96" w:rsidRDefault="00917F96" w:rsidP="00917F96">
      <w:pPr>
        <w:pStyle w:val="Heading3"/>
      </w:pPr>
      <w:bookmarkStart w:id="12" w:name="_Toc271558284"/>
      <w:r>
        <w:t>VM group manipulation</w:t>
      </w:r>
      <w:bookmarkEnd w:id="12"/>
    </w:p>
    <w:p w:rsidR="00917F96" w:rsidRPr="00917F96" w:rsidRDefault="00917F96" w:rsidP="00917F96">
      <w:pPr>
        <w:rPr>
          <w:lang w:val="en-US"/>
        </w:rPr>
      </w:pPr>
      <w:r>
        <w:rPr>
          <w:lang w:val="en-US"/>
        </w:rPr>
        <w:t xml:space="preserve">VM group manipulation is the same as host group manipulation. Please, refer to </w:t>
      </w:r>
      <w:r>
        <w:rPr>
          <w:lang w:val="en-US"/>
        </w:rPr>
        <w:fldChar w:fldCharType="begin"/>
      </w:r>
      <w:r>
        <w:rPr>
          <w:lang w:val="en-US"/>
        </w:rPr>
        <w:instrText xml:space="preserve"> REF _Ref271293883 \h </w:instrText>
      </w:r>
      <w:r>
        <w:rPr>
          <w:lang w:val="en-US"/>
        </w:rPr>
      </w:r>
      <w:r>
        <w:rPr>
          <w:lang w:val="en-US"/>
        </w:rPr>
        <w:fldChar w:fldCharType="separate"/>
      </w:r>
      <w:r w:rsidRPr="00917F96">
        <w:rPr>
          <w:lang w:val="en-US"/>
        </w:rPr>
        <w:t>Host</w:t>
      </w:r>
      <w:r>
        <w:t xml:space="preserve"> </w:t>
      </w:r>
      <w:proofErr w:type="spellStart"/>
      <w:r>
        <w:t>group</w:t>
      </w:r>
      <w:proofErr w:type="spellEnd"/>
      <w:r>
        <w:t xml:space="preserve"> </w:t>
      </w:r>
      <w:proofErr w:type="spellStart"/>
      <w:r>
        <w:t>manipulation</w:t>
      </w:r>
      <w:proofErr w:type="spellEnd"/>
      <w:r>
        <w:rPr>
          <w:lang w:val="en-US"/>
        </w:rPr>
        <w:fldChar w:fldCharType="end"/>
      </w:r>
      <w:r w:rsidR="00F00EEF">
        <w:rPr>
          <w:lang w:val="en-US"/>
        </w:rPr>
        <w:t xml:space="preserve"> for more details.</w:t>
      </w:r>
    </w:p>
    <w:p w:rsidR="00E956A9" w:rsidRPr="001F13CE" w:rsidRDefault="00E956A9" w:rsidP="001F13CE">
      <w:pPr>
        <w:pStyle w:val="Heading3"/>
      </w:pPr>
      <w:bookmarkStart w:id="13" w:name="_Ref271537892"/>
      <w:bookmarkStart w:id="14" w:name="_Toc271558285"/>
      <w:r w:rsidRPr="001F13CE">
        <w:t>Virtual Machine manipulation</w:t>
      </w:r>
      <w:bookmarkEnd w:id="13"/>
      <w:bookmarkEnd w:id="14"/>
    </w:p>
    <w:p w:rsidR="00A16781" w:rsidRDefault="00A16781" w:rsidP="00A16781">
      <w:pPr>
        <w:rPr>
          <w:lang w:val="en-US"/>
        </w:rPr>
      </w:pPr>
      <w:r>
        <w:rPr>
          <w:lang w:val="en-US"/>
        </w:rPr>
        <w:t>To manage VM or several VMs you should select its parent group. Details panel shows you list of VM which are direct members of selected group. Here you can see various VM properties. Also you can sort entries by clicking corresponding column header.</w:t>
      </w:r>
    </w:p>
    <w:p w:rsidR="00A16781" w:rsidRDefault="00A16781" w:rsidP="00A16781">
      <w:pPr>
        <w:rPr>
          <w:lang w:val="en-US"/>
        </w:rPr>
      </w:pPr>
      <w:r>
        <w:rPr>
          <w:lang w:val="en-US"/>
        </w:rPr>
        <w:t>You can check some VMs in checkbox column you wish to manage. Actions you can perform on selected VMs will be active. Ability to perform action on selected VMs means that the action can be performed at list on one VM from selected list (exception is Connect action which can be performed only if single VM is checked). So, for example, if you check 10 VMs, 2 of which are in Running state and others are turned off, action Start will be active. If you perform Start action turned off machines will start and running VMs will take no action. In addition you receive 2 warning log messages saying “Operation is not valid due to the current state of the object” because you running VMs cannot start. You can look at log messages by expanding “Log” expander at the bottom of Details panel.</w:t>
      </w:r>
    </w:p>
    <w:p w:rsidR="00A16781" w:rsidRDefault="00A16781" w:rsidP="00A16781">
      <w:pPr>
        <w:rPr>
          <w:lang w:val="en-US"/>
        </w:rPr>
      </w:pPr>
      <w:r>
        <w:rPr>
          <w:lang w:val="en-US"/>
        </w:rPr>
        <w:t>Also you can check all VM or uncheck all by clicking “Check” header and selecting appropriate menu item.</w:t>
      </w:r>
    </w:p>
    <w:p w:rsidR="00F30250" w:rsidRDefault="00A16781" w:rsidP="00A16781">
      <w:pPr>
        <w:rPr>
          <w:lang w:val="en-US"/>
        </w:rPr>
      </w:pPr>
      <w:r>
        <w:rPr>
          <w:lang w:val="en-US"/>
        </w:rPr>
        <w:t>It is important to say a few words about logging. In the current version log messages are being written only in case of performing some action on more than 1 VM selected. If only 1 VM selected error messages arise in message boxes and not present in log</w:t>
      </w:r>
      <w:r w:rsidR="00E956A9">
        <w:rPr>
          <w:lang w:val="en-US"/>
        </w:rPr>
        <w:t xml:space="preserve">. </w:t>
      </w:r>
    </w:p>
    <w:p w:rsidR="00E578BB" w:rsidRDefault="001F13CE" w:rsidP="001F13CE">
      <w:pPr>
        <w:rPr>
          <w:lang w:val="en-US"/>
        </w:rPr>
      </w:pPr>
      <w:r>
        <w:rPr>
          <w:lang w:val="en-US"/>
        </w:rPr>
        <w:t>VM state change actions which cannot be performed due to current VM state are inactive.</w:t>
      </w:r>
    </w:p>
    <w:p w:rsidR="002B6A94" w:rsidRDefault="002B6A94" w:rsidP="001F13CE">
      <w:pPr>
        <w:rPr>
          <w:lang w:val="en-US"/>
        </w:rPr>
      </w:pPr>
      <w:r>
        <w:rPr>
          <w:lang w:val="en-US"/>
        </w:rPr>
        <w:t>Renaming VM is not implemented yet.</w:t>
      </w:r>
    </w:p>
    <w:p w:rsidR="00E578BB" w:rsidRDefault="00E578BB" w:rsidP="001F13CE">
      <w:pPr>
        <w:rPr>
          <w:lang w:val="en-US"/>
        </w:rPr>
      </w:pPr>
      <w:r>
        <w:rPr>
          <w:lang w:val="en-US"/>
        </w:rPr>
        <w:t>You can explore VM details such as VM screen Thumbnail image, VM name, VM computer name (network name), VM status, VM Operating system name and version, VM IP address</w:t>
      </w:r>
      <w:r w:rsidR="00C83761">
        <w:rPr>
          <w:lang w:val="en-US"/>
        </w:rPr>
        <w:t>, snapshots tree</w:t>
      </w:r>
      <w:r>
        <w:rPr>
          <w:lang w:val="en-US"/>
        </w:rPr>
        <w:t>.</w:t>
      </w:r>
      <w:r w:rsidR="003D4102">
        <w:rPr>
          <w:lang w:val="en-US"/>
        </w:rPr>
        <w:t xml:space="preserve"> To perform this you can check single VM and expand Details expander.</w:t>
      </w:r>
    </w:p>
    <w:p w:rsidR="003D4102" w:rsidRDefault="003D4102" w:rsidP="001F13CE">
      <w:pPr>
        <w:rPr>
          <w:lang w:val="en-US"/>
        </w:rPr>
      </w:pPr>
      <w:r>
        <w:rPr>
          <w:lang w:val="en-US"/>
        </w:rPr>
        <w:t>Note: VM network name, OS name and version, IP address is available only if VM OS is running and Hyper-V integration components are installed. IP address is not available before Windows Server 2008 R2 host</w:t>
      </w:r>
      <w:r w:rsidR="00C83761">
        <w:rPr>
          <w:lang w:val="en-US"/>
        </w:rPr>
        <w:t>’s</w:t>
      </w:r>
      <w:r>
        <w:rPr>
          <w:lang w:val="en-US"/>
        </w:rPr>
        <w:t xml:space="preserve"> OS.</w:t>
      </w:r>
    </w:p>
    <w:p w:rsidR="00C83761" w:rsidRDefault="005856C3" w:rsidP="001F13CE">
      <w:pPr>
        <w:rPr>
          <w:lang w:val="en-US"/>
        </w:rPr>
      </w:pPr>
      <w:r>
        <w:rPr>
          <w:lang w:val="en-US"/>
        </w:rPr>
        <w:t>You can explore HPC jobs related to selected VMs by expanding “Jobs” expander on Details panel. You may need to change Head Node name before. Default Head Node name is “</w:t>
      </w:r>
      <w:proofErr w:type="spellStart"/>
      <w:r>
        <w:rPr>
          <w:lang w:val="en-US"/>
        </w:rPr>
        <w:t>localhost</w:t>
      </w:r>
      <w:proofErr w:type="spellEnd"/>
      <w:r>
        <w:rPr>
          <w:lang w:val="en-US"/>
        </w:rPr>
        <w:t xml:space="preserve">”. If you run </w:t>
      </w:r>
      <w:proofErr w:type="spellStart"/>
      <w:r>
        <w:rPr>
          <w:lang w:val="en-US"/>
        </w:rPr>
        <w:t>VMClusterManager</w:t>
      </w:r>
      <w:proofErr w:type="spellEnd"/>
      <w:r>
        <w:rPr>
          <w:lang w:val="en-US"/>
        </w:rPr>
        <w:t xml:space="preserve"> on machine other than head node you need to change Head Node name value. To perform this</w:t>
      </w:r>
      <w:r w:rsidR="003A38AD">
        <w:rPr>
          <w:lang w:val="en-US"/>
        </w:rPr>
        <w:t>,</w:t>
      </w:r>
      <w:r>
        <w:rPr>
          <w:lang w:val="en-US"/>
        </w:rPr>
        <w:t xml:space="preserve"> modify the value in Head Node name textbox (located at the top of Jobs expander) and click “Change” button.</w:t>
      </w:r>
    </w:p>
    <w:p w:rsidR="005856C3" w:rsidRDefault="005856C3" w:rsidP="001F13CE">
      <w:pPr>
        <w:rPr>
          <w:lang w:val="en-US"/>
        </w:rPr>
      </w:pPr>
      <w:r>
        <w:rPr>
          <w:lang w:val="en-US"/>
        </w:rPr>
        <w:t>Note: it may take several seconds to expand</w:t>
      </w:r>
      <w:r w:rsidR="003A38AD">
        <w:rPr>
          <w:lang w:val="en-US"/>
        </w:rPr>
        <w:t xml:space="preserve"> Jobs.</w:t>
      </w:r>
    </w:p>
    <w:p w:rsidR="003A38AD" w:rsidRDefault="003A38AD" w:rsidP="001F13CE">
      <w:pPr>
        <w:rPr>
          <w:lang w:val="en-US"/>
        </w:rPr>
      </w:pPr>
      <w:r>
        <w:rPr>
          <w:lang w:val="en-US"/>
        </w:rPr>
        <w:t xml:space="preserve">To explore related tasks inside a job you can select grid row which represents a job. You will get task list like in </w:t>
      </w:r>
      <w:r>
        <w:rPr>
          <w:lang w:val="en-US"/>
        </w:rPr>
        <w:fldChar w:fldCharType="begin"/>
      </w:r>
      <w:r>
        <w:rPr>
          <w:lang w:val="en-US"/>
        </w:rPr>
        <w:instrText xml:space="preserve"> REF _Ref271296817 \h </w:instrText>
      </w:r>
      <w:r>
        <w:rPr>
          <w:lang w:val="en-US"/>
        </w:rPr>
      </w:r>
      <w:r>
        <w:rPr>
          <w:lang w:val="en-US"/>
        </w:rPr>
        <w:fldChar w:fldCharType="separate"/>
      </w:r>
      <w:proofErr w:type="spellStart"/>
      <w:r>
        <w:t>Fig</w:t>
      </w:r>
      <w:proofErr w:type="spellEnd"/>
      <w:r>
        <w:t xml:space="preserve">. </w:t>
      </w:r>
      <w:r>
        <w:rPr>
          <w:noProof/>
        </w:rPr>
        <w:t>2</w:t>
      </w:r>
      <w:r>
        <w:rPr>
          <w:lang w:val="en-US"/>
        </w:rPr>
        <w:fldChar w:fldCharType="end"/>
      </w:r>
      <w:r>
        <w:rPr>
          <w:lang w:val="en-US"/>
        </w:rPr>
        <w:t>.</w:t>
      </w:r>
    </w:p>
    <w:p w:rsidR="003A38AD" w:rsidRDefault="003A38AD" w:rsidP="003A38AD">
      <w:pPr>
        <w:keepNext/>
      </w:pPr>
      <w:r>
        <w:rPr>
          <w:noProof/>
          <w:lang w:eastAsia="uk-UA"/>
        </w:rPr>
        <w:lastRenderedPageBreak/>
        <w:drawing>
          <wp:inline distT="0" distB="0" distL="0" distR="0" wp14:anchorId="76A26950" wp14:editId="4FAF0E09">
            <wp:extent cx="6122670" cy="2435860"/>
            <wp:effectExtent l="0" t="0" r="0" b="0"/>
            <wp:docPr id="2" name="Picture 2" descr="E:\Incoming\VMClusterManager Screensho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coming\VMClusterManager Screenshot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70" cy="2435860"/>
                    </a:xfrm>
                    <a:prstGeom prst="rect">
                      <a:avLst/>
                    </a:prstGeom>
                    <a:noFill/>
                    <a:ln>
                      <a:noFill/>
                    </a:ln>
                  </pic:spPr>
                </pic:pic>
              </a:graphicData>
            </a:graphic>
          </wp:inline>
        </w:drawing>
      </w:r>
    </w:p>
    <w:p w:rsidR="003A38AD" w:rsidRPr="003A38AD" w:rsidRDefault="003A38AD" w:rsidP="003A38AD">
      <w:pPr>
        <w:pStyle w:val="Caption"/>
        <w:rPr>
          <w:lang w:val="en-US"/>
        </w:rPr>
      </w:pPr>
      <w:bookmarkStart w:id="15" w:name="_Ref271296817"/>
      <w:proofErr w:type="spellStart"/>
      <w:r>
        <w:t>Fig</w:t>
      </w:r>
      <w:proofErr w:type="spellEnd"/>
      <w:r>
        <w:t xml:space="preserve">. </w:t>
      </w:r>
      <w:fldSimple w:instr=" SEQ Fig. \* ARABIC ">
        <w:r>
          <w:rPr>
            <w:noProof/>
          </w:rPr>
          <w:t>2</w:t>
        </w:r>
      </w:fldSimple>
      <w:bookmarkEnd w:id="15"/>
      <w:r>
        <w:rPr>
          <w:lang w:val="en-US"/>
        </w:rPr>
        <w:t xml:space="preserve"> Exploring HPC tasks inside job.</w:t>
      </w:r>
    </w:p>
    <w:p w:rsidR="001F13CE" w:rsidRDefault="001F13CE" w:rsidP="001F13CE">
      <w:pPr>
        <w:pStyle w:val="Heading3"/>
      </w:pPr>
      <w:bookmarkStart w:id="16" w:name="_Toc271558286"/>
      <w:r>
        <w:t>VM snapshots manipulation</w:t>
      </w:r>
      <w:bookmarkEnd w:id="16"/>
      <w:r>
        <w:t xml:space="preserve"> </w:t>
      </w:r>
    </w:p>
    <w:p w:rsidR="001F13CE" w:rsidRDefault="00D15989" w:rsidP="001F13CE">
      <w:pPr>
        <w:rPr>
          <w:lang w:val="en-US"/>
        </w:rPr>
      </w:pPr>
      <w:r>
        <w:rPr>
          <w:lang w:val="en-US"/>
        </w:rPr>
        <w:t xml:space="preserve">Snapshot tree for selected VM you can find in expander in the bottom of Details </w:t>
      </w:r>
      <w:r w:rsidR="009C753F">
        <w:rPr>
          <w:lang w:val="en-US"/>
        </w:rPr>
        <w:t xml:space="preserve">expander </w:t>
      </w:r>
      <w:r w:rsidR="00FE67FD">
        <w:rPr>
          <w:lang w:val="en-US"/>
        </w:rPr>
        <w:t>in case</w:t>
      </w:r>
      <w:r w:rsidR="009C753F">
        <w:rPr>
          <w:lang w:val="en-US"/>
        </w:rPr>
        <w:t xml:space="preserve"> it is expanded and single VM selected</w:t>
      </w:r>
      <w:r>
        <w:rPr>
          <w:lang w:val="en-US"/>
        </w:rPr>
        <w:t>.</w:t>
      </w:r>
      <w:r w:rsidR="00C81390">
        <w:rPr>
          <w:lang w:val="en-US"/>
        </w:rPr>
        <w:t xml:space="preserve"> </w:t>
      </w:r>
    </w:p>
    <w:p w:rsidR="00935BA5" w:rsidRDefault="00935BA5" w:rsidP="001F13CE">
      <w:pPr>
        <w:rPr>
          <w:lang w:val="en-US"/>
        </w:rPr>
      </w:pPr>
      <w:r>
        <w:rPr>
          <w:lang w:val="en-US"/>
        </w:rPr>
        <w:t>Bold snapshot represents the most current VM snapshot.</w:t>
      </w:r>
    </w:p>
    <w:p w:rsidR="009C753F" w:rsidRDefault="009C753F" w:rsidP="001F13CE">
      <w:pPr>
        <w:rPr>
          <w:lang w:val="en-US"/>
        </w:rPr>
      </w:pPr>
      <w:r>
        <w:rPr>
          <w:lang w:val="en-US"/>
        </w:rPr>
        <w:t xml:space="preserve">You can create snapshots for selected VM list. </w:t>
      </w:r>
      <w:r w:rsidR="00FE67FD">
        <w:rPr>
          <w:lang w:val="en-US"/>
        </w:rPr>
        <w:t>Note: you will receive notification about progress and status of the operation in case of error only.</w:t>
      </w:r>
    </w:p>
    <w:p w:rsidR="00F50FBF" w:rsidRDefault="00FE67FD" w:rsidP="00A16781">
      <w:pPr>
        <w:rPr>
          <w:lang w:val="en-US"/>
        </w:rPr>
      </w:pPr>
      <w:r>
        <w:rPr>
          <w:lang w:val="en-US"/>
        </w:rPr>
        <w:t>If you select any snapshot in snapshot tree available snapshot actions will become active. Note: s</w:t>
      </w:r>
      <w:r w:rsidR="00C81390">
        <w:rPr>
          <w:lang w:val="en-US"/>
        </w:rPr>
        <w:t>napshot actions which cannot be performed due to current VM state are inactive.</w:t>
      </w:r>
      <w:r w:rsidR="00521ACD">
        <w:rPr>
          <w:lang w:val="en-US"/>
        </w:rPr>
        <w:t xml:space="preserve"> </w:t>
      </w:r>
    </w:p>
    <w:p w:rsidR="005731CD" w:rsidRDefault="00A6319C" w:rsidP="005731CD">
      <w:pPr>
        <w:pStyle w:val="Heading2"/>
      </w:pPr>
      <w:bookmarkStart w:id="17" w:name="_Toc271558287"/>
      <w:r>
        <w:t>HPC job and task management</w:t>
      </w:r>
      <w:bookmarkEnd w:id="17"/>
    </w:p>
    <w:p w:rsidR="005731CD" w:rsidRDefault="00A6319C" w:rsidP="005731CD">
      <w:pPr>
        <w:rPr>
          <w:lang w:val="en-US"/>
        </w:rPr>
      </w:pPr>
      <w:r>
        <w:rPr>
          <w:lang w:val="en-US"/>
        </w:rPr>
        <w:t>You can perform following actions:</w:t>
      </w:r>
    </w:p>
    <w:p w:rsidR="00A6319C" w:rsidRPr="00A6319C" w:rsidRDefault="00A6319C" w:rsidP="00A6319C">
      <w:pPr>
        <w:pStyle w:val="ListParagraph"/>
        <w:numPr>
          <w:ilvl w:val="0"/>
          <w:numId w:val="8"/>
        </w:numPr>
        <w:rPr>
          <w:lang w:val="en-US"/>
        </w:rPr>
      </w:pPr>
      <w:r w:rsidRPr="00A6319C">
        <w:rPr>
          <w:lang w:val="en-US"/>
        </w:rPr>
        <w:t xml:space="preserve">Cancelling and </w:t>
      </w:r>
      <w:proofErr w:type="spellStart"/>
      <w:r w:rsidRPr="00A6319C">
        <w:rPr>
          <w:lang w:val="en-US"/>
        </w:rPr>
        <w:t>requeueing</w:t>
      </w:r>
      <w:proofErr w:type="spellEnd"/>
      <w:r w:rsidRPr="00A6319C">
        <w:rPr>
          <w:lang w:val="en-US"/>
        </w:rPr>
        <w:t xml:space="preserve"> selected jobs</w:t>
      </w:r>
    </w:p>
    <w:p w:rsidR="00A6319C" w:rsidRPr="00A6319C" w:rsidRDefault="00A6319C" w:rsidP="00A6319C">
      <w:pPr>
        <w:pStyle w:val="ListParagraph"/>
        <w:numPr>
          <w:ilvl w:val="0"/>
          <w:numId w:val="8"/>
        </w:numPr>
        <w:rPr>
          <w:lang w:val="en-US"/>
        </w:rPr>
      </w:pPr>
      <w:r w:rsidRPr="00A6319C">
        <w:rPr>
          <w:lang w:val="en-US"/>
        </w:rPr>
        <w:t xml:space="preserve">Cancelling and </w:t>
      </w:r>
      <w:proofErr w:type="spellStart"/>
      <w:r w:rsidRPr="00A6319C">
        <w:rPr>
          <w:lang w:val="en-US"/>
        </w:rPr>
        <w:t>requeueing</w:t>
      </w:r>
      <w:proofErr w:type="spellEnd"/>
      <w:r w:rsidRPr="00A6319C">
        <w:rPr>
          <w:lang w:val="en-US"/>
        </w:rPr>
        <w:t xml:space="preserve"> selected tasks</w:t>
      </w:r>
    </w:p>
    <w:p w:rsidR="00516049" w:rsidRDefault="00516049" w:rsidP="00516049">
      <w:pPr>
        <w:rPr>
          <w:lang w:val="en-US"/>
        </w:rPr>
      </w:pPr>
      <w:r>
        <w:rPr>
          <w:lang w:val="en-US"/>
        </w:rPr>
        <w:t xml:space="preserve"> </w:t>
      </w:r>
      <w:r w:rsidR="00A6319C">
        <w:rPr>
          <w:lang w:val="en-US"/>
        </w:rPr>
        <w:t>If you check some jobs (tasks) in job (task) list available job (task) actions on selec</w:t>
      </w:r>
      <w:r w:rsidR="009B456F">
        <w:rPr>
          <w:lang w:val="en-US"/>
        </w:rPr>
        <w:t>ted list will become active on A</w:t>
      </w:r>
      <w:r w:rsidR="00A6319C">
        <w:rPr>
          <w:lang w:val="en-US"/>
        </w:rPr>
        <w:t xml:space="preserve">ctions panel (see </w:t>
      </w:r>
      <w:r w:rsidR="00A6319C">
        <w:rPr>
          <w:lang w:val="en-US"/>
        </w:rPr>
        <w:fldChar w:fldCharType="begin"/>
      </w:r>
      <w:r w:rsidR="00A6319C">
        <w:rPr>
          <w:lang w:val="en-US"/>
        </w:rPr>
        <w:instrText xml:space="preserve"> REF _Ref271537892 \h </w:instrText>
      </w:r>
      <w:r w:rsidR="00A6319C">
        <w:rPr>
          <w:lang w:val="en-US"/>
        </w:rPr>
      </w:r>
      <w:r w:rsidR="00A6319C">
        <w:rPr>
          <w:lang w:val="en-US"/>
        </w:rPr>
        <w:fldChar w:fldCharType="separate"/>
      </w:r>
      <w:proofErr w:type="spellStart"/>
      <w:r w:rsidR="00A6319C" w:rsidRPr="001F13CE">
        <w:t>Virtual</w:t>
      </w:r>
      <w:proofErr w:type="spellEnd"/>
      <w:r w:rsidR="00A6319C" w:rsidRPr="001F13CE">
        <w:t xml:space="preserve"> </w:t>
      </w:r>
      <w:proofErr w:type="spellStart"/>
      <w:r w:rsidR="00A6319C" w:rsidRPr="001F13CE">
        <w:t>Machine</w:t>
      </w:r>
      <w:proofErr w:type="spellEnd"/>
      <w:r w:rsidR="00A6319C" w:rsidRPr="001F13CE">
        <w:t xml:space="preserve"> </w:t>
      </w:r>
      <w:proofErr w:type="spellStart"/>
      <w:r w:rsidR="00A6319C" w:rsidRPr="001F13CE">
        <w:t>manipulation</w:t>
      </w:r>
      <w:proofErr w:type="spellEnd"/>
      <w:r w:rsidR="00A6319C">
        <w:rPr>
          <w:lang w:val="en-US"/>
        </w:rPr>
        <w:fldChar w:fldCharType="end"/>
      </w:r>
      <w:r w:rsidR="00A6319C">
        <w:rPr>
          <w:lang w:val="en-US"/>
        </w:rPr>
        <w:t xml:space="preserve"> to learn how to watch job (task) list for VM).</w:t>
      </w:r>
    </w:p>
    <w:p w:rsidR="00A42FE2" w:rsidRPr="00516049" w:rsidRDefault="00A42FE2" w:rsidP="00516049">
      <w:pPr>
        <w:rPr>
          <w:lang w:val="en-US"/>
        </w:rPr>
      </w:pPr>
      <w:r>
        <w:rPr>
          <w:lang w:val="en-US"/>
        </w:rPr>
        <w:t xml:space="preserve">Note: Warning! Cancelling job on particular VM causes cancelling the job on other VMs (this is because the same job may run on several VMs). For complete job management and monitoring use HPC 2008 Cluster Manager </w:t>
      </w:r>
      <w:proofErr w:type="gramStart"/>
      <w:r>
        <w:rPr>
          <w:lang w:val="en-US"/>
        </w:rPr>
        <w:t>utility</w:t>
      </w:r>
      <w:proofErr w:type="gramEnd"/>
      <w:r>
        <w:rPr>
          <w:lang w:val="en-US"/>
        </w:rPr>
        <w:t>.</w:t>
      </w:r>
    </w:p>
    <w:sectPr w:rsidR="00A42FE2" w:rsidRPr="00516049" w:rsidSect="0024347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320" w:rsidRDefault="00521320" w:rsidP="00DB6A8F">
      <w:pPr>
        <w:spacing w:after="0" w:line="240" w:lineRule="auto"/>
      </w:pPr>
      <w:r>
        <w:separator/>
      </w:r>
    </w:p>
  </w:endnote>
  <w:endnote w:type="continuationSeparator" w:id="0">
    <w:p w:rsidR="00521320" w:rsidRDefault="00521320" w:rsidP="00DB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320" w:rsidRDefault="00521320" w:rsidP="00DB6A8F">
      <w:pPr>
        <w:spacing w:after="0" w:line="240" w:lineRule="auto"/>
      </w:pPr>
      <w:r>
        <w:separator/>
      </w:r>
    </w:p>
  </w:footnote>
  <w:footnote w:type="continuationSeparator" w:id="0">
    <w:p w:rsidR="00521320" w:rsidRDefault="00521320" w:rsidP="00DB6A8F">
      <w:pPr>
        <w:spacing w:after="0" w:line="240" w:lineRule="auto"/>
      </w:pPr>
      <w:r>
        <w:continuationSeparator/>
      </w:r>
    </w:p>
  </w:footnote>
  <w:footnote w:id="1">
    <w:p w:rsidR="00DB6A8F" w:rsidRPr="00DB6A8F" w:rsidRDefault="00DB6A8F">
      <w:pPr>
        <w:pStyle w:val="FootnoteText"/>
        <w:rPr>
          <w:lang w:val="en-US"/>
        </w:rPr>
      </w:pPr>
      <w:r>
        <w:rPr>
          <w:rStyle w:val="FootnoteReference"/>
        </w:rPr>
        <w:footnoteRef/>
      </w:r>
      <w:r>
        <w:t xml:space="preserve"> </w:t>
      </w:r>
      <w:r>
        <w:rPr>
          <w:lang w:val="en-US"/>
        </w:rPr>
        <w:t xml:space="preserve">Meeting </w:t>
      </w:r>
      <w:r w:rsidR="00B54B6F">
        <w:rPr>
          <w:lang w:val="en-US"/>
        </w:rPr>
        <w:t>the Hyper-V role</w:t>
      </w:r>
      <w:r>
        <w:rPr>
          <w:lang w:val="en-US"/>
        </w:rPr>
        <w:t xml:space="preserve"> requirement is essential for VM Desktop connection proper operation only.</w:t>
      </w:r>
      <w:r w:rsidR="00B54B6F">
        <w:rPr>
          <w:lang w:val="en-US"/>
        </w:rPr>
        <w:t xml:space="preserve"> </w:t>
      </w:r>
    </w:p>
  </w:footnote>
  <w:footnote w:id="2">
    <w:p w:rsidR="003F7116" w:rsidRPr="003F7116" w:rsidRDefault="003F7116">
      <w:pPr>
        <w:pStyle w:val="FootnoteText"/>
        <w:rPr>
          <w:lang w:val="en-US"/>
        </w:rPr>
      </w:pPr>
      <w:r>
        <w:rPr>
          <w:rStyle w:val="FootnoteReference"/>
        </w:rPr>
        <w:footnoteRef/>
      </w:r>
      <w:r>
        <w:t xml:space="preserve"> </w:t>
      </w:r>
      <w:r>
        <w:rPr>
          <w:lang w:val="en-US"/>
        </w:rPr>
        <w:t>To manipulate VM only without HPC jobs and tasks manipulation</w:t>
      </w:r>
      <w:r w:rsidR="00C00AB2">
        <w:rPr>
          <w:lang w:val="en-US"/>
        </w:rPr>
        <w:t>,</w:t>
      </w:r>
      <w:r>
        <w:rPr>
          <w:lang w:val="en-US"/>
        </w:rPr>
        <w:t xml:space="preserve"> you can use any Windows Server 2008</w:t>
      </w:r>
      <w:r w:rsidR="00C00AB2">
        <w:rPr>
          <w:lang w:val="en-US"/>
        </w:rPr>
        <w:t xml:space="preserve"> (or even Windows XP if VM Desktop connection is not needed)</w:t>
      </w:r>
      <w:r>
        <w:rPr>
          <w:lang w:val="en-US"/>
        </w:rPr>
        <w:t xml:space="preserve"> PC in HPC Cluster’s </w:t>
      </w:r>
      <w:r w:rsidR="00C01420">
        <w:rPr>
          <w:lang w:val="en-US"/>
        </w:rPr>
        <w:t>Domain</w:t>
      </w:r>
      <w:r w:rsidR="00C00AB2">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499"/>
    <w:multiLevelType w:val="hybridMultilevel"/>
    <w:tmpl w:val="FE28E24C"/>
    <w:lvl w:ilvl="0" w:tplc="61DCB922">
      <w:start w:val="1"/>
      <w:numFmt w:val="bullet"/>
      <w:lvlText w:val=""/>
      <w:lvlJc w:val="left"/>
      <w:pPr>
        <w:tabs>
          <w:tab w:val="num" w:pos="170"/>
        </w:tabs>
        <w:ind w:left="454" w:hanging="17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nsid w:val="19132366"/>
    <w:multiLevelType w:val="hybridMultilevel"/>
    <w:tmpl w:val="91AE2B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37F6EE1"/>
    <w:multiLevelType w:val="hybridMultilevel"/>
    <w:tmpl w:val="EE421A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74503CB"/>
    <w:multiLevelType w:val="hybridMultilevel"/>
    <w:tmpl w:val="7FB6F9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7AE28AF"/>
    <w:multiLevelType w:val="hybridMultilevel"/>
    <w:tmpl w:val="98CEB9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BE55EA1"/>
    <w:multiLevelType w:val="hybridMultilevel"/>
    <w:tmpl w:val="5602F52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8624BDB"/>
    <w:multiLevelType w:val="hybridMultilevel"/>
    <w:tmpl w:val="A06CEE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CA11EC8"/>
    <w:multiLevelType w:val="hybridMultilevel"/>
    <w:tmpl w:val="2B84F3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08E6"/>
    <w:rsid w:val="00040138"/>
    <w:rsid w:val="000A745A"/>
    <w:rsid w:val="000D7EB9"/>
    <w:rsid w:val="000F419D"/>
    <w:rsid w:val="00104FEF"/>
    <w:rsid w:val="00122229"/>
    <w:rsid w:val="00133C47"/>
    <w:rsid w:val="00146979"/>
    <w:rsid w:val="00151049"/>
    <w:rsid w:val="001729A9"/>
    <w:rsid w:val="00173D6D"/>
    <w:rsid w:val="001857D5"/>
    <w:rsid w:val="00194432"/>
    <w:rsid w:val="001D33A5"/>
    <w:rsid w:val="001F13CE"/>
    <w:rsid w:val="001F5693"/>
    <w:rsid w:val="00205290"/>
    <w:rsid w:val="0024347A"/>
    <w:rsid w:val="002A7357"/>
    <w:rsid w:val="002B6A94"/>
    <w:rsid w:val="002E2E3E"/>
    <w:rsid w:val="002E6D6A"/>
    <w:rsid w:val="002F1ACF"/>
    <w:rsid w:val="003108E6"/>
    <w:rsid w:val="00315FCB"/>
    <w:rsid w:val="00326EDC"/>
    <w:rsid w:val="00333C1B"/>
    <w:rsid w:val="0037141E"/>
    <w:rsid w:val="0037151F"/>
    <w:rsid w:val="003A38AD"/>
    <w:rsid w:val="003D0D24"/>
    <w:rsid w:val="003D4102"/>
    <w:rsid w:val="003D6E52"/>
    <w:rsid w:val="003F7114"/>
    <w:rsid w:val="003F7116"/>
    <w:rsid w:val="004277CA"/>
    <w:rsid w:val="00493874"/>
    <w:rsid w:val="004A3272"/>
    <w:rsid w:val="004B0642"/>
    <w:rsid w:val="004B62BB"/>
    <w:rsid w:val="004C73E5"/>
    <w:rsid w:val="00510E01"/>
    <w:rsid w:val="00512F12"/>
    <w:rsid w:val="00516049"/>
    <w:rsid w:val="00521320"/>
    <w:rsid w:val="00521ACD"/>
    <w:rsid w:val="0055363B"/>
    <w:rsid w:val="00560397"/>
    <w:rsid w:val="005731CD"/>
    <w:rsid w:val="00574346"/>
    <w:rsid w:val="005856C3"/>
    <w:rsid w:val="005C391A"/>
    <w:rsid w:val="005F75B0"/>
    <w:rsid w:val="00693C8B"/>
    <w:rsid w:val="00696581"/>
    <w:rsid w:val="006B05C9"/>
    <w:rsid w:val="006C2054"/>
    <w:rsid w:val="006E0A14"/>
    <w:rsid w:val="006F2842"/>
    <w:rsid w:val="00712253"/>
    <w:rsid w:val="00753D28"/>
    <w:rsid w:val="00764626"/>
    <w:rsid w:val="007A7A41"/>
    <w:rsid w:val="007B39FD"/>
    <w:rsid w:val="007B5E52"/>
    <w:rsid w:val="00821D27"/>
    <w:rsid w:val="00823CCE"/>
    <w:rsid w:val="00827730"/>
    <w:rsid w:val="00840B9E"/>
    <w:rsid w:val="00851242"/>
    <w:rsid w:val="00864785"/>
    <w:rsid w:val="008869C4"/>
    <w:rsid w:val="008A1230"/>
    <w:rsid w:val="008C521B"/>
    <w:rsid w:val="008C7F07"/>
    <w:rsid w:val="008F56FB"/>
    <w:rsid w:val="00917F96"/>
    <w:rsid w:val="00921346"/>
    <w:rsid w:val="00924E1E"/>
    <w:rsid w:val="009304A0"/>
    <w:rsid w:val="00934087"/>
    <w:rsid w:val="00935BA5"/>
    <w:rsid w:val="00974143"/>
    <w:rsid w:val="00975B30"/>
    <w:rsid w:val="009B456F"/>
    <w:rsid w:val="009B6FCC"/>
    <w:rsid w:val="009C753F"/>
    <w:rsid w:val="009E1D60"/>
    <w:rsid w:val="00A02240"/>
    <w:rsid w:val="00A16781"/>
    <w:rsid w:val="00A42FE2"/>
    <w:rsid w:val="00A62C0E"/>
    <w:rsid w:val="00A6319C"/>
    <w:rsid w:val="00AB0689"/>
    <w:rsid w:val="00AC48BF"/>
    <w:rsid w:val="00AD2C31"/>
    <w:rsid w:val="00B03376"/>
    <w:rsid w:val="00B15B35"/>
    <w:rsid w:val="00B36A83"/>
    <w:rsid w:val="00B542AC"/>
    <w:rsid w:val="00B54B6F"/>
    <w:rsid w:val="00B567A3"/>
    <w:rsid w:val="00B75954"/>
    <w:rsid w:val="00BA384D"/>
    <w:rsid w:val="00BB4C09"/>
    <w:rsid w:val="00C00AB2"/>
    <w:rsid w:val="00C01420"/>
    <w:rsid w:val="00C13992"/>
    <w:rsid w:val="00C22E15"/>
    <w:rsid w:val="00C471FB"/>
    <w:rsid w:val="00C81390"/>
    <w:rsid w:val="00C83761"/>
    <w:rsid w:val="00CB448A"/>
    <w:rsid w:val="00CB5413"/>
    <w:rsid w:val="00CD2606"/>
    <w:rsid w:val="00CE55C7"/>
    <w:rsid w:val="00CF3068"/>
    <w:rsid w:val="00D15989"/>
    <w:rsid w:val="00D862E1"/>
    <w:rsid w:val="00DB6A8F"/>
    <w:rsid w:val="00DF7FED"/>
    <w:rsid w:val="00E27F39"/>
    <w:rsid w:val="00E32CAC"/>
    <w:rsid w:val="00E578BB"/>
    <w:rsid w:val="00E8753B"/>
    <w:rsid w:val="00E956A9"/>
    <w:rsid w:val="00E9610D"/>
    <w:rsid w:val="00EA142E"/>
    <w:rsid w:val="00EE7427"/>
    <w:rsid w:val="00F00EEF"/>
    <w:rsid w:val="00F05A46"/>
    <w:rsid w:val="00F30250"/>
    <w:rsid w:val="00F4663F"/>
    <w:rsid w:val="00F50FBF"/>
    <w:rsid w:val="00F71BFA"/>
    <w:rsid w:val="00FD1790"/>
    <w:rsid w:val="00FE67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47A"/>
  </w:style>
  <w:style w:type="paragraph" w:styleId="Heading1">
    <w:name w:val="heading 1"/>
    <w:basedOn w:val="Normal"/>
    <w:next w:val="Normal"/>
    <w:link w:val="Heading1Char"/>
    <w:uiPriority w:val="9"/>
    <w:qFormat/>
    <w:rsid w:val="004C73E5"/>
    <w:pPr>
      <w:keepNext/>
      <w:keepLines/>
      <w:pageBreakBefore/>
      <w:spacing w:before="480" w:after="0"/>
      <w:outlineLvl w:val="0"/>
    </w:pPr>
    <w:rPr>
      <w:rFonts w:eastAsiaTheme="majorEastAsia" w:cstheme="majorBidi"/>
      <w:b/>
      <w:bCs/>
      <w:sz w:val="40"/>
      <w:szCs w:val="40"/>
      <w:lang w:val="en-US"/>
    </w:rPr>
  </w:style>
  <w:style w:type="paragraph" w:styleId="Heading2">
    <w:name w:val="heading 2"/>
    <w:basedOn w:val="Normal"/>
    <w:next w:val="Normal"/>
    <w:link w:val="Heading2Char"/>
    <w:uiPriority w:val="9"/>
    <w:unhideWhenUsed/>
    <w:qFormat/>
    <w:rsid w:val="004C73E5"/>
    <w:pPr>
      <w:keepNext/>
      <w:keepLines/>
      <w:spacing w:before="200" w:after="0"/>
      <w:outlineLvl w:val="1"/>
    </w:pPr>
    <w:rPr>
      <w:rFonts w:asciiTheme="majorHAnsi" w:eastAsiaTheme="majorEastAsia" w:hAnsiTheme="majorHAnsi" w:cstheme="majorBidi"/>
      <w:b/>
      <w:bCs/>
      <w:sz w:val="28"/>
      <w:szCs w:val="28"/>
      <w:lang w:val="en-US"/>
    </w:rPr>
  </w:style>
  <w:style w:type="paragraph" w:styleId="Heading3">
    <w:name w:val="heading 3"/>
    <w:basedOn w:val="Normal"/>
    <w:next w:val="Normal"/>
    <w:link w:val="Heading3Char"/>
    <w:uiPriority w:val="9"/>
    <w:unhideWhenUsed/>
    <w:qFormat/>
    <w:rsid w:val="001F13CE"/>
    <w:pPr>
      <w:keepNext/>
      <w:keepLines/>
      <w:spacing w:before="200" w:after="0"/>
      <w:outlineLvl w:val="2"/>
    </w:pPr>
    <w:rPr>
      <w:rFonts w:asciiTheme="majorHAnsi" w:eastAsiaTheme="majorEastAsia" w:hAnsiTheme="majorHAnsi" w:cstheme="majorBidi"/>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E5"/>
    <w:rPr>
      <w:rFonts w:eastAsiaTheme="majorEastAsia" w:cstheme="majorBidi"/>
      <w:b/>
      <w:bCs/>
      <w:sz w:val="40"/>
      <w:szCs w:val="40"/>
      <w:lang w:val="en-US"/>
    </w:rPr>
  </w:style>
  <w:style w:type="character" w:styleId="Hyperlink">
    <w:name w:val="Hyperlink"/>
    <w:basedOn w:val="DefaultParagraphFont"/>
    <w:uiPriority w:val="99"/>
    <w:unhideWhenUsed/>
    <w:rsid w:val="00E8753B"/>
    <w:rPr>
      <w:color w:val="0000FF" w:themeColor="hyperlink"/>
      <w:u w:val="single"/>
    </w:rPr>
  </w:style>
  <w:style w:type="character" w:styleId="FollowedHyperlink">
    <w:name w:val="FollowedHyperlink"/>
    <w:basedOn w:val="DefaultParagraphFont"/>
    <w:uiPriority w:val="99"/>
    <w:semiHidden/>
    <w:unhideWhenUsed/>
    <w:rsid w:val="00E8753B"/>
    <w:rPr>
      <w:color w:val="800080" w:themeColor="followedHyperlink"/>
      <w:u w:val="single"/>
    </w:rPr>
  </w:style>
  <w:style w:type="character" w:customStyle="1" w:styleId="translation">
    <w:name w:val="translation"/>
    <w:basedOn w:val="DefaultParagraphFont"/>
    <w:rsid w:val="001729A9"/>
  </w:style>
  <w:style w:type="paragraph" w:styleId="ListParagraph">
    <w:name w:val="List Paragraph"/>
    <w:basedOn w:val="Normal"/>
    <w:uiPriority w:val="34"/>
    <w:qFormat/>
    <w:rsid w:val="001729A9"/>
    <w:pPr>
      <w:ind w:left="720"/>
      <w:contextualSpacing/>
    </w:pPr>
  </w:style>
  <w:style w:type="character" w:customStyle="1" w:styleId="Heading2Char">
    <w:name w:val="Heading 2 Char"/>
    <w:basedOn w:val="DefaultParagraphFont"/>
    <w:link w:val="Heading2"/>
    <w:uiPriority w:val="9"/>
    <w:rsid w:val="004C73E5"/>
    <w:rPr>
      <w:rFonts w:asciiTheme="majorHAnsi" w:eastAsiaTheme="majorEastAsia" w:hAnsiTheme="majorHAnsi" w:cstheme="majorBidi"/>
      <w:b/>
      <w:bCs/>
      <w:sz w:val="28"/>
      <w:szCs w:val="28"/>
      <w:lang w:val="en-US"/>
    </w:rPr>
  </w:style>
  <w:style w:type="paragraph" w:styleId="EndnoteText">
    <w:name w:val="endnote text"/>
    <w:basedOn w:val="Normal"/>
    <w:link w:val="EndnoteTextChar"/>
    <w:uiPriority w:val="99"/>
    <w:semiHidden/>
    <w:unhideWhenUsed/>
    <w:rsid w:val="00DB6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6A8F"/>
    <w:rPr>
      <w:sz w:val="20"/>
      <w:szCs w:val="20"/>
    </w:rPr>
  </w:style>
  <w:style w:type="character" w:styleId="EndnoteReference">
    <w:name w:val="endnote reference"/>
    <w:basedOn w:val="DefaultParagraphFont"/>
    <w:uiPriority w:val="99"/>
    <w:semiHidden/>
    <w:unhideWhenUsed/>
    <w:rsid w:val="00DB6A8F"/>
    <w:rPr>
      <w:vertAlign w:val="superscript"/>
    </w:rPr>
  </w:style>
  <w:style w:type="paragraph" w:styleId="FootnoteText">
    <w:name w:val="footnote text"/>
    <w:basedOn w:val="Normal"/>
    <w:link w:val="FootnoteTextChar"/>
    <w:uiPriority w:val="99"/>
    <w:semiHidden/>
    <w:unhideWhenUsed/>
    <w:rsid w:val="00DB6A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A8F"/>
    <w:rPr>
      <w:sz w:val="20"/>
      <w:szCs w:val="20"/>
    </w:rPr>
  </w:style>
  <w:style w:type="character" w:styleId="FootnoteReference">
    <w:name w:val="footnote reference"/>
    <w:basedOn w:val="DefaultParagraphFont"/>
    <w:uiPriority w:val="99"/>
    <w:semiHidden/>
    <w:unhideWhenUsed/>
    <w:rsid w:val="00DB6A8F"/>
    <w:rPr>
      <w:vertAlign w:val="superscript"/>
    </w:rPr>
  </w:style>
  <w:style w:type="paragraph" w:styleId="TOC1">
    <w:name w:val="toc 1"/>
    <w:basedOn w:val="Normal"/>
    <w:next w:val="Normal"/>
    <w:autoRedefine/>
    <w:uiPriority w:val="39"/>
    <w:unhideWhenUsed/>
    <w:rsid w:val="00040138"/>
    <w:pPr>
      <w:spacing w:after="100"/>
    </w:pPr>
  </w:style>
  <w:style w:type="paragraph" w:styleId="TOC2">
    <w:name w:val="toc 2"/>
    <w:basedOn w:val="Normal"/>
    <w:next w:val="Normal"/>
    <w:autoRedefine/>
    <w:uiPriority w:val="39"/>
    <w:unhideWhenUsed/>
    <w:rsid w:val="00040138"/>
    <w:pPr>
      <w:spacing w:after="100"/>
      <w:ind w:left="220"/>
    </w:pPr>
  </w:style>
  <w:style w:type="character" w:customStyle="1" w:styleId="Heading3Char">
    <w:name w:val="Heading 3 Char"/>
    <w:basedOn w:val="DefaultParagraphFont"/>
    <w:link w:val="Heading3"/>
    <w:uiPriority w:val="9"/>
    <w:rsid w:val="001F13CE"/>
    <w:rPr>
      <w:rFonts w:asciiTheme="majorHAnsi" w:eastAsiaTheme="majorEastAsia" w:hAnsiTheme="majorHAnsi" w:cstheme="majorBidi"/>
      <w:b/>
      <w:bCs/>
      <w:i/>
      <w:lang w:val="en-US"/>
    </w:rPr>
  </w:style>
  <w:style w:type="paragraph" w:styleId="TOC3">
    <w:name w:val="toc 3"/>
    <w:basedOn w:val="Normal"/>
    <w:next w:val="Normal"/>
    <w:autoRedefine/>
    <w:uiPriority w:val="39"/>
    <w:unhideWhenUsed/>
    <w:rsid w:val="00560397"/>
    <w:pPr>
      <w:spacing w:after="100"/>
      <w:ind w:left="440"/>
    </w:pPr>
  </w:style>
  <w:style w:type="paragraph" w:styleId="BalloonText">
    <w:name w:val="Balloon Text"/>
    <w:basedOn w:val="Normal"/>
    <w:link w:val="BalloonTextChar"/>
    <w:uiPriority w:val="99"/>
    <w:semiHidden/>
    <w:unhideWhenUsed/>
    <w:rsid w:val="0086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785"/>
    <w:rPr>
      <w:rFonts w:ascii="Tahoma" w:hAnsi="Tahoma" w:cs="Tahoma"/>
      <w:sz w:val="16"/>
      <w:szCs w:val="16"/>
    </w:rPr>
  </w:style>
  <w:style w:type="paragraph" w:styleId="Caption">
    <w:name w:val="caption"/>
    <w:basedOn w:val="Normal"/>
    <w:next w:val="Normal"/>
    <w:uiPriority w:val="35"/>
    <w:unhideWhenUsed/>
    <w:qFormat/>
    <w:rsid w:val="0086478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5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cluster2.codeplex.com/releases/view/4865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acluster2.codeplex.com/documentation" TargetMode="External"/><Relationship Id="rId4" Type="http://schemas.microsoft.com/office/2007/relationships/stylesWithEffects" Target="stylesWithEffects.xml"/><Relationship Id="rId9" Type="http://schemas.openxmlformats.org/officeDocument/2006/relationships/hyperlink" Target="http://uacluster2.codeplex.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7DA28AF-ACF1-4657-B0A0-08D8C6A8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8</Pages>
  <Words>7405</Words>
  <Characters>4221</Characters>
  <Application>Microsoft Office Word</Application>
  <DocSecurity>0</DocSecurity>
  <Lines>35</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ICC</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Bilokon</dc:creator>
  <cp:keywords/>
  <dc:description/>
  <cp:lastModifiedBy>deimos</cp:lastModifiedBy>
  <cp:revision>50</cp:revision>
  <dcterms:created xsi:type="dcterms:W3CDTF">2010-07-12T12:41:00Z</dcterms:created>
  <dcterms:modified xsi:type="dcterms:W3CDTF">2010-09-06T14:42:00Z</dcterms:modified>
</cp:coreProperties>
</file>