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DD99E" w14:textId="0D4801C0" w:rsidR="001C7FB9" w:rsidRPr="001C7FB9" w:rsidRDefault="001C7FB9" w:rsidP="001C7FB9">
      <w:pPr>
        <w:jc w:val="center"/>
        <w:rPr>
          <w:b/>
          <w:bCs/>
          <w:sz w:val="28"/>
          <w:szCs w:val="28"/>
        </w:rPr>
      </w:pPr>
      <w:proofErr w:type="spellStart"/>
      <w:r w:rsidRPr="001C7FB9">
        <w:rPr>
          <w:b/>
          <w:bCs/>
          <w:sz w:val="28"/>
          <w:szCs w:val="28"/>
        </w:rPr>
        <w:t>Вопросы</w:t>
      </w:r>
      <w:proofErr w:type="spellEnd"/>
      <w:r w:rsidRPr="001C7FB9">
        <w:rPr>
          <w:b/>
          <w:bCs/>
          <w:sz w:val="28"/>
          <w:szCs w:val="28"/>
        </w:rPr>
        <w:t xml:space="preserve"> Shop Seller:</w:t>
      </w:r>
    </w:p>
    <w:p w14:paraId="11D25A98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1. Опишите, как мы проводим продажу в </w:t>
      </w:r>
      <w:r>
        <w:t>Shop</w:t>
      </w:r>
      <w:r w:rsidRPr="001C7FB9">
        <w:rPr>
          <w:lang w:val="ru-RU"/>
        </w:rPr>
        <w:t xml:space="preserve"> </w:t>
      </w:r>
      <w:r>
        <w:t>Seller</w:t>
      </w:r>
      <w:r w:rsidRPr="001C7FB9">
        <w:rPr>
          <w:lang w:val="ru-RU"/>
        </w:rPr>
        <w:t>.</w:t>
      </w:r>
    </w:p>
    <w:p w14:paraId="4DEA24A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2. Как мы вносим упаковку для приготовления напитков в программу?</w:t>
      </w:r>
    </w:p>
    <w:p w14:paraId="2A8DE82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3. Какие типы оплаты представлены в </w:t>
      </w:r>
      <w:r>
        <w:t>Shop</w:t>
      </w:r>
      <w:r w:rsidRPr="001C7FB9">
        <w:rPr>
          <w:lang w:val="ru-RU"/>
        </w:rPr>
        <w:t xml:space="preserve"> </w:t>
      </w:r>
      <w:r>
        <w:t>Seller</w:t>
      </w:r>
      <w:r w:rsidRPr="001C7FB9">
        <w:rPr>
          <w:lang w:val="ru-RU"/>
        </w:rPr>
        <w:t>?</w:t>
      </w:r>
    </w:p>
    <w:p w14:paraId="2110CC55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4. Опишите каждый из них (как оформляется продажа в зависимости от типа оплаты).</w:t>
      </w:r>
    </w:p>
    <w:p w14:paraId="1C7BA562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5. Чем ежемесячная инвентаризация отличается от ежедневной?</w:t>
      </w:r>
    </w:p>
    <w:p w14:paraId="4E846589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6. Как проводится ежедневная инвентаризация (что считаем, как записываем, что указываем в комментарии и т.д.)?</w:t>
      </w:r>
    </w:p>
    <w:p w14:paraId="483816CE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7. Как мы открываем и оформляем карту лояльности </w:t>
      </w:r>
      <w:r>
        <w:t>Dim</w:t>
      </w:r>
      <w:r w:rsidRPr="001C7FB9">
        <w:rPr>
          <w:lang w:val="ru-RU"/>
        </w:rPr>
        <w:t xml:space="preserve"> </w:t>
      </w:r>
      <w:r>
        <w:t>Kava</w:t>
      </w:r>
      <w:r w:rsidRPr="001C7FB9">
        <w:rPr>
          <w:lang w:val="ru-RU"/>
        </w:rPr>
        <w:t>?</w:t>
      </w:r>
    </w:p>
    <w:p w14:paraId="2ACFB51A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8. Как оформляется карта в случае подарка?</w:t>
      </w:r>
    </w:p>
    <w:p w14:paraId="7D637F3B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9. В каких случаях карта лояльности предоставляется бесплатно?</w:t>
      </w:r>
    </w:p>
    <w:p w14:paraId="6D150400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10. Кому предоставляется право на льготное посещение/скидку в нашей сети магазинов?</w:t>
      </w:r>
    </w:p>
    <w:p w14:paraId="5A4760B8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11. Какую скидку имеют дипломаты в нашей сети и как мы её оформляем?</w:t>
      </w:r>
    </w:p>
    <w:p w14:paraId="7F566242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12. Какая бонусная система предлагается клиенту и какой приоритет даёт наличие карты?</w:t>
      </w:r>
    </w:p>
    <w:p w14:paraId="30048200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13. Что означает дегустационная чашка?</w:t>
      </w:r>
    </w:p>
    <w:p w14:paraId="37FC15F0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14. Как понять, есть ли у клиента бесплатные чашки на карте?</w:t>
      </w:r>
    </w:p>
    <w:p w14:paraId="5CE26D28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15. В каких случаях начисляются бесплатные чашки клиенту?</w:t>
      </w:r>
    </w:p>
    <w:p w14:paraId="7582709E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16. Что может дегустировать клиент при покупке кофейного букета?</w:t>
      </w:r>
    </w:p>
    <w:p w14:paraId="28275C7B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17. Что может дегустировать клиент при покупке </w:t>
      </w:r>
      <w:proofErr w:type="spellStart"/>
      <w:r w:rsidRPr="001C7FB9">
        <w:rPr>
          <w:lang w:val="ru-RU"/>
        </w:rPr>
        <w:t>моносорта</w:t>
      </w:r>
      <w:proofErr w:type="spellEnd"/>
      <w:r w:rsidRPr="001C7FB9">
        <w:rPr>
          <w:lang w:val="ru-RU"/>
        </w:rPr>
        <w:t>?</w:t>
      </w:r>
    </w:p>
    <w:p w14:paraId="09139090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18. Как мы списываем дегустационную чашку с карты?</w:t>
      </w:r>
    </w:p>
    <w:p w14:paraId="4E9D886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19. Как оформить сервиз в программе, если клиент хочет приобрести несколько чашек? (например: сервиз </w:t>
      </w:r>
      <w:r>
        <w:t>Rosso</w:t>
      </w:r>
      <w:r w:rsidRPr="001C7FB9">
        <w:rPr>
          <w:lang w:val="ru-RU"/>
        </w:rPr>
        <w:t xml:space="preserve"> </w:t>
      </w:r>
      <w:r>
        <w:t>Nero</w:t>
      </w:r>
      <w:r w:rsidRPr="001C7FB9">
        <w:rPr>
          <w:lang w:val="ru-RU"/>
        </w:rPr>
        <w:t xml:space="preserve">, </w:t>
      </w:r>
      <w:r>
        <w:t>Lilla</w:t>
      </w:r>
      <w:r w:rsidRPr="001C7FB9">
        <w:rPr>
          <w:lang w:val="ru-RU"/>
        </w:rPr>
        <w:t xml:space="preserve"> </w:t>
      </w:r>
      <w:r>
        <w:t>e</w:t>
      </w:r>
      <w:r w:rsidRPr="001C7FB9">
        <w:rPr>
          <w:lang w:val="ru-RU"/>
        </w:rPr>
        <w:t xml:space="preserve"> </w:t>
      </w:r>
      <w:r>
        <w:t>Rose</w:t>
      </w:r>
      <w:r w:rsidRPr="001C7FB9">
        <w:rPr>
          <w:lang w:val="ru-RU"/>
        </w:rPr>
        <w:t>)</w:t>
      </w:r>
    </w:p>
    <w:p w14:paraId="0C87AC92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20. Какую информацию мы запрашиваем у организации при покупке продукции у нас?</w:t>
      </w:r>
    </w:p>
    <w:p w14:paraId="4BF410E4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21. Если клиент хочет купить продукцию переводом, какие действия мы выполняем и как вносим её в программу?</w:t>
      </w:r>
    </w:p>
    <w:p w14:paraId="6D38C8FA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22. Как проводится капучино для сотрудников?</w:t>
      </w:r>
    </w:p>
    <w:p w14:paraId="368309F8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23. Как учитывается кофе или молоко, использованные на тестирование?</w:t>
      </w:r>
    </w:p>
    <w:p w14:paraId="5C223F57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24. Как оформляется подарочная упаковка при покупке кофемашины?</w:t>
      </w:r>
    </w:p>
    <w:p w14:paraId="28E4DB0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25. Продаются ли одноразовые чашки, сахар и другие расходные материалы?</w:t>
      </w:r>
    </w:p>
    <w:p w14:paraId="6EB45185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26. Какие аксессуары представлены в нашей сети?</w:t>
      </w:r>
    </w:p>
    <w:p w14:paraId="16A84651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lastRenderedPageBreak/>
        <w:t xml:space="preserve"> 27. Какие чистящие средства представлены в нашей сети?</w:t>
      </w:r>
    </w:p>
    <w:p w14:paraId="509E5396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28. Какие типы напитков представлены в </w:t>
      </w:r>
      <w:r>
        <w:t>Shop</w:t>
      </w:r>
      <w:r w:rsidRPr="001C7FB9">
        <w:rPr>
          <w:lang w:val="ru-RU"/>
        </w:rPr>
        <w:t xml:space="preserve"> </w:t>
      </w:r>
      <w:r>
        <w:t>Seller</w:t>
      </w:r>
      <w:r w:rsidRPr="001C7FB9">
        <w:rPr>
          <w:lang w:val="ru-RU"/>
        </w:rPr>
        <w:t>?</w:t>
      </w:r>
    </w:p>
    <w:p w14:paraId="64F98A3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29. Как восстановить потерянную карту в нашей сети?</w:t>
      </w:r>
    </w:p>
    <w:p w14:paraId="543943D0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30. Как мы заполняем кассовый файл? (что заполняем, с чем сравниваем)</w:t>
      </w:r>
    </w:p>
    <w:p w14:paraId="33EB73DB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31. Какие виды инкассации существуют у нас?</w:t>
      </w:r>
    </w:p>
    <w:p w14:paraId="6AC8649C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32. Что и как заносится в графу «расход»?</w:t>
      </w:r>
    </w:p>
    <w:p w14:paraId="24C89C86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33. Сколько бесплатных чашек имеет право выпить сотрудник в течение месяца?</w:t>
      </w:r>
    </w:p>
    <w:p w14:paraId="3F29913A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34. Сколько из этих бесплатных чашек — капучино? Сколько — </w:t>
      </w:r>
      <w:proofErr w:type="spellStart"/>
      <w:r w:rsidRPr="001C7FB9">
        <w:rPr>
          <w:lang w:val="ru-RU"/>
        </w:rPr>
        <w:t>каоптина</w:t>
      </w:r>
      <w:proofErr w:type="spellEnd"/>
      <w:r w:rsidRPr="001C7FB9">
        <w:rPr>
          <w:lang w:val="ru-RU"/>
        </w:rPr>
        <w:t>?</w:t>
      </w:r>
    </w:p>
    <w:p w14:paraId="38B54207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35. Почему сотруднику предоставляется бесплатная чашка?</w:t>
      </w:r>
    </w:p>
    <w:p w14:paraId="1CB2C5DC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36. Как закрываем день в программе?</w:t>
      </w:r>
    </w:p>
    <w:p w14:paraId="115D4F0F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37. Какую сумму мы заносим в </w:t>
      </w:r>
      <w:r>
        <w:t>Shop</w:t>
      </w:r>
      <w:r w:rsidRPr="001C7FB9">
        <w:rPr>
          <w:lang w:val="ru-RU"/>
        </w:rPr>
        <w:t xml:space="preserve"> </w:t>
      </w:r>
      <w:r>
        <w:t>Seller</w:t>
      </w:r>
      <w:r w:rsidRPr="001C7FB9">
        <w:rPr>
          <w:lang w:val="ru-RU"/>
        </w:rPr>
        <w:t xml:space="preserve"> при закрытии дня?</w:t>
      </w:r>
    </w:p>
    <w:p w14:paraId="43AEA686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38. Что делаем, если по ошибке выдаём больше чеков, чем нужно?</w:t>
      </w:r>
    </w:p>
    <w:p w14:paraId="1E3745B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39. Что делаем, если в конце дня программа и касса (сумма по чекам) не совпадают?</w:t>
      </w:r>
    </w:p>
    <w:p w14:paraId="497B1C15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40. Что делаем, если продукция просрочена или истёк срок годности?</w:t>
      </w:r>
    </w:p>
    <w:p w14:paraId="12F122DB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41. Что делаем, если кофе долго стоит на стенде открытым?</w:t>
      </w:r>
    </w:p>
    <w:p w14:paraId="47D2DB23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42. Как переносим продукцию на другой объект через программу?</w:t>
      </w:r>
    </w:p>
    <w:p w14:paraId="7F2DB4AA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43. Какой максимальный вес упаковки, установленной на перемол?</w:t>
      </w:r>
    </w:p>
    <w:p w14:paraId="1778CDA1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44. Что означает «</w:t>
      </w:r>
      <w:r>
        <w:t>Marka</w:t>
      </w:r>
      <w:r w:rsidRPr="001C7FB9">
        <w:rPr>
          <w:lang w:val="ru-RU"/>
        </w:rPr>
        <w:t>» в бесплатных чашках?</w:t>
      </w:r>
    </w:p>
    <w:p w14:paraId="1075544F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45. Что означает 5$ в бесплатных чашках?</w:t>
      </w:r>
    </w:p>
    <w:p w14:paraId="003024BC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46. Что означает 1$ в бесплатных чашках?</w:t>
      </w:r>
    </w:p>
    <w:p w14:paraId="51FDDF17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47. Что такое «</w:t>
      </w:r>
      <w:r>
        <w:t>Cash</w:t>
      </w:r>
      <w:r w:rsidRPr="001C7FB9">
        <w:rPr>
          <w:lang w:val="ru-RU"/>
        </w:rPr>
        <w:t xml:space="preserve"> </w:t>
      </w:r>
      <w:r>
        <w:t>Back</w:t>
      </w:r>
      <w:r w:rsidRPr="001C7FB9">
        <w:rPr>
          <w:lang w:val="ru-RU"/>
        </w:rPr>
        <w:t>» и как мы его списываем в программе?</w:t>
      </w:r>
    </w:p>
    <w:p w14:paraId="1364684D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48. Как мы открываем карту лояльности </w:t>
      </w:r>
      <w:r>
        <w:t>Dim</w:t>
      </w:r>
      <w:r w:rsidRPr="001C7FB9">
        <w:rPr>
          <w:lang w:val="ru-RU"/>
        </w:rPr>
        <w:t xml:space="preserve"> </w:t>
      </w:r>
      <w:r>
        <w:t>Kava</w:t>
      </w:r>
      <w:r w:rsidRPr="001C7FB9">
        <w:rPr>
          <w:lang w:val="ru-RU"/>
        </w:rPr>
        <w:t>?</w:t>
      </w:r>
    </w:p>
    <w:p w14:paraId="0E0205E7" w14:textId="77777777" w:rsidR="001C7FB9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49. Сколько чашек нужно накопить, чтобы подарить клиенту упаковку кофе, и как это оформить в программе? Опишите подробно.</w:t>
      </w:r>
    </w:p>
    <w:p w14:paraId="1FB925E5" w14:textId="7EA91DAB" w:rsidR="00EF2D02" w:rsidRPr="001C7FB9" w:rsidRDefault="001C7FB9" w:rsidP="001C7FB9">
      <w:pPr>
        <w:rPr>
          <w:lang w:val="ru-RU"/>
        </w:rPr>
      </w:pPr>
      <w:r w:rsidRPr="001C7FB9">
        <w:rPr>
          <w:lang w:val="ru-RU"/>
        </w:rPr>
        <w:t xml:space="preserve"> 50. В каких случаях мы дарим букет? В каких случаях — </w:t>
      </w:r>
      <w:proofErr w:type="spellStart"/>
      <w:r w:rsidRPr="001C7FB9">
        <w:rPr>
          <w:lang w:val="ru-RU"/>
        </w:rPr>
        <w:t>моносорт</w:t>
      </w:r>
      <w:proofErr w:type="spellEnd"/>
      <w:r w:rsidRPr="001C7FB9">
        <w:rPr>
          <w:lang w:val="ru-RU"/>
        </w:rPr>
        <w:t>?</w:t>
      </w:r>
    </w:p>
    <w:sectPr w:rsidR="00EF2D02" w:rsidRPr="001C7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02"/>
    <w:rsid w:val="001C7FB9"/>
    <w:rsid w:val="00EF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1024"/>
  <w15:chartTrackingRefBased/>
  <w15:docId w15:val="{E41E3FF7-A08A-4D05-9778-87D0FF46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2025-09-02T14:51:00Z</dcterms:created>
  <dcterms:modified xsi:type="dcterms:W3CDTF">2025-09-02T14:52:00Z</dcterms:modified>
</cp:coreProperties>
</file>