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D4F5E07" w14:paraId="66830CD9" wp14:textId="1F7D6CEF">
      <w:pPr>
        <w:pStyle w:val="Normal"/>
        <w:jc w:val="left"/>
      </w:pPr>
      <w:bookmarkStart w:name="_GoBack" w:id="0"/>
      <w:bookmarkEnd w:id="0"/>
      <w:r w:rsidR="5D4F5E07">
        <w:rPr/>
        <w:t xml:space="preserve">       </w:t>
      </w:r>
      <w:r w:rsidR="5D4F5E07">
        <w:rPr/>
        <w:t>Вес 1-4 кг, скидка 0%</w:t>
      </w:r>
    </w:p>
    <w:p xmlns:wp14="http://schemas.microsoft.com/office/word/2010/wordml" w:rsidP="5D4F5E07" w14:paraId="4EDA0454" wp14:textId="012AB9CD">
      <w:pPr>
        <w:jc w:val="left"/>
      </w:pPr>
      <w:r w:rsidR="5D4F5E07">
        <w:rPr/>
        <w:t xml:space="preserve">        Вес 5-9 кг, скидка 5%</w:t>
      </w:r>
    </w:p>
    <w:p xmlns:wp14="http://schemas.microsoft.com/office/word/2010/wordml" w:rsidP="5D4F5E07" w14:paraId="5F37E40F" wp14:textId="5929E4D8">
      <w:pPr>
        <w:pStyle w:val="Normal"/>
        <w:jc w:val="left"/>
      </w:pPr>
      <w:r w:rsidR="5D4F5E07">
        <w:rPr/>
        <w:t xml:space="preserve">        Вес 10-14 кг, скидка 10%</w:t>
      </w:r>
    </w:p>
    <w:p xmlns:wp14="http://schemas.microsoft.com/office/word/2010/wordml" w:rsidP="5D4F5E07" w14:paraId="50176A2D" wp14:textId="309DB0FA">
      <w:pPr>
        <w:pStyle w:val="Normal"/>
        <w:jc w:val="left"/>
      </w:pPr>
      <w:r w:rsidR="5D4F5E07">
        <w:rPr/>
        <w:t xml:space="preserve">       </w:t>
      </w:r>
      <w:r w:rsidR="5D4F5E07">
        <w:rPr/>
        <w:t xml:space="preserve"> Вес 15-25 кг, скидка 15%</w:t>
      </w:r>
    </w:p>
    <w:p xmlns:wp14="http://schemas.microsoft.com/office/word/2010/wordml" w:rsidP="5D4F5E07" w14:paraId="0DF99F76" wp14:textId="5417E753">
      <w:pPr>
        <w:pStyle w:val="Normal"/>
        <w:jc w:val="left"/>
      </w:pPr>
      <w:r w:rsidR="5D4F5E07">
        <w:rPr/>
        <w:t xml:space="preserve">        </w:t>
      </w:r>
      <w:r w:rsidR="5D4F5E07">
        <w:rPr/>
        <w:t>Вес 26-29 кг, скидка 0%</w:t>
      </w:r>
    </w:p>
    <w:p xmlns:wp14="http://schemas.microsoft.com/office/word/2010/wordml" w:rsidP="5D4F5E07" w14:paraId="50201522" wp14:textId="640F7809">
      <w:pPr>
        <w:pStyle w:val="Normal"/>
        <w:jc w:val="left"/>
      </w:pPr>
      <w:r w:rsidR="5D4F5E07">
        <w:rPr/>
        <w:t xml:space="preserve">         Вес 30-45 кг, скидка 20%</w:t>
      </w:r>
    </w:p>
    <w:p xmlns:wp14="http://schemas.microsoft.com/office/word/2010/wordml" w:rsidP="5D4F5E07" w14:paraId="632DF5E5" wp14:textId="6E5B1248">
      <w:pPr>
        <w:pStyle w:val="Normal"/>
        <w:jc w:val="left"/>
      </w:pPr>
      <w:r w:rsidR="5D4F5E07">
        <w:rPr/>
        <w:t xml:space="preserve">         Вес 46-49 кг, скидка 0%</w:t>
      </w:r>
    </w:p>
    <w:p xmlns:wp14="http://schemas.microsoft.com/office/word/2010/wordml" w:rsidP="5D4F5E07" w14:paraId="501817AE" wp14:textId="0DDE78E5">
      <w:pPr>
        <w:pStyle w:val="Normal"/>
        <w:jc w:val="left"/>
      </w:pPr>
      <w:r w:rsidR="5D4F5E07">
        <w:rPr/>
        <w:t xml:space="preserve">         Вес &gt;50 кг, скидка 25%.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C07F50"/>
    <w:rsid w:val="0CD88121"/>
    <w:rsid w:val="0E745182"/>
    <w:rsid w:val="1347C2A5"/>
    <w:rsid w:val="2CC07F50"/>
    <w:rsid w:val="4926FEE5"/>
    <w:rsid w:val="4926FEE5"/>
    <w:rsid w:val="5D4F5E07"/>
    <w:rsid w:val="63BE9F8B"/>
    <w:rsid w:val="7BE7C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7F50"/>
  <w15:chartTrackingRefBased/>
  <w15:docId w15:val="{828573BF-D508-4A61-803A-D3B5FADA96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2022-08-17T20:30:11.3852588Z</dcterms:created>
  <dcterms:modified xsi:type="dcterms:W3CDTF">2022-08-17T20:34:53.1123237Z</dcterms:modified>
  <dc:creator>Буганов Іван Сергійович</dc:creator>
  <lastModifiedBy>Буганов Іван Сергійович</lastModifiedBy>
</coreProperties>
</file>