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31" w:rsidRPr="00CE1431" w:rsidRDefault="00CE1431" w:rsidP="00CE1431">
      <w:pPr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E1431">
        <w:rPr>
          <w:rFonts w:ascii="Times New Roman" w:hAnsi="Times New Roman" w:cs="Times New Roman"/>
          <w:sz w:val="28"/>
          <w:szCs w:val="28"/>
        </w:rPr>
        <w:t>Detailed Project Questions</w:t>
      </w:r>
    </w:p>
    <w:p w:rsidR="00CE1431" w:rsidRPr="00CE1431" w:rsidRDefault="00CE1431" w:rsidP="00CE14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431">
        <w:rPr>
          <w:rFonts w:ascii="Times New Roman" w:eastAsia="Times New Roman" w:hAnsi="Times New Roman" w:cs="Times New Roman"/>
          <w:sz w:val="28"/>
          <w:szCs w:val="28"/>
        </w:rPr>
        <w:t>What is a detail view controller?</w:t>
      </w:r>
    </w:p>
    <w:p w:rsidR="00CE1431" w:rsidRPr="00CE1431" w:rsidRDefault="00CE1431" w:rsidP="00CE14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431">
        <w:rPr>
          <w:rFonts w:ascii="Times New Roman" w:eastAsia="Times New Roman" w:hAnsi="Times New Roman" w:cs="Times New Roman"/>
          <w:sz w:val="28"/>
          <w:szCs w:val="28"/>
        </w:rPr>
        <w:t>What does a segue do? How do you use it and where?</w:t>
      </w:r>
    </w:p>
    <w:p w:rsidR="00CE1431" w:rsidRPr="00CE1431" w:rsidRDefault="00CE1431" w:rsidP="00CE14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431">
        <w:rPr>
          <w:rFonts w:ascii="Times New Roman" w:eastAsia="Times New Roman" w:hAnsi="Times New Roman" w:cs="Times New Roman"/>
          <w:sz w:val="28"/>
          <w:szCs w:val="28"/>
        </w:rPr>
        <w:t>What are other ways your detail view controller could get its information? Why use segues?</w:t>
      </w:r>
      <w:bookmarkStart w:id="0" w:name="_GoBack"/>
      <w:bookmarkEnd w:id="0"/>
    </w:p>
    <w:p w:rsidR="00CE1431" w:rsidRPr="00CE1431" w:rsidRDefault="00CE1431" w:rsidP="00CE14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431">
        <w:rPr>
          <w:rFonts w:ascii="Times New Roman" w:eastAsia="Times New Roman" w:hAnsi="Times New Roman" w:cs="Times New Roman"/>
          <w:sz w:val="28"/>
          <w:szCs w:val="28"/>
        </w:rPr>
        <w:t>Why must you conditionally cast custom cell types when using them with table views? How do you do this?</w:t>
      </w:r>
    </w:p>
    <w:p w:rsidR="00CE1431" w:rsidRPr="00CE1431" w:rsidRDefault="00CE1431" w:rsidP="00CE14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CE1431">
        <w:rPr>
          <w:rFonts w:ascii="Times New Roman" w:eastAsia="Times New Roman" w:hAnsi="Times New Roman" w:cs="Times New Roman"/>
          <w:sz w:val="28"/>
          <w:szCs w:val="28"/>
        </w:rPr>
        <w:t>Why must you conditionally cast detail view controller types when using them with segues? How do you do this?</w:t>
      </w:r>
    </w:p>
    <w:p w:rsidR="009D26C5" w:rsidRDefault="00CE1431"/>
    <w:sectPr w:rsidR="009D26C5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0DE1"/>
    <w:multiLevelType w:val="multilevel"/>
    <w:tmpl w:val="DBDE5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31"/>
    <w:rsid w:val="00584657"/>
    <w:rsid w:val="008F0854"/>
    <w:rsid w:val="00BC193D"/>
    <w:rsid w:val="00C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47F07"/>
  <w15:chartTrackingRefBased/>
  <w15:docId w15:val="{B4E08B91-01DF-9C44-86BE-BE9C7C00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2018-11-14T21:09:00Z</dcterms:created>
  <dcterms:modified xsi:type="dcterms:W3CDTF">2018-11-14T21:10:00Z</dcterms:modified>
</cp:coreProperties>
</file>